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2493" w14:textId="49BDD1CF" w:rsidR="007D72D6" w:rsidRDefault="00487CDF" w:rsidP="003C7C1A">
      <w:pPr>
        <w:pStyle w:val="Title"/>
        <w:jc w:val="center"/>
        <w:rPr>
          <w:sz w:val="48"/>
          <w:szCs w:val="48"/>
        </w:rPr>
      </w:pPr>
      <w:r w:rsidRPr="003C7C1A">
        <w:rPr>
          <w:sz w:val="48"/>
          <w:szCs w:val="48"/>
        </w:rPr>
        <w:t>FORECASTING EMPLOYEE RESIGNATION USING AI</w:t>
      </w:r>
    </w:p>
    <w:p w14:paraId="6BADB361" w14:textId="77777777" w:rsidR="000B6CA0" w:rsidRDefault="000B6CA0" w:rsidP="003C7C1A"/>
    <w:p w14:paraId="629AE3A9" w14:textId="69597563" w:rsidR="003C7C1A" w:rsidRDefault="009534A2" w:rsidP="003C7C1A">
      <w:pPr>
        <w:rPr>
          <w:b/>
          <w:bCs/>
          <w:i/>
          <w:iCs/>
        </w:rPr>
      </w:pPr>
      <w:r>
        <w:t xml:space="preserve">Based on problem statement, we can achieve this by using </w:t>
      </w:r>
      <w:r w:rsidR="000700EF">
        <w:t>“</w:t>
      </w:r>
      <w:r w:rsidR="000B6CA0" w:rsidRPr="000B6CA0">
        <w:rPr>
          <w:b/>
          <w:bCs/>
          <w:i/>
          <w:iCs/>
        </w:rPr>
        <w:t>Supervised</w:t>
      </w:r>
      <w:r w:rsidR="000700EF" w:rsidRPr="000B6CA0">
        <w:rPr>
          <w:b/>
          <w:bCs/>
          <w:i/>
          <w:iCs/>
        </w:rPr>
        <w:t xml:space="preserve"> Learning – Classification</w:t>
      </w:r>
      <w:r w:rsidR="000700EF">
        <w:t xml:space="preserve">” from </w:t>
      </w:r>
      <w:r w:rsidR="000700EF" w:rsidRPr="000B6CA0">
        <w:rPr>
          <w:b/>
          <w:bCs/>
          <w:i/>
          <w:iCs/>
        </w:rPr>
        <w:t xml:space="preserve">Machine </w:t>
      </w:r>
      <w:r w:rsidR="000B6CA0" w:rsidRPr="000B6CA0">
        <w:rPr>
          <w:b/>
          <w:bCs/>
          <w:i/>
          <w:iCs/>
        </w:rPr>
        <w:t>Learning</w:t>
      </w:r>
      <w:r w:rsidR="008C139B">
        <w:rPr>
          <w:b/>
          <w:bCs/>
          <w:i/>
          <w:iCs/>
        </w:rPr>
        <w:t xml:space="preserve"> domain</w:t>
      </w:r>
      <w:r w:rsidR="000B6CA0">
        <w:rPr>
          <w:b/>
          <w:bCs/>
          <w:i/>
          <w:iCs/>
        </w:rPr>
        <w:t>.</w:t>
      </w:r>
    </w:p>
    <w:p w14:paraId="5A0F794F" w14:textId="2AFFE520" w:rsidR="00132094" w:rsidRPr="00361B81" w:rsidRDefault="00132094" w:rsidP="003C7C1A">
      <w:pPr>
        <w:rPr>
          <w:b/>
          <w:bCs/>
          <w:sz w:val="24"/>
          <w:szCs w:val="24"/>
        </w:rPr>
      </w:pPr>
      <w:r w:rsidRPr="00361B81">
        <w:rPr>
          <w:b/>
          <w:bCs/>
          <w:sz w:val="24"/>
          <w:szCs w:val="24"/>
        </w:rPr>
        <w:t>Dataset:</w:t>
      </w:r>
    </w:p>
    <w:tbl>
      <w:tblPr>
        <w:tblW w:w="9679" w:type="dxa"/>
        <w:tblLayout w:type="fixed"/>
        <w:tblLook w:val="04A0" w:firstRow="1" w:lastRow="0" w:firstColumn="1" w:lastColumn="0" w:noHBand="0" w:noVBand="1"/>
      </w:tblPr>
      <w:tblGrid>
        <w:gridCol w:w="851"/>
        <w:gridCol w:w="675"/>
        <w:gridCol w:w="918"/>
        <w:gridCol w:w="765"/>
        <w:gridCol w:w="919"/>
        <w:gridCol w:w="1225"/>
        <w:gridCol w:w="918"/>
        <w:gridCol w:w="1378"/>
        <w:gridCol w:w="2030"/>
      </w:tblGrid>
      <w:tr w:rsidR="00124E83" w:rsidRPr="00565C92" w14:paraId="37923A4D" w14:textId="77777777" w:rsidTr="00124E83">
        <w:trPr>
          <w:trHeight w:val="5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8292" w14:textId="3EAE7B00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</w: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FE05" w14:textId="77777777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DDA3" w14:textId="08C7E058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6533" w14:textId="66566AA2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in years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6468" w14:textId="77777777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Leave Taken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C7E3" w14:textId="77777777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Appraisal Rating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550F" w14:textId="60ABECF6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1B8F" w14:textId="77777777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Promotion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136" w14:textId="44F14E80" w:rsidR="00124E83" w:rsidRPr="00565C92" w:rsidRDefault="00124E83" w:rsidP="00565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/Label</w:t>
            </w:r>
          </w:p>
        </w:tc>
      </w:tr>
      <w:tr w:rsidR="00124E83" w:rsidRPr="00565C92" w14:paraId="202383D7" w14:textId="77777777" w:rsidTr="00124E83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72F6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4325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E557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2108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4204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53E5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33C3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82D4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C155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Resigned/1</w:t>
            </w:r>
          </w:p>
        </w:tc>
      </w:tr>
      <w:tr w:rsidR="00124E83" w:rsidRPr="00565C92" w14:paraId="726FBDBA" w14:textId="77777777" w:rsidTr="00124E83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9E2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3035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4CA0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7B21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7285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11C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3213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C5A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DE87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Stayed/0</w:t>
            </w:r>
          </w:p>
        </w:tc>
      </w:tr>
      <w:tr w:rsidR="00124E83" w:rsidRPr="00565C92" w14:paraId="3365132A" w14:textId="77777777" w:rsidTr="00124E83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7CDC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DA2A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59B7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C73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4E22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34C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E9F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BF1D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8437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Stayed/0</w:t>
            </w:r>
          </w:p>
        </w:tc>
      </w:tr>
      <w:tr w:rsidR="00124E83" w:rsidRPr="00565C92" w14:paraId="2333B962" w14:textId="77777777" w:rsidTr="00124E83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FC49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680A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F3A93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E574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32AC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C681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0A6B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969F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F0D07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Resigned/1</w:t>
            </w:r>
          </w:p>
        </w:tc>
      </w:tr>
      <w:tr w:rsidR="00124E83" w:rsidRPr="00565C92" w14:paraId="0613F088" w14:textId="77777777" w:rsidTr="00124E83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B78D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529E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72A8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Admin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6926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344D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42F1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F0A3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9C4C" w14:textId="77777777" w:rsidR="00124E83" w:rsidRPr="00565C92" w:rsidRDefault="00124E83" w:rsidP="00565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C57B" w14:textId="77777777" w:rsidR="00124E83" w:rsidRPr="00565C92" w:rsidRDefault="00124E83" w:rsidP="00565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C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Stayed/0</w:t>
            </w:r>
          </w:p>
        </w:tc>
      </w:tr>
    </w:tbl>
    <w:p w14:paraId="17F33110" w14:textId="77777777" w:rsidR="00132094" w:rsidRPr="00132094" w:rsidRDefault="00132094" w:rsidP="003C7C1A"/>
    <w:p w14:paraId="272D1474" w14:textId="6CA3AB70" w:rsidR="00604275" w:rsidRPr="00361B81" w:rsidRDefault="00604275" w:rsidP="00604275">
      <w:pPr>
        <w:rPr>
          <w:b/>
          <w:bCs/>
          <w:sz w:val="24"/>
          <w:szCs w:val="24"/>
          <w:u w:val="single"/>
        </w:rPr>
      </w:pPr>
      <w:r w:rsidRPr="00361B81">
        <w:rPr>
          <w:b/>
          <w:bCs/>
          <w:sz w:val="24"/>
          <w:szCs w:val="24"/>
          <w:u w:val="single"/>
        </w:rPr>
        <w:t>Justif</w:t>
      </w:r>
      <w:r w:rsidR="00900F1A">
        <w:rPr>
          <w:b/>
          <w:bCs/>
          <w:sz w:val="24"/>
          <w:szCs w:val="24"/>
          <w:u w:val="single"/>
        </w:rPr>
        <w:t>ication</w:t>
      </w:r>
      <w:r w:rsidRPr="00361B81">
        <w:rPr>
          <w:b/>
          <w:bCs/>
          <w:sz w:val="24"/>
          <w:szCs w:val="24"/>
          <w:u w:val="single"/>
        </w:rPr>
        <w:t xml:space="preserve"> for choosing below stages:</w:t>
      </w:r>
    </w:p>
    <w:p w14:paraId="07765B1E" w14:textId="77777777" w:rsidR="00604275" w:rsidRDefault="00604275" w:rsidP="00604275">
      <w:r w:rsidRPr="00361B81">
        <w:rPr>
          <w:b/>
          <w:bCs/>
        </w:rPr>
        <w:t>Machine Learning</w:t>
      </w:r>
      <w:r>
        <w:t xml:space="preserve"> – Here data are number format (</w:t>
      </w:r>
      <w:proofErr w:type="spellStart"/>
      <w:r>
        <w:t>i.e</w:t>
      </w:r>
      <w:proofErr w:type="spellEnd"/>
      <w:r>
        <w:t xml:space="preserve"> row and column)</w:t>
      </w:r>
    </w:p>
    <w:p w14:paraId="6292517B" w14:textId="77777777" w:rsidR="00604275" w:rsidRDefault="00604275" w:rsidP="00604275">
      <w:r w:rsidRPr="00361B81">
        <w:rPr>
          <w:b/>
          <w:bCs/>
        </w:rPr>
        <w:t>Supervised Learning</w:t>
      </w:r>
      <w:r>
        <w:t xml:space="preserve"> – </w:t>
      </w:r>
    </w:p>
    <w:p w14:paraId="224CD5BE" w14:textId="77777777" w:rsidR="00604275" w:rsidRDefault="00604275" w:rsidP="00604275">
      <w:pPr>
        <w:pStyle w:val="ListParagraph"/>
        <w:numPr>
          <w:ilvl w:val="0"/>
          <w:numId w:val="1"/>
        </w:numPr>
      </w:pPr>
      <w:r>
        <w:t>The problem statement is “Which employee may resign next? – So, requirement is clear.</w:t>
      </w:r>
    </w:p>
    <w:p w14:paraId="78B0AFBD" w14:textId="610082CB" w:rsidR="00604275" w:rsidRDefault="001F2C76" w:rsidP="00604275">
      <w:pPr>
        <w:pStyle w:val="ListParagraph"/>
        <w:numPr>
          <w:ilvl w:val="0"/>
          <w:numId w:val="1"/>
        </w:numPr>
      </w:pPr>
      <w:r>
        <w:t>From the created dataset</w:t>
      </w:r>
      <w:r w:rsidR="00D61444">
        <w:t>,</w:t>
      </w:r>
      <w:r>
        <w:t xml:space="preserve"> input and output are available with</w:t>
      </w:r>
      <w:r w:rsidR="00654CFD">
        <w:t xml:space="preserve"> all data</w:t>
      </w:r>
      <w:r w:rsidR="00604275">
        <w:t xml:space="preserve"> –</w:t>
      </w:r>
      <w:r w:rsidR="00654CFD">
        <w:t>So,</w:t>
      </w:r>
      <w:r w:rsidR="00604275">
        <w:t xml:space="preserve"> Input and output are present.</w:t>
      </w:r>
    </w:p>
    <w:p w14:paraId="2D52DE12" w14:textId="7AB62C9B" w:rsidR="00604275" w:rsidRDefault="00604275" w:rsidP="00604275">
      <w:r w:rsidRPr="00361B81">
        <w:rPr>
          <w:b/>
          <w:bCs/>
        </w:rPr>
        <w:t>Classification</w:t>
      </w:r>
      <w:r>
        <w:t xml:space="preserve"> – We can </w:t>
      </w:r>
      <w:r w:rsidR="00885AB3">
        <w:t>categorise</w:t>
      </w:r>
      <w:r>
        <w:t xml:space="preserve"> like “Resign</w:t>
      </w:r>
      <w:r w:rsidR="00765499">
        <w:t>ed</w:t>
      </w:r>
      <w:r>
        <w:t xml:space="preserve"> or Stay</w:t>
      </w:r>
      <w:r w:rsidR="00765499">
        <w:t>ed</w:t>
      </w:r>
      <w:r>
        <w:t>”</w:t>
      </w:r>
      <w:r w:rsidR="00B723DB">
        <w:t xml:space="preserve"> based on input.</w:t>
      </w:r>
    </w:p>
    <w:p w14:paraId="60DC0AEF" w14:textId="77777777" w:rsidR="0032606F" w:rsidRDefault="0032606F" w:rsidP="00604275"/>
    <w:p w14:paraId="32AEC80E" w14:textId="2B6AF281" w:rsidR="00C12419" w:rsidRPr="00361B81" w:rsidRDefault="005F1A11" w:rsidP="00604275">
      <w:pPr>
        <w:rPr>
          <w:b/>
          <w:bCs/>
          <w:sz w:val="24"/>
          <w:szCs w:val="24"/>
          <w:u w:val="single"/>
        </w:rPr>
      </w:pPr>
      <w:r w:rsidRPr="00361B81">
        <w:rPr>
          <w:b/>
          <w:bCs/>
          <w:sz w:val="24"/>
          <w:szCs w:val="24"/>
          <w:u w:val="single"/>
        </w:rPr>
        <w:t>AI Based Solution:</w:t>
      </w:r>
    </w:p>
    <w:p w14:paraId="0F3573DB" w14:textId="02278C23" w:rsidR="005F1A11" w:rsidRDefault="00F30C26" w:rsidP="00361B81">
      <w:pPr>
        <w:pStyle w:val="ListParagraph"/>
        <w:numPr>
          <w:ilvl w:val="0"/>
          <w:numId w:val="2"/>
        </w:numPr>
      </w:pPr>
      <w:r>
        <w:t xml:space="preserve">Collect the employee ID, age, department, years of experience, </w:t>
      </w:r>
      <w:r w:rsidR="003F4B6B">
        <w:t>leaves taken, performance rating, salary</w:t>
      </w:r>
      <w:r w:rsidR="00827DAE">
        <w:t>, promotion</w:t>
      </w:r>
      <w:r w:rsidR="00DD3AF9">
        <w:t xml:space="preserve"> and output </w:t>
      </w:r>
      <w:r w:rsidR="0078127A">
        <w:t xml:space="preserve">data </w:t>
      </w:r>
      <w:r w:rsidR="004B564E">
        <w:t>from the database.</w:t>
      </w:r>
    </w:p>
    <w:p w14:paraId="28252ABB" w14:textId="5CBBE096" w:rsidR="00105FF4" w:rsidRPr="005F1A11" w:rsidRDefault="004B564E" w:rsidP="00361B81">
      <w:pPr>
        <w:pStyle w:val="ListParagraph"/>
        <w:numPr>
          <w:ilvl w:val="0"/>
          <w:numId w:val="2"/>
        </w:numPr>
      </w:pPr>
      <w:r>
        <w:t>Inform</w:t>
      </w:r>
      <w:r w:rsidR="0068433D">
        <w:t xml:space="preserve"> this </w:t>
      </w:r>
      <w:r w:rsidR="00105FF4">
        <w:t xml:space="preserve">data to Model and Predict the probability of resignation risk. If risk is </w:t>
      </w:r>
      <w:proofErr w:type="gramStart"/>
      <w:r w:rsidR="00105FF4">
        <w:t>high(</w:t>
      </w:r>
      <w:proofErr w:type="gramEnd"/>
      <w:r w:rsidR="00105FF4">
        <w:t>ex. 75%</w:t>
      </w:r>
      <w:r w:rsidR="003F0CD5">
        <w:t>), then perform call to action like send an email to HR to take preventive action</w:t>
      </w:r>
      <w:r w:rsidR="0078127A">
        <w:t xml:space="preserve"> else no action is required.</w:t>
      </w:r>
    </w:p>
    <w:p w14:paraId="724A4B06" w14:textId="77777777" w:rsidR="00604275" w:rsidRDefault="00604275" w:rsidP="003C7C1A">
      <w:pPr>
        <w:rPr>
          <w:b/>
          <w:bCs/>
        </w:rPr>
      </w:pPr>
    </w:p>
    <w:p w14:paraId="4A36D571" w14:textId="77777777" w:rsidR="00604275" w:rsidRDefault="00604275" w:rsidP="003C7C1A">
      <w:pPr>
        <w:rPr>
          <w:b/>
          <w:bCs/>
        </w:rPr>
      </w:pPr>
    </w:p>
    <w:p w14:paraId="0DBF4D54" w14:textId="77777777" w:rsidR="00604275" w:rsidRDefault="00604275" w:rsidP="003C7C1A">
      <w:pPr>
        <w:rPr>
          <w:b/>
          <w:bCs/>
        </w:rPr>
      </w:pPr>
    </w:p>
    <w:p w14:paraId="2F980CB0" w14:textId="77777777" w:rsidR="00604275" w:rsidRDefault="00604275" w:rsidP="003C7C1A">
      <w:pPr>
        <w:rPr>
          <w:b/>
          <w:bCs/>
        </w:rPr>
      </w:pPr>
    </w:p>
    <w:p w14:paraId="5A29F27C" w14:textId="77777777" w:rsidR="00604275" w:rsidRDefault="00604275" w:rsidP="003C7C1A">
      <w:pPr>
        <w:rPr>
          <w:b/>
          <w:bCs/>
        </w:rPr>
      </w:pPr>
    </w:p>
    <w:p w14:paraId="752718DA" w14:textId="77777777" w:rsidR="00604275" w:rsidRDefault="00604275" w:rsidP="003C7C1A">
      <w:pPr>
        <w:rPr>
          <w:b/>
          <w:bCs/>
        </w:rPr>
      </w:pPr>
    </w:p>
    <w:p w14:paraId="24763B11" w14:textId="77777777" w:rsidR="00361B81" w:rsidRDefault="00361B81" w:rsidP="003C7C1A">
      <w:pPr>
        <w:rPr>
          <w:b/>
          <w:bCs/>
        </w:rPr>
      </w:pPr>
    </w:p>
    <w:p w14:paraId="397DF0AD" w14:textId="469D87F9" w:rsidR="000B6CA0" w:rsidRPr="00361B81" w:rsidRDefault="00D5538E" w:rsidP="003C7C1A">
      <w:pPr>
        <w:rPr>
          <w:b/>
          <w:bCs/>
          <w:sz w:val="24"/>
          <w:szCs w:val="24"/>
        </w:rPr>
      </w:pPr>
      <w:r w:rsidRPr="00361B81">
        <w:rPr>
          <w:b/>
          <w:bCs/>
          <w:sz w:val="24"/>
          <w:szCs w:val="24"/>
        </w:rPr>
        <w:t>FLOW CHART:</w:t>
      </w:r>
    </w:p>
    <w:p w14:paraId="0FD4DAFE" w14:textId="1242A07E" w:rsidR="00E515E1" w:rsidRPr="000B6CA0" w:rsidRDefault="00CA7CE0" w:rsidP="00D8721A">
      <w:pPr>
        <w:jc w:val="center"/>
      </w:pPr>
      <w:r w:rsidRPr="00CA7CE0">
        <w:rPr>
          <w:noProof/>
        </w:rPr>
        <w:drawing>
          <wp:inline distT="0" distB="0" distL="0" distR="0" wp14:anchorId="7BA379C5" wp14:editId="1F0C7FFD">
            <wp:extent cx="3009900" cy="4770120"/>
            <wp:effectExtent l="0" t="0" r="0" b="0"/>
            <wp:docPr id="1852713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5E1" w:rsidRPr="000B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412CF"/>
    <w:multiLevelType w:val="hybridMultilevel"/>
    <w:tmpl w:val="780C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7AE4"/>
    <w:multiLevelType w:val="hybridMultilevel"/>
    <w:tmpl w:val="7E10B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24121">
    <w:abstractNumId w:val="0"/>
  </w:num>
  <w:num w:numId="2" w16cid:durableId="169707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1"/>
    <w:rsid w:val="00032518"/>
    <w:rsid w:val="000700EF"/>
    <w:rsid w:val="00073B8E"/>
    <w:rsid w:val="000944CC"/>
    <w:rsid w:val="00095D1D"/>
    <w:rsid w:val="000B6CA0"/>
    <w:rsid w:val="000D5A80"/>
    <w:rsid w:val="000F4275"/>
    <w:rsid w:val="00105FF4"/>
    <w:rsid w:val="00124E83"/>
    <w:rsid w:val="00132094"/>
    <w:rsid w:val="001F2C76"/>
    <w:rsid w:val="0032606F"/>
    <w:rsid w:val="00361B81"/>
    <w:rsid w:val="003C7C1A"/>
    <w:rsid w:val="003F0CD5"/>
    <w:rsid w:val="003F4B6B"/>
    <w:rsid w:val="003F739F"/>
    <w:rsid w:val="0048469E"/>
    <w:rsid w:val="00487CDF"/>
    <w:rsid w:val="004B564E"/>
    <w:rsid w:val="00565C92"/>
    <w:rsid w:val="00570BC8"/>
    <w:rsid w:val="005765B6"/>
    <w:rsid w:val="005932D9"/>
    <w:rsid w:val="005D12C0"/>
    <w:rsid w:val="005F1A11"/>
    <w:rsid w:val="00604275"/>
    <w:rsid w:val="006138BF"/>
    <w:rsid w:val="0062056A"/>
    <w:rsid w:val="006277F2"/>
    <w:rsid w:val="00654CFD"/>
    <w:rsid w:val="00661EC3"/>
    <w:rsid w:val="00681A85"/>
    <w:rsid w:val="0068433D"/>
    <w:rsid w:val="006B4B76"/>
    <w:rsid w:val="00712E07"/>
    <w:rsid w:val="00765499"/>
    <w:rsid w:val="0078127A"/>
    <w:rsid w:val="007D72D6"/>
    <w:rsid w:val="00827DAE"/>
    <w:rsid w:val="00866F88"/>
    <w:rsid w:val="00885AB3"/>
    <w:rsid w:val="008C139B"/>
    <w:rsid w:val="00900F1A"/>
    <w:rsid w:val="009534A2"/>
    <w:rsid w:val="009F0A54"/>
    <w:rsid w:val="00A57F9C"/>
    <w:rsid w:val="00A84C05"/>
    <w:rsid w:val="00B63687"/>
    <w:rsid w:val="00B723DB"/>
    <w:rsid w:val="00BE2F71"/>
    <w:rsid w:val="00C122E0"/>
    <w:rsid w:val="00C12419"/>
    <w:rsid w:val="00CA246D"/>
    <w:rsid w:val="00CA7CE0"/>
    <w:rsid w:val="00D5538E"/>
    <w:rsid w:val="00D61444"/>
    <w:rsid w:val="00D8721A"/>
    <w:rsid w:val="00DD3AF9"/>
    <w:rsid w:val="00E515E1"/>
    <w:rsid w:val="00EC5127"/>
    <w:rsid w:val="00EE7B2E"/>
    <w:rsid w:val="00F22BAE"/>
    <w:rsid w:val="00F30C26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3E3F"/>
  <w15:chartTrackingRefBased/>
  <w15:docId w15:val="{7E570A3C-985C-4F7C-B0EF-FFE8C358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sethupriya dharshini</dc:creator>
  <cp:keywords/>
  <dc:description/>
  <cp:lastModifiedBy>sethupriya dharshini</cp:lastModifiedBy>
  <cp:revision>59</cp:revision>
  <dcterms:created xsi:type="dcterms:W3CDTF">2025-04-18T09:40:00Z</dcterms:created>
  <dcterms:modified xsi:type="dcterms:W3CDTF">2025-04-21T05:33:00Z</dcterms:modified>
</cp:coreProperties>
</file>