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05313" w14:textId="403B5EFB" w:rsidR="004D7BCF" w:rsidRPr="009F160A" w:rsidRDefault="00DE7FFA" w:rsidP="009D0AAF">
      <w:pPr>
        <w:spacing w:after="80"/>
        <w:rPr>
          <w:bCs/>
          <w:sz w:val="22"/>
          <w:szCs w:val="22"/>
        </w:rPr>
      </w:pPr>
      <w:r w:rsidRPr="009F160A">
        <w:rPr>
          <w:bCs/>
          <w:sz w:val="22"/>
          <w:szCs w:val="22"/>
        </w:rPr>
        <w:t xml:space="preserve">PepsiCo </w:t>
      </w:r>
      <w:r w:rsidR="00590351" w:rsidRPr="009F160A">
        <w:rPr>
          <w:bCs/>
          <w:sz w:val="22"/>
          <w:szCs w:val="22"/>
        </w:rPr>
        <w:t>does not process paper checks to payees.  All payments are made electr</w:t>
      </w:r>
      <w:r w:rsidR="002E705D" w:rsidRPr="009F160A">
        <w:rPr>
          <w:bCs/>
          <w:sz w:val="22"/>
          <w:szCs w:val="22"/>
        </w:rPr>
        <w:t>onically through the Automated C</w:t>
      </w:r>
      <w:r w:rsidR="00590351" w:rsidRPr="009F160A">
        <w:rPr>
          <w:bCs/>
          <w:sz w:val="22"/>
          <w:szCs w:val="22"/>
        </w:rPr>
        <w:t xml:space="preserve">learing House (ACH) process.  </w:t>
      </w:r>
      <w:r w:rsidR="00541AD1" w:rsidRPr="009F160A">
        <w:rPr>
          <w:bCs/>
          <w:sz w:val="22"/>
          <w:szCs w:val="22"/>
        </w:rPr>
        <w:t xml:space="preserve">Please complete all fields on </w:t>
      </w:r>
      <w:r w:rsidR="00541AD1" w:rsidRPr="009F160A">
        <w:rPr>
          <w:bCs/>
          <w:sz w:val="22"/>
          <w:szCs w:val="22"/>
          <w:u w:val="single"/>
        </w:rPr>
        <w:t>both</w:t>
      </w:r>
      <w:r w:rsidR="00541AD1" w:rsidRPr="009F160A">
        <w:rPr>
          <w:bCs/>
          <w:sz w:val="22"/>
          <w:szCs w:val="22"/>
        </w:rPr>
        <w:t xml:space="preserve"> pages of this form and sign and date the related terms and conditions</w:t>
      </w:r>
      <w:r w:rsidR="00590351" w:rsidRPr="009F160A">
        <w:rPr>
          <w:bCs/>
          <w:sz w:val="22"/>
          <w:szCs w:val="22"/>
        </w:rPr>
        <w:t>.</w:t>
      </w:r>
      <w:r w:rsidR="007229AA" w:rsidRPr="009F160A">
        <w:rPr>
          <w:bCs/>
          <w:sz w:val="22"/>
          <w:szCs w:val="22"/>
        </w:rPr>
        <w:t xml:space="preserve"> Submit completed form to your PepsiCo contact.</w:t>
      </w:r>
      <w:r w:rsidR="00A632AB" w:rsidRPr="009F160A">
        <w:rPr>
          <w:bCs/>
          <w:sz w:val="22"/>
          <w:szCs w:val="22"/>
        </w:rPr>
        <w:t xml:space="preserve"> </w:t>
      </w:r>
    </w:p>
    <w:p w14:paraId="2AC540CE" w14:textId="06FAC125" w:rsidR="009D0AAF" w:rsidRPr="009F160A" w:rsidRDefault="009D0AAF" w:rsidP="009D0AAF">
      <w:pPr>
        <w:spacing w:after="80"/>
        <w:rPr>
          <w:bCs/>
          <w:sz w:val="22"/>
          <w:szCs w:val="22"/>
        </w:rPr>
      </w:pPr>
      <w:r w:rsidRPr="009F160A">
        <w:rPr>
          <w:bCs/>
          <w:sz w:val="22"/>
          <w:szCs w:val="22"/>
        </w:rPr>
        <w:t>Include an official bank letter (dated within last 2 yrs) on bank letterhead with account details OR copy of a VOIDED Check.</w:t>
      </w:r>
    </w:p>
    <w:p w14:paraId="03019DFB" w14:textId="77777777" w:rsidR="00AE6FFA" w:rsidRPr="009F160A" w:rsidRDefault="005C73B6" w:rsidP="00AE6FFA">
      <w:pPr>
        <w:spacing w:after="120"/>
        <w:rPr>
          <w:sz w:val="22"/>
          <w:szCs w:val="22"/>
        </w:rPr>
      </w:pPr>
      <w:r w:rsidRPr="009F160A">
        <w:rPr>
          <w:sz w:val="22"/>
          <w:szCs w:val="22"/>
        </w:rPr>
        <w:t xml:space="preserve">Note: </w:t>
      </w:r>
      <w:r w:rsidR="00AE6FFA" w:rsidRPr="009F160A">
        <w:rPr>
          <w:sz w:val="22"/>
          <w:szCs w:val="22"/>
        </w:rPr>
        <w:t xml:space="preserve">To protect against fraud </w:t>
      </w:r>
      <w:r w:rsidR="00AE6FFA" w:rsidRPr="009F160A">
        <w:rPr>
          <w:b/>
          <w:bCs/>
          <w:sz w:val="22"/>
          <w:szCs w:val="22"/>
          <w:u w:val="single"/>
        </w:rPr>
        <w:t>a 3</w:t>
      </w:r>
      <w:r w:rsidR="00AE6FFA" w:rsidRPr="009F160A">
        <w:rPr>
          <w:b/>
          <w:bCs/>
          <w:sz w:val="22"/>
          <w:szCs w:val="22"/>
          <w:u w:val="single"/>
          <w:vertAlign w:val="superscript"/>
        </w:rPr>
        <w:t>rd</w:t>
      </w:r>
      <w:r w:rsidR="00AE6FFA" w:rsidRPr="009F160A">
        <w:rPr>
          <w:b/>
          <w:bCs/>
          <w:sz w:val="22"/>
          <w:szCs w:val="22"/>
          <w:u w:val="single"/>
        </w:rPr>
        <w:t xml:space="preserve"> Party PepsiCo representative</w:t>
      </w:r>
      <w:r w:rsidR="00AE6FFA" w:rsidRPr="009F160A">
        <w:rPr>
          <w:sz w:val="22"/>
          <w:szCs w:val="22"/>
          <w:u w:val="single"/>
        </w:rPr>
        <w:t xml:space="preserve"> </w:t>
      </w:r>
      <w:r w:rsidR="00AE6FFA" w:rsidRPr="009F160A">
        <w:rPr>
          <w:b/>
          <w:bCs/>
          <w:sz w:val="22"/>
          <w:szCs w:val="22"/>
          <w:u w:val="single"/>
        </w:rPr>
        <w:t>may call for a verbal confirmation</w:t>
      </w:r>
      <w:r w:rsidR="00AE6FFA" w:rsidRPr="009F160A">
        <w:rPr>
          <w:sz w:val="22"/>
          <w:szCs w:val="22"/>
        </w:rPr>
        <w:t xml:space="preserve"> of the banking instructions provided.</w:t>
      </w:r>
    </w:p>
    <w:tbl>
      <w:tblPr>
        <w:tblStyle w:val="PlainTable1"/>
        <w:tblW w:w="13951"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600" w:firstRow="0" w:lastRow="0" w:firstColumn="0" w:lastColumn="0" w:noHBand="1" w:noVBand="1"/>
      </w:tblPr>
      <w:tblGrid>
        <w:gridCol w:w="2542"/>
        <w:gridCol w:w="3876"/>
        <w:gridCol w:w="242"/>
        <w:gridCol w:w="2003"/>
        <w:gridCol w:w="54"/>
        <w:gridCol w:w="4583"/>
        <w:gridCol w:w="389"/>
        <w:gridCol w:w="262"/>
      </w:tblGrid>
      <w:tr w:rsidR="00CF116A" w14:paraId="650F57EE" w14:textId="77777777" w:rsidTr="00A97838">
        <w:trPr>
          <w:trHeight w:val="244"/>
        </w:trPr>
        <w:tc>
          <w:tcPr>
            <w:tcW w:w="6418" w:type="dxa"/>
            <w:gridSpan w:val="2"/>
            <w:tcBorders>
              <w:top w:val="single" w:sz="4" w:space="0" w:color="auto"/>
              <w:bottom w:val="single" w:sz="4" w:space="0" w:color="auto"/>
            </w:tcBorders>
          </w:tcPr>
          <w:p w14:paraId="7D6E5E2F" w14:textId="6ED77E0C" w:rsidR="00436EA0" w:rsidRDefault="00436EA0" w:rsidP="004D7BCF">
            <w:pPr>
              <w:jc w:val="center"/>
              <w:rPr>
                <w:b/>
              </w:rPr>
            </w:pPr>
            <w:r>
              <w:rPr>
                <w:b/>
              </w:rPr>
              <w:t>COMPANY</w:t>
            </w:r>
          </w:p>
        </w:tc>
        <w:tc>
          <w:tcPr>
            <w:tcW w:w="242" w:type="dxa"/>
            <w:tcBorders>
              <w:top w:val="single" w:sz="4" w:space="0" w:color="auto"/>
              <w:bottom w:val="single" w:sz="4" w:space="0" w:color="auto"/>
            </w:tcBorders>
          </w:tcPr>
          <w:p w14:paraId="0E2032C7" w14:textId="77777777" w:rsidR="00436EA0" w:rsidRDefault="00436EA0" w:rsidP="004D7BCF">
            <w:pPr>
              <w:jc w:val="center"/>
            </w:pPr>
          </w:p>
        </w:tc>
        <w:tc>
          <w:tcPr>
            <w:tcW w:w="7029" w:type="dxa"/>
            <w:gridSpan w:val="4"/>
            <w:tcBorders>
              <w:top w:val="single" w:sz="4" w:space="0" w:color="auto"/>
              <w:bottom w:val="single" w:sz="4" w:space="0" w:color="auto"/>
            </w:tcBorders>
          </w:tcPr>
          <w:p w14:paraId="0448BFF5" w14:textId="402B30DB" w:rsidR="00436EA0" w:rsidRDefault="00436EA0" w:rsidP="004D7BCF">
            <w:pPr>
              <w:jc w:val="center"/>
              <w:rPr>
                <w:b/>
              </w:rPr>
            </w:pPr>
            <w:r>
              <w:rPr>
                <w:b/>
              </w:rPr>
              <w:t>FINANCIAL INSTITUTION</w:t>
            </w:r>
          </w:p>
        </w:tc>
        <w:tc>
          <w:tcPr>
            <w:tcW w:w="262" w:type="dxa"/>
            <w:tcBorders>
              <w:top w:val="single" w:sz="4" w:space="0" w:color="auto"/>
              <w:bottom w:val="single" w:sz="4" w:space="0" w:color="auto"/>
            </w:tcBorders>
          </w:tcPr>
          <w:p w14:paraId="75F8CE4D" w14:textId="77777777" w:rsidR="00436EA0" w:rsidRDefault="00436EA0">
            <w:pPr>
              <w:jc w:val="center"/>
              <w:rPr>
                <w:b/>
              </w:rPr>
            </w:pPr>
          </w:p>
        </w:tc>
      </w:tr>
      <w:tr w:rsidR="008F7636" w14:paraId="20550C27" w14:textId="77777777" w:rsidTr="00A97838">
        <w:trPr>
          <w:trHeight w:hRule="exact" w:val="878"/>
        </w:trPr>
        <w:tc>
          <w:tcPr>
            <w:tcW w:w="2542" w:type="dxa"/>
            <w:tcBorders>
              <w:top w:val="single" w:sz="4" w:space="0" w:color="auto"/>
            </w:tcBorders>
          </w:tcPr>
          <w:p w14:paraId="302F12E1" w14:textId="2EFBAEAD" w:rsidR="00436EA0" w:rsidRPr="007C10B2" w:rsidRDefault="00436EA0" w:rsidP="00DC1877">
            <w:pPr>
              <w:jc w:val="left"/>
              <w:rPr>
                <w:b/>
                <w:bCs/>
                <w:color w:val="943634" w:themeColor="accent2" w:themeShade="BF"/>
                <w:sz w:val="20"/>
              </w:rPr>
            </w:pPr>
            <w:r w:rsidRPr="007C10B2">
              <w:rPr>
                <w:b/>
                <w:bCs/>
                <w:color w:val="943634" w:themeColor="accent2" w:themeShade="BF"/>
                <w:sz w:val="20"/>
              </w:rPr>
              <w:t>All fields required</w:t>
            </w:r>
          </w:p>
          <w:p w14:paraId="0868E816" w14:textId="77777777" w:rsidR="00436EA0" w:rsidRPr="007C10B2" w:rsidRDefault="00436EA0" w:rsidP="00DC1877">
            <w:pPr>
              <w:jc w:val="left"/>
              <w:rPr>
                <w:b/>
                <w:bCs/>
                <w:color w:val="943634" w:themeColor="accent2" w:themeShade="BF"/>
                <w:sz w:val="20"/>
              </w:rPr>
            </w:pPr>
          </w:p>
          <w:p w14:paraId="493CA91A" w14:textId="05E4450D" w:rsidR="00436EA0" w:rsidRPr="007C10B2" w:rsidRDefault="00436EA0" w:rsidP="00AC35A6">
            <w:pPr>
              <w:jc w:val="left"/>
              <w:rPr>
                <w:sz w:val="20"/>
              </w:rPr>
            </w:pPr>
            <w:r w:rsidRPr="007C10B2">
              <w:rPr>
                <w:sz w:val="20"/>
              </w:rPr>
              <w:t>Payee Name</w:t>
            </w:r>
          </w:p>
        </w:tc>
        <w:tc>
          <w:tcPr>
            <w:tcW w:w="3876" w:type="dxa"/>
            <w:tcBorders>
              <w:top w:val="single" w:sz="4" w:space="0" w:color="auto"/>
              <w:bottom w:val="single" w:sz="4" w:space="0" w:color="auto"/>
            </w:tcBorders>
          </w:tcPr>
          <w:p w14:paraId="3BBE11F9" w14:textId="77777777" w:rsidR="005E1855" w:rsidRPr="006E6511" w:rsidRDefault="005E1855" w:rsidP="007F22E6">
            <w:pPr>
              <w:jc w:val="left"/>
              <w:rPr>
                <w:rFonts w:ascii="Arial" w:hAnsi="Arial" w:cs="Arial"/>
                <w:b/>
                <w:bCs/>
                <w:sz w:val="20"/>
              </w:rPr>
            </w:pPr>
            <w:bookmarkStart w:id="0" w:name="Suppliers_Name"/>
          </w:p>
          <w:p w14:paraId="564AA7D1" w14:textId="77777777" w:rsidR="005E1855" w:rsidRPr="006E6511" w:rsidRDefault="005E1855" w:rsidP="007F22E6">
            <w:pPr>
              <w:jc w:val="left"/>
              <w:rPr>
                <w:rFonts w:ascii="Arial" w:hAnsi="Arial" w:cs="Arial"/>
                <w:b/>
                <w:bCs/>
                <w:sz w:val="20"/>
              </w:rPr>
            </w:pPr>
          </w:p>
          <w:bookmarkEnd w:id="0"/>
          <w:p w14:paraId="37303811" w14:textId="39447C3C" w:rsidR="00436EA0" w:rsidRPr="00AE6FFA" w:rsidRDefault="00891225" w:rsidP="007F22E6">
            <w:pPr>
              <w:jc w:val="left"/>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23392">
              <w:rPr>
                <w:rFonts w:ascii="Arial" w:hAnsi="Arial" w:cs="Arial"/>
                <w:sz w:val="20"/>
              </w:rPr>
              <w:t>MERCER CONSULTING (INDIA) PRIVATE LIMITED</w:t>
            </w:r>
            <w:r>
              <w:rPr>
                <w:rFonts w:ascii="Arial" w:hAnsi="Arial" w:cs="Arial"/>
                <w:sz w:val="20"/>
              </w:rPr>
              <w:fldChar w:fldCharType="end"/>
            </w:r>
          </w:p>
        </w:tc>
        <w:tc>
          <w:tcPr>
            <w:tcW w:w="242" w:type="dxa"/>
            <w:tcBorders>
              <w:top w:val="single" w:sz="4" w:space="0" w:color="auto"/>
            </w:tcBorders>
          </w:tcPr>
          <w:p w14:paraId="4FE3B40C" w14:textId="77777777" w:rsidR="00436EA0" w:rsidRPr="007C10B2" w:rsidRDefault="00436EA0" w:rsidP="00AC35A6">
            <w:pPr>
              <w:jc w:val="left"/>
              <w:rPr>
                <w:sz w:val="20"/>
              </w:rPr>
            </w:pPr>
          </w:p>
        </w:tc>
        <w:tc>
          <w:tcPr>
            <w:tcW w:w="2003" w:type="dxa"/>
            <w:tcBorders>
              <w:top w:val="single" w:sz="4" w:space="0" w:color="auto"/>
            </w:tcBorders>
          </w:tcPr>
          <w:p w14:paraId="6D7F2253" w14:textId="728345FB" w:rsidR="00436EA0" w:rsidRPr="007C10B2" w:rsidRDefault="00436EA0" w:rsidP="00AC35A6">
            <w:pPr>
              <w:jc w:val="left"/>
              <w:rPr>
                <w:sz w:val="20"/>
              </w:rPr>
            </w:pPr>
          </w:p>
          <w:p w14:paraId="46F51ADD" w14:textId="77777777" w:rsidR="005E1855" w:rsidRDefault="005E1855" w:rsidP="00AC35A6">
            <w:pPr>
              <w:jc w:val="left"/>
              <w:rPr>
                <w:sz w:val="20"/>
              </w:rPr>
            </w:pPr>
          </w:p>
          <w:p w14:paraId="4154AE8E" w14:textId="7C3339C9" w:rsidR="00436EA0" w:rsidRPr="007C10B2" w:rsidRDefault="00436EA0" w:rsidP="00AC35A6">
            <w:pPr>
              <w:jc w:val="left"/>
              <w:rPr>
                <w:sz w:val="20"/>
              </w:rPr>
            </w:pPr>
            <w:r w:rsidRPr="007C10B2">
              <w:rPr>
                <w:sz w:val="20"/>
              </w:rPr>
              <w:t>Bank Name</w:t>
            </w:r>
          </w:p>
        </w:tc>
        <w:tc>
          <w:tcPr>
            <w:tcW w:w="5025" w:type="dxa"/>
            <w:gridSpan w:val="3"/>
            <w:tcBorders>
              <w:top w:val="single" w:sz="4" w:space="0" w:color="auto"/>
              <w:bottom w:val="single" w:sz="4" w:space="0" w:color="auto"/>
            </w:tcBorders>
          </w:tcPr>
          <w:p w14:paraId="70E169F6" w14:textId="7AD3EC0C" w:rsidR="00436EA0" w:rsidRPr="00B1009B" w:rsidRDefault="001670C4" w:rsidP="003954EE">
            <w:pPr>
              <w:jc w:val="left"/>
              <w:rPr>
                <w:rFonts w:ascii="Arial Nova Light" w:hAnsi="Arial Nova Light" w:cs="Arial"/>
                <w:sz w:val="18"/>
                <w:szCs w:val="18"/>
              </w:rPr>
            </w:pPr>
            <w:r w:rsidRPr="00B1009B">
              <w:rPr>
                <w:rFonts w:ascii="Arial Nova Light" w:hAnsi="Arial Nova Light" w:cs="Arial"/>
                <w:sz w:val="18"/>
                <w:szCs w:val="18"/>
              </w:rPr>
              <w:t>No intermediary/correspondent banking information accepted</w:t>
            </w:r>
          </w:p>
          <w:p w14:paraId="1945894B" w14:textId="77777777" w:rsidR="00CF116A" w:rsidRPr="006E6511" w:rsidRDefault="00893C37" w:rsidP="0006168A">
            <w:pPr>
              <w:jc w:val="left"/>
              <w:rPr>
                <w:rFonts w:ascii="Arial" w:hAnsi="Arial" w:cs="Arial"/>
                <w:b/>
                <w:bCs/>
                <w:sz w:val="20"/>
              </w:rPr>
            </w:pPr>
            <w:r w:rsidRPr="006E6511">
              <w:rPr>
                <w:rFonts w:ascii="Arial" w:hAnsi="Arial" w:cs="Arial"/>
                <w:b/>
                <w:bCs/>
                <w:sz w:val="20"/>
              </w:rPr>
              <w:t xml:space="preserve"> </w:t>
            </w:r>
          </w:p>
          <w:p w14:paraId="68B966B5" w14:textId="23DBC577" w:rsidR="00436EA0" w:rsidRPr="00AE6FFA" w:rsidRDefault="004D7BCF" w:rsidP="0006168A">
            <w:pPr>
              <w:jc w:val="left"/>
              <w:rPr>
                <w:rFonts w:ascii="Arial" w:hAnsi="Arial" w:cs="Arial"/>
                <w:sz w:val="20"/>
              </w:rPr>
            </w:pPr>
            <w:r w:rsidRPr="006E6511">
              <w:rPr>
                <w:rFonts w:ascii="Arial" w:hAnsi="Arial" w:cs="Arial"/>
                <w:b/>
                <w:bCs/>
                <w:sz w:val="20"/>
              </w:rPr>
              <w:t xml:space="preserve"> </w:t>
            </w:r>
            <w:r w:rsidR="00001E78">
              <w:rPr>
                <w:rFonts w:ascii="Arial" w:hAnsi="Arial" w:cs="Arial"/>
                <w:sz w:val="20"/>
              </w:rPr>
              <w:fldChar w:fldCharType="begin">
                <w:ffData>
                  <w:name w:val=""/>
                  <w:enabled/>
                  <w:calcOnExit w:val="0"/>
                  <w:textInput>
                    <w:maxLength w:val="200"/>
                    <w:format w:val="UPPERCASE"/>
                  </w:textInput>
                </w:ffData>
              </w:fldChar>
            </w:r>
            <w:r w:rsidR="00001E78">
              <w:rPr>
                <w:rFonts w:ascii="Arial" w:hAnsi="Arial" w:cs="Arial"/>
                <w:sz w:val="20"/>
              </w:rPr>
              <w:instrText xml:space="preserve"> FORMTEXT </w:instrText>
            </w:r>
            <w:r w:rsidR="00001E78">
              <w:rPr>
                <w:rFonts w:ascii="Arial" w:hAnsi="Arial" w:cs="Arial"/>
                <w:sz w:val="20"/>
              </w:rPr>
            </w:r>
            <w:r w:rsidR="00001E78">
              <w:rPr>
                <w:rFonts w:ascii="Arial" w:hAnsi="Arial" w:cs="Arial"/>
                <w:sz w:val="20"/>
              </w:rPr>
              <w:fldChar w:fldCharType="separate"/>
            </w:r>
            <w:r w:rsidR="00D4310F">
              <w:rPr>
                <w:rFonts w:ascii="Arial" w:hAnsi="Arial" w:cs="Arial"/>
                <w:sz w:val="20"/>
              </w:rPr>
              <w:t>HSBC BANK</w:t>
            </w:r>
            <w:r w:rsidR="00001E78">
              <w:rPr>
                <w:rFonts w:ascii="Arial" w:hAnsi="Arial" w:cs="Arial"/>
                <w:sz w:val="20"/>
              </w:rPr>
              <w:fldChar w:fldCharType="end"/>
            </w:r>
          </w:p>
        </w:tc>
        <w:tc>
          <w:tcPr>
            <w:tcW w:w="262" w:type="dxa"/>
            <w:tcBorders>
              <w:top w:val="single" w:sz="4" w:space="0" w:color="auto"/>
            </w:tcBorders>
          </w:tcPr>
          <w:p w14:paraId="2BA627E3" w14:textId="77777777" w:rsidR="00436EA0" w:rsidRPr="00BE546E" w:rsidRDefault="00436EA0" w:rsidP="006A56BD">
            <w:pPr>
              <w:rPr>
                <w:rFonts w:ascii="Arial" w:hAnsi="Arial" w:cs="Arial"/>
                <w:b/>
                <w:sz w:val="20"/>
              </w:rPr>
            </w:pPr>
          </w:p>
        </w:tc>
      </w:tr>
      <w:tr w:rsidR="00BA67BD" w14:paraId="0EBD8541" w14:textId="77777777" w:rsidTr="00A97838">
        <w:trPr>
          <w:trHeight w:hRule="exact" w:val="259"/>
        </w:trPr>
        <w:tc>
          <w:tcPr>
            <w:tcW w:w="2542" w:type="dxa"/>
          </w:tcPr>
          <w:p w14:paraId="79C00217" w14:textId="05F8C623" w:rsidR="00436EA0" w:rsidRPr="007C10B2" w:rsidRDefault="001A0055" w:rsidP="00AC35A6">
            <w:pPr>
              <w:jc w:val="left"/>
              <w:rPr>
                <w:sz w:val="20"/>
              </w:rPr>
            </w:pPr>
            <w:r>
              <w:rPr>
                <w:sz w:val="20"/>
              </w:rPr>
              <w:t>US Tax ID (if applies)</w:t>
            </w:r>
          </w:p>
        </w:tc>
        <w:tc>
          <w:tcPr>
            <w:tcW w:w="3876" w:type="dxa"/>
            <w:tcBorders>
              <w:top w:val="nil"/>
              <w:bottom w:val="single" w:sz="4" w:space="0" w:color="auto"/>
            </w:tcBorders>
          </w:tcPr>
          <w:p w14:paraId="561D28F6" w14:textId="1C3DEEFA" w:rsidR="00436EA0" w:rsidRPr="006E6511" w:rsidRDefault="00891225" w:rsidP="006A56BD">
            <w:pPr>
              <w:jc w:val="left"/>
              <w:rPr>
                <w:rFonts w:ascii="Arial" w:hAnsi="Arial" w:cs="Arial"/>
                <w:sz w:val="20"/>
              </w:rPr>
            </w:pPr>
            <w:r>
              <w:rPr>
                <w:rFonts w:ascii="Arial" w:hAnsi="Arial" w:cs="Arial"/>
                <w:sz w:val="20"/>
              </w:rPr>
              <w:fldChar w:fldCharType="begin">
                <w:ffData>
                  <w:name w:val=""/>
                  <w:enabled/>
                  <w:calcOnExit w:val="0"/>
                  <w:textInput>
                    <w:maxLength w:val="75"/>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242" w:type="dxa"/>
          </w:tcPr>
          <w:p w14:paraId="37B941E8" w14:textId="77777777" w:rsidR="00436EA0" w:rsidRPr="007C10B2" w:rsidRDefault="00436EA0" w:rsidP="00AC35A6">
            <w:pPr>
              <w:jc w:val="left"/>
              <w:rPr>
                <w:sz w:val="20"/>
              </w:rPr>
            </w:pPr>
          </w:p>
        </w:tc>
        <w:tc>
          <w:tcPr>
            <w:tcW w:w="2057" w:type="dxa"/>
            <w:gridSpan w:val="2"/>
          </w:tcPr>
          <w:p w14:paraId="59222145" w14:textId="755D93C0" w:rsidR="00436EA0" w:rsidRPr="007C10B2" w:rsidRDefault="003E5A14" w:rsidP="00AC35A6">
            <w:pPr>
              <w:jc w:val="left"/>
              <w:rPr>
                <w:sz w:val="20"/>
              </w:rPr>
            </w:pPr>
            <w:r>
              <w:rPr>
                <w:sz w:val="20"/>
              </w:rPr>
              <w:t>Bank Address</w:t>
            </w:r>
          </w:p>
        </w:tc>
        <w:tc>
          <w:tcPr>
            <w:tcW w:w="4971" w:type="dxa"/>
            <w:gridSpan w:val="2"/>
            <w:tcBorders>
              <w:top w:val="nil"/>
              <w:bottom w:val="single" w:sz="4" w:space="0" w:color="auto"/>
            </w:tcBorders>
          </w:tcPr>
          <w:p w14:paraId="0D63328E" w14:textId="68C4508D" w:rsidR="00436EA0" w:rsidRPr="006E6511" w:rsidRDefault="002B689C" w:rsidP="006A56BD">
            <w:pPr>
              <w:rPr>
                <w:rFonts w:ascii="Arial" w:hAnsi="Arial" w:cs="Arial"/>
                <w:b/>
                <w:sz w:val="20"/>
              </w:rPr>
            </w:pPr>
            <w:r>
              <w:rPr>
                <w:rFonts w:ascii="Arial" w:hAnsi="Arial" w:cs="Arial"/>
                <w:sz w:val="20"/>
              </w:rPr>
              <w:fldChar w:fldCharType="begin">
                <w:ffData>
                  <w:name w:val="Address"/>
                  <w:enabled/>
                  <w:calcOnExit w:val="0"/>
                  <w:textInput>
                    <w:maxLength w:val="200"/>
                    <w:format w:val="UPPERCASE"/>
                  </w:textInput>
                </w:ffData>
              </w:fldChar>
            </w:r>
            <w:bookmarkStart w:id="1" w:name="Address"/>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sidRPr="00D4310F">
              <w:rPr>
                <w:rFonts w:ascii="Arial" w:hAnsi="Arial" w:cs="Arial"/>
                <w:noProof/>
                <w:sz w:val="20"/>
              </w:rPr>
              <w:t>NO. 7 MAHATMA GANDHI ROAD, BANGALORE</w:t>
            </w:r>
            <w:r>
              <w:rPr>
                <w:rFonts w:ascii="Arial" w:hAnsi="Arial" w:cs="Arial"/>
                <w:sz w:val="20"/>
              </w:rPr>
              <w:fldChar w:fldCharType="end"/>
            </w:r>
            <w:bookmarkEnd w:id="1"/>
          </w:p>
        </w:tc>
        <w:tc>
          <w:tcPr>
            <w:tcW w:w="262" w:type="dxa"/>
          </w:tcPr>
          <w:p w14:paraId="319726F0" w14:textId="77777777" w:rsidR="00436EA0" w:rsidRPr="00BE546E" w:rsidRDefault="00436EA0" w:rsidP="006A56BD">
            <w:pPr>
              <w:rPr>
                <w:rFonts w:ascii="Arial" w:hAnsi="Arial" w:cs="Arial"/>
                <w:b/>
                <w:sz w:val="20"/>
              </w:rPr>
            </w:pPr>
          </w:p>
        </w:tc>
      </w:tr>
      <w:tr w:rsidR="005E1855" w14:paraId="177200DE" w14:textId="77777777" w:rsidTr="00A97838">
        <w:trPr>
          <w:trHeight w:hRule="exact" w:val="484"/>
        </w:trPr>
        <w:tc>
          <w:tcPr>
            <w:tcW w:w="2542" w:type="dxa"/>
            <w:hideMark/>
          </w:tcPr>
          <w:p w14:paraId="17ADCDB5" w14:textId="27A0C829" w:rsidR="00436EA0" w:rsidRPr="007C10B2" w:rsidRDefault="001A0055" w:rsidP="00AC35A6">
            <w:pPr>
              <w:jc w:val="left"/>
              <w:rPr>
                <w:sz w:val="20"/>
              </w:rPr>
            </w:pPr>
            <w:r>
              <w:rPr>
                <w:sz w:val="20"/>
              </w:rPr>
              <w:t>Business Address</w:t>
            </w:r>
          </w:p>
        </w:tc>
        <w:tc>
          <w:tcPr>
            <w:tcW w:w="3876" w:type="dxa"/>
            <w:tcBorders>
              <w:top w:val="single" w:sz="4" w:space="0" w:color="auto"/>
              <w:bottom w:val="single" w:sz="4" w:space="0" w:color="auto"/>
            </w:tcBorders>
          </w:tcPr>
          <w:p w14:paraId="5F5AB98E" w14:textId="712F56F2" w:rsidR="00823392" w:rsidRPr="00823392" w:rsidRDefault="00891225" w:rsidP="00823392">
            <w:pPr>
              <w:jc w:val="left"/>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23392" w:rsidRPr="00823392">
              <w:rPr>
                <w:rFonts w:ascii="Arial" w:hAnsi="Arial" w:cs="Arial"/>
                <w:sz w:val="20"/>
              </w:rPr>
              <w:t>UNIT NO 1201-1202,TOWER 2,ONE WORLD CENTRE, JUPITER MILLS COMPOUND,</w:t>
            </w:r>
          </w:p>
          <w:p w14:paraId="01B949FC" w14:textId="44AC622F" w:rsidR="00436EA0" w:rsidRPr="006E6511" w:rsidRDefault="00823392" w:rsidP="00823392">
            <w:pPr>
              <w:jc w:val="left"/>
              <w:rPr>
                <w:rFonts w:ascii="Arial" w:hAnsi="Arial" w:cs="Arial"/>
                <w:sz w:val="20"/>
              </w:rPr>
            </w:pPr>
            <w:r w:rsidRPr="00823392">
              <w:rPr>
                <w:rFonts w:ascii="Arial" w:hAnsi="Arial" w:cs="Arial"/>
                <w:sz w:val="20"/>
              </w:rPr>
              <w:t>SENAPATI BAPAT MARG, ELPHINSTONE WEST</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sidR="00891225">
              <w:rPr>
                <w:rFonts w:ascii="Arial" w:hAnsi="Arial" w:cs="Arial"/>
                <w:sz w:val="20"/>
              </w:rPr>
              <w:fldChar w:fldCharType="end"/>
            </w:r>
          </w:p>
        </w:tc>
        <w:tc>
          <w:tcPr>
            <w:tcW w:w="242" w:type="dxa"/>
          </w:tcPr>
          <w:p w14:paraId="3C5808FC" w14:textId="77777777" w:rsidR="00436EA0" w:rsidRPr="007C10B2" w:rsidRDefault="00436EA0" w:rsidP="00AC35A6">
            <w:pPr>
              <w:jc w:val="left"/>
              <w:rPr>
                <w:sz w:val="20"/>
              </w:rPr>
            </w:pPr>
          </w:p>
        </w:tc>
        <w:tc>
          <w:tcPr>
            <w:tcW w:w="2057" w:type="dxa"/>
            <w:gridSpan w:val="2"/>
            <w:hideMark/>
          </w:tcPr>
          <w:p w14:paraId="185D8D7C" w14:textId="48A77236" w:rsidR="00436EA0" w:rsidRPr="007C10B2" w:rsidRDefault="00436EA0" w:rsidP="00AC35A6">
            <w:pPr>
              <w:jc w:val="left"/>
              <w:rPr>
                <w:sz w:val="20"/>
              </w:rPr>
            </w:pPr>
          </w:p>
        </w:tc>
        <w:tc>
          <w:tcPr>
            <w:tcW w:w="4971" w:type="dxa"/>
            <w:gridSpan w:val="2"/>
            <w:tcBorders>
              <w:top w:val="nil"/>
              <w:bottom w:val="single" w:sz="4" w:space="0" w:color="auto"/>
            </w:tcBorders>
          </w:tcPr>
          <w:p w14:paraId="580981AC" w14:textId="71A818B9" w:rsidR="00436EA0"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23392" w:rsidRPr="00D4310F">
              <w:rPr>
                <w:rFonts w:ascii="Arial" w:hAnsi="Arial" w:cs="Arial"/>
                <w:sz w:val="20"/>
              </w:rPr>
              <w:t>KARNATAKA</w:t>
            </w:r>
            <w:r w:rsidR="00823392">
              <w:rPr>
                <w:rFonts w:ascii="Arial" w:hAnsi="Arial" w:cs="Arial"/>
                <w:sz w:val="20"/>
              </w:rPr>
              <w:t xml:space="preserve">, </w:t>
            </w:r>
            <w:r w:rsidR="00823392" w:rsidRPr="00D4310F">
              <w:rPr>
                <w:rFonts w:ascii="Arial" w:hAnsi="Arial" w:cs="Arial"/>
                <w:sz w:val="20"/>
              </w:rPr>
              <w:t>560001</w:t>
            </w:r>
            <w:r w:rsidR="00823392">
              <w:rPr>
                <w:rFonts w:ascii="Arial" w:hAnsi="Arial" w:cs="Arial"/>
                <w:sz w:val="20"/>
              </w:rPr>
              <w:t xml:space="preserve"> </w:t>
            </w:r>
            <w:r>
              <w:rPr>
                <w:rFonts w:ascii="Arial" w:hAnsi="Arial" w:cs="Arial"/>
                <w:sz w:val="20"/>
              </w:rPr>
              <w:fldChar w:fldCharType="end"/>
            </w:r>
          </w:p>
        </w:tc>
        <w:tc>
          <w:tcPr>
            <w:tcW w:w="262" w:type="dxa"/>
          </w:tcPr>
          <w:p w14:paraId="7FC08317" w14:textId="77777777" w:rsidR="00436EA0" w:rsidRPr="00BE546E" w:rsidRDefault="00436EA0" w:rsidP="006A56BD">
            <w:pPr>
              <w:rPr>
                <w:rFonts w:ascii="Arial" w:hAnsi="Arial" w:cs="Arial"/>
                <w:b/>
                <w:sz w:val="20"/>
              </w:rPr>
            </w:pPr>
          </w:p>
        </w:tc>
      </w:tr>
      <w:tr w:rsidR="00BA67BD" w14:paraId="1DB87C37" w14:textId="77777777" w:rsidTr="00A97838">
        <w:trPr>
          <w:trHeight w:hRule="exact" w:val="259"/>
        </w:trPr>
        <w:tc>
          <w:tcPr>
            <w:tcW w:w="2542" w:type="dxa"/>
          </w:tcPr>
          <w:p w14:paraId="0B9813B4" w14:textId="5E2BA77B" w:rsidR="00436EA0" w:rsidRPr="007C10B2" w:rsidRDefault="00436EA0" w:rsidP="00AC35A6">
            <w:pPr>
              <w:jc w:val="left"/>
              <w:rPr>
                <w:sz w:val="20"/>
              </w:rPr>
            </w:pPr>
          </w:p>
        </w:tc>
        <w:tc>
          <w:tcPr>
            <w:tcW w:w="3876" w:type="dxa"/>
            <w:tcBorders>
              <w:top w:val="single" w:sz="4" w:space="0" w:color="auto"/>
              <w:bottom w:val="single" w:sz="4" w:space="0" w:color="auto"/>
            </w:tcBorders>
          </w:tcPr>
          <w:p w14:paraId="43BF17C1" w14:textId="54A96477" w:rsidR="00F273C2" w:rsidRPr="00F273C2" w:rsidRDefault="00891225" w:rsidP="00F273C2">
            <w:pPr>
              <w:jc w:val="left"/>
              <w:rPr>
                <w:rFonts w:ascii="Arial" w:hAnsi="Arial" w:cs="Arial"/>
                <w:sz w:val="20"/>
              </w:rPr>
            </w:pPr>
            <w:r>
              <w:rPr>
                <w:rFonts w:ascii="Arial" w:hAnsi="Arial" w:cs="Arial"/>
                <w:sz w:val="20"/>
              </w:rPr>
              <w:fldChar w:fldCharType="begin">
                <w:ffData>
                  <w:name w:val=""/>
                  <w:enabled/>
                  <w:calcOnExit w:val="0"/>
                  <w:textInput>
                    <w:maxLength w:val="12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273C2" w:rsidRPr="00F273C2">
              <w:rPr>
                <w:rFonts w:ascii="Arial" w:hAnsi="Arial" w:cs="Arial"/>
                <w:sz w:val="20"/>
              </w:rPr>
              <w:t>Mumbai</w:t>
            </w:r>
            <w:r w:rsidR="00F273C2">
              <w:rPr>
                <w:rFonts w:ascii="Arial" w:hAnsi="Arial" w:cs="Arial"/>
                <w:sz w:val="20"/>
              </w:rPr>
              <w:t xml:space="preserve">, </w:t>
            </w:r>
            <w:r w:rsidR="00F273C2" w:rsidRPr="00F273C2">
              <w:rPr>
                <w:rFonts w:ascii="Arial" w:hAnsi="Arial" w:cs="Arial"/>
                <w:sz w:val="20"/>
              </w:rPr>
              <w:t>Maharashtra,</w:t>
            </w:r>
            <w:r w:rsidR="00F273C2">
              <w:rPr>
                <w:rFonts w:ascii="Arial" w:hAnsi="Arial" w:cs="Arial"/>
                <w:sz w:val="20"/>
              </w:rPr>
              <w:t xml:space="preserve"> 400013</w:t>
            </w:r>
          </w:p>
          <w:p w14:paraId="643885B4" w14:textId="14FF2A8C" w:rsidR="00436EA0" w:rsidRPr="006E6511" w:rsidRDefault="00F273C2" w:rsidP="00F273C2">
            <w:pPr>
              <w:jc w:val="left"/>
              <w:rPr>
                <w:rFonts w:ascii="Arial" w:hAnsi="Arial" w:cs="Arial"/>
                <w:sz w:val="20"/>
              </w:rPr>
            </w:pPr>
            <w:r w:rsidRPr="00F273C2">
              <w:rPr>
                <w:rFonts w:ascii="Arial" w:hAnsi="Arial" w:cs="Arial"/>
                <w:sz w:val="20"/>
              </w:rPr>
              <w:t>400013</w:t>
            </w:r>
            <w:r w:rsidR="00823392">
              <w:rPr>
                <w:rFonts w:ascii="Arial" w:hAnsi="Arial" w:cs="Arial"/>
                <w:noProof/>
                <w:sz w:val="20"/>
              </w:rPr>
              <w:t xml:space="preserve"> </w:t>
            </w:r>
            <w:r w:rsidR="00891225">
              <w:rPr>
                <w:rFonts w:ascii="Arial" w:hAnsi="Arial" w:cs="Arial"/>
                <w:sz w:val="20"/>
              </w:rPr>
              <w:fldChar w:fldCharType="end"/>
            </w:r>
          </w:p>
        </w:tc>
        <w:tc>
          <w:tcPr>
            <w:tcW w:w="242" w:type="dxa"/>
          </w:tcPr>
          <w:p w14:paraId="676E35C3" w14:textId="77777777" w:rsidR="00436EA0" w:rsidRPr="007C10B2" w:rsidRDefault="00436EA0" w:rsidP="00AC35A6">
            <w:pPr>
              <w:jc w:val="left"/>
              <w:rPr>
                <w:sz w:val="20"/>
              </w:rPr>
            </w:pPr>
          </w:p>
        </w:tc>
        <w:tc>
          <w:tcPr>
            <w:tcW w:w="2057" w:type="dxa"/>
            <w:gridSpan w:val="2"/>
          </w:tcPr>
          <w:p w14:paraId="0A115ED9" w14:textId="77777777" w:rsidR="00436EA0" w:rsidRPr="007C10B2" w:rsidRDefault="00436EA0" w:rsidP="00AC35A6">
            <w:pPr>
              <w:jc w:val="left"/>
              <w:rPr>
                <w:sz w:val="20"/>
              </w:rPr>
            </w:pPr>
          </w:p>
        </w:tc>
        <w:tc>
          <w:tcPr>
            <w:tcW w:w="4971" w:type="dxa"/>
            <w:gridSpan w:val="2"/>
            <w:tcBorders>
              <w:top w:val="single" w:sz="4" w:space="0" w:color="auto"/>
              <w:bottom w:val="nil"/>
            </w:tcBorders>
          </w:tcPr>
          <w:p w14:paraId="5770589D" w14:textId="5AD56472" w:rsidR="00436EA0" w:rsidRPr="00AE6FFA" w:rsidRDefault="00436EA0" w:rsidP="0006168A">
            <w:pPr>
              <w:rPr>
                <w:rFonts w:ascii="Arial" w:hAnsi="Arial" w:cs="Arial"/>
                <w:sz w:val="20"/>
              </w:rPr>
            </w:pPr>
          </w:p>
        </w:tc>
        <w:tc>
          <w:tcPr>
            <w:tcW w:w="262" w:type="dxa"/>
          </w:tcPr>
          <w:p w14:paraId="0C045834" w14:textId="77777777" w:rsidR="00436EA0" w:rsidRPr="00BE546E" w:rsidRDefault="00436EA0" w:rsidP="006A56BD">
            <w:pPr>
              <w:rPr>
                <w:rFonts w:ascii="Arial" w:hAnsi="Arial" w:cs="Arial"/>
                <w:b/>
                <w:sz w:val="20"/>
              </w:rPr>
            </w:pPr>
          </w:p>
        </w:tc>
      </w:tr>
      <w:tr w:rsidR="001E1874" w14:paraId="14FA82B0" w14:textId="77777777" w:rsidTr="00A97838">
        <w:trPr>
          <w:trHeight w:hRule="exact" w:val="476"/>
        </w:trPr>
        <w:tc>
          <w:tcPr>
            <w:tcW w:w="2542" w:type="dxa"/>
          </w:tcPr>
          <w:p w14:paraId="4397B5BA" w14:textId="77777777" w:rsidR="00A624C3" w:rsidRDefault="00A624C3" w:rsidP="00AC35A6">
            <w:pPr>
              <w:jc w:val="left"/>
              <w:rPr>
                <w:sz w:val="20"/>
              </w:rPr>
            </w:pPr>
          </w:p>
          <w:p w14:paraId="33DDDE39" w14:textId="099566DC" w:rsidR="001E1874" w:rsidRPr="007C10B2" w:rsidRDefault="003E5A14" w:rsidP="00AC35A6">
            <w:pPr>
              <w:jc w:val="left"/>
              <w:rPr>
                <w:sz w:val="20"/>
              </w:rPr>
            </w:pPr>
            <w:r>
              <w:rPr>
                <w:sz w:val="20"/>
              </w:rPr>
              <w:t>Remit to Address (Only</w:t>
            </w:r>
          </w:p>
        </w:tc>
        <w:tc>
          <w:tcPr>
            <w:tcW w:w="3876" w:type="dxa"/>
            <w:tcBorders>
              <w:top w:val="single" w:sz="4" w:space="0" w:color="auto"/>
              <w:bottom w:val="single" w:sz="4" w:space="0" w:color="auto"/>
            </w:tcBorders>
          </w:tcPr>
          <w:p w14:paraId="5DC7A96C" w14:textId="652DA0E2" w:rsidR="001E1874" w:rsidRDefault="001E1874" w:rsidP="0006168A">
            <w:pPr>
              <w:jc w:val="left"/>
              <w:rPr>
                <w:rFonts w:ascii="Arial" w:hAnsi="Arial" w:cs="Arial"/>
                <w:sz w:val="20"/>
              </w:rPr>
            </w:pPr>
          </w:p>
          <w:p w14:paraId="61A30DB1" w14:textId="3A54E9E3" w:rsidR="00607105" w:rsidRPr="00607105" w:rsidRDefault="00607105" w:rsidP="00607105">
            <w:pPr>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273C2">
              <w:rPr>
                <w:rFonts w:ascii="Arial" w:hAnsi="Arial" w:cs="Arial"/>
                <w:sz w:val="20"/>
              </w:rPr>
              <w:t>SAME AS ABOVCE</w:t>
            </w:r>
            <w:r>
              <w:rPr>
                <w:rFonts w:ascii="Arial" w:hAnsi="Arial" w:cs="Arial"/>
                <w:sz w:val="20"/>
              </w:rPr>
              <w:fldChar w:fldCharType="end"/>
            </w:r>
          </w:p>
        </w:tc>
        <w:tc>
          <w:tcPr>
            <w:tcW w:w="242" w:type="dxa"/>
          </w:tcPr>
          <w:p w14:paraId="47512919" w14:textId="77777777" w:rsidR="001E1874" w:rsidRPr="007C10B2" w:rsidRDefault="001E1874" w:rsidP="00AC35A6">
            <w:pPr>
              <w:jc w:val="left"/>
              <w:rPr>
                <w:sz w:val="20"/>
              </w:rPr>
            </w:pPr>
          </w:p>
        </w:tc>
        <w:tc>
          <w:tcPr>
            <w:tcW w:w="2057" w:type="dxa"/>
            <w:gridSpan w:val="2"/>
          </w:tcPr>
          <w:p w14:paraId="0FA29035" w14:textId="712E7AF9" w:rsidR="001E1874" w:rsidRPr="007C10B2" w:rsidRDefault="003E5A14" w:rsidP="00AC35A6">
            <w:pPr>
              <w:jc w:val="left"/>
              <w:rPr>
                <w:sz w:val="20"/>
              </w:rPr>
            </w:pPr>
            <w:r>
              <w:rPr>
                <w:sz w:val="20"/>
              </w:rPr>
              <w:t>Name on Account</w:t>
            </w:r>
          </w:p>
        </w:tc>
        <w:tc>
          <w:tcPr>
            <w:tcW w:w="4971" w:type="dxa"/>
            <w:gridSpan w:val="2"/>
            <w:tcBorders>
              <w:top w:val="nil"/>
              <w:bottom w:val="single" w:sz="4" w:space="0" w:color="auto"/>
            </w:tcBorders>
          </w:tcPr>
          <w:p w14:paraId="6A82F8D9" w14:textId="1E034B0A" w:rsidR="001E1874"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sidRPr="00D4310F">
              <w:rPr>
                <w:rFonts w:ascii="Arial" w:hAnsi="Arial" w:cs="Arial"/>
                <w:noProof/>
                <w:sz w:val="20"/>
              </w:rPr>
              <w:t>MERCER CONSULTING (INDIA) PRIVATE LIMITED</w:t>
            </w:r>
            <w:r>
              <w:rPr>
                <w:rFonts w:ascii="Arial" w:hAnsi="Arial" w:cs="Arial"/>
                <w:sz w:val="20"/>
              </w:rPr>
              <w:fldChar w:fldCharType="end"/>
            </w:r>
          </w:p>
        </w:tc>
        <w:tc>
          <w:tcPr>
            <w:tcW w:w="262" w:type="dxa"/>
          </w:tcPr>
          <w:p w14:paraId="3D91947E" w14:textId="77777777" w:rsidR="001E1874" w:rsidRPr="00BE546E" w:rsidRDefault="001E1874" w:rsidP="006A56BD">
            <w:pPr>
              <w:rPr>
                <w:rFonts w:ascii="Arial" w:hAnsi="Arial" w:cs="Arial"/>
                <w:b/>
                <w:sz w:val="20"/>
              </w:rPr>
            </w:pPr>
          </w:p>
        </w:tc>
      </w:tr>
      <w:tr w:rsidR="001E1874" w14:paraId="7F09600F" w14:textId="77777777" w:rsidTr="00A97838">
        <w:trPr>
          <w:trHeight w:hRule="exact" w:val="259"/>
        </w:trPr>
        <w:tc>
          <w:tcPr>
            <w:tcW w:w="2542" w:type="dxa"/>
          </w:tcPr>
          <w:p w14:paraId="58E0CA48" w14:textId="4A816849" w:rsidR="001E1874" w:rsidRPr="007C10B2" w:rsidRDefault="003E5A14" w:rsidP="00AC35A6">
            <w:pPr>
              <w:jc w:val="left"/>
              <w:rPr>
                <w:sz w:val="20"/>
              </w:rPr>
            </w:pPr>
            <w:r>
              <w:rPr>
                <w:sz w:val="20"/>
              </w:rPr>
              <w:t>if different from above)</w:t>
            </w:r>
          </w:p>
        </w:tc>
        <w:tc>
          <w:tcPr>
            <w:tcW w:w="3876" w:type="dxa"/>
            <w:tcBorders>
              <w:top w:val="single" w:sz="4" w:space="0" w:color="auto"/>
              <w:bottom w:val="single" w:sz="4" w:space="0" w:color="auto"/>
            </w:tcBorders>
          </w:tcPr>
          <w:p w14:paraId="42BD0B9D" w14:textId="175D2BC4" w:rsidR="001E1874" w:rsidRPr="00AE6FFA" w:rsidRDefault="00891225" w:rsidP="0006168A">
            <w:pPr>
              <w:jc w:val="left"/>
              <w:rPr>
                <w:rFonts w:ascii="Arial" w:hAnsi="Arial" w:cs="Arial"/>
                <w:sz w:val="20"/>
              </w:rPr>
            </w:pPr>
            <w:r>
              <w:rPr>
                <w:rFonts w:ascii="Arial" w:hAnsi="Arial" w:cs="Arial"/>
                <w:sz w:val="20"/>
              </w:rPr>
              <w:fldChar w:fldCharType="begin">
                <w:ffData>
                  <w:name w:val=""/>
                  <w:enabled/>
                  <w:calcOnExit w:val="0"/>
                  <w:textInput>
                    <w:maxLength w:val="12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242" w:type="dxa"/>
          </w:tcPr>
          <w:p w14:paraId="69736F9B" w14:textId="77777777" w:rsidR="001E1874" w:rsidRPr="007C10B2" w:rsidRDefault="001E1874" w:rsidP="00AC35A6">
            <w:pPr>
              <w:jc w:val="left"/>
              <w:rPr>
                <w:sz w:val="20"/>
              </w:rPr>
            </w:pPr>
          </w:p>
        </w:tc>
        <w:tc>
          <w:tcPr>
            <w:tcW w:w="2057" w:type="dxa"/>
            <w:gridSpan w:val="2"/>
          </w:tcPr>
          <w:p w14:paraId="0C8D8AE4" w14:textId="695672A1" w:rsidR="001E1874" w:rsidRPr="007C10B2" w:rsidRDefault="003E5A14" w:rsidP="00AC35A6">
            <w:pPr>
              <w:jc w:val="left"/>
              <w:rPr>
                <w:sz w:val="20"/>
              </w:rPr>
            </w:pPr>
            <w:r>
              <w:rPr>
                <w:sz w:val="20"/>
              </w:rPr>
              <w:t>Account Number</w:t>
            </w:r>
          </w:p>
        </w:tc>
        <w:tc>
          <w:tcPr>
            <w:tcW w:w="4971" w:type="dxa"/>
            <w:gridSpan w:val="2"/>
            <w:tcBorders>
              <w:top w:val="single" w:sz="4" w:space="0" w:color="auto"/>
              <w:bottom w:val="single" w:sz="4" w:space="0" w:color="auto"/>
            </w:tcBorders>
          </w:tcPr>
          <w:p w14:paraId="2D1610CA" w14:textId="7B1BD170" w:rsidR="001E1874"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1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273C2" w:rsidRPr="00D4310F">
              <w:rPr>
                <w:rFonts w:ascii="Arial" w:hAnsi="Arial" w:cs="Arial"/>
                <w:noProof/>
                <w:sz w:val="20"/>
              </w:rPr>
              <w:t>071134720001</w:t>
            </w:r>
            <w:r>
              <w:rPr>
                <w:rFonts w:ascii="Arial" w:hAnsi="Arial" w:cs="Arial"/>
                <w:sz w:val="20"/>
              </w:rPr>
              <w:fldChar w:fldCharType="end"/>
            </w:r>
          </w:p>
        </w:tc>
        <w:tc>
          <w:tcPr>
            <w:tcW w:w="262" w:type="dxa"/>
          </w:tcPr>
          <w:p w14:paraId="428EE58E" w14:textId="77777777" w:rsidR="001E1874" w:rsidRPr="00BE546E" w:rsidRDefault="001E1874" w:rsidP="006A56BD">
            <w:pPr>
              <w:rPr>
                <w:rFonts w:ascii="Arial" w:hAnsi="Arial" w:cs="Arial"/>
                <w:b/>
                <w:sz w:val="20"/>
              </w:rPr>
            </w:pPr>
          </w:p>
        </w:tc>
      </w:tr>
      <w:tr w:rsidR="001E1874" w14:paraId="53BBFC4C" w14:textId="77777777" w:rsidTr="00A97838">
        <w:trPr>
          <w:trHeight w:hRule="exact" w:val="259"/>
        </w:trPr>
        <w:tc>
          <w:tcPr>
            <w:tcW w:w="2542" w:type="dxa"/>
          </w:tcPr>
          <w:p w14:paraId="23A78DCD" w14:textId="77777777" w:rsidR="001E1874" w:rsidRPr="007C10B2" w:rsidRDefault="001E1874" w:rsidP="00AC35A6">
            <w:pPr>
              <w:jc w:val="left"/>
              <w:rPr>
                <w:sz w:val="20"/>
              </w:rPr>
            </w:pPr>
          </w:p>
        </w:tc>
        <w:tc>
          <w:tcPr>
            <w:tcW w:w="3876" w:type="dxa"/>
            <w:tcBorders>
              <w:top w:val="single" w:sz="4" w:space="0" w:color="auto"/>
              <w:bottom w:val="nil"/>
            </w:tcBorders>
          </w:tcPr>
          <w:p w14:paraId="6DF7B0DC" w14:textId="77777777" w:rsidR="001E1874" w:rsidRPr="00AE6FFA" w:rsidRDefault="001E1874" w:rsidP="0006168A">
            <w:pPr>
              <w:jc w:val="left"/>
              <w:rPr>
                <w:rFonts w:ascii="Arial" w:hAnsi="Arial" w:cs="Arial"/>
                <w:sz w:val="20"/>
              </w:rPr>
            </w:pPr>
          </w:p>
        </w:tc>
        <w:tc>
          <w:tcPr>
            <w:tcW w:w="242" w:type="dxa"/>
          </w:tcPr>
          <w:p w14:paraId="5248DB63" w14:textId="77777777" w:rsidR="001E1874" w:rsidRPr="007C10B2" w:rsidRDefault="001E1874" w:rsidP="00AC35A6">
            <w:pPr>
              <w:jc w:val="left"/>
              <w:rPr>
                <w:sz w:val="20"/>
              </w:rPr>
            </w:pPr>
          </w:p>
        </w:tc>
        <w:tc>
          <w:tcPr>
            <w:tcW w:w="2057" w:type="dxa"/>
            <w:gridSpan w:val="2"/>
          </w:tcPr>
          <w:p w14:paraId="50153B5B" w14:textId="77777777" w:rsidR="001E1874" w:rsidRPr="007C10B2" w:rsidRDefault="001E1874" w:rsidP="00AC35A6">
            <w:pPr>
              <w:jc w:val="left"/>
              <w:rPr>
                <w:sz w:val="20"/>
              </w:rPr>
            </w:pPr>
          </w:p>
        </w:tc>
        <w:tc>
          <w:tcPr>
            <w:tcW w:w="4971" w:type="dxa"/>
            <w:gridSpan w:val="2"/>
            <w:tcBorders>
              <w:top w:val="single" w:sz="4" w:space="0" w:color="auto"/>
              <w:bottom w:val="nil"/>
            </w:tcBorders>
          </w:tcPr>
          <w:p w14:paraId="5992FC75" w14:textId="77777777" w:rsidR="001E1874" w:rsidRPr="00AE6FFA" w:rsidRDefault="001E1874" w:rsidP="0006168A">
            <w:pPr>
              <w:rPr>
                <w:rFonts w:ascii="Arial" w:hAnsi="Arial" w:cs="Arial"/>
                <w:sz w:val="20"/>
              </w:rPr>
            </w:pPr>
          </w:p>
        </w:tc>
        <w:tc>
          <w:tcPr>
            <w:tcW w:w="262" w:type="dxa"/>
          </w:tcPr>
          <w:p w14:paraId="76EBEBA4" w14:textId="77777777" w:rsidR="001E1874" w:rsidRPr="00BE546E" w:rsidRDefault="001E1874" w:rsidP="006A56BD">
            <w:pPr>
              <w:rPr>
                <w:rFonts w:ascii="Arial" w:hAnsi="Arial" w:cs="Arial"/>
                <w:b/>
                <w:sz w:val="20"/>
              </w:rPr>
            </w:pPr>
          </w:p>
        </w:tc>
      </w:tr>
      <w:tr w:rsidR="001E1874" w14:paraId="7C405857" w14:textId="77777777" w:rsidTr="00A97838">
        <w:trPr>
          <w:trHeight w:hRule="exact" w:val="259"/>
        </w:trPr>
        <w:tc>
          <w:tcPr>
            <w:tcW w:w="2542" w:type="dxa"/>
          </w:tcPr>
          <w:p w14:paraId="6478C817" w14:textId="43C68E79" w:rsidR="001E1874" w:rsidRPr="007C10B2" w:rsidRDefault="003E5A14" w:rsidP="00AC35A6">
            <w:pPr>
              <w:jc w:val="left"/>
              <w:rPr>
                <w:sz w:val="20"/>
              </w:rPr>
            </w:pPr>
            <w:r>
              <w:rPr>
                <w:sz w:val="20"/>
              </w:rPr>
              <w:t>Contact Name</w:t>
            </w:r>
          </w:p>
        </w:tc>
        <w:tc>
          <w:tcPr>
            <w:tcW w:w="3876" w:type="dxa"/>
            <w:tcBorders>
              <w:top w:val="nil"/>
              <w:bottom w:val="single" w:sz="4" w:space="0" w:color="auto"/>
            </w:tcBorders>
          </w:tcPr>
          <w:p w14:paraId="08A11431" w14:textId="53C73367" w:rsidR="001E1874" w:rsidRPr="00AE6FFA" w:rsidRDefault="00891225" w:rsidP="0006168A">
            <w:pPr>
              <w:jc w:val="left"/>
              <w:rPr>
                <w:rFonts w:ascii="Arial" w:hAnsi="Arial" w:cs="Arial"/>
                <w:sz w:val="20"/>
              </w:rPr>
            </w:pPr>
            <w:r>
              <w:rPr>
                <w:rFonts w:ascii="Arial" w:hAnsi="Arial" w:cs="Arial"/>
                <w:sz w:val="20"/>
              </w:rPr>
              <w:fldChar w:fldCharType="begin">
                <w:ffData>
                  <w:name w:val=""/>
                  <w:enabled/>
                  <w:calcOnExit w:val="0"/>
                  <w:textInput>
                    <w:maxLength w:val="12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817DB" w:rsidRPr="00D4310F">
              <w:rPr>
                <w:rFonts w:ascii="Arial" w:hAnsi="Arial" w:cs="Arial"/>
                <w:sz w:val="20"/>
              </w:rPr>
              <w:t>PALLAVI</w:t>
            </w:r>
            <w:r w:rsidR="006817DB">
              <w:rPr>
                <w:rFonts w:ascii="Arial" w:hAnsi="Arial" w:cs="Arial"/>
                <w:sz w:val="20"/>
              </w:rPr>
              <w:t xml:space="preserve"> </w:t>
            </w:r>
            <w:r w:rsidR="006817DB" w:rsidRPr="00D4310F">
              <w:rPr>
                <w:rFonts w:ascii="Arial" w:hAnsi="Arial" w:cs="Arial"/>
                <w:sz w:val="20"/>
              </w:rPr>
              <w:t>KHATORE</w:t>
            </w:r>
            <w:r>
              <w:rPr>
                <w:rFonts w:ascii="Arial" w:hAnsi="Arial" w:cs="Arial"/>
                <w:sz w:val="20"/>
              </w:rPr>
              <w:fldChar w:fldCharType="end"/>
            </w:r>
          </w:p>
        </w:tc>
        <w:tc>
          <w:tcPr>
            <w:tcW w:w="242" w:type="dxa"/>
          </w:tcPr>
          <w:p w14:paraId="26905C9E" w14:textId="77777777" w:rsidR="001E1874" w:rsidRPr="007C10B2" w:rsidRDefault="001E1874" w:rsidP="00AC35A6">
            <w:pPr>
              <w:jc w:val="left"/>
              <w:rPr>
                <w:sz w:val="20"/>
              </w:rPr>
            </w:pPr>
          </w:p>
        </w:tc>
        <w:tc>
          <w:tcPr>
            <w:tcW w:w="2057" w:type="dxa"/>
            <w:gridSpan w:val="2"/>
          </w:tcPr>
          <w:p w14:paraId="0B3DD173" w14:textId="556F0AA6" w:rsidR="001E1874" w:rsidRPr="007C10B2" w:rsidRDefault="00DB638D" w:rsidP="00AC35A6">
            <w:pPr>
              <w:jc w:val="left"/>
              <w:rPr>
                <w:sz w:val="20"/>
              </w:rPr>
            </w:pPr>
            <w:r>
              <w:rPr>
                <w:sz w:val="20"/>
              </w:rPr>
              <w:t xml:space="preserve">Payment </w:t>
            </w:r>
            <w:r w:rsidR="003E5A14">
              <w:rPr>
                <w:sz w:val="20"/>
              </w:rPr>
              <w:t xml:space="preserve">Currency </w:t>
            </w:r>
          </w:p>
        </w:tc>
        <w:tc>
          <w:tcPr>
            <w:tcW w:w="4971" w:type="dxa"/>
            <w:gridSpan w:val="2"/>
            <w:tcBorders>
              <w:top w:val="nil"/>
              <w:bottom w:val="single" w:sz="4" w:space="0" w:color="auto"/>
            </w:tcBorders>
          </w:tcPr>
          <w:p w14:paraId="5D98D728" w14:textId="3B0C7CC5" w:rsidR="001E1874"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5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Pr>
                <w:rFonts w:ascii="Arial" w:hAnsi="Arial" w:cs="Arial"/>
                <w:noProof/>
                <w:sz w:val="20"/>
              </w:rPr>
              <w:t>INR (INDIAN RUPEE)</w:t>
            </w:r>
            <w:r>
              <w:rPr>
                <w:rFonts w:ascii="Arial" w:hAnsi="Arial" w:cs="Arial"/>
                <w:sz w:val="20"/>
              </w:rPr>
              <w:fldChar w:fldCharType="end"/>
            </w:r>
          </w:p>
        </w:tc>
        <w:tc>
          <w:tcPr>
            <w:tcW w:w="262" w:type="dxa"/>
          </w:tcPr>
          <w:p w14:paraId="4B830414" w14:textId="77777777" w:rsidR="001E1874" w:rsidRPr="00BE546E" w:rsidRDefault="001E1874" w:rsidP="006A56BD">
            <w:pPr>
              <w:rPr>
                <w:rFonts w:ascii="Arial" w:hAnsi="Arial" w:cs="Arial"/>
                <w:b/>
                <w:sz w:val="20"/>
              </w:rPr>
            </w:pPr>
          </w:p>
        </w:tc>
      </w:tr>
      <w:tr w:rsidR="001E1874" w14:paraId="00D2F920" w14:textId="77777777" w:rsidTr="00A97838">
        <w:trPr>
          <w:trHeight w:hRule="exact" w:val="259"/>
        </w:trPr>
        <w:tc>
          <w:tcPr>
            <w:tcW w:w="2542" w:type="dxa"/>
          </w:tcPr>
          <w:p w14:paraId="167AB06E" w14:textId="6B8760D9" w:rsidR="001E1874" w:rsidRPr="007C10B2" w:rsidRDefault="003E5A14" w:rsidP="00AC35A6">
            <w:pPr>
              <w:jc w:val="left"/>
              <w:rPr>
                <w:sz w:val="20"/>
              </w:rPr>
            </w:pPr>
            <w:r>
              <w:rPr>
                <w:sz w:val="20"/>
              </w:rPr>
              <w:t>Contact Telephone</w:t>
            </w:r>
          </w:p>
        </w:tc>
        <w:tc>
          <w:tcPr>
            <w:tcW w:w="3876" w:type="dxa"/>
            <w:tcBorders>
              <w:top w:val="single" w:sz="4" w:space="0" w:color="auto"/>
              <w:bottom w:val="single" w:sz="4" w:space="0" w:color="auto"/>
            </w:tcBorders>
          </w:tcPr>
          <w:p w14:paraId="7BCF3A7C" w14:textId="77043AAC" w:rsidR="001E1874" w:rsidRPr="00AE6FFA" w:rsidRDefault="003E5A14" w:rsidP="0006168A">
            <w:pPr>
              <w:jc w:val="left"/>
              <w:rPr>
                <w:rFonts w:ascii="Arial" w:hAnsi="Arial" w:cs="Arial"/>
                <w:sz w:val="20"/>
              </w:rPr>
            </w:pPr>
            <w:r w:rsidRPr="00AE6FFA">
              <w:rPr>
                <w:rFonts w:ascii="Arial" w:hAnsi="Arial" w:cs="Arial"/>
                <w:sz w:val="20"/>
              </w:rPr>
              <w:fldChar w:fldCharType="begin">
                <w:ffData>
                  <w:name w:val=""/>
                  <w:enabled/>
                  <w:calcOnExit w:val="0"/>
                  <w:textInput>
                    <w:maxLength w:val="75"/>
                    <w:format w:val="UPPERCASE"/>
                  </w:textInput>
                </w:ffData>
              </w:fldChar>
            </w:r>
            <w:r w:rsidRPr="00AE6FFA">
              <w:rPr>
                <w:rFonts w:ascii="Arial" w:hAnsi="Arial" w:cs="Arial"/>
                <w:sz w:val="20"/>
              </w:rPr>
              <w:instrText xml:space="preserve"> FORMTEXT </w:instrText>
            </w:r>
            <w:r w:rsidRPr="00AE6FFA">
              <w:rPr>
                <w:rFonts w:ascii="Arial" w:hAnsi="Arial" w:cs="Arial"/>
                <w:sz w:val="20"/>
              </w:rPr>
            </w:r>
            <w:r w:rsidRPr="00AE6FFA">
              <w:rPr>
                <w:rFonts w:ascii="Arial" w:hAnsi="Arial" w:cs="Arial"/>
                <w:sz w:val="20"/>
              </w:rPr>
              <w:fldChar w:fldCharType="separate"/>
            </w:r>
            <w:r w:rsidR="00D4310F" w:rsidRPr="00D4310F">
              <w:rPr>
                <w:rFonts w:ascii="Arial" w:hAnsi="Arial" w:cs="Arial"/>
                <w:sz w:val="20"/>
              </w:rPr>
              <w:t>8674894664</w:t>
            </w:r>
            <w:r w:rsidRPr="00AE6FFA">
              <w:rPr>
                <w:rFonts w:ascii="Arial" w:hAnsi="Arial" w:cs="Arial"/>
                <w:sz w:val="20"/>
              </w:rPr>
              <w:fldChar w:fldCharType="end"/>
            </w:r>
          </w:p>
        </w:tc>
        <w:tc>
          <w:tcPr>
            <w:tcW w:w="242" w:type="dxa"/>
          </w:tcPr>
          <w:p w14:paraId="58038EAC" w14:textId="77777777" w:rsidR="001E1874" w:rsidRPr="007C10B2" w:rsidRDefault="001E1874" w:rsidP="00AC35A6">
            <w:pPr>
              <w:jc w:val="left"/>
              <w:rPr>
                <w:sz w:val="20"/>
              </w:rPr>
            </w:pPr>
          </w:p>
        </w:tc>
        <w:tc>
          <w:tcPr>
            <w:tcW w:w="2057" w:type="dxa"/>
            <w:gridSpan w:val="2"/>
          </w:tcPr>
          <w:p w14:paraId="1B853E6B" w14:textId="1F359912" w:rsidR="001E1874" w:rsidRPr="007C10B2" w:rsidRDefault="003E5A14" w:rsidP="00AC35A6">
            <w:pPr>
              <w:jc w:val="left"/>
              <w:rPr>
                <w:sz w:val="20"/>
              </w:rPr>
            </w:pPr>
            <w:r>
              <w:rPr>
                <w:sz w:val="20"/>
              </w:rPr>
              <w:t>SWIFT Code/BIC</w:t>
            </w:r>
          </w:p>
        </w:tc>
        <w:tc>
          <w:tcPr>
            <w:tcW w:w="4971" w:type="dxa"/>
            <w:gridSpan w:val="2"/>
            <w:tcBorders>
              <w:top w:val="single" w:sz="4" w:space="0" w:color="auto"/>
              <w:bottom w:val="single" w:sz="4" w:space="0" w:color="auto"/>
            </w:tcBorders>
          </w:tcPr>
          <w:p w14:paraId="61B851DB" w14:textId="21735C0D" w:rsidR="001E1874"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5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Pr>
                <w:rFonts w:ascii="Arial" w:hAnsi="Arial" w:cs="Arial"/>
                <w:noProof/>
                <w:sz w:val="20"/>
              </w:rPr>
              <w:t>HSBCINBB</w:t>
            </w:r>
            <w:r>
              <w:rPr>
                <w:rFonts w:ascii="Arial" w:hAnsi="Arial" w:cs="Arial"/>
                <w:sz w:val="20"/>
              </w:rPr>
              <w:fldChar w:fldCharType="end"/>
            </w:r>
          </w:p>
        </w:tc>
        <w:tc>
          <w:tcPr>
            <w:tcW w:w="262" w:type="dxa"/>
          </w:tcPr>
          <w:p w14:paraId="7729273B" w14:textId="77777777" w:rsidR="001E1874" w:rsidRPr="00BE546E" w:rsidRDefault="001E1874" w:rsidP="006A56BD">
            <w:pPr>
              <w:rPr>
                <w:rFonts w:ascii="Arial" w:hAnsi="Arial" w:cs="Arial"/>
                <w:b/>
                <w:sz w:val="20"/>
              </w:rPr>
            </w:pPr>
          </w:p>
        </w:tc>
      </w:tr>
      <w:tr w:rsidR="001E1874" w14:paraId="48AA1974" w14:textId="77777777" w:rsidTr="00A97838">
        <w:trPr>
          <w:trHeight w:hRule="exact" w:val="418"/>
        </w:trPr>
        <w:tc>
          <w:tcPr>
            <w:tcW w:w="2542" w:type="dxa"/>
          </w:tcPr>
          <w:p w14:paraId="2EE9A000" w14:textId="4726364E" w:rsidR="001E1874" w:rsidRPr="007C10B2" w:rsidRDefault="003E5A14" w:rsidP="00AC35A6">
            <w:pPr>
              <w:jc w:val="left"/>
              <w:rPr>
                <w:sz w:val="20"/>
              </w:rPr>
            </w:pPr>
            <w:r>
              <w:rPr>
                <w:sz w:val="20"/>
              </w:rPr>
              <w:t xml:space="preserve">Contact Email </w:t>
            </w:r>
          </w:p>
        </w:tc>
        <w:tc>
          <w:tcPr>
            <w:tcW w:w="3876" w:type="dxa"/>
            <w:tcBorders>
              <w:top w:val="single" w:sz="4" w:space="0" w:color="auto"/>
              <w:bottom w:val="single" w:sz="4" w:space="0" w:color="auto"/>
            </w:tcBorders>
          </w:tcPr>
          <w:p w14:paraId="53ABF14C" w14:textId="752AF73F" w:rsidR="001E1874" w:rsidRPr="00AE6FFA" w:rsidRDefault="0070531C" w:rsidP="0006168A">
            <w:pPr>
              <w:jc w:val="left"/>
              <w:rPr>
                <w:rFonts w:ascii="Arial" w:hAnsi="Arial" w:cs="Arial"/>
                <w:sz w:val="20"/>
              </w:rPr>
            </w:pPr>
            <w:r w:rsidRPr="00AE6FFA">
              <w:rPr>
                <w:rFonts w:ascii="Arial" w:hAnsi="Arial" w:cs="Arial"/>
                <w:sz w:val="20"/>
              </w:rPr>
              <w:fldChar w:fldCharType="begin">
                <w:ffData>
                  <w:name w:val=""/>
                  <w:enabled/>
                  <w:calcOnExit w:val="0"/>
                  <w:textInput>
                    <w:maxLength w:val="75"/>
                    <w:format w:val="UPPERCASE"/>
                  </w:textInput>
                </w:ffData>
              </w:fldChar>
            </w:r>
            <w:r w:rsidRPr="00AE6FFA">
              <w:rPr>
                <w:rFonts w:ascii="Arial" w:hAnsi="Arial" w:cs="Arial"/>
                <w:sz w:val="20"/>
              </w:rPr>
              <w:instrText xml:space="preserve"> FORMTEXT </w:instrText>
            </w:r>
            <w:r w:rsidRPr="00AE6FFA">
              <w:rPr>
                <w:rFonts w:ascii="Arial" w:hAnsi="Arial" w:cs="Arial"/>
                <w:sz w:val="20"/>
              </w:rPr>
            </w:r>
            <w:r w:rsidRPr="00AE6FFA">
              <w:rPr>
                <w:rFonts w:ascii="Arial" w:hAnsi="Arial" w:cs="Arial"/>
                <w:sz w:val="20"/>
              </w:rPr>
              <w:fldChar w:fldCharType="separate"/>
            </w:r>
            <w:r w:rsidR="00D4310F" w:rsidRPr="00D4310F">
              <w:rPr>
                <w:rFonts w:ascii="Arial" w:hAnsi="Arial" w:cs="Arial"/>
                <w:sz w:val="20"/>
              </w:rPr>
              <w:t>PALLAVI.KHATORE@MERCER.COM</w:t>
            </w:r>
            <w:r w:rsidRPr="00AE6FFA">
              <w:rPr>
                <w:rFonts w:ascii="Arial" w:hAnsi="Arial" w:cs="Arial"/>
                <w:sz w:val="20"/>
              </w:rPr>
              <w:fldChar w:fldCharType="end"/>
            </w:r>
          </w:p>
        </w:tc>
        <w:tc>
          <w:tcPr>
            <w:tcW w:w="242" w:type="dxa"/>
          </w:tcPr>
          <w:p w14:paraId="0654CD86" w14:textId="77777777" w:rsidR="001E1874" w:rsidRPr="007C10B2" w:rsidRDefault="001E1874" w:rsidP="00AC35A6">
            <w:pPr>
              <w:jc w:val="left"/>
              <w:rPr>
                <w:sz w:val="20"/>
              </w:rPr>
            </w:pPr>
          </w:p>
        </w:tc>
        <w:tc>
          <w:tcPr>
            <w:tcW w:w="2057" w:type="dxa"/>
            <w:gridSpan w:val="2"/>
          </w:tcPr>
          <w:p w14:paraId="7E5D4A25" w14:textId="6D0377C3" w:rsidR="001E1874" w:rsidRPr="007C10B2" w:rsidRDefault="003E5A14" w:rsidP="00AC35A6">
            <w:pPr>
              <w:jc w:val="left"/>
              <w:rPr>
                <w:sz w:val="20"/>
              </w:rPr>
            </w:pPr>
            <w:r>
              <w:rPr>
                <w:sz w:val="20"/>
              </w:rPr>
              <w:t>Sort Code**</w:t>
            </w:r>
          </w:p>
        </w:tc>
        <w:tc>
          <w:tcPr>
            <w:tcW w:w="4971" w:type="dxa"/>
            <w:gridSpan w:val="2"/>
            <w:tcBorders>
              <w:top w:val="single" w:sz="4" w:space="0" w:color="auto"/>
              <w:bottom w:val="single" w:sz="4" w:space="0" w:color="auto"/>
            </w:tcBorders>
          </w:tcPr>
          <w:p w14:paraId="5BF25DAF" w14:textId="48888DC4" w:rsidR="001E1874"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5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262" w:type="dxa"/>
          </w:tcPr>
          <w:p w14:paraId="7C00E04E" w14:textId="77777777" w:rsidR="001E1874" w:rsidRPr="00BE546E" w:rsidRDefault="001E1874" w:rsidP="006A56BD">
            <w:pPr>
              <w:rPr>
                <w:rFonts w:ascii="Arial" w:hAnsi="Arial" w:cs="Arial"/>
                <w:b/>
                <w:sz w:val="20"/>
              </w:rPr>
            </w:pPr>
          </w:p>
        </w:tc>
      </w:tr>
      <w:tr w:rsidR="003E5A14" w14:paraId="3F2C0D34" w14:textId="77777777" w:rsidTr="00A97838">
        <w:trPr>
          <w:trHeight w:hRule="exact" w:val="402"/>
        </w:trPr>
        <w:tc>
          <w:tcPr>
            <w:tcW w:w="2542" w:type="dxa"/>
          </w:tcPr>
          <w:p w14:paraId="443D1C69" w14:textId="69A27390" w:rsidR="003E5A14" w:rsidRDefault="003E5A14" w:rsidP="00AC35A6">
            <w:pPr>
              <w:jc w:val="left"/>
              <w:rPr>
                <w:sz w:val="20"/>
              </w:rPr>
            </w:pPr>
            <w:r>
              <w:rPr>
                <w:sz w:val="20"/>
              </w:rPr>
              <w:t>Remittance Email</w:t>
            </w:r>
          </w:p>
        </w:tc>
        <w:tc>
          <w:tcPr>
            <w:tcW w:w="3876" w:type="dxa"/>
            <w:tcBorders>
              <w:top w:val="single" w:sz="4" w:space="0" w:color="auto"/>
              <w:bottom w:val="single" w:sz="4" w:space="0" w:color="auto"/>
            </w:tcBorders>
          </w:tcPr>
          <w:p w14:paraId="7777C0C8" w14:textId="03E30DD4" w:rsidR="003E5A14" w:rsidRPr="00AE6FFA" w:rsidRDefault="00891225" w:rsidP="0006168A">
            <w:pPr>
              <w:jc w:val="left"/>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sidRPr="00D4310F">
              <w:rPr>
                <w:rFonts w:ascii="Arial" w:hAnsi="Arial" w:cs="Arial"/>
                <w:sz w:val="20"/>
              </w:rPr>
              <w:t>PALLAVI.KHATORE@MERCER.COM</w:t>
            </w:r>
            <w:r>
              <w:rPr>
                <w:rFonts w:ascii="Arial" w:hAnsi="Arial" w:cs="Arial"/>
                <w:sz w:val="20"/>
              </w:rPr>
              <w:fldChar w:fldCharType="end"/>
            </w:r>
          </w:p>
        </w:tc>
        <w:tc>
          <w:tcPr>
            <w:tcW w:w="242" w:type="dxa"/>
          </w:tcPr>
          <w:p w14:paraId="482BB44A" w14:textId="77777777" w:rsidR="003E5A14" w:rsidRPr="007C10B2" w:rsidRDefault="003E5A14" w:rsidP="00AC35A6">
            <w:pPr>
              <w:jc w:val="left"/>
              <w:rPr>
                <w:sz w:val="20"/>
              </w:rPr>
            </w:pPr>
          </w:p>
        </w:tc>
        <w:tc>
          <w:tcPr>
            <w:tcW w:w="2057" w:type="dxa"/>
            <w:gridSpan w:val="2"/>
          </w:tcPr>
          <w:p w14:paraId="4FB049A2" w14:textId="6A64B7E3" w:rsidR="003E5A14" w:rsidRPr="007C10B2" w:rsidRDefault="003E5A14" w:rsidP="00AC35A6">
            <w:pPr>
              <w:jc w:val="left"/>
              <w:rPr>
                <w:sz w:val="20"/>
              </w:rPr>
            </w:pPr>
            <w:r>
              <w:rPr>
                <w:sz w:val="20"/>
              </w:rPr>
              <w:t>IBAN**</w:t>
            </w:r>
          </w:p>
        </w:tc>
        <w:tc>
          <w:tcPr>
            <w:tcW w:w="4971" w:type="dxa"/>
            <w:gridSpan w:val="2"/>
            <w:tcBorders>
              <w:top w:val="single" w:sz="4" w:space="0" w:color="auto"/>
              <w:bottom w:val="single" w:sz="4" w:space="0" w:color="auto"/>
            </w:tcBorders>
          </w:tcPr>
          <w:p w14:paraId="3905A205" w14:textId="57681E4F" w:rsidR="003E5A14" w:rsidRPr="00AE6FFA" w:rsidRDefault="002B689C" w:rsidP="0006168A">
            <w:pPr>
              <w:rPr>
                <w:rFonts w:ascii="Arial" w:hAnsi="Arial" w:cs="Arial"/>
                <w:sz w:val="20"/>
              </w:rPr>
            </w:pPr>
            <w:r>
              <w:rPr>
                <w:rFonts w:ascii="Arial" w:hAnsi="Arial" w:cs="Arial"/>
                <w:sz w:val="20"/>
              </w:rPr>
              <w:fldChar w:fldCharType="begin">
                <w:ffData>
                  <w:name w:val=""/>
                  <w:enabled/>
                  <w:calcOnExit w:val="0"/>
                  <w:textInput>
                    <w:maxLength w:val="75"/>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262" w:type="dxa"/>
          </w:tcPr>
          <w:p w14:paraId="28256F50" w14:textId="77777777" w:rsidR="003E5A14" w:rsidRPr="00BE546E" w:rsidRDefault="003E5A14" w:rsidP="006A56BD">
            <w:pPr>
              <w:rPr>
                <w:rFonts w:ascii="Arial" w:hAnsi="Arial" w:cs="Arial"/>
                <w:b/>
                <w:sz w:val="20"/>
              </w:rPr>
            </w:pPr>
          </w:p>
        </w:tc>
      </w:tr>
      <w:tr w:rsidR="003E5A14" w14:paraId="67600DD1" w14:textId="77777777" w:rsidTr="00A97838">
        <w:trPr>
          <w:trHeight w:hRule="exact" w:val="314"/>
        </w:trPr>
        <w:tc>
          <w:tcPr>
            <w:tcW w:w="2542" w:type="dxa"/>
          </w:tcPr>
          <w:p w14:paraId="5141FD05" w14:textId="77777777" w:rsidR="003E5A14" w:rsidRDefault="003E5A14" w:rsidP="00AC35A6">
            <w:pPr>
              <w:jc w:val="left"/>
              <w:rPr>
                <w:sz w:val="20"/>
              </w:rPr>
            </w:pPr>
          </w:p>
        </w:tc>
        <w:tc>
          <w:tcPr>
            <w:tcW w:w="3876" w:type="dxa"/>
            <w:tcBorders>
              <w:top w:val="single" w:sz="4" w:space="0" w:color="auto"/>
              <w:bottom w:val="nil"/>
            </w:tcBorders>
          </w:tcPr>
          <w:p w14:paraId="6B94838D" w14:textId="57D76B15" w:rsidR="003E5A14" w:rsidRPr="00B1009B" w:rsidRDefault="003E5A14" w:rsidP="0006168A">
            <w:pPr>
              <w:jc w:val="left"/>
              <w:rPr>
                <w:rFonts w:ascii="Arial Nova Light" w:hAnsi="Arial Nova Light" w:cs="Arial"/>
                <w:sz w:val="16"/>
                <w:szCs w:val="16"/>
              </w:rPr>
            </w:pPr>
            <w:r w:rsidRPr="00B1009B">
              <w:rPr>
                <w:rFonts w:ascii="Arial Nova Light" w:hAnsi="Arial Nova Light" w:cs="Arial"/>
                <w:sz w:val="16"/>
                <w:szCs w:val="16"/>
              </w:rPr>
              <w:t>Receive payment remittance detail via E-mail</w:t>
            </w:r>
          </w:p>
        </w:tc>
        <w:tc>
          <w:tcPr>
            <w:tcW w:w="242" w:type="dxa"/>
          </w:tcPr>
          <w:p w14:paraId="3B87B727" w14:textId="77777777" w:rsidR="003E5A14" w:rsidRPr="007C10B2" w:rsidRDefault="003E5A14" w:rsidP="00AC35A6">
            <w:pPr>
              <w:jc w:val="left"/>
              <w:rPr>
                <w:sz w:val="20"/>
              </w:rPr>
            </w:pPr>
          </w:p>
        </w:tc>
        <w:tc>
          <w:tcPr>
            <w:tcW w:w="2057" w:type="dxa"/>
            <w:gridSpan w:val="2"/>
          </w:tcPr>
          <w:p w14:paraId="608A219E" w14:textId="77777777" w:rsidR="003E5A14" w:rsidRPr="007C10B2" w:rsidRDefault="003E5A14" w:rsidP="00AC35A6">
            <w:pPr>
              <w:jc w:val="left"/>
              <w:rPr>
                <w:sz w:val="20"/>
              </w:rPr>
            </w:pPr>
          </w:p>
        </w:tc>
        <w:tc>
          <w:tcPr>
            <w:tcW w:w="4971" w:type="dxa"/>
            <w:gridSpan w:val="2"/>
            <w:tcBorders>
              <w:top w:val="single" w:sz="4" w:space="0" w:color="auto"/>
              <w:bottom w:val="nil"/>
            </w:tcBorders>
          </w:tcPr>
          <w:p w14:paraId="2E388B0F" w14:textId="5EA753E1" w:rsidR="003E5A14" w:rsidRPr="008D50A6" w:rsidRDefault="003E5A14" w:rsidP="00E04A19">
            <w:pPr>
              <w:jc w:val="left"/>
              <w:rPr>
                <w:rFonts w:ascii="Arial Nova Light" w:hAnsi="Arial Nova Light"/>
                <w:sz w:val="18"/>
                <w:szCs w:val="18"/>
              </w:rPr>
            </w:pPr>
            <w:r w:rsidRPr="008D50A6">
              <w:rPr>
                <w:rFonts w:ascii="Arial Nova Light" w:hAnsi="Arial Nova Light"/>
                <w:sz w:val="18"/>
                <w:szCs w:val="18"/>
              </w:rPr>
              <w:t>**Required only for the following countries:</w:t>
            </w:r>
          </w:p>
        </w:tc>
        <w:tc>
          <w:tcPr>
            <w:tcW w:w="262" w:type="dxa"/>
          </w:tcPr>
          <w:p w14:paraId="4A3B7E10" w14:textId="77777777" w:rsidR="003E5A14" w:rsidRPr="00BE546E" w:rsidRDefault="003E5A14" w:rsidP="006A56BD">
            <w:pPr>
              <w:rPr>
                <w:rFonts w:ascii="Arial" w:hAnsi="Arial" w:cs="Arial"/>
                <w:b/>
                <w:sz w:val="20"/>
              </w:rPr>
            </w:pPr>
          </w:p>
        </w:tc>
      </w:tr>
      <w:tr w:rsidR="00BA67BD" w14:paraId="56D16149" w14:textId="77777777" w:rsidTr="00A97838">
        <w:trPr>
          <w:trHeight w:hRule="exact" w:val="914"/>
        </w:trPr>
        <w:tc>
          <w:tcPr>
            <w:tcW w:w="2542" w:type="dxa"/>
            <w:hideMark/>
          </w:tcPr>
          <w:p w14:paraId="0495D9BF" w14:textId="4BBAEF22" w:rsidR="003048BB" w:rsidRPr="007C10B2" w:rsidRDefault="003048BB" w:rsidP="003048BB">
            <w:pPr>
              <w:jc w:val="left"/>
              <w:rPr>
                <w:sz w:val="20"/>
              </w:rPr>
            </w:pPr>
            <w:r w:rsidRPr="007C10B2">
              <w:rPr>
                <w:sz w:val="20"/>
              </w:rPr>
              <w:t>PepsiCo Contact Name</w:t>
            </w:r>
            <w:r w:rsidRPr="007C10B2">
              <w:rPr>
                <w:sz w:val="20"/>
                <w:vertAlign w:val="superscript"/>
              </w:rPr>
              <w:t>1</w:t>
            </w:r>
          </w:p>
          <w:p w14:paraId="16683F25" w14:textId="77777777" w:rsidR="00DF39AE" w:rsidRDefault="00DF39AE" w:rsidP="00DF39AE">
            <w:pPr>
              <w:jc w:val="left"/>
              <w:rPr>
                <w:sz w:val="20"/>
              </w:rPr>
            </w:pPr>
          </w:p>
          <w:p w14:paraId="337EE14F" w14:textId="259669DE" w:rsidR="00DF39AE" w:rsidRPr="007C10B2" w:rsidRDefault="00DF39AE" w:rsidP="00DF39AE">
            <w:pPr>
              <w:jc w:val="left"/>
              <w:rPr>
                <w:sz w:val="20"/>
              </w:rPr>
            </w:pPr>
            <w:r w:rsidRPr="007C10B2">
              <w:rPr>
                <w:sz w:val="20"/>
              </w:rPr>
              <w:t>PepsiCo Contact E-Mail</w:t>
            </w:r>
            <w:r w:rsidRPr="007C10B2">
              <w:rPr>
                <w:sz w:val="20"/>
                <w:vertAlign w:val="superscript"/>
              </w:rPr>
              <w:t>1</w:t>
            </w:r>
          </w:p>
          <w:p w14:paraId="4A3C243A" w14:textId="46EA6620" w:rsidR="003048BB" w:rsidRPr="007C10B2" w:rsidRDefault="003048BB" w:rsidP="003048BB">
            <w:pPr>
              <w:jc w:val="left"/>
              <w:rPr>
                <w:sz w:val="20"/>
              </w:rPr>
            </w:pPr>
          </w:p>
        </w:tc>
        <w:tc>
          <w:tcPr>
            <w:tcW w:w="3876" w:type="dxa"/>
          </w:tcPr>
          <w:tbl>
            <w:tblPr>
              <w:tblStyle w:val="PlainTable1"/>
              <w:tblW w:w="13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3954"/>
            </w:tblGrid>
            <w:tr w:rsidR="00437BC6" w:rsidRPr="00AE6FFA" w14:paraId="78FB7B57" w14:textId="77777777" w:rsidTr="00826618">
              <w:trPr>
                <w:trHeight w:hRule="exact" w:val="459"/>
              </w:trPr>
              <w:tc>
                <w:tcPr>
                  <w:tcW w:w="13954" w:type="dxa"/>
                  <w:tcBorders>
                    <w:bottom w:val="single" w:sz="4" w:space="0" w:color="auto"/>
                  </w:tcBorders>
                </w:tcPr>
                <w:p w14:paraId="5D4346AE" w14:textId="13D56356" w:rsidR="00826618" w:rsidRPr="00AE6FFA" w:rsidRDefault="00826618" w:rsidP="00826618">
                  <w:pPr>
                    <w:jc w:val="left"/>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sidRPr="00D4310F">
                    <w:rPr>
                      <w:rFonts w:ascii="Arial" w:hAnsi="Arial" w:cs="Arial"/>
                      <w:sz w:val="20"/>
                    </w:rPr>
                    <w:t>Arka</w:t>
                  </w:r>
                  <w:r w:rsidR="00D4310F">
                    <w:rPr>
                      <w:rFonts w:ascii="Arial" w:hAnsi="Arial" w:cs="Arial"/>
                      <w:sz w:val="20"/>
                    </w:rPr>
                    <w:t xml:space="preserve"> </w:t>
                  </w:r>
                  <w:r w:rsidR="00D4310F" w:rsidRPr="00D4310F">
                    <w:rPr>
                      <w:rFonts w:ascii="Arial" w:hAnsi="Arial" w:cs="Arial"/>
                      <w:sz w:val="20"/>
                    </w:rPr>
                    <w:t>Chatterjee</w:t>
                  </w:r>
                  <w:r>
                    <w:rPr>
                      <w:rFonts w:ascii="Arial" w:hAnsi="Arial" w:cs="Arial"/>
                      <w:sz w:val="20"/>
                    </w:rPr>
                    <w:fldChar w:fldCharType="end"/>
                  </w:r>
                </w:p>
              </w:tc>
            </w:tr>
            <w:tr w:rsidR="00437BC6" w:rsidRPr="00AE6FFA" w14:paraId="3DA6EA08" w14:textId="77777777" w:rsidTr="00826618">
              <w:trPr>
                <w:trHeight w:hRule="exact" w:val="451"/>
              </w:trPr>
              <w:tc>
                <w:tcPr>
                  <w:tcW w:w="13954" w:type="dxa"/>
                  <w:tcBorders>
                    <w:top w:val="single" w:sz="4" w:space="0" w:color="auto"/>
                    <w:bottom w:val="single" w:sz="4" w:space="0" w:color="auto"/>
                  </w:tcBorders>
                </w:tcPr>
                <w:p w14:paraId="62B7BBA7" w14:textId="6379B7CB" w:rsidR="00826618" w:rsidRPr="00AE6FFA" w:rsidRDefault="00826618" w:rsidP="00437BC6">
                  <w:pPr>
                    <w:jc w:val="left"/>
                    <w:rPr>
                      <w:rFonts w:ascii="Arial" w:hAnsi="Arial" w:cs="Arial"/>
                      <w:sz w:val="20"/>
                    </w:rPr>
                  </w:pPr>
                  <w:r>
                    <w:rPr>
                      <w:rFonts w:ascii="Arial" w:hAnsi="Arial" w:cs="Arial"/>
                      <w:sz w:val="20"/>
                    </w:rPr>
                    <w:fldChar w:fldCharType="begin">
                      <w:ffData>
                        <w:name w:val=""/>
                        <w:enabled/>
                        <w:calcOnExit w:val="0"/>
                        <w:textInput>
                          <w:maxLength w:val="200"/>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sidRPr="00D4310F">
                    <w:rPr>
                      <w:rFonts w:ascii="Arial" w:hAnsi="Arial" w:cs="Arial"/>
                      <w:sz w:val="20"/>
                    </w:rPr>
                    <w:t>ARKA.CHATTERJEE@PEPSICO.COM</w:t>
                  </w:r>
                  <w:r>
                    <w:rPr>
                      <w:rFonts w:ascii="Arial" w:hAnsi="Arial" w:cs="Arial"/>
                      <w:sz w:val="20"/>
                    </w:rPr>
                    <w:fldChar w:fldCharType="end"/>
                  </w:r>
                </w:p>
              </w:tc>
            </w:tr>
            <w:tr w:rsidR="00437BC6" w:rsidRPr="00B1009B" w14:paraId="3E5CE13D" w14:textId="77777777" w:rsidTr="00A97838">
              <w:trPr>
                <w:trHeight w:hRule="exact" w:val="356"/>
              </w:trPr>
              <w:tc>
                <w:tcPr>
                  <w:tcW w:w="13954" w:type="dxa"/>
                  <w:tcBorders>
                    <w:top w:val="single" w:sz="4" w:space="0" w:color="auto"/>
                  </w:tcBorders>
                </w:tcPr>
                <w:p w14:paraId="476D121E" w14:textId="2E44565F" w:rsidR="00437BC6" w:rsidRPr="00B1009B" w:rsidRDefault="00437BC6" w:rsidP="00437BC6">
                  <w:pPr>
                    <w:jc w:val="left"/>
                    <w:rPr>
                      <w:rFonts w:ascii="Arial Nova Light" w:hAnsi="Arial Nova Light" w:cs="Arial"/>
                      <w:sz w:val="16"/>
                      <w:szCs w:val="16"/>
                    </w:rPr>
                  </w:pPr>
                </w:p>
              </w:tc>
            </w:tr>
          </w:tbl>
          <w:p w14:paraId="7FB167C9" w14:textId="774C57CB" w:rsidR="003048BB" w:rsidRPr="006E6511" w:rsidRDefault="003048BB" w:rsidP="003048BB">
            <w:pPr>
              <w:jc w:val="left"/>
              <w:rPr>
                <w:rFonts w:ascii="Arial" w:hAnsi="Arial" w:cs="Arial"/>
                <w:b/>
                <w:bCs/>
                <w:sz w:val="20"/>
              </w:rPr>
            </w:pPr>
          </w:p>
          <w:p w14:paraId="0046915A" w14:textId="15E7FBBE" w:rsidR="003048BB" w:rsidRPr="006E6511" w:rsidRDefault="003048BB" w:rsidP="003048BB">
            <w:pPr>
              <w:jc w:val="left"/>
              <w:rPr>
                <w:rFonts w:ascii="Arial" w:hAnsi="Arial" w:cs="Arial"/>
                <w:sz w:val="20"/>
              </w:rPr>
            </w:pPr>
          </w:p>
        </w:tc>
        <w:tc>
          <w:tcPr>
            <w:tcW w:w="242" w:type="dxa"/>
          </w:tcPr>
          <w:p w14:paraId="2E42D9BA" w14:textId="77777777" w:rsidR="003048BB" w:rsidRPr="007C10B2" w:rsidRDefault="003048BB" w:rsidP="003048BB">
            <w:pPr>
              <w:jc w:val="left"/>
              <w:rPr>
                <w:sz w:val="20"/>
              </w:rPr>
            </w:pPr>
          </w:p>
        </w:tc>
        <w:tc>
          <w:tcPr>
            <w:tcW w:w="2057" w:type="dxa"/>
            <w:gridSpan w:val="2"/>
          </w:tcPr>
          <w:p w14:paraId="14CAB7D7" w14:textId="26E1B9AA" w:rsidR="003048BB" w:rsidRPr="007C10B2" w:rsidRDefault="003048BB" w:rsidP="0000454F">
            <w:pPr>
              <w:jc w:val="left"/>
              <w:rPr>
                <w:sz w:val="20"/>
              </w:rPr>
            </w:pPr>
          </w:p>
        </w:tc>
        <w:tc>
          <w:tcPr>
            <w:tcW w:w="4971" w:type="dxa"/>
            <w:gridSpan w:val="2"/>
            <w:tcBorders>
              <w:top w:val="nil"/>
            </w:tcBorders>
          </w:tcPr>
          <w:p w14:paraId="7CC61B3F" w14:textId="557680FA" w:rsidR="003048BB" w:rsidRPr="008D50A6" w:rsidRDefault="00E04A19" w:rsidP="00E04A19">
            <w:pPr>
              <w:jc w:val="left"/>
              <w:rPr>
                <w:rFonts w:ascii="Arial Nova Light" w:hAnsi="Arial Nova Light"/>
                <w:sz w:val="18"/>
                <w:szCs w:val="18"/>
              </w:rPr>
            </w:pPr>
            <w:r>
              <w:rPr>
                <w:rFonts w:ascii="Arial Nova Light" w:hAnsi="Arial Nova Light"/>
                <w:sz w:val="18"/>
                <w:szCs w:val="18"/>
              </w:rPr>
              <w:t xml:space="preserve"> </w:t>
            </w:r>
            <w:r w:rsidR="001670C4" w:rsidRPr="008D50A6">
              <w:rPr>
                <w:rFonts w:ascii="Arial Nova Light" w:hAnsi="Arial Nova Light"/>
                <w:sz w:val="18"/>
                <w:szCs w:val="18"/>
              </w:rPr>
              <w:t>GB/UK/Brahrain/UAE/Qatar/Jordan/Droatia/Guatemala</w:t>
            </w:r>
          </w:p>
          <w:p w14:paraId="3FFB6B4D" w14:textId="4ADF8A36" w:rsidR="001670C4" w:rsidRPr="008D50A6" w:rsidRDefault="001670C4" w:rsidP="00E04A19">
            <w:pPr>
              <w:jc w:val="left"/>
              <w:rPr>
                <w:rFonts w:ascii="Arial Nova Light" w:hAnsi="Arial Nova Light" w:cs="Arial"/>
                <w:b/>
                <w:sz w:val="18"/>
                <w:szCs w:val="18"/>
              </w:rPr>
            </w:pPr>
          </w:p>
        </w:tc>
        <w:tc>
          <w:tcPr>
            <w:tcW w:w="262" w:type="dxa"/>
            <w:tcBorders>
              <w:bottom w:val="nil"/>
            </w:tcBorders>
          </w:tcPr>
          <w:p w14:paraId="2B504BA8" w14:textId="77777777" w:rsidR="003048BB" w:rsidRDefault="003048BB" w:rsidP="003048BB">
            <w:pPr>
              <w:rPr>
                <w:rFonts w:ascii="Arial" w:hAnsi="Arial" w:cs="Arial"/>
                <w:b/>
                <w:sz w:val="20"/>
              </w:rPr>
            </w:pPr>
          </w:p>
          <w:p w14:paraId="427327F9" w14:textId="77777777" w:rsidR="003048BB" w:rsidRPr="00BE546E" w:rsidRDefault="003048BB" w:rsidP="003048BB">
            <w:pPr>
              <w:rPr>
                <w:rFonts w:ascii="Arial" w:hAnsi="Arial" w:cs="Arial"/>
                <w:b/>
                <w:sz w:val="20"/>
              </w:rPr>
            </w:pPr>
          </w:p>
        </w:tc>
      </w:tr>
      <w:tr w:rsidR="00DF39AE" w14:paraId="58A80CAB" w14:textId="77777777" w:rsidTr="00A97838">
        <w:trPr>
          <w:trHeight w:val="1355"/>
        </w:trPr>
        <w:tc>
          <w:tcPr>
            <w:tcW w:w="2542" w:type="dxa"/>
          </w:tcPr>
          <w:p w14:paraId="1AC521D9" w14:textId="5FCD68F5" w:rsidR="00DF39AE" w:rsidRPr="007C10B2" w:rsidRDefault="00DF39AE" w:rsidP="003048BB">
            <w:pPr>
              <w:jc w:val="left"/>
              <w:rPr>
                <w:sz w:val="20"/>
              </w:rPr>
            </w:pPr>
            <w:r>
              <w:rPr>
                <w:sz w:val="20"/>
              </w:rPr>
              <w:t xml:space="preserve">             </w:t>
            </w:r>
          </w:p>
          <w:p w14:paraId="613E63BC" w14:textId="1F27A8E6" w:rsidR="00DF39AE" w:rsidRDefault="00DF39AE" w:rsidP="003048BB">
            <w:pPr>
              <w:rPr>
                <w:sz w:val="20"/>
              </w:rPr>
            </w:pPr>
            <w:r>
              <w:rPr>
                <w:sz w:val="20"/>
              </w:rPr>
              <w:t xml:space="preserve">Check all Divisions </w:t>
            </w:r>
          </w:p>
          <w:p w14:paraId="4F874CCE" w14:textId="1CC91C9F" w:rsidR="00DF39AE" w:rsidRPr="007C10B2" w:rsidRDefault="00DF39AE" w:rsidP="003048BB">
            <w:pPr>
              <w:rPr>
                <w:sz w:val="20"/>
              </w:rPr>
            </w:pPr>
            <w:r>
              <w:rPr>
                <w:sz w:val="20"/>
              </w:rPr>
              <w:t>where bank applies:</w:t>
            </w:r>
          </w:p>
          <w:p w14:paraId="72615C73" w14:textId="5BCA6673" w:rsidR="00DF39AE" w:rsidRPr="007C10B2" w:rsidRDefault="00DF39AE" w:rsidP="003048BB">
            <w:pPr>
              <w:contextualSpacing/>
              <w:jc w:val="left"/>
              <w:rPr>
                <w:sz w:val="20"/>
              </w:rPr>
            </w:pPr>
          </w:p>
          <w:p w14:paraId="5A202926" w14:textId="77777777" w:rsidR="00DF39AE" w:rsidRPr="007C10B2" w:rsidRDefault="00DF39AE" w:rsidP="003048BB">
            <w:pPr>
              <w:rPr>
                <w:sz w:val="20"/>
              </w:rPr>
            </w:pPr>
          </w:p>
          <w:p w14:paraId="0443B029" w14:textId="33C9D2DC" w:rsidR="00DF39AE" w:rsidRPr="007C10B2" w:rsidRDefault="00DF39AE" w:rsidP="003048BB">
            <w:pPr>
              <w:jc w:val="right"/>
              <w:rPr>
                <w:sz w:val="20"/>
              </w:rPr>
            </w:pPr>
          </w:p>
          <w:p w14:paraId="40B91A50" w14:textId="77777777" w:rsidR="00DF39AE" w:rsidRDefault="00DF39AE" w:rsidP="003048BB">
            <w:pPr>
              <w:jc w:val="right"/>
              <w:rPr>
                <w:sz w:val="20"/>
              </w:rPr>
            </w:pPr>
          </w:p>
          <w:p w14:paraId="4E9320C9" w14:textId="2565C1CB" w:rsidR="00DF39AE" w:rsidRPr="007C10B2" w:rsidRDefault="00DF39AE" w:rsidP="0000454F">
            <w:pPr>
              <w:tabs>
                <w:tab w:val="left" w:pos="543"/>
                <w:tab w:val="right" w:pos="2392"/>
              </w:tabs>
              <w:jc w:val="left"/>
              <w:rPr>
                <w:sz w:val="20"/>
              </w:rPr>
            </w:pPr>
            <w:r>
              <w:rPr>
                <w:sz w:val="20"/>
              </w:rPr>
              <w:tab/>
              <w:t xml:space="preserve">                    </w:t>
            </w:r>
          </w:p>
        </w:tc>
        <w:tc>
          <w:tcPr>
            <w:tcW w:w="3876" w:type="dxa"/>
          </w:tcPr>
          <w:p w14:paraId="700AD775" w14:textId="44E786FA" w:rsidR="00DF39AE" w:rsidRPr="006E6511" w:rsidRDefault="00DF39AE" w:rsidP="003048BB">
            <w:pPr>
              <w:jc w:val="left"/>
              <w:rPr>
                <w:sz w:val="20"/>
              </w:rPr>
            </w:pPr>
            <w:r w:rsidRPr="006E6511">
              <w:rPr>
                <w:sz w:val="20"/>
              </w:rPr>
              <w:t xml:space="preserve">  </w:t>
            </w:r>
          </w:p>
          <w:p w14:paraId="13BE56B7" w14:textId="3520BAF6" w:rsidR="00DF39AE" w:rsidRPr="006E6511" w:rsidRDefault="00000000" w:rsidP="003048BB">
            <w:pPr>
              <w:contextualSpacing/>
              <w:jc w:val="left"/>
              <w:rPr>
                <w:sz w:val="18"/>
                <w:szCs w:val="18"/>
              </w:rPr>
            </w:pPr>
            <w:sdt>
              <w:sdtPr>
                <w:rPr>
                  <w:sz w:val="18"/>
                  <w:szCs w:val="18"/>
                </w:rPr>
                <w:id w:val="210158987"/>
                <w14:checkbox>
                  <w14:checked w14:val="0"/>
                  <w14:checkedState w14:val="2612" w14:font="MS Gothic"/>
                  <w14:uncheckedState w14:val="2610" w14:font="MS Gothic"/>
                </w14:checkbox>
              </w:sdtPr>
              <w:sdtContent>
                <w:r w:rsidR="00DF39AE" w:rsidRPr="009F160A">
                  <w:rPr>
                    <w:rFonts w:ascii="MS Gothic" w:eastAsia="MS Gothic" w:hAnsi="MS Gothic" w:hint="eastAsia"/>
                    <w:sz w:val="18"/>
                    <w:szCs w:val="18"/>
                  </w:rPr>
                  <w:t>☐</w:t>
                </w:r>
              </w:sdtContent>
            </w:sdt>
            <w:r w:rsidR="00DF39AE" w:rsidRPr="009F160A">
              <w:rPr>
                <w:sz w:val="18"/>
                <w:szCs w:val="18"/>
              </w:rPr>
              <w:t xml:space="preserve"> Frito Lay US                                               </w:t>
            </w:r>
          </w:p>
          <w:p w14:paraId="5FBF78A8" w14:textId="4B6DF7AD" w:rsidR="00DF39AE" w:rsidRDefault="00000000" w:rsidP="003048BB">
            <w:pPr>
              <w:contextualSpacing/>
              <w:jc w:val="left"/>
              <w:rPr>
                <w:sz w:val="18"/>
                <w:szCs w:val="18"/>
              </w:rPr>
            </w:pPr>
            <w:sdt>
              <w:sdtPr>
                <w:rPr>
                  <w:sz w:val="18"/>
                  <w:szCs w:val="18"/>
                </w:rPr>
                <w:id w:val="-215590393"/>
                <w14:checkbox>
                  <w14:checked w14:val="0"/>
                  <w14:checkedState w14:val="2612" w14:font="MS Gothic"/>
                  <w14:uncheckedState w14:val="2610" w14:font="MS Gothic"/>
                </w14:checkbox>
              </w:sdtPr>
              <w:sdtContent>
                <w:r w:rsidR="00DF39AE" w:rsidRPr="009F160A">
                  <w:rPr>
                    <w:rFonts w:ascii="MS Gothic" w:eastAsia="MS Gothic" w:hAnsi="MS Gothic" w:hint="eastAsia"/>
                    <w:sz w:val="18"/>
                    <w:szCs w:val="18"/>
                  </w:rPr>
                  <w:t>☐</w:t>
                </w:r>
              </w:sdtContent>
            </w:sdt>
            <w:r w:rsidR="00DF39AE" w:rsidRPr="009F160A">
              <w:rPr>
                <w:sz w:val="18"/>
                <w:szCs w:val="18"/>
              </w:rPr>
              <w:t xml:space="preserve"> Pepsi Beverages US</w:t>
            </w:r>
          </w:p>
          <w:p w14:paraId="7EFF29DF" w14:textId="6036D0A8" w:rsidR="00DF39AE" w:rsidRDefault="00000000" w:rsidP="003048BB">
            <w:pPr>
              <w:jc w:val="left"/>
              <w:rPr>
                <w:sz w:val="18"/>
                <w:szCs w:val="18"/>
              </w:rPr>
            </w:pPr>
            <w:sdt>
              <w:sdtPr>
                <w:rPr>
                  <w:sz w:val="18"/>
                  <w:szCs w:val="18"/>
                </w:rPr>
                <w:id w:val="-182517273"/>
                <w14:checkbox>
                  <w14:checked w14:val="0"/>
                  <w14:checkedState w14:val="2612" w14:font="MS Gothic"/>
                  <w14:uncheckedState w14:val="2610" w14:font="MS Gothic"/>
                </w14:checkbox>
              </w:sdtPr>
              <w:sdtContent>
                <w:r w:rsidR="00DF39AE" w:rsidRPr="009F160A">
                  <w:rPr>
                    <w:rFonts w:ascii="MS Gothic" w:eastAsia="MS Gothic" w:hAnsi="MS Gothic" w:hint="eastAsia"/>
                    <w:sz w:val="18"/>
                    <w:szCs w:val="18"/>
                  </w:rPr>
                  <w:t>☐</w:t>
                </w:r>
              </w:sdtContent>
            </w:sdt>
            <w:r w:rsidR="00DF39AE" w:rsidRPr="009F160A">
              <w:rPr>
                <w:sz w:val="18"/>
                <w:szCs w:val="18"/>
              </w:rPr>
              <w:t xml:space="preserve"> PepsiCo Corp., Quaker/Gatorade/Trop US</w:t>
            </w:r>
          </w:p>
          <w:p w14:paraId="4305B5EC" w14:textId="6CD906F2" w:rsidR="00DF39AE" w:rsidRPr="006E6511" w:rsidRDefault="00DF39AE" w:rsidP="003048BB">
            <w:pPr>
              <w:jc w:val="left"/>
              <w:rPr>
                <w:sz w:val="18"/>
                <w:szCs w:val="18"/>
              </w:rPr>
            </w:pPr>
            <w:r w:rsidRPr="006E6511">
              <w:rPr>
                <w:rFonts w:ascii="Arial" w:hAnsi="Arial" w:cs="Arial"/>
                <w:b/>
                <w:bCs/>
                <w:sz w:val="18"/>
                <w:szCs w:val="18"/>
              </w:rPr>
              <w:t xml:space="preserve">    </w:t>
            </w:r>
          </w:p>
          <w:p w14:paraId="50629B95" w14:textId="1700D245" w:rsidR="00DF39AE" w:rsidRPr="006E6511" w:rsidRDefault="00DF39AE" w:rsidP="006A288B">
            <w:pPr>
              <w:contextualSpacing/>
              <w:jc w:val="left"/>
              <w:rPr>
                <w:rFonts w:ascii="Arial" w:hAnsi="Arial" w:cs="Arial"/>
                <w:b/>
                <w:bCs/>
                <w:sz w:val="20"/>
              </w:rPr>
            </w:pPr>
            <w:r w:rsidRPr="006E6511">
              <w:rPr>
                <w:sz w:val="18"/>
                <w:szCs w:val="18"/>
              </w:rPr>
              <w:t xml:space="preserve"> </w:t>
            </w:r>
          </w:p>
        </w:tc>
        <w:tc>
          <w:tcPr>
            <w:tcW w:w="242" w:type="dxa"/>
            <w:vMerge w:val="restart"/>
          </w:tcPr>
          <w:p w14:paraId="71F773C0" w14:textId="47C9BF9F" w:rsidR="00DF39AE" w:rsidRPr="007C10B2" w:rsidRDefault="00DF39AE" w:rsidP="003048BB">
            <w:pPr>
              <w:jc w:val="left"/>
              <w:rPr>
                <w:sz w:val="20"/>
              </w:rPr>
            </w:pPr>
          </w:p>
        </w:tc>
        <w:tc>
          <w:tcPr>
            <w:tcW w:w="6640" w:type="dxa"/>
            <w:gridSpan w:val="3"/>
            <w:tcBorders>
              <w:bottom w:val="single" w:sz="4" w:space="0" w:color="auto"/>
            </w:tcBorders>
          </w:tcPr>
          <w:p w14:paraId="1AACE688" w14:textId="77777777" w:rsidR="00DF39AE" w:rsidRPr="009F160A" w:rsidRDefault="00DF39AE" w:rsidP="00DF39AE">
            <w:pPr>
              <w:tabs>
                <w:tab w:val="left" w:pos="164"/>
                <w:tab w:val="left" w:pos="1240"/>
              </w:tabs>
              <w:jc w:val="left"/>
              <w:rPr>
                <w:sz w:val="18"/>
                <w:szCs w:val="18"/>
              </w:rPr>
            </w:pPr>
            <w:r w:rsidRPr="009F160A">
              <w:rPr>
                <w:sz w:val="18"/>
                <w:szCs w:val="18"/>
              </w:rPr>
              <w:t xml:space="preserve">          </w:t>
            </w:r>
            <w:r>
              <w:rPr>
                <w:sz w:val="18"/>
                <w:szCs w:val="18"/>
              </w:rPr>
              <w:tab/>
            </w:r>
          </w:p>
          <w:p w14:paraId="7614AA86" w14:textId="77777777" w:rsidR="00DF39AE" w:rsidRPr="009F160A" w:rsidRDefault="00DF39AE" w:rsidP="003048BB">
            <w:pPr>
              <w:tabs>
                <w:tab w:val="left" w:pos="164"/>
              </w:tabs>
              <w:jc w:val="left"/>
              <w:rPr>
                <w:sz w:val="18"/>
                <w:szCs w:val="18"/>
              </w:rPr>
            </w:pPr>
            <w:r w:rsidRPr="009F160A">
              <w:rPr>
                <w:sz w:val="18"/>
                <w:szCs w:val="18"/>
              </w:rPr>
              <w:t xml:space="preserve">          </w:t>
            </w:r>
            <w:sdt>
              <w:sdtPr>
                <w:rPr>
                  <w:sz w:val="18"/>
                  <w:szCs w:val="18"/>
                </w:rPr>
                <w:id w:val="589205102"/>
                <w14:checkbox>
                  <w14:checked w14:val="0"/>
                  <w14:checkedState w14:val="2612" w14:font="MS Gothic"/>
                  <w14:uncheckedState w14:val="2610" w14:font="MS Gothic"/>
                </w14:checkbox>
              </w:sdtPr>
              <w:sdtContent>
                <w:r w:rsidRPr="009F160A">
                  <w:rPr>
                    <w:rFonts w:ascii="MS Gothic" w:eastAsia="MS Gothic" w:hAnsi="MS Gothic" w:hint="eastAsia"/>
                    <w:sz w:val="18"/>
                    <w:szCs w:val="18"/>
                  </w:rPr>
                  <w:t>☐</w:t>
                </w:r>
              </w:sdtContent>
            </w:sdt>
            <w:r w:rsidRPr="009F160A">
              <w:rPr>
                <w:sz w:val="18"/>
                <w:szCs w:val="18"/>
              </w:rPr>
              <w:t xml:space="preserve"> PepsiCo Foods Canada (Frito Lay Canada)</w:t>
            </w:r>
          </w:p>
          <w:p w14:paraId="11DEC816" w14:textId="77777777" w:rsidR="00DF39AE" w:rsidRPr="009F160A" w:rsidRDefault="00DF39AE" w:rsidP="003048BB">
            <w:pPr>
              <w:tabs>
                <w:tab w:val="left" w:pos="164"/>
              </w:tabs>
              <w:jc w:val="left"/>
              <w:rPr>
                <w:sz w:val="18"/>
                <w:szCs w:val="18"/>
              </w:rPr>
            </w:pPr>
            <w:r w:rsidRPr="009F160A">
              <w:rPr>
                <w:sz w:val="18"/>
                <w:szCs w:val="18"/>
              </w:rPr>
              <w:t xml:space="preserve">          </w:t>
            </w:r>
            <w:sdt>
              <w:sdtPr>
                <w:rPr>
                  <w:sz w:val="18"/>
                  <w:szCs w:val="18"/>
                </w:rPr>
                <w:id w:val="1696114190"/>
                <w14:checkbox>
                  <w14:checked w14:val="0"/>
                  <w14:checkedState w14:val="2612" w14:font="MS Gothic"/>
                  <w14:uncheckedState w14:val="2610" w14:font="MS Gothic"/>
                </w14:checkbox>
              </w:sdtPr>
              <w:sdtContent>
                <w:r w:rsidRPr="009F160A">
                  <w:rPr>
                    <w:rFonts w:ascii="MS Gothic" w:eastAsia="MS Gothic" w:hAnsi="MS Gothic" w:hint="eastAsia"/>
                    <w:sz w:val="18"/>
                    <w:szCs w:val="18"/>
                  </w:rPr>
                  <w:t>☐</w:t>
                </w:r>
              </w:sdtContent>
            </w:sdt>
            <w:r w:rsidRPr="009F160A">
              <w:rPr>
                <w:sz w:val="18"/>
                <w:szCs w:val="18"/>
              </w:rPr>
              <w:t xml:space="preserve"> Pepsi Beverages Canada</w:t>
            </w:r>
          </w:p>
          <w:p w14:paraId="2AAEB75B" w14:textId="77777777" w:rsidR="00DF39AE" w:rsidRPr="009F160A" w:rsidRDefault="00DF39AE" w:rsidP="005E1855">
            <w:pPr>
              <w:jc w:val="left"/>
              <w:rPr>
                <w:rFonts w:ascii="Arial" w:hAnsi="Arial" w:cs="Arial"/>
                <w:sz w:val="18"/>
                <w:szCs w:val="18"/>
              </w:rPr>
            </w:pPr>
            <w:r w:rsidRPr="009F160A">
              <w:rPr>
                <w:sz w:val="18"/>
                <w:szCs w:val="18"/>
              </w:rPr>
              <w:t xml:space="preserve">          </w:t>
            </w:r>
            <w:sdt>
              <w:sdtPr>
                <w:rPr>
                  <w:sz w:val="18"/>
                  <w:szCs w:val="18"/>
                </w:rPr>
                <w:id w:val="-912457021"/>
                <w14:checkbox>
                  <w14:checked w14:val="0"/>
                  <w14:checkedState w14:val="2612" w14:font="MS Gothic"/>
                  <w14:uncheckedState w14:val="2610" w14:font="MS Gothic"/>
                </w14:checkbox>
              </w:sdtPr>
              <w:sdtContent>
                <w:r w:rsidRPr="009F160A">
                  <w:rPr>
                    <w:rFonts w:ascii="MS Gothic" w:eastAsia="MS Gothic" w:hAnsi="MS Gothic" w:hint="eastAsia"/>
                    <w:sz w:val="18"/>
                    <w:szCs w:val="18"/>
                  </w:rPr>
                  <w:t>☐</w:t>
                </w:r>
              </w:sdtContent>
            </w:sdt>
            <w:r w:rsidRPr="009F160A">
              <w:rPr>
                <w:sz w:val="18"/>
                <w:szCs w:val="18"/>
              </w:rPr>
              <w:t xml:space="preserve"> PepsiCo Corp., Quaker/Gat/Trop Canada</w:t>
            </w:r>
          </w:p>
          <w:p w14:paraId="0BBCDCDA" w14:textId="77777777" w:rsidR="00DF39AE" w:rsidRPr="009F160A" w:rsidRDefault="00DF39AE" w:rsidP="005E1855">
            <w:pPr>
              <w:jc w:val="left"/>
              <w:rPr>
                <w:sz w:val="18"/>
                <w:szCs w:val="18"/>
              </w:rPr>
            </w:pPr>
            <w:r w:rsidRPr="009F160A">
              <w:rPr>
                <w:sz w:val="18"/>
                <w:szCs w:val="18"/>
              </w:rPr>
              <w:t xml:space="preserve">          </w:t>
            </w:r>
          </w:p>
          <w:p w14:paraId="3D2077AC" w14:textId="677152E9" w:rsidR="00DF39AE" w:rsidRPr="003E5A14" w:rsidRDefault="00DF39AE" w:rsidP="003048BB">
            <w:pPr>
              <w:jc w:val="left"/>
              <w:rPr>
                <w:sz w:val="20"/>
              </w:rPr>
            </w:pPr>
            <w:r w:rsidRPr="009F160A">
              <w:rPr>
                <w:sz w:val="18"/>
                <w:szCs w:val="18"/>
              </w:rPr>
              <w:t xml:space="preserve">          </w:t>
            </w:r>
          </w:p>
        </w:tc>
        <w:tc>
          <w:tcPr>
            <w:tcW w:w="389" w:type="dxa"/>
            <w:tcBorders>
              <w:bottom w:val="single" w:sz="4" w:space="0" w:color="auto"/>
            </w:tcBorders>
          </w:tcPr>
          <w:p w14:paraId="219BE31E" w14:textId="5CB3E187" w:rsidR="00DF39AE" w:rsidRPr="007C10B2" w:rsidRDefault="00DF39AE" w:rsidP="003048BB">
            <w:pPr>
              <w:rPr>
                <w:rFonts w:ascii="Arial" w:hAnsi="Arial" w:cs="Arial"/>
                <w:bCs/>
                <w:sz w:val="20"/>
              </w:rPr>
            </w:pPr>
          </w:p>
        </w:tc>
        <w:tc>
          <w:tcPr>
            <w:tcW w:w="262" w:type="dxa"/>
            <w:tcBorders>
              <w:top w:val="nil"/>
              <w:bottom w:val="nil"/>
              <w:right w:val="single" w:sz="4" w:space="0" w:color="auto"/>
            </w:tcBorders>
          </w:tcPr>
          <w:p w14:paraId="7464C35F" w14:textId="77777777" w:rsidR="00DF39AE" w:rsidRPr="00BE546E" w:rsidRDefault="00DF39AE" w:rsidP="003048BB">
            <w:pPr>
              <w:rPr>
                <w:rFonts w:ascii="Arial" w:hAnsi="Arial" w:cs="Arial"/>
                <w:b/>
                <w:sz w:val="20"/>
              </w:rPr>
            </w:pPr>
          </w:p>
        </w:tc>
      </w:tr>
      <w:tr w:rsidR="00D6481D" w:rsidRPr="00F60320" w14:paraId="535B7881" w14:textId="7EF61671" w:rsidTr="00A97838">
        <w:trPr>
          <w:trHeight w:val="269"/>
        </w:trPr>
        <w:tc>
          <w:tcPr>
            <w:tcW w:w="6418" w:type="dxa"/>
            <w:gridSpan w:val="2"/>
            <w:vMerge w:val="restart"/>
            <w:tcBorders>
              <w:top w:val="single" w:sz="4" w:space="0" w:color="auto"/>
              <w:bottom w:val="single" w:sz="4" w:space="0" w:color="auto"/>
              <w:right w:val="single" w:sz="4" w:space="0" w:color="auto"/>
            </w:tcBorders>
            <w:hideMark/>
          </w:tcPr>
          <w:tbl>
            <w:tblPr>
              <w:tblStyle w:val="TableGrid"/>
              <w:tblW w:w="14373" w:type="dxa"/>
              <w:jc w:val="center"/>
              <w:tblLayout w:type="fixed"/>
              <w:tblLook w:val="04A0" w:firstRow="1" w:lastRow="0" w:firstColumn="1" w:lastColumn="0" w:noHBand="0" w:noVBand="1"/>
            </w:tblPr>
            <w:tblGrid>
              <w:gridCol w:w="110"/>
              <w:gridCol w:w="112"/>
              <w:gridCol w:w="6294"/>
              <w:gridCol w:w="7857"/>
            </w:tblGrid>
            <w:tr w:rsidR="00D6481D" w:rsidRPr="008F5050" w14:paraId="1B9AE9E6" w14:textId="77777777" w:rsidTr="00A97838">
              <w:trPr>
                <w:gridBefore w:val="2"/>
                <w:wBefore w:w="222" w:type="dxa"/>
                <w:trHeight w:val="171"/>
                <w:jc w:val="center"/>
              </w:trPr>
              <w:tc>
                <w:tcPr>
                  <w:tcW w:w="14151" w:type="dxa"/>
                  <w:gridSpan w:val="2"/>
                  <w:shd w:val="clear" w:color="auto" w:fill="17365D" w:themeFill="text2" w:themeFillShade="BF"/>
                  <w:vAlign w:val="center"/>
                  <w:hideMark/>
                </w:tcPr>
                <w:p w14:paraId="65482406" w14:textId="14165CEF" w:rsidR="00D6481D" w:rsidRPr="008F5050" w:rsidRDefault="00D6481D" w:rsidP="0000454F">
                  <w:pPr>
                    <w:jc w:val="left"/>
                    <w:rPr>
                      <w:b/>
                      <w:sz w:val="20"/>
                    </w:rPr>
                  </w:pPr>
                  <w:r w:rsidRPr="008F5050">
                    <w:rPr>
                      <w:b/>
                      <w:sz w:val="20"/>
                    </w:rPr>
                    <w:t>Provide if</w:t>
                  </w:r>
                  <w:r>
                    <w:rPr>
                      <w:b/>
                      <w:sz w:val="20"/>
                    </w:rPr>
                    <w:t xml:space="preserve"> Financial Institution is a </w:t>
                  </w:r>
                  <w:r w:rsidRPr="008F5050">
                    <w:rPr>
                      <w:b/>
                      <w:sz w:val="20"/>
                    </w:rPr>
                    <w:t xml:space="preserve">Canada </w:t>
                  </w:r>
                  <w:r>
                    <w:rPr>
                      <w:b/>
                      <w:sz w:val="20"/>
                    </w:rPr>
                    <w:t xml:space="preserve">  Provide if Financial Institution is a Mexico Bank Account</w:t>
                  </w:r>
                </w:p>
              </w:tc>
            </w:tr>
            <w:tr w:rsidR="00D6481D" w:rsidRPr="008F5050" w14:paraId="1501C2E9" w14:textId="77777777" w:rsidTr="00A97838">
              <w:trPr>
                <w:trHeight w:val="267"/>
                <w:jc w:val="center"/>
              </w:trPr>
              <w:tc>
                <w:tcPr>
                  <w:tcW w:w="6516" w:type="dxa"/>
                  <w:gridSpan w:val="3"/>
                  <w:tcBorders>
                    <w:top w:val="nil"/>
                    <w:left w:val="nil"/>
                    <w:bottom w:val="nil"/>
                    <w:right w:val="nil"/>
                  </w:tcBorders>
                </w:tcPr>
                <w:p w14:paraId="210BEFBA" w14:textId="347E4AB7" w:rsidR="00D6481D" w:rsidRPr="008F5050" w:rsidRDefault="00D6481D" w:rsidP="00620C69">
                  <w:pPr>
                    <w:tabs>
                      <w:tab w:val="left" w:pos="4632"/>
                    </w:tabs>
                    <w:jc w:val="right"/>
                    <w:rPr>
                      <w:sz w:val="20"/>
                    </w:rPr>
                  </w:pPr>
                  <w:r w:rsidRPr="008F5050">
                    <w:rPr>
                      <w:sz w:val="20"/>
                    </w:rPr>
                    <w:t>Bank Number</w:t>
                  </w:r>
                  <w:r>
                    <w:rPr>
                      <w:sz w:val="20"/>
                    </w:rPr>
                    <w:tab/>
                    <w:t>Clable</w:t>
                  </w:r>
                </w:p>
              </w:tc>
              <w:tc>
                <w:tcPr>
                  <w:tcW w:w="7857" w:type="dxa"/>
                  <w:tcBorders>
                    <w:top w:val="nil"/>
                    <w:left w:val="nil"/>
                    <w:bottom w:val="single" w:sz="4" w:space="0" w:color="auto"/>
                    <w:right w:val="nil"/>
                  </w:tcBorders>
                </w:tcPr>
                <w:p w14:paraId="61F87DDF" w14:textId="313F1C27" w:rsidR="00D6481D" w:rsidRPr="00AE6FFA" w:rsidRDefault="00D6481D" w:rsidP="00BA67BD">
                  <w:pPr>
                    <w:jc w:val="left"/>
                    <w:rPr>
                      <w:color w:val="0000FF"/>
                      <w:sz w:val="20"/>
                    </w:rPr>
                  </w:pPr>
                  <w:r>
                    <w:rPr>
                      <w:rFonts w:ascii="Arial" w:hAnsi="Arial" w:cs="Arial"/>
                      <w:sz w:val="20"/>
                    </w:rPr>
                    <w:fldChar w:fldCharType="begin">
                      <w:ffData>
                        <w:name w:val=""/>
                        <w:enabled/>
                        <w:calcOnExit w:val="0"/>
                        <w:textInput>
                          <w:maxLength w:val="25"/>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D6481D" w:rsidRPr="008F5050" w14:paraId="3079F9FD" w14:textId="77777777" w:rsidTr="00A97838">
              <w:trPr>
                <w:gridBefore w:val="1"/>
                <w:wBefore w:w="110" w:type="dxa"/>
                <w:trHeight w:val="305"/>
                <w:jc w:val="center"/>
              </w:trPr>
              <w:tc>
                <w:tcPr>
                  <w:tcW w:w="6405" w:type="dxa"/>
                  <w:gridSpan w:val="2"/>
                  <w:tcBorders>
                    <w:top w:val="nil"/>
                    <w:left w:val="nil"/>
                    <w:bottom w:val="nil"/>
                    <w:right w:val="nil"/>
                  </w:tcBorders>
                </w:tcPr>
                <w:p w14:paraId="7F9F1186" w14:textId="1528488C" w:rsidR="00D6481D" w:rsidRPr="008F5050" w:rsidRDefault="00D6481D" w:rsidP="00BA67BD">
                  <w:pPr>
                    <w:ind w:left="164"/>
                    <w:jc w:val="left"/>
                    <w:rPr>
                      <w:sz w:val="20"/>
                    </w:rPr>
                  </w:pPr>
                </w:p>
              </w:tc>
              <w:tc>
                <w:tcPr>
                  <w:tcW w:w="7857" w:type="dxa"/>
                  <w:tcBorders>
                    <w:top w:val="nil"/>
                    <w:left w:val="nil"/>
                    <w:bottom w:val="nil"/>
                    <w:right w:val="nil"/>
                  </w:tcBorders>
                </w:tcPr>
                <w:p w14:paraId="14703A51" w14:textId="4959CD5D" w:rsidR="00D6481D" w:rsidRPr="008F5050" w:rsidRDefault="00D6481D" w:rsidP="00BA67BD">
                  <w:pPr>
                    <w:jc w:val="left"/>
                    <w:rPr>
                      <w:b/>
                      <w:sz w:val="20"/>
                    </w:rPr>
                  </w:pPr>
                </w:p>
              </w:tc>
            </w:tr>
          </w:tbl>
          <w:p w14:paraId="02245C7E" w14:textId="3EC9F851" w:rsidR="00D6481D" w:rsidRPr="00EC661A" w:rsidRDefault="00D6481D" w:rsidP="00276FCE">
            <w:pPr>
              <w:tabs>
                <w:tab w:val="left" w:pos="270"/>
              </w:tabs>
              <w:jc w:val="left"/>
              <w:rPr>
                <w:sz w:val="20"/>
              </w:rPr>
            </w:pPr>
          </w:p>
        </w:tc>
        <w:tc>
          <w:tcPr>
            <w:tcW w:w="242" w:type="dxa"/>
            <w:vMerge/>
            <w:tcBorders>
              <w:top w:val="single" w:sz="4" w:space="0" w:color="auto"/>
              <w:left w:val="single" w:sz="4" w:space="0" w:color="auto"/>
              <w:right w:val="single" w:sz="4" w:space="0" w:color="auto"/>
            </w:tcBorders>
          </w:tcPr>
          <w:p w14:paraId="47FCFABB" w14:textId="77777777" w:rsidR="00D6481D" w:rsidRPr="00F60320" w:rsidRDefault="00D6481D" w:rsidP="00276FCE">
            <w:pPr>
              <w:jc w:val="left"/>
              <w:rPr>
                <w:szCs w:val="24"/>
              </w:rPr>
            </w:pPr>
          </w:p>
        </w:tc>
        <w:tc>
          <w:tcPr>
            <w:tcW w:w="7029" w:type="dxa"/>
            <w:gridSpan w:val="4"/>
            <w:tcBorders>
              <w:top w:val="single" w:sz="4" w:space="0" w:color="auto"/>
              <w:left w:val="single" w:sz="4" w:space="0" w:color="auto"/>
              <w:bottom w:val="nil"/>
              <w:right w:val="single" w:sz="4" w:space="0" w:color="auto"/>
            </w:tcBorders>
            <w:shd w:val="clear" w:color="auto" w:fill="17365D" w:themeFill="text2" w:themeFillShade="BF"/>
            <w:hideMark/>
          </w:tcPr>
          <w:p w14:paraId="4F2BB12D" w14:textId="6AF26EB6" w:rsidR="00D6481D" w:rsidRPr="008F5050" w:rsidRDefault="00D6481D" w:rsidP="00276FCE">
            <w:pPr>
              <w:jc w:val="left"/>
              <w:rPr>
                <w:b/>
                <w:sz w:val="20"/>
              </w:rPr>
            </w:pPr>
            <w:r w:rsidRPr="008F5050">
              <w:rPr>
                <w:b/>
                <w:sz w:val="20"/>
              </w:rPr>
              <w:t>Provide if</w:t>
            </w:r>
            <w:r>
              <w:rPr>
                <w:b/>
                <w:sz w:val="20"/>
              </w:rPr>
              <w:t xml:space="preserve"> Financial Institution is a </w:t>
            </w:r>
            <w:r w:rsidRPr="008F5050">
              <w:rPr>
                <w:b/>
                <w:sz w:val="20"/>
              </w:rPr>
              <w:t>Canada Bank Account</w:t>
            </w:r>
            <w:r>
              <w:rPr>
                <w:b/>
                <w:sz w:val="20"/>
              </w:rPr>
              <w:t xml:space="preserve"> </w:t>
            </w:r>
          </w:p>
        </w:tc>
        <w:tc>
          <w:tcPr>
            <w:tcW w:w="262" w:type="dxa"/>
            <w:tcBorders>
              <w:top w:val="nil"/>
              <w:left w:val="single" w:sz="4" w:space="0" w:color="auto"/>
              <w:bottom w:val="nil"/>
              <w:right w:val="single" w:sz="4" w:space="0" w:color="auto"/>
            </w:tcBorders>
            <w:hideMark/>
          </w:tcPr>
          <w:p w14:paraId="5A38E2A3" w14:textId="04854C90" w:rsidR="00D6481D" w:rsidRPr="00F60320" w:rsidRDefault="00D6481D" w:rsidP="00276FCE">
            <w:pPr>
              <w:jc w:val="left"/>
              <w:rPr>
                <w:b/>
                <w:szCs w:val="24"/>
              </w:rPr>
            </w:pPr>
          </w:p>
        </w:tc>
      </w:tr>
      <w:tr w:rsidR="006D6037" w:rsidRPr="00F60320" w14:paraId="25D8735E" w14:textId="77777777" w:rsidTr="00A97838">
        <w:trPr>
          <w:trHeight w:val="237"/>
        </w:trPr>
        <w:tc>
          <w:tcPr>
            <w:tcW w:w="6418" w:type="dxa"/>
            <w:gridSpan w:val="2"/>
            <w:vMerge/>
            <w:tcBorders>
              <w:top w:val="nil"/>
              <w:bottom w:val="single" w:sz="4" w:space="0" w:color="auto"/>
              <w:right w:val="single" w:sz="4" w:space="0" w:color="auto"/>
            </w:tcBorders>
          </w:tcPr>
          <w:p w14:paraId="772ADF47" w14:textId="77777777" w:rsidR="00D6481D" w:rsidRPr="00F60320" w:rsidRDefault="00D6481D" w:rsidP="00276FCE">
            <w:pPr>
              <w:tabs>
                <w:tab w:val="left" w:pos="270"/>
              </w:tabs>
              <w:ind w:left="270" w:hanging="270"/>
              <w:jc w:val="left"/>
              <w:rPr>
                <w:b/>
                <w:szCs w:val="24"/>
              </w:rPr>
            </w:pPr>
          </w:p>
        </w:tc>
        <w:tc>
          <w:tcPr>
            <w:tcW w:w="242" w:type="dxa"/>
            <w:vMerge/>
            <w:tcBorders>
              <w:left w:val="single" w:sz="4" w:space="0" w:color="auto"/>
              <w:right w:val="single" w:sz="4" w:space="0" w:color="auto"/>
            </w:tcBorders>
          </w:tcPr>
          <w:p w14:paraId="42C48EA5" w14:textId="77777777" w:rsidR="00D6481D" w:rsidRPr="00F60320" w:rsidRDefault="00D6481D" w:rsidP="00276FCE">
            <w:pPr>
              <w:jc w:val="left"/>
              <w:rPr>
                <w:szCs w:val="24"/>
              </w:rPr>
            </w:pPr>
          </w:p>
        </w:tc>
        <w:tc>
          <w:tcPr>
            <w:tcW w:w="2057" w:type="dxa"/>
            <w:gridSpan w:val="2"/>
            <w:tcBorders>
              <w:top w:val="nil"/>
              <w:left w:val="single" w:sz="4" w:space="0" w:color="auto"/>
              <w:bottom w:val="nil"/>
              <w:right w:val="nil"/>
            </w:tcBorders>
          </w:tcPr>
          <w:p w14:paraId="09A1207E" w14:textId="7838259D" w:rsidR="00D6481D" w:rsidRPr="008F5050" w:rsidRDefault="00E03F4E" w:rsidP="00E03F4E">
            <w:pPr>
              <w:ind w:left="164"/>
              <w:jc w:val="right"/>
              <w:rPr>
                <w:sz w:val="20"/>
              </w:rPr>
            </w:pPr>
            <w:r>
              <w:rPr>
                <w:sz w:val="20"/>
              </w:rPr>
              <w:t>Bank Number</w:t>
            </w:r>
          </w:p>
        </w:tc>
        <w:tc>
          <w:tcPr>
            <w:tcW w:w="4971" w:type="dxa"/>
            <w:gridSpan w:val="2"/>
            <w:tcBorders>
              <w:top w:val="nil"/>
              <w:left w:val="nil"/>
              <w:bottom w:val="single" w:sz="4" w:space="0" w:color="auto"/>
              <w:right w:val="single" w:sz="4" w:space="0" w:color="auto"/>
            </w:tcBorders>
          </w:tcPr>
          <w:p w14:paraId="05683F5E" w14:textId="75A3CC92" w:rsidR="00D6481D" w:rsidRPr="00AE6FFA" w:rsidRDefault="00E03F4E" w:rsidP="00276FCE">
            <w:pPr>
              <w:jc w:val="left"/>
              <w:rPr>
                <w:color w:val="0000FF"/>
                <w:sz w:val="20"/>
              </w:rPr>
            </w:pPr>
            <w:r>
              <w:rPr>
                <w:rFonts w:ascii="Arial" w:hAnsi="Arial" w:cs="Arial"/>
                <w:sz w:val="20"/>
              </w:rPr>
              <w:fldChar w:fldCharType="begin">
                <w:ffData>
                  <w:name w:val=""/>
                  <w:enabled/>
                  <w:calcOnExit w:val="0"/>
                  <w:textInput>
                    <w:maxLength w:val="25"/>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262" w:type="dxa"/>
            <w:tcBorders>
              <w:top w:val="nil"/>
              <w:left w:val="single" w:sz="4" w:space="0" w:color="auto"/>
              <w:bottom w:val="nil"/>
              <w:right w:val="single" w:sz="4" w:space="0" w:color="auto"/>
            </w:tcBorders>
          </w:tcPr>
          <w:p w14:paraId="0B53B877" w14:textId="77777777" w:rsidR="00D6481D" w:rsidRPr="00F60320" w:rsidRDefault="00D6481D" w:rsidP="00276FCE">
            <w:pPr>
              <w:jc w:val="left"/>
              <w:rPr>
                <w:b/>
                <w:szCs w:val="24"/>
              </w:rPr>
            </w:pPr>
          </w:p>
        </w:tc>
      </w:tr>
      <w:tr w:rsidR="00A97838" w:rsidRPr="00F60320" w14:paraId="645810DC" w14:textId="77777777" w:rsidTr="00A97838">
        <w:trPr>
          <w:trHeight w:val="430"/>
        </w:trPr>
        <w:tc>
          <w:tcPr>
            <w:tcW w:w="6418" w:type="dxa"/>
            <w:gridSpan w:val="2"/>
            <w:vMerge/>
            <w:tcBorders>
              <w:top w:val="nil"/>
              <w:bottom w:val="single" w:sz="4" w:space="0" w:color="auto"/>
              <w:right w:val="single" w:sz="4" w:space="0" w:color="auto"/>
            </w:tcBorders>
          </w:tcPr>
          <w:p w14:paraId="7BCE9138" w14:textId="77777777" w:rsidR="00D6481D" w:rsidRPr="00F60320" w:rsidRDefault="00D6481D" w:rsidP="00276FCE">
            <w:pPr>
              <w:jc w:val="left"/>
              <w:rPr>
                <w:szCs w:val="24"/>
              </w:rPr>
            </w:pPr>
          </w:p>
        </w:tc>
        <w:tc>
          <w:tcPr>
            <w:tcW w:w="242" w:type="dxa"/>
            <w:vMerge/>
            <w:tcBorders>
              <w:left w:val="single" w:sz="4" w:space="0" w:color="auto"/>
              <w:bottom w:val="single" w:sz="4" w:space="0" w:color="auto"/>
              <w:right w:val="single" w:sz="4" w:space="0" w:color="auto"/>
            </w:tcBorders>
          </w:tcPr>
          <w:p w14:paraId="3EA61AC3" w14:textId="77777777" w:rsidR="00D6481D" w:rsidRPr="00F60320" w:rsidRDefault="00D6481D" w:rsidP="00276FCE">
            <w:pPr>
              <w:jc w:val="left"/>
              <w:rPr>
                <w:szCs w:val="24"/>
              </w:rPr>
            </w:pPr>
          </w:p>
        </w:tc>
        <w:tc>
          <w:tcPr>
            <w:tcW w:w="2057" w:type="dxa"/>
            <w:gridSpan w:val="2"/>
            <w:tcBorders>
              <w:top w:val="nil"/>
              <w:left w:val="single" w:sz="4" w:space="0" w:color="auto"/>
              <w:bottom w:val="single" w:sz="4" w:space="0" w:color="auto"/>
              <w:right w:val="nil"/>
            </w:tcBorders>
          </w:tcPr>
          <w:p w14:paraId="055D89C7" w14:textId="71B3E875" w:rsidR="00D6481D" w:rsidRPr="008F5050" w:rsidRDefault="00E03F4E" w:rsidP="00E03F4E">
            <w:pPr>
              <w:ind w:left="164"/>
              <w:jc w:val="right"/>
              <w:rPr>
                <w:sz w:val="20"/>
              </w:rPr>
            </w:pPr>
            <w:r>
              <w:rPr>
                <w:sz w:val="20"/>
              </w:rPr>
              <w:t>Transit Number</w:t>
            </w:r>
          </w:p>
        </w:tc>
        <w:tc>
          <w:tcPr>
            <w:tcW w:w="4971" w:type="dxa"/>
            <w:gridSpan w:val="2"/>
            <w:tcBorders>
              <w:top w:val="single" w:sz="4" w:space="0" w:color="auto"/>
              <w:left w:val="nil"/>
              <w:bottom w:val="single" w:sz="4" w:space="0" w:color="auto"/>
              <w:right w:val="single" w:sz="4" w:space="0" w:color="auto"/>
            </w:tcBorders>
          </w:tcPr>
          <w:p w14:paraId="707B5016" w14:textId="25701FC4" w:rsidR="00D6481D" w:rsidRPr="00AE6FFA" w:rsidRDefault="00E03F4E" w:rsidP="00276FCE">
            <w:pPr>
              <w:jc w:val="left"/>
              <w:rPr>
                <w:sz w:val="20"/>
              </w:rPr>
            </w:pPr>
            <w:r>
              <w:rPr>
                <w:rFonts w:ascii="Arial" w:hAnsi="Arial" w:cs="Arial"/>
                <w:sz w:val="20"/>
              </w:rPr>
              <w:fldChar w:fldCharType="begin">
                <w:ffData>
                  <w:name w:val=""/>
                  <w:enabled/>
                  <w:calcOnExit w:val="0"/>
                  <w:textInput>
                    <w:maxLength w:val="25"/>
                    <w:format w:val="UPPERCAS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c>
          <w:tcPr>
            <w:tcW w:w="262" w:type="dxa"/>
            <w:tcBorders>
              <w:top w:val="nil"/>
              <w:left w:val="single" w:sz="4" w:space="0" w:color="auto"/>
              <w:bottom w:val="single" w:sz="4" w:space="0" w:color="auto"/>
            </w:tcBorders>
          </w:tcPr>
          <w:p w14:paraId="45BC500E" w14:textId="77777777" w:rsidR="00D6481D" w:rsidRPr="00F60320" w:rsidRDefault="00D6481D" w:rsidP="00276FCE">
            <w:pPr>
              <w:jc w:val="left"/>
              <w:rPr>
                <w:b/>
                <w:szCs w:val="24"/>
              </w:rPr>
            </w:pPr>
          </w:p>
        </w:tc>
      </w:tr>
    </w:tbl>
    <w:p w14:paraId="79E5D09A" w14:textId="3FD2F025" w:rsidR="004E2138" w:rsidRDefault="004E2138" w:rsidP="00522085">
      <w:pPr>
        <w:rPr>
          <w:sz w:val="20"/>
        </w:rPr>
      </w:pPr>
      <w:r w:rsidRPr="008F5050">
        <w:rPr>
          <w:sz w:val="20"/>
          <w:vertAlign w:val="superscript"/>
        </w:rPr>
        <w:t xml:space="preserve">1 </w:t>
      </w:r>
      <w:r w:rsidRPr="008F5050">
        <w:rPr>
          <w:sz w:val="20"/>
        </w:rPr>
        <w:t xml:space="preserve">Supplier to provide the PepsiCo representative name and email </w:t>
      </w:r>
    </w:p>
    <w:p w14:paraId="41A88AE8" w14:textId="77777777" w:rsidR="004E2138" w:rsidRPr="004E2138" w:rsidRDefault="004E2138" w:rsidP="004E2138"/>
    <w:p w14:paraId="3BCB7C7E" w14:textId="42A001B1" w:rsidR="00251A95" w:rsidRPr="008A71DD" w:rsidRDefault="00251A95" w:rsidP="00251A95">
      <w:pPr>
        <w:pStyle w:val="Heading2"/>
        <w:rPr>
          <w:sz w:val="20"/>
        </w:rPr>
      </w:pPr>
      <w:r w:rsidRPr="008A71DD">
        <w:rPr>
          <w:sz w:val="20"/>
        </w:rPr>
        <w:lastRenderedPageBreak/>
        <w:t>Terms and Conditions for Electronic Payment Transfers</w:t>
      </w:r>
    </w:p>
    <w:p w14:paraId="0873C538" w14:textId="77777777" w:rsidR="00251A95" w:rsidRPr="00B754BE" w:rsidRDefault="00251A95" w:rsidP="00251A95">
      <w:pPr>
        <w:jc w:val="left"/>
        <w:rPr>
          <w:sz w:val="8"/>
          <w:szCs w:val="8"/>
        </w:rPr>
      </w:pPr>
    </w:p>
    <w:p w14:paraId="5C61A7D8" w14:textId="77777777" w:rsidR="00251A95" w:rsidRPr="008A71DD" w:rsidRDefault="007B4846" w:rsidP="00251A95">
      <w:pPr>
        <w:rPr>
          <w:sz w:val="20"/>
        </w:rPr>
      </w:pPr>
      <w:r>
        <w:rPr>
          <w:sz w:val="20"/>
        </w:rPr>
        <w:t xml:space="preserve">The undersigned </w:t>
      </w:r>
      <w:r w:rsidR="00590351">
        <w:rPr>
          <w:sz w:val="20"/>
        </w:rPr>
        <w:t>Payee</w:t>
      </w:r>
      <w:r>
        <w:rPr>
          <w:sz w:val="20"/>
        </w:rPr>
        <w:t xml:space="preserve"> (“</w:t>
      </w:r>
      <w:r w:rsidR="00590351">
        <w:rPr>
          <w:sz w:val="20"/>
        </w:rPr>
        <w:t>Payee</w:t>
      </w:r>
      <w:r>
        <w:rPr>
          <w:sz w:val="20"/>
        </w:rPr>
        <w:t xml:space="preserve">”) </w:t>
      </w:r>
      <w:r w:rsidR="00251A95" w:rsidRPr="008A71DD">
        <w:rPr>
          <w:sz w:val="20"/>
        </w:rPr>
        <w:t>agrees to accept payment from PepsiCo</w:t>
      </w:r>
      <w:r w:rsidR="0019418B">
        <w:rPr>
          <w:sz w:val="20"/>
        </w:rPr>
        <w:t>,</w:t>
      </w:r>
      <w:r w:rsidR="00142A00">
        <w:rPr>
          <w:sz w:val="20"/>
        </w:rPr>
        <w:t xml:space="preserve"> Inc.</w:t>
      </w:r>
      <w:r w:rsidR="008C09B0">
        <w:rPr>
          <w:sz w:val="20"/>
        </w:rPr>
        <w:t xml:space="preserve"> and its subsidiaries and affiliates (“PepsiCo”)</w:t>
      </w:r>
      <w:r w:rsidR="0019418B">
        <w:rPr>
          <w:sz w:val="20"/>
        </w:rPr>
        <w:t>,</w:t>
      </w:r>
      <w:r w:rsidR="00251A95" w:rsidRPr="008A71DD">
        <w:rPr>
          <w:sz w:val="20"/>
        </w:rPr>
        <w:t xml:space="preserve"> by electronic funds transfer (“EFT”) and further </w:t>
      </w:r>
      <w:r w:rsidR="008C09B0">
        <w:rPr>
          <w:sz w:val="20"/>
        </w:rPr>
        <w:t>represents and warrants</w:t>
      </w:r>
      <w:r w:rsidR="00251A95" w:rsidRPr="008A71DD">
        <w:rPr>
          <w:sz w:val="20"/>
        </w:rPr>
        <w:t xml:space="preserve"> that the information supplied to PepsiCo on this enrollment form is true, complete and accurate.  The following terms and conditions are incorporated into and amend any and all existing agreements with PepsiCo relating to electronic payment.  Should any of the terms or conditions contained herein conflict with terms or conditions contained in other agreements between </w:t>
      </w:r>
      <w:r w:rsidR="00590351">
        <w:rPr>
          <w:sz w:val="20"/>
        </w:rPr>
        <w:t>Payee</w:t>
      </w:r>
      <w:r w:rsidR="00251A95" w:rsidRPr="008A71DD">
        <w:rPr>
          <w:sz w:val="20"/>
        </w:rPr>
        <w:t xml:space="preserve"> and PepsiCo relating to electronic payment, the terms of this agreement shall control. </w:t>
      </w:r>
      <w:r w:rsidR="002A688A">
        <w:rPr>
          <w:sz w:val="20"/>
        </w:rPr>
        <w:t xml:space="preserve">  </w:t>
      </w:r>
      <w:r w:rsidR="002A688A" w:rsidRPr="002A688A">
        <w:rPr>
          <w:sz w:val="20"/>
        </w:rPr>
        <w:t>This agreement may only be amended by a written document duly executed by all parties tha</w:t>
      </w:r>
      <w:r w:rsidR="002A688A">
        <w:rPr>
          <w:sz w:val="20"/>
        </w:rPr>
        <w:t>t specifically references this a</w:t>
      </w:r>
      <w:r w:rsidR="002A688A" w:rsidRPr="002A688A">
        <w:rPr>
          <w:sz w:val="20"/>
        </w:rPr>
        <w:t>greement.</w:t>
      </w:r>
    </w:p>
    <w:p w14:paraId="2970F3A5" w14:textId="77777777" w:rsidR="00251A95" w:rsidRPr="00B754BE" w:rsidRDefault="00251A95" w:rsidP="00251A95">
      <w:pPr>
        <w:rPr>
          <w:sz w:val="8"/>
          <w:szCs w:val="8"/>
        </w:rPr>
      </w:pPr>
    </w:p>
    <w:p w14:paraId="6D3FC32D" w14:textId="77777777" w:rsidR="00251A95" w:rsidRDefault="00251A95" w:rsidP="00251A95">
      <w:pPr>
        <w:rPr>
          <w:sz w:val="20"/>
        </w:rPr>
      </w:pPr>
      <w:r w:rsidRPr="008A71DD">
        <w:rPr>
          <w:sz w:val="20"/>
        </w:rPr>
        <w:t xml:space="preserve">PepsiCo will initiate payment to </w:t>
      </w:r>
      <w:r w:rsidR="002E705D">
        <w:rPr>
          <w:sz w:val="20"/>
        </w:rPr>
        <w:t>Payee</w:t>
      </w:r>
      <w:r w:rsidRPr="008A71DD">
        <w:rPr>
          <w:sz w:val="20"/>
        </w:rPr>
        <w:t xml:space="preserve"> based on the following:</w:t>
      </w:r>
    </w:p>
    <w:p w14:paraId="422F8511" w14:textId="77777777" w:rsidR="00251A95" w:rsidRPr="00DA411C" w:rsidRDefault="00251A95" w:rsidP="00DA411C">
      <w:pPr>
        <w:pStyle w:val="ListParagraph"/>
        <w:numPr>
          <w:ilvl w:val="0"/>
          <w:numId w:val="3"/>
        </w:numPr>
        <w:rPr>
          <w:sz w:val="20"/>
        </w:rPr>
      </w:pPr>
      <w:r w:rsidRPr="00DA411C">
        <w:rPr>
          <w:sz w:val="20"/>
        </w:rPr>
        <w:t>The electronic funds transfer will be made to the financial institution and account number listed on this enrollment form.</w:t>
      </w:r>
      <w:r w:rsidR="00890F64">
        <w:rPr>
          <w:sz w:val="20"/>
        </w:rPr>
        <w:t xml:space="preserve"> </w:t>
      </w:r>
      <w:r w:rsidR="00DA411C" w:rsidRPr="00DA411C">
        <w:rPr>
          <w:sz w:val="20"/>
        </w:rPr>
        <w:tab/>
        <w:t>Electronic</w:t>
      </w:r>
      <w:r w:rsidR="00890F64">
        <w:rPr>
          <w:sz w:val="20"/>
        </w:rPr>
        <w:t xml:space="preserve"> </w:t>
      </w:r>
      <w:r w:rsidR="00DA411C" w:rsidRPr="00DA411C">
        <w:rPr>
          <w:sz w:val="20"/>
        </w:rPr>
        <w:t>payments</w:t>
      </w:r>
      <w:r w:rsidR="00890F64">
        <w:rPr>
          <w:sz w:val="20"/>
        </w:rPr>
        <w:t xml:space="preserve"> made to foreign </w:t>
      </w:r>
      <w:r w:rsidR="00DA411C" w:rsidRPr="00DA411C">
        <w:rPr>
          <w:sz w:val="20"/>
        </w:rPr>
        <w:t xml:space="preserve">banking institutions will be received by </w:t>
      </w:r>
      <w:r w:rsidR="00590351">
        <w:rPr>
          <w:sz w:val="20"/>
        </w:rPr>
        <w:t>Payee</w:t>
      </w:r>
      <w:r w:rsidR="00DA411C" w:rsidRPr="00DA411C">
        <w:rPr>
          <w:sz w:val="20"/>
        </w:rPr>
        <w:t xml:space="preserve"> as a Cle</w:t>
      </w:r>
      <w:r w:rsidR="00DA411C">
        <w:rPr>
          <w:sz w:val="20"/>
        </w:rPr>
        <w:t>aring House Interbank Payment (CHIPS</w:t>
      </w:r>
      <w:r w:rsidR="00DA411C" w:rsidRPr="00DA411C">
        <w:rPr>
          <w:sz w:val="20"/>
        </w:rPr>
        <w:t>) or an electronic payment processed through the F</w:t>
      </w:r>
      <w:r w:rsidR="00DA411C">
        <w:rPr>
          <w:sz w:val="20"/>
        </w:rPr>
        <w:t>ederal Reserve banking system (Wire</w:t>
      </w:r>
      <w:r w:rsidR="00DA411C" w:rsidRPr="00DA411C">
        <w:rPr>
          <w:sz w:val="20"/>
        </w:rPr>
        <w:t>).</w:t>
      </w:r>
    </w:p>
    <w:p w14:paraId="3410B06C" w14:textId="77777777" w:rsidR="00B304BB" w:rsidRPr="00B754BE" w:rsidRDefault="00B304BB" w:rsidP="00B304BB">
      <w:pPr>
        <w:pStyle w:val="ListParagraph"/>
        <w:ind w:left="360"/>
        <w:rPr>
          <w:sz w:val="8"/>
          <w:szCs w:val="8"/>
        </w:rPr>
      </w:pPr>
    </w:p>
    <w:p w14:paraId="7F4CF181" w14:textId="77777777" w:rsidR="00251A95" w:rsidRPr="00591B84" w:rsidRDefault="007B4846" w:rsidP="007B4846">
      <w:pPr>
        <w:numPr>
          <w:ilvl w:val="0"/>
          <w:numId w:val="3"/>
        </w:numPr>
        <w:rPr>
          <w:sz w:val="20"/>
        </w:rPr>
      </w:pPr>
      <w:r w:rsidRPr="008A71DD">
        <w:rPr>
          <w:sz w:val="20"/>
        </w:rPr>
        <w:t xml:space="preserve">PepsiCo </w:t>
      </w:r>
      <w:r w:rsidR="00251A95" w:rsidRPr="008A71DD">
        <w:rPr>
          <w:sz w:val="20"/>
        </w:rPr>
        <w:t xml:space="preserve">will make payments in accordance with and be governed by the </w:t>
      </w:r>
      <w:r w:rsidR="00251A95" w:rsidRPr="00EA2A5A">
        <w:rPr>
          <w:sz w:val="20"/>
        </w:rPr>
        <w:t>National Automated Clearinghouse Association’s Corporation Trade Payment Rules.</w:t>
      </w:r>
      <w:r w:rsidR="00251A95" w:rsidRPr="008A71DD">
        <w:rPr>
          <w:sz w:val="20"/>
        </w:rPr>
        <w:t xml:space="preserve">  </w:t>
      </w:r>
      <w:r w:rsidR="00254BE2">
        <w:rPr>
          <w:sz w:val="20"/>
        </w:rPr>
        <w:t xml:space="preserve">This </w:t>
      </w:r>
      <w:r w:rsidR="00251A95" w:rsidRPr="008A71DD">
        <w:rPr>
          <w:sz w:val="20"/>
        </w:rPr>
        <w:t xml:space="preserve">process is governed by and in accordance with the laws </w:t>
      </w:r>
      <w:r w:rsidR="00251A95" w:rsidRPr="00591B84">
        <w:rPr>
          <w:sz w:val="20"/>
        </w:rPr>
        <w:t xml:space="preserve">of </w:t>
      </w:r>
      <w:r w:rsidR="00EC2814" w:rsidRPr="00591B84">
        <w:rPr>
          <w:sz w:val="20"/>
        </w:rPr>
        <w:t>New York</w:t>
      </w:r>
      <w:r w:rsidR="00251A95" w:rsidRPr="00591B84">
        <w:rPr>
          <w:sz w:val="20"/>
        </w:rPr>
        <w:t>.</w:t>
      </w:r>
    </w:p>
    <w:p w14:paraId="45D9CCA3" w14:textId="77777777" w:rsidR="00B304BB" w:rsidRPr="00B754BE" w:rsidRDefault="00B304BB" w:rsidP="00B304BB">
      <w:pPr>
        <w:pStyle w:val="ListParagraph"/>
        <w:ind w:left="360"/>
        <w:rPr>
          <w:sz w:val="8"/>
          <w:szCs w:val="8"/>
        </w:rPr>
      </w:pPr>
    </w:p>
    <w:p w14:paraId="4F8C5CE9" w14:textId="77777777" w:rsidR="00251A95" w:rsidRPr="008A71DD" w:rsidRDefault="00251A95" w:rsidP="00251A95">
      <w:pPr>
        <w:numPr>
          <w:ilvl w:val="0"/>
          <w:numId w:val="3"/>
        </w:numPr>
        <w:rPr>
          <w:sz w:val="20"/>
        </w:rPr>
      </w:pPr>
      <w:r w:rsidRPr="00DB31B2">
        <w:rPr>
          <w:sz w:val="20"/>
        </w:rPr>
        <w:t xml:space="preserve">The information </w:t>
      </w:r>
      <w:r w:rsidR="00A05706" w:rsidRPr="00DB31B2">
        <w:rPr>
          <w:sz w:val="20"/>
        </w:rPr>
        <w:t>o</w:t>
      </w:r>
      <w:r w:rsidRPr="00DB31B2">
        <w:rPr>
          <w:sz w:val="20"/>
        </w:rPr>
        <w:t>n th</w:t>
      </w:r>
      <w:r w:rsidR="00A05706" w:rsidRPr="00DB31B2">
        <w:rPr>
          <w:sz w:val="20"/>
        </w:rPr>
        <w:t>is</w:t>
      </w:r>
      <w:r w:rsidRPr="00DB31B2">
        <w:rPr>
          <w:sz w:val="20"/>
        </w:rPr>
        <w:t xml:space="preserve"> form is very important</w:t>
      </w:r>
      <w:r w:rsidR="00DB31B2" w:rsidRPr="00DB31B2">
        <w:rPr>
          <w:sz w:val="20"/>
        </w:rPr>
        <w:t xml:space="preserve">. </w:t>
      </w:r>
      <w:r w:rsidR="002E705D">
        <w:rPr>
          <w:sz w:val="20"/>
        </w:rPr>
        <w:t>Payee</w:t>
      </w:r>
      <w:r w:rsidR="007B4846">
        <w:rPr>
          <w:sz w:val="20"/>
        </w:rPr>
        <w:t xml:space="preserve"> </w:t>
      </w:r>
      <w:r w:rsidRPr="008A71DD">
        <w:rPr>
          <w:sz w:val="20"/>
        </w:rPr>
        <w:t>understand</w:t>
      </w:r>
      <w:r w:rsidR="007B4846">
        <w:rPr>
          <w:sz w:val="20"/>
        </w:rPr>
        <w:t>s</w:t>
      </w:r>
      <w:r w:rsidRPr="008A71DD">
        <w:rPr>
          <w:sz w:val="20"/>
        </w:rPr>
        <w:t xml:space="preserve"> that any change in the information must be communicated by an authorized representative of </w:t>
      </w:r>
      <w:r w:rsidR="002E705D">
        <w:rPr>
          <w:sz w:val="20"/>
        </w:rPr>
        <w:t>Payee</w:t>
      </w:r>
      <w:r w:rsidRPr="008A71DD">
        <w:rPr>
          <w:sz w:val="20"/>
        </w:rPr>
        <w:t xml:space="preserve"> </w:t>
      </w:r>
      <w:r w:rsidR="00E77261">
        <w:rPr>
          <w:sz w:val="20"/>
        </w:rPr>
        <w:t xml:space="preserve">in </w:t>
      </w:r>
      <w:r w:rsidRPr="008A71DD">
        <w:rPr>
          <w:sz w:val="20"/>
        </w:rPr>
        <w:t xml:space="preserve">writing to PepsiCo in time to allow PepsiCo to respond to the change.  </w:t>
      </w:r>
      <w:r w:rsidR="002E705D">
        <w:rPr>
          <w:sz w:val="20"/>
        </w:rPr>
        <w:t>Payee</w:t>
      </w:r>
      <w:r w:rsidR="008C09B0">
        <w:rPr>
          <w:sz w:val="20"/>
        </w:rPr>
        <w:t xml:space="preserve"> expressly agree</w:t>
      </w:r>
      <w:r w:rsidR="007B4846">
        <w:rPr>
          <w:sz w:val="20"/>
        </w:rPr>
        <w:t>s</w:t>
      </w:r>
      <w:r w:rsidR="008C09B0">
        <w:rPr>
          <w:sz w:val="20"/>
        </w:rPr>
        <w:t xml:space="preserve"> </w:t>
      </w:r>
      <w:r w:rsidR="00142A00">
        <w:rPr>
          <w:sz w:val="20"/>
        </w:rPr>
        <w:t xml:space="preserve">to </w:t>
      </w:r>
      <w:r w:rsidR="008C09B0">
        <w:rPr>
          <w:sz w:val="20"/>
        </w:rPr>
        <w:t xml:space="preserve">indemnify </w:t>
      </w:r>
      <w:r w:rsidR="00142A00">
        <w:rPr>
          <w:sz w:val="20"/>
        </w:rPr>
        <w:t xml:space="preserve">and hold harmless </w:t>
      </w:r>
      <w:r w:rsidR="008C09B0">
        <w:rPr>
          <w:sz w:val="20"/>
        </w:rPr>
        <w:t>PepsiCo</w:t>
      </w:r>
      <w:r w:rsidRPr="008A71DD">
        <w:rPr>
          <w:sz w:val="20"/>
        </w:rPr>
        <w:t xml:space="preserve"> from any loss </w:t>
      </w:r>
      <w:r w:rsidR="00142A00">
        <w:rPr>
          <w:sz w:val="20"/>
        </w:rPr>
        <w:t xml:space="preserve">that </w:t>
      </w:r>
      <w:r w:rsidRPr="008A71DD">
        <w:rPr>
          <w:sz w:val="20"/>
        </w:rPr>
        <w:t>may arise by reason of error, mistake or fraud re</w:t>
      </w:r>
      <w:r w:rsidR="00A05706">
        <w:rPr>
          <w:sz w:val="20"/>
        </w:rPr>
        <w:t>lat</w:t>
      </w:r>
      <w:r w:rsidRPr="008A71DD">
        <w:rPr>
          <w:sz w:val="20"/>
        </w:rPr>
        <w:t>ing</w:t>
      </w:r>
      <w:r w:rsidR="00A05706">
        <w:rPr>
          <w:sz w:val="20"/>
        </w:rPr>
        <w:t xml:space="preserve"> to</w:t>
      </w:r>
      <w:r w:rsidRPr="008A71DD">
        <w:rPr>
          <w:sz w:val="20"/>
        </w:rPr>
        <w:t xml:space="preserve"> the information </w:t>
      </w:r>
      <w:r w:rsidR="002E705D">
        <w:rPr>
          <w:sz w:val="20"/>
        </w:rPr>
        <w:t>Payee</w:t>
      </w:r>
      <w:r w:rsidR="007B4846">
        <w:rPr>
          <w:sz w:val="20"/>
        </w:rPr>
        <w:t xml:space="preserve"> has</w:t>
      </w:r>
      <w:r w:rsidRPr="008A71DD">
        <w:rPr>
          <w:sz w:val="20"/>
        </w:rPr>
        <w:t xml:space="preserve"> provided. </w:t>
      </w:r>
    </w:p>
    <w:p w14:paraId="56D52C5D" w14:textId="77777777" w:rsidR="00B304BB" w:rsidRPr="00B754BE" w:rsidRDefault="00B304BB" w:rsidP="00B304BB">
      <w:pPr>
        <w:pStyle w:val="ListParagraph"/>
        <w:ind w:left="360"/>
        <w:rPr>
          <w:sz w:val="8"/>
          <w:szCs w:val="8"/>
        </w:rPr>
      </w:pPr>
    </w:p>
    <w:p w14:paraId="4B13BDD5" w14:textId="77777777" w:rsidR="00251A95" w:rsidRPr="00807003" w:rsidRDefault="00251A95" w:rsidP="00251A95">
      <w:pPr>
        <w:numPr>
          <w:ilvl w:val="0"/>
          <w:numId w:val="3"/>
        </w:numPr>
        <w:rPr>
          <w:sz w:val="20"/>
        </w:rPr>
      </w:pPr>
      <w:r w:rsidRPr="008A71DD">
        <w:rPr>
          <w:sz w:val="20"/>
        </w:rPr>
        <w:t xml:space="preserve">Payment is initiated within the normal terms of </w:t>
      </w:r>
      <w:r w:rsidR="007B4846">
        <w:rPr>
          <w:sz w:val="20"/>
        </w:rPr>
        <w:t>the parties’</w:t>
      </w:r>
      <w:r w:rsidRPr="008A71DD">
        <w:rPr>
          <w:sz w:val="20"/>
        </w:rPr>
        <w:t xml:space="preserve"> commercial </w:t>
      </w:r>
      <w:r w:rsidR="00142A00">
        <w:rPr>
          <w:sz w:val="20"/>
        </w:rPr>
        <w:t>arrangement</w:t>
      </w:r>
      <w:r w:rsidRPr="008A71DD">
        <w:rPr>
          <w:sz w:val="20"/>
        </w:rPr>
        <w:t xml:space="preserve">.  Except as noted above in the case of conflicting terms, PepsiCo’s EFT terms and conditions </w:t>
      </w:r>
      <w:r w:rsidR="00142A00">
        <w:rPr>
          <w:sz w:val="20"/>
        </w:rPr>
        <w:t xml:space="preserve">do not </w:t>
      </w:r>
      <w:r w:rsidRPr="008A71DD">
        <w:rPr>
          <w:sz w:val="20"/>
        </w:rPr>
        <w:t xml:space="preserve">modify </w:t>
      </w:r>
      <w:r w:rsidR="007B4846">
        <w:rPr>
          <w:sz w:val="20"/>
        </w:rPr>
        <w:t>PepsiCo’s</w:t>
      </w:r>
      <w:r w:rsidR="00142A00">
        <w:rPr>
          <w:sz w:val="20"/>
        </w:rPr>
        <w:t xml:space="preserve"> </w:t>
      </w:r>
      <w:r w:rsidRPr="008A71DD">
        <w:rPr>
          <w:sz w:val="20"/>
        </w:rPr>
        <w:t xml:space="preserve">respective rights and obligations </w:t>
      </w:r>
      <w:r w:rsidR="00142A00">
        <w:rPr>
          <w:sz w:val="20"/>
        </w:rPr>
        <w:t xml:space="preserve">under </w:t>
      </w:r>
      <w:r w:rsidRPr="008A71DD">
        <w:rPr>
          <w:sz w:val="20"/>
        </w:rPr>
        <w:t xml:space="preserve">any applicable agreement.  PepsiCo will consider payment made when </w:t>
      </w:r>
      <w:r w:rsidR="002E705D">
        <w:rPr>
          <w:sz w:val="20"/>
        </w:rPr>
        <w:t>Payee’s</w:t>
      </w:r>
      <w:r w:rsidRPr="008A71DD">
        <w:rPr>
          <w:sz w:val="20"/>
        </w:rPr>
        <w:t xml:space="preserve"> financial institution has received or has control of the payment transaction.  </w:t>
      </w:r>
      <w:r w:rsidRPr="00807003">
        <w:rPr>
          <w:sz w:val="20"/>
        </w:rPr>
        <w:t>This will generally occur with</w:t>
      </w:r>
      <w:r w:rsidR="004132C5" w:rsidRPr="00807003">
        <w:rPr>
          <w:sz w:val="20"/>
        </w:rPr>
        <w:t>in</w:t>
      </w:r>
      <w:r w:rsidRPr="00807003">
        <w:rPr>
          <w:sz w:val="20"/>
        </w:rPr>
        <w:t xml:space="preserve"> </w:t>
      </w:r>
      <w:r w:rsidR="000E378B">
        <w:rPr>
          <w:sz w:val="20"/>
        </w:rPr>
        <w:t>two (2</w:t>
      </w:r>
      <w:r w:rsidRPr="00807003">
        <w:rPr>
          <w:sz w:val="20"/>
        </w:rPr>
        <w:t xml:space="preserve">) calendar days following initiation by PepsiCo. </w:t>
      </w:r>
    </w:p>
    <w:p w14:paraId="4F666A3F" w14:textId="77777777" w:rsidR="00B304BB" w:rsidRPr="00B754BE" w:rsidRDefault="00B304BB" w:rsidP="00B304BB">
      <w:pPr>
        <w:pStyle w:val="ListParagraph"/>
        <w:ind w:left="360"/>
        <w:rPr>
          <w:sz w:val="8"/>
          <w:szCs w:val="8"/>
        </w:rPr>
      </w:pPr>
    </w:p>
    <w:p w14:paraId="2706D2DF" w14:textId="77777777" w:rsidR="00251A95" w:rsidRDefault="000D79B2" w:rsidP="00AE495E">
      <w:pPr>
        <w:ind w:left="360"/>
        <w:rPr>
          <w:sz w:val="20"/>
        </w:rPr>
      </w:pPr>
      <w:r>
        <w:rPr>
          <w:sz w:val="20"/>
        </w:rPr>
        <w:t>If PepsiCo initiates payment on a non-</w:t>
      </w:r>
      <w:r w:rsidR="00142A00">
        <w:rPr>
          <w:sz w:val="20"/>
        </w:rPr>
        <w:t>B</w:t>
      </w:r>
      <w:r>
        <w:rPr>
          <w:sz w:val="20"/>
        </w:rPr>
        <w:t xml:space="preserve">anking </w:t>
      </w:r>
      <w:r w:rsidR="00142A00">
        <w:rPr>
          <w:sz w:val="20"/>
        </w:rPr>
        <w:t>D</w:t>
      </w:r>
      <w:r>
        <w:rPr>
          <w:sz w:val="20"/>
        </w:rPr>
        <w:t xml:space="preserve">ay </w:t>
      </w:r>
      <w:r w:rsidR="00251A95" w:rsidRPr="008A71DD">
        <w:rPr>
          <w:sz w:val="20"/>
        </w:rPr>
        <w:t xml:space="preserve">at PepsiCo’s originating bank, </w:t>
      </w:r>
      <w:r>
        <w:rPr>
          <w:sz w:val="20"/>
        </w:rPr>
        <w:t xml:space="preserve">the funds transfer will occur the following </w:t>
      </w:r>
      <w:r w:rsidR="00142A00">
        <w:rPr>
          <w:sz w:val="20"/>
        </w:rPr>
        <w:t>B</w:t>
      </w:r>
      <w:r>
        <w:rPr>
          <w:sz w:val="20"/>
        </w:rPr>
        <w:t xml:space="preserve">anking </w:t>
      </w:r>
      <w:r w:rsidR="00142A00">
        <w:rPr>
          <w:sz w:val="20"/>
        </w:rPr>
        <w:t>D</w:t>
      </w:r>
      <w:r>
        <w:rPr>
          <w:sz w:val="20"/>
        </w:rPr>
        <w:t>ay.  Banking Day is d</w:t>
      </w:r>
      <w:r w:rsidR="00251A95" w:rsidRPr="008A71DD">
        <w:rPr>
          <w:sz w:val="20"/>
        </w:rPr>
        <w:t>efined as the day on which both trading partners’ banks will be available to transmit and receive these funds transfers.</w:t>
      </w:r>
    </w:p>
    <w:p w14:paraId="4BD482A3" w14:textId="77777777" w:rsidR="00B304BB" w:rsidRPr="00B754BE" w:rsidRDefault="00B304BB" w:rsidP="00B304BB">
      <w:pPr>
        <w:pStyle w:val="ListParagraph"/>
        <w:ind w:left="360"/>
        <w:rPr>
          <w:sz w:val="8"/>
          <w:szCs w:val="8"/>
        </w:rPr>
      </w:pPr>
    </w:p>
    <w:p w14:paraId="32A487F3" w14:textId="77777777" w:rsidR="00251A95" w:rsidRPr="008A71DD" w:rsidRDefault="00251A95" w:rsidP="00251A95">
      <w:pPr>
        <w:numPr>
          <w:ilvl w:val="0"/>
          <w:numId w:val="3"/>
        </w:numPr>
        <w:rPr>
          <w:sz w:val="20"/>
        </w:rPr>
      </w:pPr>
      <w:r w:rsidRPr="008A71DD">
        <w:rPr>
          <w:sz w:val="20"/>
        </w:rPr>
        <w:t xml:space="preserve">PepsiCo has the right to adjust future payments if payments </w:t>
      </w:r>
      <w:r w:rsidR="00B311AE">
        <w:rPr>
          <w:sz w:val="20"/>
        </w:rPr>
        <w:t>made are found to be duplicates</w:t>
      </w:r>
      <w:r w:rsidRPr="008A71DD">
        <w:rPr>
          <w:sz w:val="20"/>
        </w:rPr>
        <w:t>.</w:t>
      </w:r>
    </w:p>
    <w:p w14:paraId="6D003BDB" w14:textId="77777777" w:rsidR="00B304BB" w:rsidRPr="00B754BE" w:rsidRDefault="00B304BB" w:rsidP="00B304BB">
      <w:pPr>
        <w:pStyle w:val="ListParagraph"/>
        <w:ind w:left="360"/>
        <w:rPr>
          <w:sz w:val="8"/>
          <w:szCs w:val="8"/>
        </w:rPr>
      </w:pPr>
    </w:p>
    <w:p w14:paraId="3D0544CF" w14:textId="77777777" w:rsidR="00251A95" w:rsidRPr="008A71DD" w:rsidRDefault="00251A95" w:rsidP="00251A95">
      <w:pPr>
        <w:numPr>
          <w:ilvl w:val="0"/>
          <w:numId w:val="3"/>
        </w:numPr>
        <w:rPr>
          <w:sz w:val="20"/>
        </w:rPr>
      </w:pPr>
      <w:r w:rsidRPr="008A71DD">
        <w:rPr>
          <w:sz w:val="20"/>
        </w:rPr>
        <w:t xml:space="preserve">PepsiCo is responsible for payment to the point </w:t>
      </w:r>
      <w:r w:rsidR="002E705D">
        <w:rPr>
          <w:sz w:val="20"/>
        </w:rPr>
        <w:t>Payee’s</w:t>
      </w:r>
      <w:r w:rsidRPr="008A71DD">
        <w:rPr>
          <w:sz w:val="20"/>
        </w:rPr>
        <w:t xml:space="preserve"> financial institution receives or has control of the transaction.  </w:t>
      </w:r>
      <w:r w:rsidR="002E705D">
        <w:rPr>
          <w:sz w:val="20"/>
        </w:rPr>
        <w:t>Payee</w:t>
      </w:r>
      <w:r w:rsidRPr="008A71DD">
        <w:rPr>
          <w:sz w:val="20"/>
        </w:rPr>
        <w:t xml:space="preserve"> assume</w:t>
      </w:r>
      <w:r w:rsidR="007B4846">
        <w:rPr>
          <w:sz w:val="20"/>
        </w:rPr>
        <w:t>s</w:t>
      </w:r>
      <w:r w:rsidRPr="008A71DD">
        <w:rPr>
          <w:sz w:val="20"/>
        </w:rPr>
        <w:t xml:space="preserve"> responsibility for making arrangements with </w:t>
      </w:r>
      <w:r w:rsidR="002E705D">
        <w:rPr>
          <w:sz w:val="20"/>
        </w:rPr>
        <w:t>Payee’s</w:t>
      </w:r>
      <w:r w:rsidR="007B4846">
        <w:rPr>
          <w:sz w:val="20"/>
        </w:rPr>
        <w:t xml:space="preserve"> </w:t>
      </w:r>
      <w:r w:rsidRPr="008A71DD">
        <w:rPr>
          <w:sz w:val="20"/>
        </w:rPr>
        <w:t xml:space="preserve">financial institution to notify </w:t>
      </w:r>
      <w:r w:rsidR="002E705D">
        <w:rPr>
          <w:sz w:val="20"/>
        </w:rPr>
        <w:t>Payee</w:t>
      </w:r>
      <w:r w:rsidRPr="008A71DD">
        <w:rPr>
          <w:sz w:val="20"/>
        </w:rPr>
        <w:t xml:space="preserve"> upon receipt of payment.  Any loss </w:t>
      </w:r>
      <w:r w:rsidR="00A05706">
        <w:rPr>
          <w:sz w:val="20"/>
        </w:rPr>
        <w:t>from or after</w:t>
      </w:r>
      <w:r w:rsidRPr="008A71DD">
        <w:rPr>
          <w:sz w:val="20"/>
        </w:rPr>
        <w:t xml:space="preserve"> that point will be borne by </w:t>
      </w:r>
      <w:r w:rsidR="002E705D">
        <w:rPr>
          <w:sz w:val="20"/>
        </w:rPr>
        <w:t>Payee</w:t>
      </w:r>
      <w:r w:rsidR="007B4846">
        <w:rPr>
          <w:sz w:val="20"/>
        </w:rPr>
        <w:t xml:space="preserve"> </w:t>
      </w:r>
      <w:r w:rsidRPr="008A71DD">
        <w:rPr>
          <w:sz w:val="20"/>
        </w:rPr>
        <w:t>unless the loss is due to the sole negligence of PepsiCo or its originating bank.</w:t>
      </w:r>
    </w:p>
    <w:p w14:paraId="0E2D839B" w14:textId="77777777" w:rsidR="00B304BB" w:rsidRPr="00B754BE" w:rsidRDefault="00B304BB" w:rsidP="00B304BB">
      <w:pPr>
        <w:pStyle w:val="ListParagraph"/>
        <w:ind w:left="360"/>
        <w:rPr>
          <w:sz w:val="8"/>
          <w:szCs w:val="8"/>
        </w:rPr>
      </w:pPr>
    </w:p>
    <w:p w14:paraId="031E92F3" w14:textId="77777777" w:rsidR="00251A95" w:rsidRPr="008A71DD" w:rsidRDefault="002E705D" w:rsidP="00251A95">
      <w:pPr>
        <w:numPr>
          <w:ilvl w:val="12"/>
          <w:numId w:val="0"/>
        </w:numPr>
        <w:ind w:left="360"/>
        <w:rPr>
          <w:sz w:val="20"/>
        </w:rPr>
      </w:pPr>
      <w:r>
        <w:rPr>
          <w:sz w:val="20"/>
        </w:rPr>
        <w:t>Payee</w:t>
      </w:r>
      <w:r w:rsidR="00251A95" w:rsidRPr="008A71DD">
        <w:rPr>
          <w:sz w:val="20"/>
        </w:rPr>
        <w:t xml:space="preserve"> should notify PepsiCo immediately if payment is not received as described in item 4 (above).  </w:t>
      </w:r>
    </w:p>
    <w:p w14:paraId="46F82C40" w14:textId="77777777" w:rsidR="00B304BB" w:rsidRPr="00B754BE" w:rsidRDefault="00B304BB" w:rsidP="00B304BB">
      <w:pPr>
        <w:pStyle w:val="ListParagraph"/>
        <w:ind w:left="360"/>
        <w:rPr>
          <w:sz w:val="8"/>
          <w:szCs w:val="8"/>
        </w:rPr>
      </w:pPr>
    </w:p>
    <w:p w14:paraId="149B17D1" w14:textId="030CEEC0" w:rsidR="00A632AB" w:rsidRDefault="00142A00" w:rsidP="00A632AB">
      <w:pPr>
        <w:numPr>
          <w:ilvl w:val="0"/>
          <w:numId w:val="3"/>
        </w:numPr>
        <w:rPr>
          <w:sz w:val="20"/>
        </w:rPr>
      </w:pPr>
      <w:r>
        <w:rPr>
          <w:sz w:val="20"/>
        </w:rPr>
        <w:t>This authorization shall remain in effect until such time as e</w:t>
      </w:r>
      <w:r w:rsidR="00251A95" w:rsidRPr="008A71DD">
        <w:rPr>
          <w:sz w:val="20"/>
        </w:rPr>
        <w:t>ither party terminate</w:t>
      </w:r>
      <w:r>
        <w:rPr>
          <w:sz w:val="20"/>
        </w:rPr>
        <w:t>s</w:t>
      </w:r>
      <w:r w:rsidR="00251A95" w:rsidRPr="008A71DD">
        <w:rPr>
          <w:sz w:val="20"/>
        </w:rPr>
        <w:t xml:space="preserve"> EFT </w:t>
      </w:r>
      <w:r w:rsidR="00A05706">
        <w:rPr>
          <w:sz w:val="20"/>
        </w:rPr>
        <w:t xml:space="preserve">by providing the </w:t>
      </w:r>
      <w:r>
        <w:rPr>
          <w:sz w:val="20"/>
        </w:rPr>
        <w:t xml:space="preserve">written notice </w:t>
      </w:r>
      <w:r w:rsidR="00A05706">
        <w:rPr>
          <w:sz w:val="20"/>
        </w:rPr>
        <w:t xml:space="preserve">not less than ten (10) business days </w:t>
      </w:r>
      <w:r>
        <w:rPr>
          <w:sz w:val="20"/>
        </w:rPr>
        <w:t xml:space="preserve">prior to </w:t>
      </w:r>
      <w:r w:rsidR="001A4EA6">
        <w:rPr>
          <w:sz w:val="20"/>
        </w:rPr>
        <w:t xml:space="preserve">the </w:t>
      </w:r>
      <w:r>
        <w:rPr>
          <w:sz w:val="20"/>
        </w:rPr>
        <w:t xml:space="preserve">proposed </w:t>
      </w:r>
      <w:r w:rsidR="001A4EA6">
        <w:rPr>
          <w:sz w:val="20"/>
        </w:rPr>
        <w:t>termination date.</w:t>
      </w:r>
    </w:p>
    <w:p w14:paraId="222FDA9F" w14:textId="0CFCF0BF" w:rsidR="00ED3367" w:rsidRDefault="00ED3367" w:rsidP="00ED3367">
      <w:pPr>
        <w:rPr>
          <w:sz w:val="20"/>
        </w:rPr>
      </w:pPr>
    </w:p>
    <w:p w14:paraId="5EAC7C0B" w14:textId="77777777" w:rsidR="00964D84" w:rsidRPr="00A632AB" w:rsidRDefault="00964D84" w:rsidP="00ED3367">
      <w:pPr>
        <w:rPr>
          <w:sz w:val="20"/>
        </w:rPr>
      </w:pPr>
    </w:p>
    <w:tbl>
      <w:tblPr>
        <w:tblStyle w:val="TableGrid"/>
        <w:tblpPr w:leftFromText="180" w:rightFromText="180" w:vertAnchor="text" w:tblpX="1008"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0260"/>
      </w:tblGrid>
      <w:tr w:rsidR="00A632AB" w:rsidRPr="00845CCC" w14:paraId="5C17981A" w14:textId="77777777" w:rsidTr="00A632AB">
        <w:tc>
          <w:tcPr>
            <w:tcW w:w="2790" w:type="dxa"/>
            <w:vAlign w:val="bottom"/>
          </w:tcPr>
          <w:p w14:paraId="43340D32" w14:textId="69AFD69D" w:rsidR="00A632AB" w:rsidRPr="00272166" w:rsidRDefault="00A632AB" w:rsidP="00EE72E3">
            <w:pPr>
              <w:jc w:val="left"/>
              <w:rPr>
                <w:sz w:val="20"/>
              </w:rPr>
            </w:pPr>
            <w:r w:rsidRPr="009536B4">
              <w:rPr>
                <w:sz w:val="20"/>
              </w:rPr>
              <w:t>Payee/Company</w:t>
            </w:r>
            <w:r w:rsidRPr="00272166">
              <w:rPr>
                <w:sz w:val="20"/>
              </w:rPr>
              <w:t xml:space="preserve"> Name (print)</w:t>
            </w:r>
            <w:r>
              <w:rPr>
                <w:sz w:val="20"/>
              </w:rPr>
              <w:t xml:space="preserve"> </w:t>
            </w:r>
          </w:p>
        </w:tc>
        <w:bookmarkStart w:id="2" w:name="_Hlk142550975"/>
        <w:tc>
          <w:tcPr>
            <w:tcW w:w="10260" w:type="dxa"/>
            <w:tcBorders>
              <w:bottom w:val="single" w:sz="6" w:space="0" w:color="auto"/>
            </w:tcBorders>
            <w:vAlign w:val="bottom"/>
          </w:tcPr>
          <w:p w14:paraId="3EEB187F" w14:textId="3459E13D" w:rsidR="00A632AB" w:rsidRPr="00845CCC" w:rsidRDefault="00AE6FFA" w:rsidP="00EE72E3">
            <w:pPr>
              <w:jc w:val="left"/>
              <w:rPr>
                <w:sz w:val="20"/>
              </w:rPr>
            </w:pPr>
            <w:r w:rsidRPr="00AE6FFA">
              <w:rPr>
                <w:rFonts w:ascii="Arial" w:hAnsi="Arial" w:cs="Arial"/>
                <w:sz w:val="20"/>
              </w:rPr>
              <w:fldChar w:fldCharType="begin">
                <w:ffData>
                  <w:name w:val=""/>
                  <w:enabled/>
                  <w:calcOnExit w:val="0"/>
                  <w:textInput>
                    <w:maxLength w:val="75"/>
                    <w:format w:val="UPPERCASE"/>
                  </w:textInput>
                </w:ffData>
              </w:fldChar>
            </w:r>
            <w:r w:rsidRPr="00AE6FFA">
              <w:rPr>
                <w:rFonts w:ascii="Arial" w:hAnsi="Arial" w:cs="Arial"/>
                <w:sz w:val="20"/>
              </w:rPr>
              <w:instrText xml:space="preserve"> FORMTEXT </w:instrText>
            </w:r>
            <w:r w:rsidRPr="00AE6FFA">
              <w:rPr>
                <w:rFonts w:ascii="Arial" w:hAnsi="Arial" w:cs="Arial"/>
                <w:sz w:val="20"/>
              </w:rPr>
            </w:r>
            <w:r w:rsidRPr="00AE6FFA">
              <w:rPr>
                <w:rFonts w:ascii="Arial" w:hAnsi="Arial" w:cs="Arial"/>
                <w:sz w:val="20"/>
              </w:rPr>
              <w:fldChar w:fldCharType="separate"/>
            </w:r>
            <w:r w:rsidR="00230B80" w:rsidRPr="00D4310F">
              <w:rPr>
                <w:rFonts w:ascii="Arial" w:hAnsi="Arial" w:cs="Arial"/>
                <w:sz w:val="20"/>
              </w:rPr>
              <w:t>MERCER CONSULTING (INDIA) PRIVATE LIMITED</w:t>
            </w:r>
            <w:r w:rsidRPr="00AE6FFA">
              <w:rPr>
                <w:rFonts w:ascii="Arial" w:hAnsi="Arial" w:cs="Arial"/>
                <w:sz w:val="20"/>
              </w:rPr>
              <w:fldChar w:fldCharType="end"/>
            </w:r>
            <w:bookmarkEnd w:id="2"/>
          </w:p>
        </w:tc>
      </w:tr>
      <w:tr w:rsidR="00A632AB" w:rsidRPr="00845CCC" w14:paraId="55179193" w14:textId="77777777" w:rsidTr="00A632AB">
        <w:tc>
          <w:tcPr>
            <w:tcW w:w="2790" w:type="dxa"/>
            <w:vAlign w:val="bottom"/>
          </w:tcPr>
          <w:p w14:paraId="09B01F9B" w14:textId="77777777" w:rsidR="00EF0729" w:rsidRDefault="00EF0729" w:rsidP="00EE72E3">
            <w:pPr>
              <w:jc w:val="left"/>
              <w:rPr>
                <w:sz w:val="20"/>
              </w:rPr>
            </w:pPr>
          </w:p>
          <w:p w14:paraId="0FAFACE6" w14:textId="04A6AFBA" w:rsidR="00A632AB" w:rsidRPr="0068195B" w:rsidRDefault="00A632AB" w:rsidP="00EE72E3">
            <w:pPr>
              <w:jc w:val="left"/>
              <w:rPr>
                <w:color w:val="FF0000"/>
                <w:sz w:val="20"/>
              </w:rPr>
            </w:pPr>
            <w:r w:rsidRPr="00272166">
              <w:rPr>
                <w:sz w:val="20"/>
              </w:rPr>
              <w:t>By (Representative signature)</w:t>
            </w:r>
            <w:r>
              <w:rPr>
                <w:sz w:val="20"/>
              </w:rPr>
              <w:t xml:space="preserve"> </w:t>
            </w:r>
          </w:p>
        </w:tc>
        <w:tc>
          <w:tcPr>
            <w:tcW w:w="10260" w:type="dxa"/>
            <w:tcBorders>
              <w:top w:val="single" w:sz="6" w:space="0" w:color="auto"/>
              <w:bottom w:val="single" w:sz="6" w:space="0" w:color="auto"/>
            </w:tcBorders>
            <w:vAlign w:val="bottom"/>
          </w:tcPr>
          <w:p w14:paraId="6188B869" w14:textId="308F7F82" w:rsidR="00A632AB" w:rsidRPr="00F160FA" w:rsidRDefault="00D05092" w:rsidP="00EE72E3">
            <w:pPr>
              <w:jc w:val="left"/>
              <w:rPr>
                <w:rFonts w:ascii="Brush Script MT" w:hAnsi="Brush Script MT"/>
                <w:sz w:val="28"/>
                <w:szCs w:val="28"/>
              </w:rPr>
            </w:pPr>
            <w:r>
              <w:rPr>
                <w:rFonts w:ascii="Brush Script MT" w:hAnsi="Brush Script MT" w:cs="Arial"/>
                <w:sz w:val="28"/>
                <w:szCs w:val="28"/>
              </w:rPr>
              <w:fldChar w:fldCharType="begin">
                <w:ffData>
                  <w:name w:val=""/>
                  <w:enabled/>
                  <w:calcOnExit w:val="0"/>
                  <w:textInput>
                    <w:maxLength w:val="75"/>
                  </w:textInput>
                </w:ffData>
              </w:fldChar>
            </w:r>
            <w:r>
              <w:rPr>
                <w:rFonts w:ascii="Brush Script MT" w:hAnsi="Brush Script MT" w:cs="Arial"/>
                <w:sz w:val="28"/>
                <w:szCs w:val="28"/>
              </w:rPr>
              <w:instrText xml:space="preserve"> FORMTEXT </w:instrText>
            </w:r>
            <w:r>
              <w:rPr>
                <w:rFonts w:ascii="Brush Script MT" w:hAnsi="Brush Script MT" w:cs="Arial"/>
                <w:sz w:val="28"/>
                <w:szCs w:val="28"/>
              </w:rPr>
            </w:r>
            <w:r>
              <w:rPr>
                <w:rFonts w:ascii="Brush Script MT" w:hAnsi="Brush Script MT" w:cs="Arial"/>
                <w:sz w:val="28"/>
                <w:szCs w:val="28"/>
              </w:rPr>
              <w:fldChar w:fldCharType="separate"/>
            </w:r>
            <w:r>
              <w:rPr>
                <w:rFonts w:ascii="Brush Script MT" w:hAnsi="Brush Script MT" w:cs="Arial"/>
                <w:noProof/>
                <w:sz w:val="28"/>
                <w:szCs w:val="28"/>
              </w:rPr>
              <w:t> </w:t>
            </w:r>
            <w:r>
              <w:rPr>
                <w:rFonts w:ascii="Brush Script MT" w:hAnsi="Brush Script MT" w:cs="Arial"/>
                <w:noProof/>
                <w:sz w:val="28"/>
                <w:szCs w:val="28"/>
              </w:rPr>
              <w:t> </w:t>
            </w:r>
            <w:r>
              <w:rPr>
                <w:rFonts w:ascii="Brush Script MT" w:hAnsi="Brush Script MT" w:cs="Arial"/>
                <w:noProof/>
                <w:sz w:val="28"/>
                <w:szCs w:val="28"/>
              </w:rPr>
              <w:t> </w:t>
            </w:r>
            <w:r>
              <w:rPr>
                <w:rFonts w:ascii="Brush Script MT" w:hAnsi="Brush Script MT" w:cs="Arial"/>
                <w:noProof/>
                <w:sz w:val="28"/>
                <w:szCs w:val="28"/>
              </w:rPr>
              <w:t> </w:t>
            </w:r>
            <w:r>
              <w:rPr>
                <w:rFonts w:ascii="Brush Script MT" w:hAnsi="Brush Script MT" w:cs="Arial"/>
                <w:noProof/>
                <w:sz w:val="28"/>
                <w:szCs w:val="28"/>
              </w:rPr>
              <w:t> </w:t>
            </w:r>
            <w:r>
              <w:rPr>
                <w:rFonts w:ascii="Brush Script MT" w:hAnsi="Brush Script MT" w:cs="Arial"/>
                <w:sz w:val="28"/>
                <w:szCs w:val="28"/>
              </w:rPr>
              <w:fldChar w:fldCharType="end"/>
            </w:r>
          </w:p>
        </w:tc>
      </w:tr>
      <w:tr w:rsidR="00A632AB" w:rsidRPr="00845CCC" w14:paraId="2FA519B5" w14:textId="77777777" w:rsidTr="00A632AB">
        <w:tc>
          <w:tcPr>
            <w:tcW w:w="2790" w:type="dxa"/>
            <w:vAlign w:val="bottom"/>
          </w:tcPr>
          <w:p w14:paraId="043890CB" w14:textId="44B93727" w:rsidR="00A632AB" w:rsidRDefault="00A632AB" w:rsidP="00EE72E3">
            <w:pPr>
              <w:jc w:val="left"/>
              <w:rPr>
                <w:sz w:val="8"/>
                <w:szCs w:val="8"/>
              </w:rPr>
            </w:pPr>
          </w:p>
          <w:p w14:paraId="1085B5B4" w14:textId="77777777" w:rsidR="00EF0729" w:rsidRPr="00B304BB" w:rsidRDefault="00EF0729" w:rsidP="00EE72E3">
            <w:pPr>
              <w:jc w:val="left"/>
              <w:rPr>
                <w:sz w:val="8"/>
                <w:szCs w:val="8"/>
              </w:rPr>
            </w:pPr>
          </w:p>
          <w:p w14:paraId="09176DCD" w14:textId="5527F83C" w:rsidR="00A632AB" w:rsidRPr="00272166" w:rsidRDefault="00A632AB" w:rsidP="00EE72E3">
            <w:pPr>
              <w:jc w:val="left"/>
              <w:rPr>
                <w:sz w:val="20"/>
              </w:rPr>
            </w:pPr>
            <w:r w:rsidRPr="00272166">
              <w:rPr>
                <w:sz w:val="20"/>
              </w:rPr>
              <w:t>Representative Name (print)</w:t>
            </w:r>
            <w:r>
              <w:rPr>
                <w:sz w:val="20"/>
              </w:rPr>
              <w:t xml:space="preserve"> </w:t>
            </w:r>
          </w:p>
        </w:tc>
        <w:tc>
          <w:tcPr>
            <w:tcW w:w="10260" w:type="dxa"/>
            <w:tcBorders>
              <w:top w:val="single" w:sz="6" w:space="0" w:color="auto"/>
              <w:bottom w:val="single" w:sz="6" w:space="0" w:color="auto"/>
            </w:tcBorders>
            <w:vAlign w:val="bottom"/>
          </w:tcPr>
          <w:p w14:paraId="62DC11D6" w14:textId="74BD4502" w:rsidR="00A632AB" w:rsidRPr="00845CCC" w:rsidRDefault="00AE6FFA" w:rsidP="00EE72E3">
            <w:pPr>
              <w:jc w:val="left"/>
              <w:rPr>
                <w:sz w:val="20"/>
              </w:rPr>
            </w:pPr>
            <w:r w:rsidRPr="00AE6FFA">
              <w:rPr>
                <w:rFonts w:ascii="Arial" w:hAnsi="Arial" w:cs="Arial"/>
                <w:sz w:val="20"/>
              </w:rPr>
              <w:fldChar w:fldCharType="begin">
                <w:ffData>
                  <w:name w:val=""/>
                  <w:enabled/>
                  <w:calcOnExit w:val="0"/>
                  <w:textInput>
                    <w:maxLength w:val="75"/>
                    <w:format w:val="UPPERCASE"/>
                  </w:textInput>
                </w:ffData>
              </w:fldChar>
            </w:r>
            <w:r w:rsidRPr="00AE6FFA">
              <w:rPr>
                <w:rFonts w:ascii="Arial" w:hAnsi="Arial" w:cs="Arial"/>
                <w:sz w:val="20"/>
              </w:rPr>
              <w:instrText xml:space="preserve"> FORMTEXT </w:instrText>
            </w:r>
            <w:r w:rsidRPr="00AE6FFA">
              <w:rPr>
                <w:rFonts w:ascii="Arial" w:hAnsi="Arial" w:cs="Arial"/>
                <w:sz w:val="20"/>
              </w:rPr>
            </w:r>
            <w:r w:rsidRPr="00AE6FFA">
              <w:rPr>
                <w:rFonts w:ascii="Arial" w:hAnsi="Arial" w:cs="Arial"/>
                <w:sz w:val="20"/>
              </w:rPr>
              <w:fldChar w:fldCharType="separate"/>
            </w:r>
            <w:r w:rsidR="00D4310F">
              <w:rPr>
                <w:rFonts w:ascii="Arial" w:hAnsi="Arial" w:cs="Arial"/>
                <w:sz w:val="20"/>
              </w:rPr>
              <w:t>MANSEE SINGHAL</w:t>
            </w:r>
            <w:r w:rsidRPr="00AE6FFA">
              <w:rPr>
                <w:rFonts w:ascii="Arial" w:hAnsi="Arial" w:cs="Arial"/>
                <w:sz w:val="20"/>
              </w:rPr>
              <w:fldChar w:fldCharType="end"/>
            </w:r>
          </w:p>
        </w:tc>
      </w:tr>
      <w:tr w:rsidR="00A632AB" w:rsidRPr="00845CCC" w14:paraId="2B8DF1E1" w14:textId="77777777" w:rsidTr="00A632AB">
        <w:tc>
          <w:tcPr>
            <w:tcW w:w="2790" w:type="dxa"/>
            <w:vAlign w:val="bottom"/>
          </w:tcPr>
          <w:p w14:paraId="6BD7FBDC" w14:textId="74986865" w:rsidR="00A632AB" w:rsidRDefault="00A632AB" w:rsidP="00EE72E3">
            <w:pPr>
              <w:jc w:val="left"/>
              <w:rPr>
                <w:sz w:val="8"/>
                <w:szCs w:val="8"/>
              </w:rPr>
            </w:pPr>
          </w:p>
          <w:p w14:paraId="15E9D8C4" w14:textId="77777777" w:rsidR="00EF0729" w:rsidRPr="00B304BB" w:rsidRDefault="00EF0729" w:rsidP="00EE72E3">
            <w:pPr>
              <w:jc w:val="left"/>
              <w:rPr>
                <w:sz w:val="8"/>
                <w:szCs w:val="8"/>
              </w:rPr>
            </w:pPr>
          </w:p>
          <w:p w14:paraId="57E60F39" w14:textId="796AF088" w:rsidR="00A632AB" w:rsidRPr="00272166" w:rsidRDefault="00A632AB" w:rsidP="00EE72E3">
            <w:pPr>
              <w:jc w:val="left"/>
              <w:rPr>
                <w:sz w:val="20"/>
              </w:rPr>
            </w:pPr>
            <w:r w:rsidRPr="00272166">
              <w:rPr>
                <w:sz w:val="20"/>
              </w:rPr>
              <w:t>Representative Title (print)</w:t>
            </w:r>
            <w:r>
              <w:rPr>
                <w:sz w:val="20"/>
              </w:rPr>
              <w:t xml:space="preserve"> </w:t>
            </w:r>
          </w:p>
        </w:tc>
        <w:tc>
          <w:tcPr>
            <w:tcW w:w="10260" w:type="dxa"/>
            <w:tcBorders>
              <w:top w:val="single" w:sz="6" w:space="0" w:color="auto"/>
              <w:bottom w:val="single" w:sz="6" w:space="0" w:color="auto"/>
            </w:tcBorders>
            <w:vAlign w:val="bottom"/>
          </w:tcPr>
          <w:p w14:paraId="2FE2D18E" w14:textId="5E911C75" w:rsidR="00A632AB" w:rsidRPr="00845CCC" w:rsidRDefault="00AE6FFA" w:rsidP="00EE72E3">
            <w:pPr>
              <w:jc w:val="left"/>
              <w:rPr>
                <w:sz w:val="20"/>
              </w:rPr>
            </w:pPr>
            <w:r w:rsidRPr="00AE6FFA">
              <w:rPr>
                <w:rFonts w:ascii="Arial" w:hAnsi="Arial" w:cs="Arial"/>
                <w:sz w:val="20"/>
              </w:rPr>
              <w:fldChar w:fldCharType="begin">
                <w:ffData>
                  <w:name w:val=""/>
                  <w:enabled/>
                  <w:calcOnExit w:val="0"/>
                  <w:textInput>
                    <w:maxLength w:val="75"/>
                    <w:format w:val="UPPERCASE"/>
                  </w:textInput>
                </w:ffData>
              </w:fldChar>
            </w:r>
            <w:r w:rsidRPr="00AE6FFA">
              <w:rPr>
                <w:rFonts w:ascii="Arial" w:hAnsi="Arial" w:cs="Arial"/>
                <w:sz w:val="20"/>
              </w:rPr>
              <w:instrText xml:space="preserve"> FORMTEXT </w:instrText>
            </w:r>
            <w:r w:rsidRPr="00AE6FFA">
              <w:rPr>
                <w:rFonts w:ascii="Arial" w:hAnsi="Arial" w:cs="Arial"/>
                <w:sz w:val="20"/>
              </w:rPr>
            </w:r>
            <w:r w:rsidRPr="00AE6FFA">
              <w:rPr>
                <w:rFonts w:ascii="Arial" w:hAnsi="Arial" w:cs="Arial"/>
                <w:sz w:val="20"/>
              </w:rPr>
              <w:fldChar w:fldCharType="separate"/>
            </w:r>
            <w:r w:rsidR="00D4310F">
              <w:rPr>
                <w:rFonts w:ascii="Arial" w:hAnsi="Arial" w:cs="Arial"/>
                <w:sz w:val="20"/>
              </w:rPr>
              <w:t>PARTNER</w:t>
            </w:r>
            <w:r w:rsidRPr="00AE6FFA">
              <w:rPr>
                <w:rFonts w:ascii="Arial" w:hAnsi="Arial" w:cs="Arial"/>
                <w:sz w:val="20"/>
              </w:rPr>
              <w:fldChar w:fldCharType="end"/>
            </w:r>
          </w:p>
        </w:tc>
      </w:tr>
      <w:tr w:rsidR="00A632AB" w:rsidRPr="00845CCC" w14:paraId="35DB691A" w14:textId="77777777" w:rsidTr="00A632AB">
        <w:trPr>
          <w:trHeight w:val="345"/>
        </w:trPr>
        <w:tc>
          <w:tcPr>
            <w:tcW w:w="2790" w:type="dxa"/>
            <w:vAlign w:val="bottom"/>
          </w:tcPr>
          <w:p w14:paraId="2E8BC11D" w14:textId="169A9056" w:rsidR="00A632AB" w:rsidRPr="00272166" w:rsidRDefault="00A632AB" w:rsidP="00EE72E3">
            <w:pPr>
              <w:jc w:val="left"/>
              <w:rPr>
                <w:sz w:val="20"/>
              </w:rPr>
            </w:pPr>
            <w:r>
              <w:rPr>
                <w:sz w:val="20"/>
              </w:rPr>
              <w:t>Date (MM/DD/YY</w:t>
            </w:r>
            <w:r w:rsidRPr="00C07782">
              <w:rPr>
                <w:color w:val="943634" w:themeColor="accent2" w:themeShade="BF"/>
                <w:sz w:val="20"/>
              </w:rPr>
              <w:t>)</w:t>
            </w:r>
            <w:r>
              <w:rPr>
                <w:color w:val="943634" w:themeColor="accent2" w:themeShade="BF"/>
                <w:sz w:val="20"/>
              </w:rPr>
              <w:t xml:space="preserve"> </w:t>
            </w:r>
          </w:p>
        </w:tc>
        <w:tc>
          <w:tcPr>
            <w:tcW w:w="10260" w:type="dxa"/>
            <w:tcBorders>
              <w:top w:val="single" w:sz="6" w:space="0" w:color="auto"/>
              <w:bottom w:val="single" w:sz="6" w:space="0" w:color="auto"/>
            </w:tcBorders>
            <w:vAlign w:val="bottom"/>
          </w:tcPr>
          <w:p w14:paraId="427C4E7A" w14:textId="7BE2EEDF" w:rsidR="00A632AB" w:rsidRPr="00845CCC" w:rsidRDefault="00871D11" w:rsidP="00EE72E3">
            <w:pPr>
              <w:jc w:val="left"/>
              <w:rPr>
                <w:sz w:val="20"/>
              </w:rPr>
            </w:pPr>
            <w:r>
              <w:rPr>
                <w:rFonts w:ascii="Arial" w:hAnsi="Arial" w:cs="Arial"/>
                <w:sz w:val="20"/>
              </w:rPr>
              <w:fldChar w:fldCharType="begin">
                <w:ffData>
                  <w:name w:val=""/>
                  <w:enabled/>
                  <w:calcOnExit w:val="0"/>
                  <w:textInput>
                    <w:type w:val="date"/>
                    <w:maxLength w:val="75"/>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4310F">
              <w:rPr>
                <w:rFonts w:ascii="Arial" w:hAnsi="Arial" w:cs="Arial"/>
                <w:noProof/>
                <w:sz w:val="20"/>
              </w:rPr>
              <w:t>29</w:t>
            </w:r>
            <w:r w:rsidR="00D4310F" w:rsidRPr="00D4310F">
              <w:rPr>
                <w:rFonts w:ascii="Arial" w:hAnsi="Arial" w:cs="Arial"/>
                <w:noProof/>
                <w:sz w:val="20"/>
                <w:vertAlign w:val="superscript"/>
              </w:rPr>
              <w:t>th</w:t>
            </w:r>
            <w:r w:rsidR="00D4310F">
              <w:rPr>
                <w:rFonts w:ascii="Arial" w:hAnsi="Arial" w:cs="Arial"/>
                <w:noProof/>
                <w:sz w:val="20"/>
              </w:rPr>
              <w:t xml:space="preserve"> May 2024</w:t>
            </w:r>
            <w:r>
              <w:rPr>
                <w:rFonts w:ascii="Arial" w:hAnsi="Arial" w:cs="Arial"/>
                <w:sz w:val="20"/>
              </w:rPr>
              <w:fldChar w:fldCharType="end"/>
            </w:r>
          </w:p>
        </w:tc>
      </w:tr>
    </w:tbl>
    <w:p w14:paraId="3365C532" w14:textId="77777777" w:rsidR="007B4846" w:rsidRDefault="007B4846" w:rsidP="001D5027">
      <w:pPr>
        <w:tabs>
          <w:tab w:val="left" w:pos="3780"/>
        </w:tabs>
        <w:rPr>
          <w:sz w:val="20"/>
        </w:rPr>
      </w:pPr>
    </w:p>
    <w:sectPr w:rsidR="007B4846" w:rsidSect="00ED3367">
      <w:headerReference w:type="default" r:id="rId8"/>
      <w:footerReference w:type="default" r:id="rId9"/>
      <w:pgSz w:w="15840" w:h="12240" w:orient="landscape" w:code="1"/>
      <w:pgMar w:top="360" w:right="720" w:bottom="432" w:left="720" w:header="144" w:footer="288"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A3B92" w14:textId="77777777" w:rsidR="009733AB" w:rsidRDefault="009733AB">
      <w:r>
        <w:separator/>
      </w:r>
    </w:p>
  </w:endnote>
  <w:endnote w:type="continuationSeparator" w:id="0">
    <w:p w14:paraId="12DEB5F8" w14:textId="77777777" w:rsidR="009733AB" w:rsidRDefault="0097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7EBF" w14:textId="5DD6EC8A" w:rsidR="001E537F" w:rsidRDefault="00C72734" w:rsidP="00017843">
    <w:pPr>
      <w:pStyle w:val="Footer"/>
      <w:tabs>
        <w:tab w:val="clear" w:pos="4320"/>
        <w:tab w:val="clear" w:pos="8640"/>
        <w:tab w:val="right" w:pos="14040"/>
      </w:tabs>
      <w:ind w:left="360"/>
      <w:jc w:val="left"/>
      <w:rPr>
        <w:sz w:val="16"/>
        <w:szCs w:val="16"/>
      </w:rPr>
    </w:pP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5610E" w14:textId="77777777" w:rsidR="009733AB" w:rsidRDefault="009733AB">
      <w:r>
        <w:separator/>
      </w:r>
    </w:p>
  </w:footnote>
  <w:footnote w:type="continuationSeparator" w:id="0">
    <w:p w14:paraId="5E05C103" w14:textId="77777777" w:rsidR="009733AB" w:rsidRDefault="00973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B94D5" w14:textId="622E7C0E" w:rsidR="009873E5" w:rsidRPr="00DE6916" w:rsidRDefault="00DE7EAC" w:rsidP="00DE7EAC">
    <w:pPr>
      <w:pStyle w:val="Footer"/>
      <w:tabs>
        <w:tab w:val="clear" w:pos="4320"/>
        <w:tab w:val="clear" w:pos="8640"/>
        <w:tab w:val="right" w:pos="14400"/>
      </w:tabs>
      <w:jc w:val="center"/>
      <w:rPr>
        <w:b/>
      </w:rPr>
    </w:pPr>
    <w:r w:rsidRPr="00315873">
      <w:rPr>
        <w:noProof/>
        <w:color w:val="FF0000"/>
      </w:rPr>
      <w:drawing>
        <wp:inline distT="0" distB="0" distL="0" distR="0" wp14:anchorId="06820FA0" wp14:editId="469E2A1E">
          <wp:extent cx="1701431" cy="601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6632" t="10738" r="9014" b="11946"/>
                  <a:stretch/>
                </pic:blipFill>
                <pic:spPr bwMode="auto">
                  <a:xfrm>
                    <a:off x="0" y="0"/>
                    <a:ext cx="1751843" cy="619816"/>
                  </a:xfrm>
                  <a:prstGeom prst="rect">
                    <a:avLst/>
                  </a:prstGeom>
                  <a:ln>
                    <a:noFill/>
                  </a:ln>
                  <a:extLst>
                    <a:ext uri="{53640926-AAD7-44D8-BBD7-CCE9431645EC}">
                      <a14:shadowObscured xmlns:a14="http://schemas.microsoft.com/office/drawing/2010/main"/>
                    </a:ext>
                  </a:extLst>
                </pic:spPr>
              </pic:pic>
            </a:graphicData>
          </a:graphic>
        </wp:inline>
      </w:drawing>
    </w:r>
    <w:r w:rsidR="00DC143B">
      <w:rPr>
        <w:b/>
        <w:color w:val="244061" w:themeColor="accent1" w:themeShade="80"/>
        <w:sz w:val="36"/>
        <w:szCs w:val="36"/>
      </w:rPr>
      <w:t xml:space="preserve">                             </w:t>
    </w:r>
    <w:r w:rsidR="00DE6916" w:rsidRPr="00F43CA7">
      <w:rPr>
        <w:rFonts w:ascii="Arial" w:hAnsi="Arial" w:cs="Arial"/>
        <w:b/>
        <w:color w:val="244061" w:themeColor="accent1" w:themeShade="80"/>
        <w:sz w:val="36"/>
        <w:szCs w:val="36"/>
      </w:rPr>
      <w:t>FOREIGN ACH</w:t>
    </w:r>
    <w:r w:rsidR="007D3D74">
      <w:rPr>
        <w:b/>
      </w:rPr>
      <w:tab/>
    </w:r>
    <w:r w:rsidR="009873E5" w:rsidRPr="009F4027">
      <w:rPr>
        <w:sz w:val="22"/>
        <w:szCs w:val="22"/>
      </w:rPr>
      <w:t>Updated:</w:t>
    </w:r>
    <w:r w:rsidR="009873E5">
      <w:rPr>
        <w:sz w:val="22"/>
        <w:szCs w:val="22"/>
      </w:rPr>
      <w:t xml:space="preserve"> </w:t>
    </w:r>
    <w:r w:rsidR="006A288B">
      <w:rPr>
        <w:sz w:val="22"/>
        <w:szCs w:val="22"/>
      </w:rPr>
      <w:t>1</w:t>
    </w:r>
    <w:r>
      <w:rPr>
        <w:sz w:val="22"/>
        <w:szCs w:val="22"/>
      </w:rPr>
      <w:t>/</w:t>
    </w:r>
    <w:r w:rsidR="009F160A">
      <w:rPr>
        <w:sz w:val="22"/>
        <w:szCs w:val="22"/>
      </w:rPr>
      <w:t>2</w:t>
    </w:r>
    <w:r w:rsidR="00891225">
      <w:rPr>
        <w:sz w:val="22"/>
        <w:szCs w:val="22"/>
      </w:rPr>
      <w:t>3</w:t>
    </w:r>
    <w:r>
      <w:rPr>
        <w:sz w:val="22"/>
        <w:szCs w:val="22"/>
      </w:rPr>
      <w:t>/202</w:t>
    </w:r>
    <w:r w:rsidR="00891225">
      <w:rPr>
        <w:sz w:val="22"/>
        <w:szCs w:val="2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6EB"/>
    <w:multiLevelType w:val="singleLevel"/>
    <w:tmpl w:val="F2C0407E"/>
    <w:lvl w:ilvl="0">
      <w:start w:val="1"/>
      <w:numFmt w:val="decimal"/>
      <w:lvlText w:val="%1."/>
      <w:legacy w:legacy="1" w:legacySpace="0" w:legacyIndent="360"/>
      <w:lvlJc w:val="left"/>
      <w:pPr>
        <w:ind w:left="360" w:hanging="360"/>
      </w:pPr>
    </w:lvl>
  </w:abstractNum>
  <w:abstractNum w:abstractNumId="1" w15:restartNumberingAfterBreak="0">
    <w:nsid w:val="0F804733"/>
    <w:multiLevelType w:val="singleLevel"/>
    <w:tmpl w:val="0409000B"/>
    <w:lvl w:ilvl="0">
      <w:start w:val="1"/>
      <w:numFmt w:val="bullet"/>
      <w:pStyle w:val="Heading9"/>
      <w:lvlText w:val=""/>
      <w:lvlJc w:val="left"/>
      <w:pPr>
        <w:tabs>
          <w:tab w:val="num" w:pos="360"/>
        </w:tabs>
        <w:ind w:left="360" w:hanging="360"/>
      </w:pPr>
      <w:rPr>
        <w:rFonts w:ascii="Wingdings" w:hAnsi="Wingdings" w:hint="default"/>
      </w:rPr>
    </w:lvl>
  </w:abstractNum>
  <w:abstractNum w:abstractNumId="2" w15:restartNumberingAfterBreak="0">
    <w:nsid w:val="129F20A9"/>
    <w:multiLevelType w:val="hybridMultilevel"/>
    <w:tmpl w:val="569E4E52"/>
    <w:lvl w:ilvl="0" w:tplc="3544BCE6">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93E5E"/>
    <w:multiLevelType w:val="hybridMultilevel"/>
    <w:tmpl w:val="9E92BCC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38113377">
    <w:abstractNumId w:val="1"/>
  </w:num>
  <w:num w:numId="2" w16cid:durableId="862137034">
    <w:abstractNumId w:val="1"/>
  </w:num>
  <w:num w:numId="3" w16cid:durableId="1696150698">
    <w:abstractNumId w:val="0"/>
  </w:num>
  <w:num w:numId="4" w16cid:durableId="541485053">
    <w:abstractNumId w:val="3"/>
  </w:num>
  <w:num w:numId="5" w16cid:durableId="1826508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FF"/>
    <w:rsid w:val="00001E78"/>
    <w:rsid w:val="000022AE"/>
    <w:rsid w:val="0000454F"/>
    <w:rsid w:val="00007274"/>
    <w:rsid w:val="00010ED2"/>
    <w:rsid w:val="00017843"/>
    <w:rsid w:val="00020089"/>
    <w:rsid w:val="00026478"/>
    <w:rsid w:val="00044AA8"/>
    <w:rsid w:val="00045FD0"/>
    <w:rsid w:val="0006168A"/>
    <w:rsid w:val="000634BC"/>
    <w:rsid w:val="00065770"/>
    <w:rsid w:val="00070576"/>
    <w:rsid w:val="000766FC"/>
    <w:rsid w:val="0007678A"/>
    <w:rsid w:val="00076855"/>
    <w:rsid w:val="0009289F"/>
    <w:rsid w:val="00094295"/>
    <w:rsid w:val="000A02E3"/>
    <w:rsid w:val="000A3198"/>
    <w:rsid w:val="000A49B3"/>
    <w:rsid w:val="000A63E9"/>
    <w:rsid w:val="000B30AE"/>
    <w:rsid w:val="000B4693"/>
    <w:rsid w:val="000D39EC"/>
    <w:rsid w:val="000D454C"/>
    <w:rsid w:val="000D79B2"/>
    <w:rsid w:val="000E378B"/>
    <w:rsid w:val="000E57D9"/>
    <w:rsid w:val="000E6976"/>
    <w:rsid w:val="000F0108"/>
    <w:rsid w:val="000F464D"/>
    <w:rsid w:val="000F781B"/>
    <w:rsid w:val="00102613"/>
    <w:rsid w:val="001126C5"/>
    <w:rsid w:val="00112E1E"/>
    <w:rsid w:val="00114DD2"/>
    <w:rsid w:val="00117EC1"/>
    <w:rsid w:val="00120E88"/>
    <w:rsid w:val="00121F87"/>
    <w:rsid w:val="00123834"/>
    <w:rsid w:val="00123BC7"/>
    <w:rsid w:val="00125F77"/>
    <w:rsid w:val="0013037D"/>
    <w:rsid w:val="0014043C"/>
    <w:rsid w:val="00141583"/>
    <w:rsid w:val="00142A00"/>
    <w:rsid w:val="00144243"/>
    <w:rsid w:val="0014799B"/>
    <w:rsid w:val="00152311"/>
    <w:rsid w:val="001648A4"/>
    <w:rsid w:val="001670C4"/>
    <w:rsid w:val="001706DE"/>
    <w:rsid w:val="00170F03"/>
    <w:rsid w:val="00172241"/>
    <w:rsid w:val="00176AEF"/>
    <w:rsid w:val="00180357"/>
    <w:rsid w:val="0018053E"/>
    <w:rsid w:val="00180B29"/>
    <w:rsid w:val="0018335D"/>
    <w:rsid w:val="00183752"/>
    <w:rsid w:val="0019418B"/>
    <w:rsid w:val="00194C5E"/>
    <w:rsid w:val="001A0055"/>
    <w:rsid w:val="001A4EA6"/>
    <w:rsid w:val="001B3E35"/>
    <w:rsid w:val="001C0F86"/>
    <w:rsid w:val="001D0DBF"/>
    <w:rsid w:val="001D4A39"/>
    <w:rsid w:val="001D5027"/>
    <w:rsid w:val="001D7291"/>
    <w:rsid w:val="001E00FE"/>
    <w:rsid w:val="001E1874"/>
    <w:rsid w:val="001E2BC8"/>
    <w:rsid w:val="001E537F"/>
    <w:rsid w:val="001E5809"/>
    <w:rsid w:val="001E5FAC"/>
    <w:rsid w:val="001F452A"/>
    <w:rsid w:val="001F51C2"/>
    <w:rsid w:val="00201F3F"/>
    <w:rsid w:val="002025B5"/>
    <w:rsid w:val="00202DED"/>
    <w:rsid w:val="002164C1"/>
    <w:rsid w:val="00220F58"/>
    <w:rsid w:val="002217CF"/>
    <w:rsid w:val="002304DB"/>
    <w:rsid w:val="00230B80"/>
    <w:rsid w:val="00237B46"/>
    <w:rsid w:val="00251A95"/>
    <w:rsid w:val="00254816"/>
    <w:rsid w:val="00254BE2"/>
    <w:rsid w:val="002639EF"/>
    <w:rsid w:val="00272166"/>
    <w:rsid w:val="00272D5D"/>
    <w:rsid w:val="00275C5C"/>
    <w:rsid w:val="00276FCE"/>
    <w:rsid w:val="00277E88"/>
    <w:rsid w:val="00280243"/>
    <w:rsid w:val="002942F2"/>
    <w:rsid w:val="002A1D7F"/>
    <w:rsid w:val="002A1E38"/>
    <w:rsid w:val="002A269E"/>
    <w:rsid w:val="002A688A"/>
    <w:rsid w:val="002B07DF"/>
    <w:rsid w:val="002B4C2E"/>
    <w:rsid w:val="002B6579"/>
    <w:rsid w:val="002B689C"/>
    <w:rsid w:val="002C1A9F"/>
    <w:rsid w:val="002C3336"/>
    <w:rsid w:val="002C42AE"/>
    <w:rsid w:val="002C727B"/>
    <w:rsid w:val="002D1F03"/>
    <w:rsid w:val="002E022C"/>
    <w:rsid w:val="002E4DAF"/>
    <w:rsid w:val="002E5E7B"/>
    <w:rsid w:val="002E705D"/>
    <w:rsid w:val="002F5E9A"/>
    <w:rsid w:val="002F6F77"/>
    <w:rsid w:val="00301553"/>
    <w:rsid w:val="003030BB"/>
    <w:rsid w:val="0030388A"/>
    <w:rsid w:val="003048BB"/>
    <w:rsid w:val="00305E9A"/>
    <w:rsid w:val="00310C7D"/>
    <w:rsid w:val="00312E29"/>
    <w:rsid w:val="00314E41"/>
    <w:rsid w:val="00321678"/>
    <w:rsid w:val="003218E2"/>
    <w:rsid w:val="003233C2"/>
    <w:rsid w:val="0032733A"/>
    <w:rsid w:val="003319ED"/>
    <w:rsid w:val="00333D1C"/>
    <w:rsid w:val="00334638"/>
    <w:rsid w:val="00335678"/>
    <w:rsid w:val="00342C21"/>
    <w:rsid w:val="00344F8F"/>
    <w:rsid w:val="00347C37"/>
    <w:rsid w:val="00350F15"/>
    <w:rsid w:val="00357E55"/>
    <w:rsid w:val="003630D5"/>
    <w:rsid w:val="00370C0C"/>
    <w:rsid w:val="003954EE"/>
    <w:rsid w:val="003A06B3"/>
    <w:rsid w:val="003A08C9"/>
    <w:rsid w:val="003A29CD"/>
    <w:rsid w:val="003A2B3F"/>
    <w:rsid w:val="003A799A"/>
    <w:rsid w:val="003B3498"/>
    <w:rsid w:val="003B6DAD"/>
    <w:rsid w:val="003B75AD"/>
    <w:rsid w:val="003C0F5F"/>
    <w:rsid w:val="003C5AE1"/>
    <w:rsid w:val="003C75CA"/>
    <w:rsid w:val="003D0F3E"/>
    <w:rsid w:val="003D6670"/>
    <w:rsid w:val="003E4275"/>
    <w:rsid w:val="003E5A14"/>
    <w:rsid w:val="003F39FC"/>
    <w:rsid w:val="004027EB"/>
    <w:rsid w:val="004038EA"/>
    <w:rsid w:val="004041CF"/>
    <w:rsid w:val="00406722"/>
    <w:rsid w:val="004132C5"/>
    <w:rsid w:val="004143FD"/>
    <w:rsid w:val="00417903"/>
    <w:rsid w:val="004201A6"/>
    <w:rsid w:val="00421489"/>
    <w:rsid w:val="00424F33"/>
    <w:rsid w:val="00426287"/>
    <w:rsid w:val="00436343"/>
    <w:rsid w:val="00436EA0"/>
    <w:rsid w:val="00437BC6"/>
    <w:rsid w:val="0044290F"/>
    <w:rsid w:val="00442A6C"/>
    <w:rsid w:val="0044650C"/>
    <w:rsid w:val="00450DF9"/>
    <w:rsid w:val="0045787B"/>
    <w:rsid w:val="00460E23"/>
    <w:rsid w:val="004620EF"/>
    <w:rsid w:val="00475802"/>
    <w:rsid w:val="00485BC3"/>
    <w:rsid w:val="004973E2"/>
    <w:rsid w:val="004A0A21"/>
    <w:rsid w:val="004A4D75"/>
    <w:rsid w:val="004B7EFF"/>
    <w:rsid w:val="004C1D23"/>
    <w:rsid w:val="004C71E7"/>
    <w:rsid w:val="004D7BCF"/>
    <w:rsid w:val="004E193E"/>
    <w:rsid w:val="004E2138"/>
    <w:rsid w:val="004E36B2"/>
    <w:rsid w:val="00502BF7"/>
    <w:rsid w:val="00522085"/>
    <w:rsid w:val="00526426"/>
    <w:rsid w:val="005323E8"/>
    <w:rsid w:val="005351EA"/>
    <w:rsid w:val="00541136"/>
    <w:rsid w:val="00541AD1"/>
    <w:rsid w:val="005439DF"/>
    <w:rsid w:val="00544325"/>
    <w:rsid w:val="005462C5"/>
    <w:rsid w:val="005470CC"/>
    <w:rsid w:val="00550673"/>
    <w:rsid w:val="00554709"/>
    <w:rsid w:val="00566040"/>
    <w:rsid w:val="00573533"/>
    <w:rsid w:val="005756A8"/>
    <w:rsid w:val="00576770"/>
    <w:rsid w:val="005808D7"/>
    <w:rsid w:val="005816CD"/>
    <w:rsid w:val="005877B4"/>
    <w:rsid w:val="00590351"/>
    <w:rsid w:val="00591B84"/>
    <w:rsid w:val="00592B1C"/>
    <w:rsid w:val="00592F15"/>
    <w:rsid w:val="00593578"/>
    <w:rsid w:val="00594111"/>
    <w:rsid w:val="00594519"/>
    <w:rsid w:val="00596944"/>
    <w:rsid w:val="005A7E46"/>
    <w:rsid w:val="005B0AD2"/>
    <w:rsid w:val="005B599A"/>
    <w:rsid w:val="005C3E87"/>
    <w:rsid w:val="005C73B6"/>
    <w:rsid w:val="005D0B18"/>
    <w:rsid w:val="005D3FF2"/>
    <w:rsid w:val="005D6EAE"/>
    <w:rsid w:val="005E1855"/>
    <w:rsid w:val="005E503E"/>
    <w:rsid w:val="005F0F3A"/>
    <w:rsid w:val="005F57B6"/>
    <w:rsid w:val="005F65E8"/>
    <w:rsid w:val="00607105"/>
    <w:rsid w:val="006078AC"/>
    <w:rsid w:val="0061389E"/>
    <w:rsid w:val="00617AF9"/>
    <w:rsid w:val="00620C69"/>
    <w:rsid w:val="00625259"/>
    <w:rsid w:val="006351A4"/>
    <w:rsid w:val="0064045F"/>
    <w:rsid w:val="006448A8"/>
    <w:rsid w:val="00647182"/>
    <w:rsid w:val="00654B8B"/>
    <w:rsid w:val="006552EA"/>
    <w:rsid w:val="0066638B"/>
    <w:rsid w:val="0068018D"/>
    <w:rsid w:val="006817DB"/>
    <w:rsid w:val="0068195B"/>
    <w:rsid w:val="006838E7"/>
    <w:rsid w:val="0068514B"/>
    <w:rsid w:val="006920C7"/>
    <w:rsid w:val="00697488"/>
    <w:rsid w:val="006A114E"/>
    <w:rsid w:val="006A288B"/>
    <w:rsid w:val="006A56BD"/>
    <w:rsid w:val="006B7702"/>
    <w:rsid w:val="006C18A4"/>
    <w:rsid w:val="006C20E0"/>
    <w:rsid w:val="006C228B"/>
    <w:rsid w:val="006C540E"/>
    <w:rsid w:val="006C7708"/>
    <w:rsid w:val="006D4436"/>
    <w:rsid w:val="006D6037"/>
    <w:rsid w:val="006E1D03"/>
    <w:rsid w:val="006E4390"/>
    <w:rsid w:val="006E6511"/>
    <w:rsid w:val="006E6C08"/>
    <w:rsid w:val="006E6CDD"/>
    <w:rsid w:val="006F170E"/>
    <w:rsid w:val="006F3B2B"/>
    <w:rsid w:val="00702375"/>
    <w:rsid w:val="0070531C"/>
    <w:rsid w:val="0070551D"/>
    <w:rsid w:val="007060FB"/>
    <w:rsid w:val="007110AB"/>
    <w:rsid w:val="00720067"/>
    <w:rsid w:val="00721FFC"/>
    <w:rsid w:val="007229AA"/>
    <w:rsid w:val="00723EF7"/>
    <w:rsid w:val="00745243"/>
    <w:rsid w:val="00747A9F"/>
    <w:rsid w:val="007611A0"/>
    <w:rsid w:val="007673DE"/>
    <w:rsid w:val="00773828"/>
    <w:rsid w:val="00774B3F"/>
    <w:rsid w:val="00782E7F"/>
    <w:rsid w:val="00783FF7"/>
    <w:rsid w:val="0078727C"/>
    <w:rsid w:val="00792D41"/>
    <w:rsid w:val="00793A58"/>
    <w:rsid w:val="007A024D"/>
    <w:rsid w:val="007A0A1B"/>
    <w:rsid w:val="007A1E55"/>
    <w:rsid w:val="007A2E2B"/>
    <w:rsid w:val="007A7024"/>
    <w:rsid w:val="007B4846"/>
    <w:rsid w:val="007B7090"/>
    <w:rsid w:val="007C10B2"/>
    <w:rsid w:val="007C3DBD"/>
    <w:rsid w:val="007C6DEE"/>
    <w:rsid w:val="007D0E3F"/>
    <w:rsid w:val="007D3D74"/>
    <w:rsid w:val="007E01B3"/>
    <w:rsid w:val="007F22E6"/>
    <w:rsid w:val="007F2CA7"/>
    <w:rsid w:val="007F7CB1"/>
    <w:rsid w:val="00802C44"/>
    <w:rsid w:val="00807003"/>
    <w:rsid w:val="008077A5"/>
    <w:rsid w:val="00817D97"/>
    <w:rsid w:val="00820C17"/>
    <w:rsid w:val="00823392"/>
    <w:rsid w:val="00826618"/>
    <w:rsid w:val="008304E7"/>
    <w:rsid w:val="00834673"/>
    <w:rsid w:val="0084286C"/>
    <w:rsid w:val="008446C2"/>
    <w:rsid w:val="00855218"/>
    <w:rsid w:val="00856619"/>
    <w:rsid w:val="00871D11"/>
    <w:rsid w:val="00873043"/>
    <w:rsid w:val="00877989"/>
    <w:rsid w:val="0088173C"/>
    <w:rsid w:val="00881D84"/>
    <w:rsid w:val="008826E5"/>
    <w:rsid w:val="00885781"/>
    <w:rsid w:val="008905F2"/>
    <w:rsid w:val="00890F64"/>
    <w:rsid w:val="00891225"/>
    <w:rsid w:val="00893C37"/>
    <w:rsid w:val="008A71DD"/>
    <w:rsid w:val="008A7EAA"/>
    <w:rsid w:val="008B5A2A"/>
    <w:rsid w:val="008C09B0"/>
    <w:rsid w:val="008C66FF"/>
    <w:rsid w:val="008D029C"/>
    <w:rsid w:val="008D2F53"/>
    <w:rsid w:val="008D50A6"/>
    <w:rsid w:val="008E00CA"/>
    <w:rsid w:val="008E1709"/>
    <w:rsid w:val="008E6B63"/>
    <w:rsid w:val="008F4145"/>
    <w:rsid w:val="008F5050"/>
    <w:rsid w:val="008F7636"/>
    <w:rsid w:val="0090275A"/>
    <w:rsid w:val="00903B34"/>
    <w:rsid w:val="00910291"/>
    <w:rsid w:val="0091367B"/>
    <w:rsid w:val="00914B7A"/>
    <w:rsid w:val="009235DA"/>
    <w:rsid w:val="009267AD"/>
    <w:rsid w:val="009275C2"/>
    <w:rsid w:val="009329E6"/>
    <w:rsid w:val="00941DBA"/>
    <w:rsid w:val="00943889"/>
    <w:rsid w:val="00956B40"/>
    <w:rsid w:val="00956F7A"/>
    <w:rsid w:val="009618E6"/>
    <w:rsid w:val="00962151"/>
    <w:rsid w:val="009630C6"/>
    <w:rsid w:val="00964D84"/>
    <w:rsid w:val="009733AB"/>
    <w:rsid w:val="00975476"/>
    <w:rsid w:val="00984DB7"/>
    <w:rsid w:val="00986452"/>
    <w:rsid w:val="009873E5"/>
    <w:rsid w:val="00993DA6"/>
    <w:rsid w:val="009B0F39"/>
    <w:rsid w:val="009C173F"/>
    <w:rsid w:val="009C3FA3"/>
    <w:rsid w:val="009D0AAF"/>
    <w:rsid w:val="009D0BEA"/>
    <w:rsid w:val="009E0E64"/>
    <w:rsid w:val="009E5052"/>
    <w:rsid w:val="009E56C0"/>
    <w:rsid w:val="009F160A"/>
    <w:rsid w:val="009F3617"/>
    <w:rsid w:val="00A04896"/>
    <w:rsid w:val="00A04AEC"/>
    <w:rsid w:val="00A05706"/>
    <w:rsid w:val="00A17342"/>
    <w:rsid w:val="00A173E9"/>
    <w:rsid w:val="00A212F0"/>
    <w:rsid w:val="00A2270B"/>
    <w:rsid w:val="00A22D51"/>
    <w:rsid w:val="00A2435D"/>
    <w:rsid w:val="00A25DEA"/>
    <w:rsid w:val="00A45DF8"/>
    <w:rsid w:val="00A54716"/>
    <w:rsid w:val="00A56790"/>
    <w:rsid w:val="00A624C3"/>
    <w:rsid w:val="00A632AB"/>
    <w:rsid w:val="00A6418D"/>
    <w:rsid w:val="00A71672"/>
    <w:rsid w:val="00A777CF"/>
    <w:rsid w:val="00A81FA6"/>
    <w:rsid w:val="00A844D0"/>
    <w:rsid w:val="00A90403"/>
    <w:rsid w:val="00A9573C"/>
    <w:rsid w:val="00A97838"/>
    <w:rsid w:val="00AA4D9A"/>
    <w:rsid w:val="00AA6DA0"/>
    <w:rsid w:val="00AC05F0"/>
    <w:rsid w:val="00AC19C8"/>
    <w:rsid w:val="00AC35A6"/>
    <w:rsid w:val="00AC51A4"/>
    <w:rsid w:val="00AE495E"/>
    <w:rsid w:val="00AE6FFA"/>
    <w:rsid w:val="00AE7439"/>
    <w:rsid w:val="00AF0D57"/>
    <w:rsid w:val="00B013B5"/>
    <w:rsid w:val="00B05301"/>
    <w:rsid w:val="00B1009B"/>
    <w:rsid w:val="00B12D4B"/>
    <w:rsid w:val="00B24B5B"/>
    <w:rsid w:val="00B24EA9"/>
    <w:rsid w:val="00B304BB"/>
    <w:rsid w:val="00B311AE"/>
    <w:rsid w:val="00B34804"/>
    <w:rsid w:val="00B40886"/>
    <w:rsid w:val="00B44EB6"/>
    <w:rsid w:val="00B518CC"/>
    <w:rsid w:val="00B57BB3"/>
    <w:rsid w:val="00B754BE"/>
    <w:rsid w:val="00B80BCD"/>
    <w:rsid w:val="00B864F2"/>
    <w:rsid w:val="00B87796"/>
    <w:rsid w:val="00B92FDE"/>
    <w:rsid w:val="00BA67BD"/>
    <w:rsid w:val="00BA6C61"/>
    <w:rsid w:val="00BB0A50"/>
    <w:rsid w:val="00BB4233"/>
    <w:rsid w:val="00BC15F7"/>
    <w:rsid w:val="00BC2818"/>
    <w:rsid w:val="00BC5F2F"/>
    <w:rsid w:val="00BC7954"/>
    <w:rsid w:val="00BD4CFD"/>
    <w:rsid w:val="00BE5078"/>
    <w:rsid w:val="00BE546E"/>
    <w:rsid w:val="00BE5E31"/>
    <w:rsid w:val="00BE76BC"/>
    <w:rsid w:val="00BF0930"/>
    <w:rsid w:val="00BF0B76"/>
    <w:rsid w:val="00C0202F"/>
    <w:rsid w:val="00C03881"/>
    <w:rsid w:val="00C12859"/>
    <w:rsid w:val="00C16642"/>
    <w:rsid w:val="00C16C8D"/>
    <w:rsid w:val="00C2241F"/>
    <w:rsid w:val="00C332A0"/>
    <w:rsid w:val="00C341A3"/>
    <w:rsid w:val="00C52E25"/>
    <w:rsid w:val="00C5707E"/>
    <w:rsid w:val="00C57C5A"/>
    <w:rsid w:val="00C72734"/>
    <w:rsid w:val="00C744E1"/>
    <w:rsid w:val="00C76FDD"/>
    <w:rsid w:val="00C77DD8"/>
    <w:rsid w:val="00C831B0"/>
    <w:rsid w:val="00C923D4"/>
    <w:rsid w:val="00CA1F2C"/>
    <w:rsid w:val="00CA30F2"/>
    <w:rsid w:val="00CA69B8"/>
    <w:rsid w:val="00CA7D40"/>
    <w:rsid w:val="00CB0C91"/>
    <w:rsid w:val="00CB11CE"/>
    <w:rsid w:val="00CC1571"/>
    <w:rsid w:val="00CC4A0B"/>
    <w:rsid w:val="00CD0243"/>
    <w:rsid w:val="00CD2959"/>
    <w:rsid w:val="00CD7D00"/>
    <w:rsid w:val="00CF116A"/>
    <w:rsid w:val="00D01E12"/>
    <w:rsid w:val="00D05092"/>
    <w:rsid w:val="00D05914"/>
    <w:rsid w:val="00D12A32"/>
    <w:rsid w:val="00D17300"/>
    <w:rsid w:val="00D26227"/>
    <w:rsid w:val="00D36B05"/>
    <w:rsid w:val="00D37BB2"/>
    <w:rsid w:val="00D4310F"/>
    <w:rsid w:val="00D43B9B"/>
    <w:rsid w:val="00D50628"/>
    <w:rsid w:val="00D53AB1"/>
    <w:rsid w:val="00D613E0"/>
    <w:rsid w:val="00D637BD"/>
    <w:rsid w:val="00D6481D"/>
    <w:rsid w:val="00D66706"/>
    <w:rsid w:val="00D67D90"/>
    <w:rsid w:val="00D7235D"/>
    <w:rsid w:val="00D7324B"/>
    <w:rsid w:val="00D75DF7"/>
    <w:rsid w:val="00D841B0"/>
    <w:rsid w:val="00D93A1D"/>
    <w:rsid w:val="00DA3A4F"/>
    <w:rsid w:val="00DA411C"/>
    <w:rsid w:val="00DA54F2"/>
    <w:rsid w:val="00DB31B2"/>
    <w:rsid w:val="00DB638D"/>
    <w:rsid w:val="00DC143B"/>
    <w:rsid w:val="00DC1877"/>
    <w:rsid w:val="00DC299E"/>
    <w:rsid w:val="00DD1DEF"/>
    <w:rsid w:val="00DE6916"/>
    <w:rsid w:val="00DE7EAC"/>
    <w:rsid w:val="00DE7FFA"/>
    <w:rsid w:val="00DF39AE"/>
    <w:rsid w:val="00DF4D41"/>
    <w:rsid w:val="00DF4D84"/>
    <w:rsid w:val="00E015DC"/>
    <w:rsid w:val="00E03F4E"/>
    <w:rsid w:val="00E04A19"/>
    <w:rsid w:val="00E074C5"/>
    <w:rsid w:val="00E07AAA"/>
    <w:rsid w:val="00E1051E"/>
    <w:rsid w:val="00E17FE6"/>
    <w:rsid w:val="00E352B1"/>
    <w:rsid w:val="00E365E6"/>
    <w:rsid w:val="00E3754D"/>
    <w:rsid w:val="00E460AE"/>
    <w:rsid w:val="00E50B78"/>
    <w:rsid w:val="00E66D6F"/>
    <w:rsid w:val="00E70313"/>
    <w:rsid w:val="00E7527C"/>
    <w:rsid w:val="00E77261"/>
    <w:rsid w:val="00E949AF"/>
    <w:rsid w:val="00EA2A5A"/>
    <w:rsid w:val="00EA30B0"/>
    <w:rsid w:val="00EB0491"/>
    <w:rsid w:val="00EB71A0"/>
    <w:rsid w:val="00EC12F8"/>
    <w:rsid w:val="00EC2814"/>
    <w:rsid w:val="00EC661A"/>
    <w:rsid w:val="00ED15EB"/>
    <w:rsid w:val="00ED3209"/>
    <w:rsid w:val="00ED3367"/>
    <w:rsid w:val="00ED6517"/>
    <w:rsid w:val="00EE2374"/>
    <w:rsid w:val="00EF0729"/>
    <w:rsid w:val="00EF0A7D"/>
    <w:rsid w:val="00F13F80"/>
    <w:rsid w:val="00F160FA"/>
    <w:rsid w:val="00F21F5B"/>
    <w:rsid w:val="00F235C8"/>
    <w:rsid w:val="00F2502A"/>
    <w:rsid w:val="00F273C2"/>
    <w:rsid w:val="00F3514D"/>
    <w:rsid w:val="00F37114"/>
    <w:rsid w:val="00F4326C"/>
    <w:rsid w:val="00F43CA7"/>
    <w:rsid w:val="00F4408D"/>
    <w:rsid w:val="00F46D48"/>
    <w:rsid w:val="00F47C54"/>
    <w:rsid w:val="00F54796"/>
    <w:rsid w:val="00F602A6"/>
    <w:rsid w:val="00F60320"/>
    <w:rsid w:val="00F605D5"/>
    <w:rsid w:val="00F632CD"/>
    <w:rsid w:val="00F659EB"/>
    <w:rsid w:val="00F66098"/>
    <w:rsid w:val="00F746F0"/>
    <w:rsid w:val="00F83C8E"/>
    <w:rsid w:val="00F853DA"/>
    <w:rsid w:val="00F872FE"/>
    <w:rsid w:val="00F935EB"/>
    <w:rsid w:val="00FA34DA"/>
    <w:rsid w:val="00FB27B0"/>
    <w:rsid w:val="00FB5691"/>
    <w:rsid w:val="00FB618F"/>
    <w:rsid w:val="00FB68D2"/>
    <w:rsid w:val="00FC196C"/>
    <w:rsid w:val="00FC49DF"/>
    <w:rsid w:val="00FC4FA7"/>
    <w:rsid w:val="00FC62A0"/>
    <w:rsid w:val="00FC72FF"/>
    <w:rsid w:val="00FD4D5C"/>
    <w:rsid w:val="00FD68F3"/>
    <w:rsid w:val="00FD7DFD"/>
    <w:rsid w:val="00FE5A90"/>
    <w:rsid w:val="00FE7972"/>
    <w:rsid w:val="00FF079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D8DFD"/>
  <w15:docId w15:val="{4748F2E8-279C-43E4-9DF0-6D0F153C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paragraph" w:styleId="Heading1">
    <w:name w:val="heading 1"/>
    <w:basedOn w:val="Normal"/>
    <w:next w:val="Normal"/>
    <w:link w:val="Heading1Char"/>
    <w:qFormat/>
    <w:pPr>
      <w:keepNext/>
      <w:outlineLvl w:val="0"/>
    </w:pPr>
    <w:rPr>
      <w:b/>
    </w:rPr>
  </w:style>
  <w:style w:type="paragraph" w:styleId="Heading2">
    <w:name w:val="heading 2"/>
    <w:basedOn w:val="Normal"/>
    <w:next w:val="Normal"/>
    <w:link w:val="Heading2Char"/>
    <w:qFormat/>
    <w:pPr>
      <w:keepNext/>
      <w:outlineLvl w:val="1"/>
    </w:pPr>
    <w:rPr>
      <w:b/>
      <w:u w:val="single"/>
    </w:rPr>
  </w:style>
  <w:style w:type="paragraph" w:styleId="Heading3">
    <w:name w:val="heading 3"/>
    <w:basedOn w:val="Normal"/>
    <w:next w:val="Normal"/>
    <w:qFormat/>
    <w:pPr>
      <w:keepNext/>
      <w:numPr>
        <w:ilvl w:val="2"/>
        <w:numId w:val="2"/>
      </w:numPr>
      <w:spacing w:before="240" w:after="60"/>
      <w:outlineLvl w:val="2"/>
    </w:pPr>
    <w:rPr>
      <w:rFonts w:ascii="Arial" w:hAnsi="Arial"/>
    </w:rPr>
  </w:style>
  <w:style w:type="paragraph" w:styleId="Heading4">
    <w:name w:val="heading 4"/>
    <w:basedOn w:val="Normal"/>
    <w:next w:val="Normal"/>
    <w:qFormat/>
    <w:pPr>
      <w:keepNext/>
      <w:numPr>
        <w:ilvl w:val="3"/>
        <w:numId w:val="2"/>
      </w:numPr>
      <w:spacing w:before="240" w:after="60"/>
      <w:outlineLvl w:val="3"/>
    </w:pPr>
    <w:rPr>
      <w:rFonts w:ascii="Arial" w:hAnsi="Arial"/>
      <w:b/>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sz w:val="20"/>
    </w:rPr>
  </w:style>
  <w:style w:type="paragraph" w:styleId="Heading8">
    <w:name w:val="heading 8"/>
    <w:basedOn w:val="Normal"/>
    <w:next w:val="Normal"/>
    <w:qFormat/>
    <w:pPr>
      <w:numPr>
        <w:ilvl w:val="7"/>
        <w:numId w:val="2"/>
      </w:numPr>
      <w:spacing w:before="240" w:after="60"/>
      <w:outlineLvl w:val="7"/>
    </w:pPr>
    <w:rPr>
      <w:rFonts w:ascii="Arial" w:hAnsi="Arial"/>
      <w:i/>
      <w:sz w:val="20"/>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sz w:val="16"/>
    </w:rPr>
  </w:style>
  <w:style w:type="paragraph" w:styleId="Title">
    <w:name w:val="Title"/>
    <w:basedOn w:val="Normal"/>
    <w:next w:val="Normal"/>
    <w:qFormat/>
    <w:pPr>
      <w:keepNext/>
      <w:spacing w:after="240"/>
      <w:jc w:val="left"/>
    </w:pPr>
    <w:rPr>
      <w:b/>
      <w:caps/>
      <w:u w:val="single"/>
    </w:rPr>
  </w:style>
  <w:style w:type="paragraph" w:styleId="BodyText">
    <w:name w:val="Body Text"/>
    <w:basedOn w:val="Normal"/>
    <w:rPr>
      <w:sz w:val="20"/>
    </w:rPr>
  </w:style>
  <w:style w:type="paragraph" w:styleId="BodyTextIndent">
    <w:name w:val="Body Text Indent"/>
    <w:basedOn w:val="Normal"/>
    <w:pPr>
      <w:tabs>
        <w:tab w:val="left" w:pos="1440"/>
        <w:tab w:val="left" w:pos="3600"/>
      </w:tabs>
      <w:ind w:left="3600" w:hanging="3600"/>
      <w:jc w:val="left"/>
    </w:pPr>
  </w:style>
  <w:style w:type="paragraph" w:styleId="DocumentMap">
    <w:name w:val="Document Map"/>
    <w:basedOn w:val="Normal"/>
    <w:semiHidden/>
    <w:pPr>
      <w:shd w:val="clear" w:color="auto" w:fill="000080"/>
    </w:pPr>
    <w:rPr>
      <w:rFonts w:ascii="Tahoma" w:hAnsi="Tahoma"/>
    </w:rPr>
  </w:style>
  <w:style w:type="paragraph" w:customStyle="1" w:styleId="Heading">
    <w:name w:val="Heading"/>
    <w:basedOn w:val="Normal"/>
    <w:next w:val="Normal"/>
    <w:pPr>
      <w:spacing w:after="480"/>
      <w:jc w:val="center"/>
    </w:pPr>
    <w:rPr>
      <w:b/>
      <w:caps/>
      <w:u w:val="single"/>
    </w:rPr>
  </w:style>
  <w:style w:type="paragraph" w:customStyle="1" w:styleId="Indent1">
    <w:name w:val="Indent1"/>
    <w:basedOn w:val="Normal"/>
    <w:pPr>
      <w:ind w:left="720" w:hanging="720"/>
    </w:pPr>
  </w:style>
  <w:style w:type="paragraph" w:customStyle="1" w:styleId="Indent2">
    <w:name w:val="Indent2"/>
    <w:basedOn w:val="Indent1"/>
    <w:pPr>
      <w:ind w:left="1440"/>
    </w:pPr>
  </w:style>
  <w:style w:type="paragraph" w:customStyle="1" w:styleId="Indent3">
    <w:name w:val="Indent3"/>
    <w:basedOn w:val="Indent2"/>
    <w:pPr>
      <w:ind w:left="2160"/>
    </w:pPr>
  </w:style>
  <w:style w:type="paragraph" w:customStyle="1" w:styleId="Indent4">
    <w:name w:val="Indent4"/>
    <w:basedOn w:val="Indent3"/>
    <w:pPr>
      <w:ind w:left="2880"/>
    </w:pPr>
  </w:style>
  <w:style w:type="paragraph" w:customStyle="1" w:styleId="Indent5">
    <w:name w:val="Indent5"/>
    <w:basedOn w:val="Indent4"/>
    <w:pPr>
      <w:ind w:left="3600"/>
    </w:pPr>
  </w:style>
  <w:style w:type="paragraph" w:customStyle="1" w:styleId="Date-Right">
    <w:name w:val="Date-Right"/>
    <w:basedOn w:val="Normal"/>
    <w:next w:val="Normal"/>
    <w:pPr>
      <w:spacing w:after="480"/>
      <w:jc w:val="right"/>
    </w:pPr>
    <w:rPr>
      <w:sz w:val="20"/>
    </w:rPr>
  </w:style>
  <w:style w:type="table" w:styleId="TableGrid">
    <w:name w:val="Table Grid"/>
    <w:basedOn w:val="TableNormal"/>
    <w:pPr>
      <w:jc w:val="both"/>
    </w:pPr>
    <w:rPr>
      <w:rFonts w:ascii="CG Times (W1)" w:hAnsi="CG Times (W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51A95"/>
    <w:pPr>
      <w:spacing w:after="120" w:line="480" w:lineRule="auto"/>
    </w:pPr>
  </w:style>
  <w:style w:type="character" w:styleId="Hyperlink">
    <w:name w:val="Hyperlink"/>
    <w:rsid w:val="00251A95"/>
    <w:rPr>
      <w:color w:val="0000FF"/>
      <w:u w:val="single"/>
    </w:rPr>
  </w:style>
  <w:style w:type="paragraph" w:styleId="BlockText">
    <w:name w:val="Block Text"/>
    <w:basedOn w:val="Normal"/>
    <w:rsid w:val="00251A95"/>
    <w:pPr>
      <w:ind w:left="1008" w:right="288" w:hanging="720"/>
    </w:pPr>
  </w:style>
  <w:style w:type="paragraph" w:styleId="BalloonText">
    <w:name w:val="Balloon Text"/>
    <w:basedOn w:val="Normal"/>
    <w:semiHidden/>
    <w:rsid w:val="004132C5"/>
    <w:rPr>
      <w:rFonts w:ascii="Tahoma" w:hAnsi="Tahoma" w:cs="Tahoma"/>
      <w:sz w:val="16"/>
      <w:szCs w:val="16"/>
    </w:rPr>
  </w:style>
  <w:style w:type="paragraph" w:styleId="ListParagraph">
    <w:name w:val="List Paragraph"/>
    <w:basedOn w:val="Normal"/>
    <w:uiPriority w:val="34"/>
    <w:qFormat/>
    <w:rsid w:val="00DA411C"/>
    <w:pPr>
      <w:ind w:left="720"/>
      <w:contextualSpacing/>
    </w:pPr>
  </w:style>
  <w:style w:type="character" w:customStyle="1" w:styleId="FooterChar">
    <w:name w:val="Footer Char"/>
    <w:basedOn w:val="DefaultParagraphFont"/>
    <w:link w:val="Footer"/>
    <w:rsid w:val="00910291"/>
    <w:rPr>
      <w:sz w:val="24"/>
    </w:rPr>
  </w:style>
  <w:style w:type="character" w:customStyle="1" w:styleId="Heading1Char">
    <w:name w:val="Heading 1 Char"/>
    <w:basedOn w:val="DefaultParagraphFont"/>
    <w:link w:val="Heading1"/>
    <w:rsid w:val="00910291"/>
    <w:rPr>
      <w:b/>
      <w:sz w:val="24"/>
    </w:rPr>
  </w:style>
  <w:style w:type="character" w:customStyle="1" w:styleId="Heading2Char">
    <w:name w:val="Heading 2 Char"/>
    <w:basedOn w:val="DefaultParagraphFont"/>
    <w:link w:val="Heading2"/>
    <w:rsid w:val="00910291"/>
    <w:rPr>
      <w:b/>
      <w:sz w:val="24"/>
      <w:u w:val="single"/>
    </w:rPr>
  </w:style>
  <w:style w:type="character" w:styleId="PlaceholderText">
    <w:name w:val="Placeholder Text"/>
    <w:basedOn w:val="DefaultParagraphFont"/>
    <w:uiPriority w:val="99"/>
    <w:semiHidden/>
    <w:rsid w:val="0088173C"/>
    <w:rPr>
      <w:color w:val="808080"/>
    </w:rPr>
  </w:style>
  <w:style w:type="table" w:styleId="TableGridLight">
    <w:name w:val="Grid Table Light"/>
    <w:basedOn w:val="TableNormal"/>
    <w:uiPriority w:val="40"/>
    <w:rsid w:val="00BA67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7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A67B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A67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53174">
      <w:bodyDiv w:val="1"/>
      <w:marLeft w:val="0"/>
      <w:marRight w:val="0"/>
      <w:marTop w:val="0"/>
      <w:marBottom w:val="0"/>
      <w:divBdr>
        <w:top w:val="none" w:sz="0" w:space="0" w:color="auto"/>
        <w:left w:val="none" w:sz="0" w:space="0" w:color="auto"/>
        <w:bottom w:val="none" w:sz="0" w:space="0" w:color="auto"/>
        <w:right w:val="none" w:sz="0" w:space="0" w:color="auto"/>
      </w:divBdr>
    </w:div>
    <w:div w:id="819004265">
      <w:bodyDiv w:val="1"/>
      <w:marLeft w:val="0"/>
      <w:marRight w:val="0"/>
      <w:marTop w:val="0"/>
      <w:marBottom w:val="0"/>
      <w:divBdr>
        <w:top w:val="none" w:sz="0" w:space="0" w:color="auto"/>
        <w:left w:val="none" w:sz="0" w:space="0" w:color="auto"/>
        <w:bottom w:val="none" w:sz="0" w:space="0" w:color="auto"/>
        <w:right w:val="none" w:sz="0" w:space="0" w:color="auto"/>
      </w:divBdr>
    </w:div>
    <w:div w:id="1496652271">
      <w:bodyDiv w:val="1"/>
      <w:marLeft w:val="0"/>
      <w:marRight w:val="0"/>
      <w:marTop w:val="0"/>
      <w:marBottom w:val="0"/>
      <w:divBdr>
        <w:top w:val="none" w:sz="0" w:space="0" w:color="auto"/>
        <w:left w:val="none" w:sz="0" w:space="0" w:color="auto"/>
        <w:bottom w:val="none" w:sz="0" w:space="0" w:color="auto"/>
        <w:right w:val="none" w:sz="0" w:space="0" w:color="auto"/>
      </w:divBdr>
    </w:div>
    <w:div w:id="20749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67771-D9C8-44FB-9B19-172EDA08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961</Words>
  <Characters>5529</Characters>
  <Application>Microsoft Office Word</Application>
  <DocSecurity>0</DocSecurity>
  <Lines>240</Lines>
  <Paragraphs>117</Paragraphs>
  <ScaleCrop>false</ScaleCrop>
  <HeadingPairs>
    <vt:vector size="2" baseType="variant">
      <vt:variant>
        <vt:lpstr>Title</vt:lpstr>
      </vt:variant>
      <vt:variant>
        <vt:i4>1</vt:i4>
      </vt:variant>
    </vt:vector>
  </HeadingPairs>
  <TitlesOfParts>
    <vt:vector size="1" baseType="lpstr">
      <vt:lpstr>_</vt:lpstr>
    </vt:vector>
  </TitlesOfParts>
  <Company>PepsiCo</Company>
  <LinksUpToDate>false</LinksUpToDate>
  <CharactersWithSpaces>6373</CharactersWithSpaces>
  <SharedDoc>false</SharedDoc>
  <HLinks>
    <vt:vector size="6" baseType="variant">
      <vt:variant>
        <vt:i4>6422640</vt:i4>
      </vt:variant>
      <vt:variant>
        <vt:i4>4</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Greenwold, Carol {PFSS}</dc:creator>
  <cp:lastModifiedBy>T, Sethuraman</cp:lastModifiedBy>
  <cp:revision>7</cp:revision>
  <cp:lastPrinted>2024-07-12T08:17:00Z</cp:lastPrinted>
  <dcterms:created xsi:type="dcterms:W3CDTF">2024-05-29T07:31:00Z</dcterms:created>
  <dcterms:modified xsi:type="dcterms:W3CDTF">2024-07-12T08:17:00Z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2024-05-29T07:31:32Z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f17a065d-0ca1-44da-ab80-ec23bf933ae8</vt:lpwstr>
  </property>
  <property fmtid="{D5CDD505-2E9C-101B-9397-08002B2CF9AE}" pid="8" name="MSIP_Label_38f1469a-2c2a-4aee-b92b-090d4c5468ff_ContentBits">
    <vt:lpwstr>0</vt:lpwstr>
  </property>
</Properties>
</file>