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0DD7" w:rsidRDefault="004D04E2">
      <w:pPr>
        <w:ind w:leftChars="400" w:left="80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SURAT KETERANGAN</w:t>
      </w:r>
    </w:p>
    <w:p w:rsidR="001A0DD7" w:rsidRDefault="004D04E2">
      <w:pPr>
        <w:ind w:leftChars="400" w:left="800"/>
        <w:jc w:val="center"/>
        <w:rPr>
          <w:rFonts w:ascii="Arial" w:hAnsi="Arial" w:cs="Arial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  <w:r>
        <w:rPr>
          <w:rFonts w:ascii="Arial" w:hAnsi="Arial" w:cs="Arial"/>
          <w:sz w:val="22"/>
          <w:szCs w:val="22"/>
        </w:rPr>
        <w:t xml:space="preserve"> ${</w:t>
      </w:r>
      <w:proofErr w:type="spellStart"/>
      <w:r>
        <w:rPr>
          <w:rFonts w:ascii="Arial" w:hAnsi="Arial" w:cs="Arial"/>
          <w:sz w:val="22"/>
          <w:szCs w:val="22"/>
        </w:rPr>
        <w:t>surat_no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:rsidR="001A0DD7" w:rsidRDefault="001A0DD7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1A0DD7" w:rsidRDefault="004D04E2">
      <w:pPr>
        <w:numPr>
          <w:ilvl w:val="0"/>
          <w:numId w:val="1"/>
        </w:numPr>
        <w:ind w:leftChars="400" w:left="80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Yang </w:t>
      </w:r>
      <w:proofErr w:type="spellStart"/>
      <w:r>
        <w:rPr>
          <w:rFonts w:ascii="Arial" w:hAnsi="Arial" w:cs="Arial"/>
          <w:sz w:val="22"/>
          <w:szCs w:val="22"/>
        </w:rPr>
        <w:t>bertanda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dibawah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</w:p>
    <w:tbl>
      <w:tblPr>
        <w:tblStyle w:val="TableGrid"/>
        <w:tblW w:w="0" w:type="auto"/>
        <w:tblInd w:w="1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2"/>
        <w:gridCol w:w="240"/>
        <w:gridCol w:w="5046"/>
      </w:tblGrid>
      <w:tr w:rsidR="001A0DD7">
        <w:tc>
          <w:tcPr>
            <w:tcW w:w="4142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40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46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skpd_kepala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1A0DD7">
        <w:tc>
          <w:tcPr>
            <w:tcW w:w="4142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40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46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skpd_jabatan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1A0DD7" w:rsidRDefault="001A0DD7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1A0DD7" w:rsidRDefault="004D04E2">
      <w:pPr>
        <w:ind w:leftChars="400" w:left="80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/>
          <w:sz w:val="22"/>
          <w:szCs w:val="22"/>
        </w:rPr>
        <w:t>Dengan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ini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menerangkan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atas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pernyataan</w:t>
      </w:r>
      <w:proofErr w:type="spellEnd"/>
      <w:r>
        <w:rPr>
          <w:rFonts w:ascii="Arial" w:hAnsi="Arial"/>
          <w:sz w:val="22"/>
          <w:szCs w:val="22"/>
        </w:rPr>
        <w:t xml:space="preserve"> yang </w:t>
      </w:r>
      <w:proofErr w:type="spellStart"/>
      <w:r>
        <w:rPr>
          <w:rFonts w:ascii="Arial" w:hAnsi="Arial"/>
          <w:sz w:val="22"/>
          <w:szCs w:val="22"/>
        </w:rPr>
        <w:t>bersangkutan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/>
          <w:sz w:val="22"/>
          <w:szCs w:val="22"/>
        </w:rPr>
        <w:t>bahwa</w:t>
      </w:r>
      <w:proofErr w:type="spellEnd"/>
      <w:r>
        <w:rPr>
          <w:rFonts w:ascii="Arial" w:hAnsi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9398" w:type="dxa"/>
        <w:tblInd w:w="11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"/>
        <w:gridCol w:w="3888"/>
        <w:gridCol w:w="240"/>
        <w:gridCol w:w="5002"/>
      </w:tblGrid>
      <w:tr w:rsidR="001A0DD7">
        <w:tc>
          <w:tcPr>
            <w:tcW w:w="268" w:type="dxa"/>
          </w:tcPr>
          <w:p w:rsidR="001A0DD7" w:rsidRDefault="001A0DD7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240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surat_nama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1A0DD7">
        <w:tc>
          <w:tcPr>
            <w:tcW w:w="268" w:type="dxa"/>
          </w:tcPr>
          <w:p w:rsidR="001A0DD7" w:rsidRDefault="001A0DD7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NIK</w:t>
            </w:r>
          </w:p>
        </w:tc>
        <w:tc>
          <w:tcPr>
            <w:tcW w:w="240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surat_nik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1A0DD7">
        <w:tc>
          <w:tcPr>
            <w:tcW w:w="268" w:type="dxa"/>
          </w:tcPr>
          <w:p w:rsidR="001A0DD7" w:rsidRDefault="001A0DD7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Lahir</w:t>
            </w:r>
            <w:proofErr w:type="spellEnd"/>
          </w:p>
        </w:tc>
        <w:tc>
          <w:tcPr>
            <w:tcW w:w="240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surat_tmpl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},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surat_tgll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1A0DD7">
        <w:tc>
          <w:tcPr>
            <w:tcW w:w="268" w:type="dxa"/>
          </w:tcPr>
          <w:p w:rsidR="001A0DD7" w:rsidRDefault="001A0DD7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Kelamin</w:t>
            </w:r>
            <w:proofErr w:type="spellEnd"/>
          </w:p>
        </w:tc>
        <w:tc>
          <w:tcPr>
            <w:tcW w:w="240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surat_gender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1A0DD7">
        <w:tc>
          <w:tcPr>
            <w:tcW w:w="268" w:type="dxa"/>
          </w:tcPr>
          <w:p w:rsidR="001A0DD7" w:rsidRDefault="001A0DD7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Perkawinan</w:t>
            </w:r>
            <w:proofErr w:type="spellEnd"/>
          </w:p>
        </w:tc>
        <w:tc>
          <w:tcPr>
            <w:tcW w:w="240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surat_perkawinan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1A0DD7">
        <w:tc>
          <w:tcPr>
            <w:tcW w:w="268" w:type="dxa"/>
          </w:tcPr>
          <w:p w:rsidR="001A0DD7" w:rsidRDefault="001A0DD7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Agama</w:t>
            </w:r>
          </w:p>
        </w:tc>
        <w:tc>
          <w:tcPr>
            <w:tcW w:w="240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surat_agama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1A0DD7">
        <w:tc>
          <w:tcPr>
            <w:tcW w:w="268" w:type="dxa"/>
          </w:tcPr>
          <w:p w:rsidR="001A0DD7" w:rsidRDefault="001A0DD7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Pekerjaan</w:t>
            </w:r>
            <w:proofErr w:type="spellEnd"/>
          </w:p>
        </w:tc>
        <w:tc>
          <w:tcPr>
            <w:tcW w:w="240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surat_pekerjaan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1A0DD7">
        <w:tc>
          <w:tcPr>
            <w:tcW w:w="268" w:type="dxa"/>
          </w:tcPr>
          <w:p w:rsidR="001A0DD7" w:rsidRDefault="001A0DD7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Pendidikan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Terakhir</w:t>
            </w:r>
            <w:proofErr w:type="spellEnd"/>
          </w:p>
        </w:tc>
        <w:tc>
          <w:tcPr>
            <w:tcW w:w="240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surat_pendidikan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1A0DD7">
        <w:tc>
          <w:tcPr>
            <w:tcW w:w="268" w:type="dxa"/>
          </w:tcPr>
          <w:p w:rsidR="001A0DD7" w:rsidRDefault="001A0DD7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Alamat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Tinggal</w:t>
            </w:r>
            <w:proofErr w:type="spellEnd"/>
          </w:p>
        </w:tc>
        <w:tc>
          <w:tcPr>
            <w:tcW w:w="240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surat_alamat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1A0DD7">
        <w:tc>
          <w:tcPr>
            <w:tcW w:w="268" w:type="dxa"/>
          </w:tcPr>
          <w:p w:rsidR="001A0DD7" w:rsidRDefault="001A0DD7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240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surat_keterangan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1A0DD7">
        <w:tc>
          <w:tcPr>
            <w:tcW w:w="268" w:type="dxa"/>
          </w:tcPr>
          <w:p w:rsidR="001A0DD7" w:rsidRDefault="001A0DD7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Kategori</w:t>
            </w:r>
            <w:proofErr w:type="spellEnd"/>
          </w:p>
        </w:tc>
        <w:tc>
          <w:tcPr>
            <w:tcW w:w="240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surat_kategori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1A0DD7">
        <w:tc>
          <w:tcPr>
            <w:tcW w:w="268" w:type="dxa"/>
          </w:tcPr>
          <w:p w:rsidR="001A0DD7" w:rsidRDefault="001A0DD7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240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surat_catatan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1A0DD7" w:rsidRDefault="001A0DD7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1A0DD7" w:rsidRDefault="004D04E2">
      <w:pPr>
        <w:numPr>
          <w:ilvl w:val="0"/>
          <w:numId w:val="1"/>
        </w:numPr>
        <w:ind w:leftChars="400" w:left="80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Surat </w:t>
      </w:r>
      <w:proofErr w:type="spellStart"/>
      <w:r>
        <w:rPr>
          <w:rFonts w:ascii="Arial" w:hAnsi="Arial" w:cs="Arial"/>
          <w:sz w:val="22"/>
          <w:szCs w:val="22"/>
        </w:rPr>
        <w:t>Keterangan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Kelurahan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diberikan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</w:p>
    <w:tbl>
      <w:tblPr>
        <w:tblStyle w:val="TableGrid"/>
        <w:tblW w:w="0" w:type="auto"/>
        <w:tblInd w:w="1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2"/>
        <w:gridCol w:w="240"/>
        <w:gridCol w:w="5025"/>
      </w:tblGrid>
      <w:tr w:rsidR="001A0DD7">
        <w:tc>
          <w:tcPr>
            <w:tcW w:w="4142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Kepada</w:t>
            </w:r>
            <w:proofErr w:type="spellEnd"/>
          </w:p>
        </w:tc>
        <w:tc>
          <w:tcPr>
            <w:tcW w:w="240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25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surat_kepada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1A0DD7">
        <w:tc>
          <w:tcPr>
            <w:tcW w:w="4142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</w:p>
        </w:tc>
        <w:tc>
          <w:tcPr>
            <w:tcW w:w="240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25" w:type="dxa"/>
          </w:tcPr>
          <w:p w:rsidR="001A0DD7" w:rsidRDefault="004D04E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surat_peruntukan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1A0DD7" w:rsidRDefault="001A0DD7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1A0DD7" w:rsidRDefault="004D04E2">
      <w:pPr>
        <w:numPr>
          <w:ilvl w:val="0"/>
          <w:numId w:val="1"/>
        </w:numPr>
        <w:ind w:leftChars="400" w:left="80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/>
          <w:sz w:val="22"/>
          <w:szCs w:val="22"/>
        </w:rPr>
        <w:t>Demikian</w:t>
      </w:r>
      <w:proofErr w:type="spellEnd"/>
      <w:r>
        <w:rPr>
          <w:rFonts w:ascii="Arial" w:hAnsi="Arial"/>
          <w:sz w:val="22"/>
          <w:szCs w:val="22"/>
        </w:rPr>
        <w:t xml:space="preserve"> Surat </w:t>
      </w:r>
      <w:proofErr w:type="spellStart"/>
      <w:r>
        <w:rPr>
          <w:rFonts w:ascii="Arial" w:hAnsi="Arial"/>
          <w:sz w:val="22"/>
          <w:szCs w:val="22"/>
        </w:rPr>
        <w:t>Keterangan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Kelurahan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ini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dibuat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untuk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dipergunakan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seperlunya</w:t>
      </w:r>
      <w:proofErr w:type="spellEnd"/>
      <w:r>
        <w:rPr>
          <w:rFonts w:ascii="Arial" w:hAnsi="Arial"/>
          <w:sz w:val="22"/>
          <w:szCs w:val="22"/>
        </w:rPr>
        <w:t>.</w:t>
      </w:r>
    </w:p>
    <w:p w:rsidR="001A0DD7" w:rsidRDefault="001A0DD7">
      <w:pPr>
        <w:ind w:leftChars="400" w:left="800"/>
        <w:jc w:val="center"/>
        <w:rPr>
          <w:rFonts w:ascii="Arial" w:hAnsi="Arial"/>
          <w:sz w:val="22"/>
          <w:szCs w:val="22"/>
        </w:rPr>
      </w:pPr>
    </w:p>
    <w:p w:rsidR="001A0DD7" w:rsidRDefault="001A0DD7">
      <w:pPr>
        <w:ind w:leftChars="400" w:left="800"/>
        <w:jc w:val="center"/>
        <w:rPr>
          <w:rFonts w:ascii="Arial" w:hAnsi="Arial"/>
          <w:sz w:val="22"/>
          <w:szCs w:val="22"/>
        </w:rPr>
      </w:pPr>
    </w:p>
    <w:tbl>
      <w:tblPr>
        <w:tblStyle w:val="TableGrid"/>
        <w:tblW w:w="0" w:type="auto"/>
        <w:tblInd w:w="1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3"/>
        <w:gridCol w:w="2937"/>
        <w:gridCol w:w="4065"/>
      </w:tblGrid>
      <w:tr w:rsidR="00833985" w:rsidTr="00B45133">
        <w:tc>
          <w:tcPr>
            <w:tcW w:w="2403" w:type="dxa"/>
            <w:shd w:val="clear" w:color="auto" w:fill="auto"/>
            <w:vAlign w:val="center"/>
          </w:tcPr>
          <w:p w:rsidR="00833985" w:rsidRDefault="00833985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937" w:type="dxa"/>
            <w:vAlign w:val="center"/>
          </w:tcPr>
          <w:p w:rsidR="00833985" w:rsidRDefault="00833985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065" w:type="dxa"/>
            <w:shd w:val="clear" w:color="auto" w:fill="auto"/>
            <w:vAlign w:val="center"/>
          </w:tcPr>
          <w:p w:rsidR="00833985" w:rsidRDefault="00833985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Kediri, ${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>surat_tgl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833985" w:rsidTr="00B45133">
        <w:tc>
          <w:tcPr>
            <w:tcW w:w="2403" w:type="dxa"/>
            <w:shd w:val="clear" w:color="auto" w:fill="auto"/>
            <w:vAlign w:val="center"/>
          </w:tcPr>
          <w:p w:rsidR="00833985" w:rsidRDefault="00833985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</w:rPr>
              <w:t>Pemohon</w:t>
            </w:r>
            <w:proofErr w:type="spellEnd"/>
          </w:p>
        </w:tc>
        <w:tc>
          <w:tcPr>
            <w:tcW w:w="2937" w:type="dxa"/>
            <w:vAlign w:val="center"/>
          </w:tcPr>
          <w:p w:rsidR="00833985" w:rsidRDefault="00833985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065" w:type="dxa"/>
            <w:shd w:val="clear" w:color="auto" w:fill="auto"/>
            <w:vAlign w:val="center"/>
          </w:tcPr>
          <w:p w:rsidR="00833985" w:rsidRDefault="00833985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</w:rPr>
              <w:t>Mengetahui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,</w:t>
            </w:r>
          </w:p>
        </w:tc>
      </w:tr>
      <w:tr w:rsidR="00833985" w:rsidTr="00B45133">
        <w:tc>
          <w:tcPr>
            <w:tcW w:w="2403" w:type="dxa"/>
            <w:shd w:val="clear" w:color="auto" w:fill="auto"/>
            <w:vAlign w:val="center"/>
          </w:tcPr>
          <w:p w:rsidR="00833985" w:rsidRDefault="00833985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833985" w:rsidRDefault="00833985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833985" w:rsidRDefault="00833985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833985" w:rsidRDefault="00833985" w:rsidP="00B45133">
            <w:pPr>
              <w:jc w:val="left"/>
              <w:rPr>
                <w:rFonts w:ascii="Arial" w:hAnsi="Arial"/>
                <w:sz w:val="22"/>
                <w:szCs w:val="22"/>
              </w:rPr>
            </w:pPr>
          </w:p>
          <w:p w:rsidR="00833985" w:rsidRDefault="00833985" w:rsidP="00B45133">
            <w:pPr>
              <w:jc w:val="left"/>
              <w:rPr>
                <w:rFonts w:ascii="Arial" w:hAnsi="Arial"/>
                <w:sz w:val="22"/>
                <w:szCs w:val="22"/>
              </w:rPr>
            </w:pPr>
          </w:p>
          <w:p w:rsidR="00833985" w:rsidRDefault="00833985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833985" w:rsidRDefault="00833985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833985" w:rsidRDefault="00833985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937" w:type="dxa"/>
            <w:vAlign w:val="center"/>
          </w:tcPr>
          <w:p w:rsidR="00833985" w:rsidRDefault="00833985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065" w:type="dxa"/>
            <w:shd w:val="clear" w:color="auto" w:fill="auto"/>
            <w:vAlign w:val="center"/>
          </w:tcPr>
          <w:p w:rsidR="00833985" w:rsidRDefault="00833985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</w:rPr>
              <w:t>${</w:t>
            </w:r>
            <w:proofErr w:type="spellStart"/>
            <w:r>
              <w:rPr>
                <w:rFonts w:ascii="Arial" w:hAnsi="Arial"/>
              </w:rPr>
              <w:t>qr</w:t>
            </w:r>
            <w:proofErr w:type="spellEnd"/>
            <w:r>
              <w:rPr>
                <w:rFonts w:ascii="Arial" w:hAnsi="Arial"/>
              </w:rPr>
              <w:t>}</w:t>
            </w:r>
            <w:r>
              <w:rPr>
                <w:rFonts w:ascii="Arial" w:hAnsi="Arial"/>
                <w:color w:val="FFFFFF"/>
                <w:sz w:val="2"/>
              </w:rPr>
              <w:t>~</w:t>
            </w:r>
          </w:p>
        </w:tc>
      </w:tr>
      <w:tr w:rsidR="00833985" w:rsidTr="00B45133">
        <w:tc>
          <w:tcPr>
            <w:tcW w:w="2403" w:type="dxa"/>
            <w:shd w:val="clear" w:color="auto" w:fill="auto"/>
            <w:vAlign w:val="center"/>
          </w:tcPr>
          <w:p w:rsidR="00833985" w:rsidRPr="00195341" w:rsidRDefault="00833985" w:rsidP="00B45133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195341">
              <w:rPr>
                <w:rFonts w:ascii="Arial" w:hAnsi="Arial"/>
                <w:b/>
                <w:sz w:val="22"/>
              </w:rPr>
              <w:t>${</w:t>
            </w:r>
            <w:proofErr w:type="spellStart"/>
            <w:r w:rsidRPr="00195341">
              <w:rPr>
                <w:rFonts w:ascii="Arial" w:hAnsi="Arial"/>
                <w:b/>
                <w:sz w:val="22"/>
              </w:rPr>
              <w:t>surat_nama</w:t>
            </w:r>
            <w:proofErr w:type="spellEnd"/>
            <w:r w:rsidRPr="00195341">
              <w:rPr>
                <w:rFonts w:ascii="Arial" w:hAnsi="Arial"/>
                <w:b/>
                <w:sz w:val="22"/>
              </w:rPr>
              <w:t>}</w:t>
            </w:r>
          </w:p>
        </w:tc>
        <w:tc>
          <w:tcPr>
            <w:tcW w:w="2937" w:type="dxa"/>
            <w:vAlign w:val="center"/>
          </w:tcPr>
          <w:p w:rsidR="00833985" w:rsidRDefault="00833985" w:rsidP="00B45133">
            <w:pPr>
              <w:jc w:val="center"/>
              <w:rPr>
                <w:rFonts w:ascii="Arial" w:hAnsi="Arial"/>
              </w:rPr>
            </w:pPr>
          </w:p>
        </w:tc>
        <w:tc>
          <w:tcPr>
            <w:tcW w:w="4065" w:type="dxa"/>
            <w:shd w:val="clear" w:color="auto" w:fill="auto"/>
            <w:vAlign w:val="center"/>
          </w:tcPr>
          <w:p w:rsidR="00833985" w:rsidRPr="00195341" w:rsidRDefault="00833985" w:rsidP="00B45133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195341">
              <w:rPr>
                <w:rFonts w:ascii="Arial" w:hAnsi="Arial" w:cs="Arial"/>
                <w:b/>
                <w:sz w:val="22"/>
                <w:szCs w:val="22"/>
                <w:u w:val="single"/>
              </w:rPr>
              <w:t>${</w:t>
            </w:r>
            <w:proofErr w:type="spellStart"/>
            <w:r w:rsidRPr="00195341">
              <w:rPr>
                <w:rFonts w:ascii="Arial" w:hAnsi="Arial" w:cs="Arial"/>
                <w:b/>
                <w:sz w:val="22"/>
                <w:szCs w:val="22"/>
                <w:u w:val="single"/>
              </w:rPr>
              <w:t>skpd_kepala</w:t>
            </w:r>
            <w:proofErr w:type="spellEnd"/>
            <w:r w:rsidRPr="00195341">
              <w:rPr>
                <w:rFonts w:ascii="Arial" w:hAnsi="Arial" w:cs="Arial"/>
                <w:b/>
                <w:sz w:val="22"/>
                <w:szCs w:val="22"/>
                <w:u w:val="single"/>
              </w:rPr>
              <w:t>}</w:t>
            </w:r>
          </w:p>
          <w:p w:rsidR="00833985" w:rsidRDefault="00833985" w:rsidP="00B45133">
            <w:pPr>
              <w:jc w:val="center"/>
              <w:rPr>
                <w:rFonts w:ascii="Arial" w:hAnsi="Arial"/>
                <w:color w:val="FFFFFF"/>
                <w:sz w:val="2"/>
              </w:rPr>
            </w:pPr>
            <w:r>
              <w:rPr>
                <w:rFonts w:ascii="Arial" w:eastAsia="Arial" w:hAnsi="Arial"/>
              </w:rPr>
              <w:t xml:space="preserve">NIP. </w:t>
            </w:r>
            <w:r w:rsidRPr="00195341">
              <w:rPr>
                <w:rFonts w:ascii="Arial" w:hAnsi="Arial" w:cs="Arial"/>
                <w:b/>
                <w:sz w:val="22"/>
                <w:szCs w:val="22"/>
              </w:rPr>
              <w:t>${</w:t>
            </w:r>
            <w:proofErr w:type="spellStart"/>
            <w:r w:rsidRPr="00195341">
              <w:rPr>
                <w:rFonts w:ascii="Arial" w:hAnsi="Arial" w:cs="Arial"/>
                <w:b/>
                <w:sz w:val="22"/>
                <w:szCs w:val="22"/>
              </w:rPr>
              <w:t>skpd_nip_kepala</w:t>
            </w:r>
            <w:proofErr w:type="spellEnd"/>
            <w:r w:rsidRPr="00195341">
              <w:rPr>
                <w:rFonts w:ascii="Arial" w:hAnsi="Arial" w:cs="Arial"/>
                <w:b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br/>
            </w:r>
          </w:p>
        </w:tc>
      </w:tr>
    </w:tbl>
    <w:p w:rsidR="001A0DD7" w:rsidRDefault="001A0DD7">
      <w:pPr>
        <w:ind w:leftChars="400" w:left="800"/>
        <w:jc w:val="both"/>
        <w:rPr>
          <w:rFonts w:ascii="Arial" w:hAnsi="Arial"/>
          <w:sz w:val="22"/>
          <w:szCs w:val="22"/>
        </w:rPr>
      </w:pPr>
      <w:bookmarkStart w:id="0" w:name="_GoBack"/>
      <w:bookmarkEnd w:id="0"/>
    </w:p>
    <w:sectPr w:rsidR="001A0DD7">
      <w:headerReference w:type="default" r:id="rId7"/>
      <w:footerReference w:type="default" r:id="rId8"/>
      <w:pgSz w:w="11906" w:h="18709"/>
      <w:pgMar w:top="720" w:right="720" w:bottom="720" w:left="720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04E2" w:rsidRDefault="004D04E2">
      <w:r>
        <w:separator/>
      </w:r>
    </w:p>
  </w:endnote>
  <w:endnote w:type="continuationSeparator" w:id="0">
    <w:p w:rsidR="004D04E2" w:rsidRDefault="004D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0DD7" w:rsidRDefault="004D04E2">
    <w:pPr>
      <w:pStyle w:val="Footer"/>
    </w:pPr>
    <w:r>
      <w:rPr>
        <w:noProof/>
        <w:lang w:val="en-ID" w:eastAsia="en-ID"/>
      </w:rP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283210</wp:posOffset>
          </wp:positionH>
          <wp:positionV relativeFrom="paragraph">
            <wp:posOffset>21590</wp:posOffset>
          </wp:positionV>
          <wp:extent cx="6274435" cy="567690"/>
          <wp:effectExtent l="0" t="0" r="12065" b="3810"/>
          <wp:wrapNone/>
          <wp:docPr id="8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74435" cy="567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04E2" w:rsidRDefault="004D04E2">
      <w:r>
        <w:separator/>
      </w:r>
    </w:p>
  </w:footnote>
  <w:footnote w:type="continuationSeparator" w:id="0">
    <w:p w:rsidR="004D04E2" w:rsidRDefault="004D04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6"/>
      <w:gridCol w:w="8682"/>
    </w:tblGrid>
    <w:tr w:rsidR="001A0DD7">
      <w:tc>
        <w:tcPr>
          <w:tcW w:w="1876" w:type="dxa"/>
          <w:vMerge w:val="restart"/>
        </w:tcPr>
        <w:p w:rsidR="001A0DD7" w:rsidRDefault="004D04E2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en-ID" w:eastAsia="en-ID"/>
            </w:rPr>
            <w:drawing>
              <wp:inline distT="0" distB="0" distL="114300" distR="114300">
                <wp:extent cx="955040" cy="1000760"/>
                <wp:effectExtent l="0" t="0" r="16510" b="889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5040" cy="1000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82" w:type="dxa"/>
        </w:tcPr>
        <w:p w:rsidR="001A0DD7" w:rsidRDefault="004D04E2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32"/>
              <w:szCs w:val="32"/>
            </w:rPr>
            <w:t>PEMERINTAH KOTA KEDIRI</w:t>
          </w:r>
        </w:p>
      </w:tc>
    </w:tr>
    <w:tr w:rsidR="001A0DD7">
      <w:tc>
        <w:tcPr>
          <w:tcW w:w="1876" w:type="dxa"/>
          <w:vMerge/>
        </w:tcPr>
        <w:p w:rsidR="001A0DD7" w:rsidRDefault="001A0DD7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</w:tcPr>
        <w:p w:rsidR="001A0DD7" w:rsidRDefault="004D04E2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32"/>
              <w:szCs w:val="32"/>
            </w:rPr>
            <w:t>KECAMATAN ${</w:t>
          </w:r>
          <w:proofErr w:type="spellStart"/>
          <w:r>
            <w:rPr>
              <w:rFonts w:ascii="Arial" w:hAnsi="Arial" w:cs="Arial"/>
              <w:sz w:val="32"/>
              <w:szCs w:val="32"/>
            </w:rPr>
            <w:t>skpd_kec</w:t>
          </w:r>
          <w:proofErr w:type="spellEnd"/>
          <w:r>
            <w:rPr>
              <w:rFonts w:ascii="Arial" w:hAnsi="Arial" w:cs="Arial"/>
              <w:sz w:val="32"/>
              <w:szCs w:val="32"/>
            </w:rPr>
            <w:t>}</w:t>
          </w:r>
        </w:p>
      </w:tc>
    </w:tr>
    <w:tr w:rsidR="001A0DD7">
      <w:tc>
        <w:tcPr>
          <w:tcW w:w="1876" w:type="dxa"/>
          <w:vMerge/>
        </w:tcPr>
        <w:p w:rsidR="001A0DD7" w:rsidRDefault="001A0DD7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</w:tcPr>
        <w:p w:rsidR="001A0DD7" w:rsidRDefault="004D04E2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40"/>
              <w:szCs w:val="40"/>
            </w:rPr>
            <w:t>KELURAHAN ${</w:t>
          </w:r>
          <w:proofErr w:type="spellStart"/>
          <w:r>
            <w:rPr>
              <w:rFonts w:ascii="Arial" w:hAnsi="Arial" w:cs="Arial"/>
              <w:sz w:val="40"/>
              <w:szCs w:val="40"/>
            </w:rPr>
            <w:t>skpd_kel</w:t>
          </w:r>
          <w:proofErr w:type="spellEnd"/>
          <w:r>
            <w:rPr>
              <w:rFonts w:ascii="Arial" w:hAnsi="Arial" w:cs="Arial"/>
              <w:sz w:val="40"/>
              <w:szCs w:val="40"/>
            </w:rPr>
            <w:t>}</w:t>
          </w:r>
        </w:p>
      </w:tc>
    </w:tr>
    <w:tr w:rsidR="001A0DD7">
      <w:tc>
        <w:tcPr>
          <w:tcW w:w="1876" w:type="dxa"/>
          <w:vMerge/>
          <w:tcBorders>
            <w:bottom w:val="thickThinSmallGap" w:sz="24" w:space="0" w:color="auto"/>
          </w:tcBorders>
        </w:tcPr>
        <w:p w:rsidR="001A0DD7" w:rsidRDefault="001A0DD7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  <w:tcBorders>
            <w:bottom w:val="thickThinSmallGap" w:sz="24" w:space="0" w:color="auto"/>
          </w:tcBorders>
        </w:tcPr>
        <w:p w:rsidR="001A0DD7" w:rsidRDefault="004D04E2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24"/>
              <w:szCs w:val="24"/>
            </w:rPr>
            <w:t>${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skpd_alamat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} 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Telp</w:t>
          </w:r>
          <w:proofErr w:type="spellEnd"/>
          <w:r>
            <w:rPr>
              <w:rFonts w:ascii="Arial" w:hAnsi="Arial" w:cs="Arial"/>
              <w:sz w:val="24"/>
              <w:szCs w:val="24"/>
            </w:rPr>
            <w:t>. ${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skpd_telp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} 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Kode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 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Pos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 ${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skpd_pos</w:t>
          </w:r>
          <w:proofErr w:type="spellEnd"/>
          <w:r>
            <w:rPr>
              <w:rFonts w:ascii="Arial" w:hAnsi="Arial" w:cs="Arial"/>
              <w:sz w:val="24"/>
              <w:szCs w:val="24"/>
            </w:rPr>
            <w:t>}</w:t>
          </w:r>
        </w:p>
      </w:tc>
    </w:tr>
    <w:tr w:rsidR="001A0DD7">
      <w:tc>
        <w:tcPr>
          <w:tcW w:w="1876" w:type="dxa"/>
          <w:tcBorders>
            <w:top w:val="thickThinSmallGap" w:sz="24" w:space="0" w:color="auto"/>
          </w:tcBorders>
        </w:tcPr>
        <w:p w:rsidR="001A0DD7" w:rsidRDefault="001A0DD7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  <w:tcBorders>
            <w:top w:val="thickThinSmallGap" w:sz="24" w:space="0" w:color="auto"/>
          </w:tcBorders>
        </w:tcPr>
        <w:p w:rsidR="001A0DD7" w:rsidRDefault="001A0DD7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</w:p>
      </w:tc>
    </w:tr>
  </w:tbl>
  <w:p w:rsidR="001A0DD7" w:rsidRDefault="001A0DD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E49AA65F"/>
    <w:multiLevelType w:val="multilevel"/>
    <w:tmpl w:val="E49AA65F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5E2B286A"/>
    <w:multiLevelType w:val="singleLevel"/>
    <w:tmpl w:val="5E2B286A"/>
    <w:lvl w:ilvl="0">
      <w:start w:val="1"/>
      <w:numFmt w:val="low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EF5E58"/>
    <w:rsid w:val="001A0DD7"/>
    <w:rsid w:val="004D04E2"/>
    <w:rsid w:val="00833985"/>
    <w:rsid w:val="146A5E9D"/>
    <w:rsid w:val="165C4705"/>
    <w:rsid w:val="19F12518"/>
    <w:rsid w:val="1F621839"/>
    <w:rsid w:val="1F88314D"/>
    <w:rsid w:val="20EF5E58"/>
    <w:rsid w:val="2363679C"/>
    <w:rsid w:val="24DF23EF"/>
    <w:rsid w:val="28B80D83"/>
    <w:rsid w:val="2A2D4D25"/>
    <w:rsid w:val="2A636B36"/>
    <w:rsid w:val="2D514B67"/>
    <w:rsid w:val="40455FA7"/>
    <w:rsid w:val="44446C38"/>
    <w:rsid w:val="4E5526C0"/>
    <w:rsid w:val="50F23906"/>
    <w:rsid w:val="54BB24AC"/>
    <w:rsid w:val="56D32EF9"/>
    <w:rsid w:val="5FAE2811"/>
    <w:rsid w:val="5FFF100B"/>
    <w:rsid w:val="60E26414"/>
    <w:rsid w:val="64381D79"/>
    <w:rsid w:val="6BDE7808"/>
    <w:rsid w:val="6D36761C"/>
    <w:rsid w:val="6E367A64"/>
    <w:rsid w:val="71905160"/>
    <w:rsid w:val="761C1BA1"/>
    <w:rsid w:val="7BA4741D"/>
    <w:rsid w:val="7F6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D26E6D6-CA0B-433C-96FE-AAFBCCE79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Bayu Setiawan</dc:creator>
  <cp:lastModifiedBy>Microsoft account</cp:lastModifiedBy>
  <cp:revision>2</cp:revision>
  <dcterms:created xsi:type="dcterms:W3CDTF">2025-02-05T08:07:00Z</dcterms:created>
  <dcterms:modified xsi:type="dcterms:W3CDTF">2026-04-20T03:39:00Z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08B9BCF34E6C4BF7A51F5DF24D141926_13</vt:lpwstr>
  </property>
</Properties>
</file>