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4C6EA" w14:textId="77777777" w:rsidR="004A6159" w:rsidRDefault="004A6159" w:rsidP="004A6159">
      <w:pPr>
        <w:pStyle w:val="Title"/>
        <w:ind w:left="0"/>
        <w:jc w:val="center"/>
        <w:rPr>
          <w:b/>
          <w:bCs/>
          <w:i/>
          <w:iCs/>
          <w:sz w:val="28"/>
          <w:szCs w:val="28"/>
        </w:rPr>
      </w:pPr>
      <w:bookmarkStart w:id="0" w:name="_Hlk143757362"/>
      <w:proofErr w:type="spellStart"/>
      <w:r w:rsidRPr="00DF3A94">
        <w:rPr>
          <w:b/>
          <w:bCs/>
          <w:sz w:val="28"/>
          <w:szCs w:val="28"/>
        </w:rPr>
        <w:t>Implementasi</w:t>
      </w:r>
      <w:proofErr w:type="spellEnd"/>
      <w:r w:rsidRPr="00DF3A94">
        <w:rPr>
          <w:b/>
          <w:bCs/>
          <w:sz w:val="28"/>
          <w:szCs w:val="28"/>
        </w:rPr>
        <w:t xml:space="preserve"> </w:t>
      </w:r>
      <w:r w:rsidRPr="00DF3A94">
        <w:rPr>
          <w:b/>
          <w:bCs/>
          <w:i/>
          <w:iCs/>
          <w:sz w:val="28"/>
          <w:szCs w:val="28"/>
        </w:rPr>
        <w:t xml:space="preserve">Wireless Sensor Network </w:t>
      </w:r>
      <w:r>
        <w:rPr>
          <w:b/>
          <w:bCs/>
          <w:sz w:val="28"/>
          <w:szCs w:val="28"/>
        </w:rPr>
        <w:t>p</w:t>
      </w:r>
      <w:r w:rsidRPr="00DF3A94">
        <w:rPr>
          <w:b/>
          <w:bCs/>
          <w:sz w:val="28"/>
          <w:szCs w:val="28"/>
        </w:rPr>
        <w:t xml:space="preserve">ada </w:t>
      </w:r>
      <w:proofErr w:type="spellStart"/>
      <w:r w:rsidRPr="00DF3A94">
        <w:rPr>
          <w:b/>
          <w:bCs/>
          <w:sz w:val="28"/>
          <w:szCs w:val="28"/>
        </w:rPr>
        <w:t>Rancang</w:t>
      </w:r>
      <w:proofErr w:type="spellEnd"/>
      <w:r w:rsidRPr="00DF3A94">
        <w:rPr>
          <w:b/>
          <w:bCs/>
          <w:sz w:val="28"/>
          <w:szCs w:val="28"/>
        </w:rPr>
        <w:t xml:space="preserve"> </w:t>
      </w:r>
      <w:proofErr w:type="spellStart"/>
      <w:r w:rsidRPr="00DF3A94">
        <w:rPr>
          <w:b/>
          <w:bCs/>
          <w:sz w:val="28"/>
          <w:szCs w:val="28"/>
        </w:rPr>
        <w:t>Bangun</w:t>
      </w:r>
      <w:proofErr w:type="spellEnd"/>
      <w:r w:rsidRPr="00DF3A94">
        <w:rPr>
          <w:b/>
          <w:bCs/>
          <w:sz w:val="28"/>
          <w:szCs w:val="28"/>
        </w:rPr>
        <w:t xml:space="preserve"> </w:t>
      </w:r>
      <w:proofErr w:type="spellStart"/>
      <w:r w:rsidRPr="00DF3A94">
        <w:rPr>
          <w:b/>
          <w:bCs/>
          <w:sz w:val="28"/>
          <w:szCs w:val="28"/>
        </w:rPr>
        <w:t>Sistem</w:t>
      </w:r>
      <w:proofErr w:type="spellEnd"/>
      <w:r w:rsidRPr="00DF3A94">
        <w:rPr>
          <w:b/>
          <w:bCs/>
          <w:sz w:val="28"/>
          <w:szCs w:val="28"/>
        </w:rPr>
        <w:t xml:space="preserve"> </w:t>
      </w:r>
      <w:proofErr w:type="spellStart"/>
      <w:r w:rsidRPr="00DF3A94">
        <w:rPr>
          <w:b/>
          <w:bCs/>
          <w:sz w:val="28"/>
          <w:szCs w:val="28"/>
        </w:rPr>
        <w:t>Pemant</w:t>
      </w:r>
      <w:r>
        <w:rPr>
          <w:b/>
          <w:bCs/>
          <w:sz w:val="28"/>
          <w:szCs w:val="28"/>
        </w:rPr>
        <w:t>a</w:t>
      </w:r>
      <w:r w:rsidRPr="00DF3A94">
        <w:rPr>
          <w:b/>
          <w:bCs/>
          <w:sz w:val="28"/>
          <w:szCs w:val="28"/>
        </w:rPr>
        <w:t>uan</w:t>
      </w:r>
      <w:proofErr w:type="spellEnd"/>
      <w:r w:rsidRPr="00DF3A94">
        <w:rPr>
          <w:b/>
          <w:bCs/>
          <w:sz w:val="28"/>
          <w:szCs w:val="28"/>
        </w:rPr>
        <w:t xml:space="preserve"> </w:t>
      </w:r>
      <w:proofErr w:type="spellStart"/>
      <w:r w:rsidRPr="00DF3A94">
        <w:rPr>
          <w:b/>
          <w:bCs/>
          <w:sz w:val="28"/>
          <w:szCs w:val="28"/>
        </w:rPr>
        <w:t>Ketinggian</w:t>
      </w:r>
      <w:proofErr w:type="spellEnd"/>
      <w:r w:rsidRPr="00DF3A94">
        <w:rPr>
          <w:b/>
          <w:bCs/>
          <w:sz w:val="28"/>
          <w:szCs w:val="28"/>
        </w:rPr>
        <w:t xml:space="preserve"> </w:t>
      </w:r>
      <w:proofErr w:type="spellStart"/>
      <w:r w:rsidRPr="00DF3A94">
        <w:rPr>
          <w:b/>
          <w:bCs/>
          <w:sz w:val="28"/>
          <w:szCs w:val="28"/>
        </w:rPr>
        <w:t>Permukaan</w:t>
      </w:r>
      <w:proofErr w:type="spellEnd"/>
      <w:r w:rsidRPr="00DF3A94">
        <w:rPr>
          <w:b/>
          <w:bCs/>
          <w:sz w:val="28"/>
          <w:szCs w:val="28"/>
        </w:rPr>
        <w:t xml:space="preserve"> </w:t>
      </w:r>
      <w:proofErr w:type="spellStart"/>
      <w:r>
        <w:rPr>
          <w:b/>
          <w:bCs/>
          <w:sz w:val="28"/>
          <w:szCs w:val="28"/>
        </w:rPr>
        <w:t>S</w:t>
      </w:r>
      <w:r w:rsidRPr="00DF3A94">
        <w:rPr>
          <w:b/>
          <w:bCs/>
          <w:sz w:val="28"/>
          <w:szCs w:val="28"/>
        </w:rPr>
        <w:t>ampah</w:t>
      </w:r>
      <w:proofErr w:type="spellEnd"/>
      <w:r w:rsidRPr="00DF3A94">
        <w:rPr>
          <w:b/>
          <w:bCs/>
          <w:sz w:val="28"/>
          <w:szCs w:val="28"/>
        </w:rPr>
        <w:t xml:space="preserve"> di Bak </w:t>
      </w:r>
      <w:proofErr w:type="spellStart"/>
      <w:r w:rsidRPr="00DF3A94">
        <w:rPr>
          <w:b/>
          <w:bCs/>
          <w:sz w:val="28"/>
          <w:szCs w:val="28"/>
        </w:rPr>
        <w:t>Kontainer</w:t>
      </w:r>
      <w:proofErr w:type="spellEnd"/>
      <w:r w:rsidRPr="00DF3A94">
        <w:rPr>
          <w:b/>
          <w:bCs/>
          <w:sz w:val="28"/>
          <w:szCs w:val="28"/>
        </w:rPr>
        <w:t xml:space="preserve"> TPS Kota Semarang </w:t>
      </w:r>
      <w:proofErr w:type="spellStart"/>
      <w:r w:rsidRPr="00DF3A94">
        <w:rPr>
          <w:b/>
          <w:bCs/>
          <w:sz w:val="28"/>
          <w:szCs w:val="28"/>
        </w:rPr>
        <w:t>Berbasis</w:t>
      </w:r>
      <w:proofErr w:type="spellEnd"/>
      <w:r w:rsidRPr="00DF3A94">
        <w:rPr>
          <w:b/>
          <w:bCs/>
          <w:i/>
          <w:iCs/>
          <w:sz w:val="28"/>
          <w:szCs w:val="28"/>
        </w:rPr>
        <w:t xml:space="preserve"> Internet of Things</w:t>
      </w:r>
    </w:p>
    <w:p w14:paraId="640FDADE" w14:textId="77777777" w:rsidR="004A6159" w:rsidRDefault="004A6159" w:rsidP="004A6159">
      <w:pPr>
        <w:pStyle w:val="Title"/>
        <w:ind w:left="0"/>
        <w:jc w:val="center"/>
        <w:rPr>
          <w:b/>
          <w:bCs/>
          <w:i/>
          <w:iCs/>
          <w:sz w:val="28"/>
          <w:szCs w:val="28"/>
        </w:rPr>
      </w:pPr>
    </w:p>
    <w:p w14:paraId="4F4C6B03" w14:textId="77777777" w:rsidR="004A6159" w:rsidRPr="004B3D3C" w:rsidRDefault="004A6159" w:rsidP="004A6159">
      <w:pPr>
        <w:pStyle w:val="Title"/>
        <w:ind w:left="0"/>
        <w:jc w:val="center"/>
        <w:rPr>
          <w:b/>
          <w:bCs/>
          <w:i/>
          <w:iCs/>
          <w:sz w:val="28"/>
          <w:szCs w:val="28"/>
        </w:rPr>
        <w:sectPr w:rsidR="004A6159" w:rsidRPr="004B3D3C" w:rsidSect="003579B0">
          <w:pgSz w:w="11906" w:h="16838"/>
          <w:pgMar w:top="1134" w:right="1134" w:bottom="1134" w:left="1134" w:header="709" w:footer="709" w:gutter="0"/>
          <w:cols w:space="708"/>
          <w:docGrid w:linePitch="360"/>
        </w:sectPr>
      </w:pPr>
    </w:p>
    <w:p w14:paraId="41B22F4D" w14:textId="77777777" w:rsidR="004A6159" w:rsidRDefault="004A6159" w:rsidP="004A6159">
      <w:pPr>
        <w:spacing w:after="0"/>
        <w:jc w:val="center"/>
        <w:rPr>
          <w:rFonts w:ascii="Times New Roman" w:hAnsi="Times New Roman" w:cs="Times New Roman"/>
          <w:sz w:val="18"/>
          <w:szCs w:val="18"/>
        </w:rPr>
      </w:pPr>
      <w:r w:rsidRPr="004B3D3C">
        <w:rPr>
          <w:rFonts w:ascii="Times New Roman" w:hAnsi="Times New Roman" w:cs="Times New Roman"/>
          <w:sz w:val="18"/>
          <w:szCs w:val="18"/>
        </w:rPr>
        <w:t xml:space="preserve">Amin </w:t>
      </w:r>
      <w:proofErr w:type="spellStart"/>
      <w:r w:rsidRPr="004B3D3C">
        <w:rPr>
          <w:rFonts w:ascii="Times New Roman" w:hAnsi="Times New Roman" w:cs="Times New Roman"/>
          <w:sz w:val="18"/>
          <w:szCs w:val="18"/>
        </w:rPr>
        <w:t>Suharjono</w:t>
      </w:r>
      <w:proofErr w:type="spellEnd"/>
    </w:p>
    <w:p w14:paraId="6BCD7550" w14:textId="77777777" w:rsidR="004A6159" w:rsidRPr="004B3D3C" w:rsidRDefault="004A6159" w:rsidP="004A6159">
      <w:pPr>
        <w:spacing w:after="0"/>
        <w:jc w:val="center"/>
        <w:rPr>
          <w:rFonts w:ascii="Times New Roman" w:hAnsi="Times New Roman" w:cs="Times New Roman"/>
          <w:i/>
          <w:iCs/>
          <w:sz w:val="18"/>
          <w:szCs w:val="18"/>
        </w:rPr>
      </w:pPr>
      <w:r w:rsidRPr="004B3D3C">
        <w:rPr>
          <w:rFonts w:ascii="Times New Roman" w:hAnsi="Times New Roman" w:cs="Times New Roman"/>
          <w:i/>
          <w:iCs/>
          <w:sz w:val="18"/>
          <w:szCs w:val="18"/>
        </w:rPr>
        <w:t>Department of Electrical Engineering</w:t>
      </w:r>
    </w:p>
    <w:p w14:paraId="441A5DD2" w14:textId="77777777" w:rsidR="004A6159" w:rsidRPr="004B3D3C" w:rsidRDefault="004A6159" w:rsidP="004A6159">
      <w:pPr>
        <w:spacing w:after="0"/>
        <w:jc w:val="center"/>
        <w:rPr>
          <w:rFonts w:ascii="Times New Roman" w:hAnsi="Times New Roman" w:cs="Times New Roman"/>
          <w:sz w:val="18"/>
          <w:szCs w:val="18"/>
        </w:rPr>
      </w:pPr>
      <w:proofErr w:type="spellStart"/>
      <w:r w:rsidRPr="004B3D3C">
        <w:rPr>
          <w:rFonts w:ascii="Times New Roman" w:hAnsi="Times New Roman" w:cs="Times New Roman"/>
          <w:i/>
          <w:sz w:val="18"/>
          <w:szCs w:val="18"/>
        </w:rPr>
        <w:t>Politeknik</w:t>
      </w:r>
      <w:proofErr w:type="spellEnd"/>
      <w:r w:rsidRPr="004B3D3C">
        <w:rPr>
          <w:rFonts w:ascii="Times New Roman" w:hAnsi="Times New Roman" w:cs="Times New Roman"/>
          <w:i/>
          <w:sz w:val="18"/>
          <w:szCs w:val="18"/>
        </w:rPr>
        <w:t xml:space="preserve"> Negeri Semarang</w:t>
      </w:r>
    </w:p>
    <w:p w14:paraId="428E2086" w14:textId="77777777" w:rsidR="004A6159" w:rsidRPr="004B3D3C" w:rsidRDefault="004A6159" w:rsidP="004A6159">
      <w:pPr>
        <w:spacing w:after="0"/>
        <w:jc w:val="center"/>
        <w:rPr>
          <w:rFonts w:ascii="Times New Roman" w:hAnsi="Times New Roman" w:cs="Times New Roman"/>
          <w:sz w:val="18"/>
          <w:szCs w:val="18"/>
        </w:rPr>
      </w:pPr>
      <w:r w:rsidRPr="004B3D3C">
        <w:rPr>
          <w:rFonts w:ascii="Times New Roman" w:hAnsi="Times New Roman" w:cs="Times New Roman"/>
          <w:sz w:val="18"/>
          <w:szCs w:val="18"/>
        </w:rPr>
        <w:t>Semarang,</w:t>
      </w:r>
      <w:r w:rsidRPr="004B3D3C">
        <w:rPr>
          <w:rFonts w:ascii="Times New Roman" w:hAnsi="Times New Roman" w:cs="Times New Roman"/>
          <w:spacing w:val="10"/>
          <w:sz w:val="18"/>
          <w:szCs w:val="18"/>
        </w:rPr>
        <w:t xml:space="preserve"> </w:t>
      </w:r>
      <w:r w:rsidRPr="004B3D3C">
        <w:rPr>
          <w:rFonts w:ascii="Times New Roman" w:hAnsi="Times New Roman" w:cs="Times New Roman"/>
          <w:sz w:val="18"/>
          <w:szCs w:val="18"/>
        </w:rPr>
        <w:t>Indonesia</w:t>
      </w:r>
    </w:p>
    <w:p w14:paraId="61828959" w14:textId="77777777" w:rsidR="004A6159" w:rsidRPr="004A6159" w:rsidRDefault="006731AC" w:rsidP="004A6159">
      <w:pPr>
        <w:spacing w:after="0"/>
        <w:jc w:val="center"/>
        <w:rPr>
          <w:rFonts w:ascii="Times New Roman" w:hAnsi="Times New Roman" w:cs="Times New Roman"/>
          <w:sz w:val="18"/>
          <w:szCs w:val="18"/>
        </w:rPr>
      </w:pPr>
      <w:hyperlink r:id="rId8" w:history="1">
        <w:r w:rsidR="004A6159" w:rsidRPr="004A6159">
          <w:rPr>
            <w:rStyle w:val="Hyperlink"/>
            <w:rFonts w:ascii="Times New Roman" w:hAnsi="Times New Roman" w:cs="Times New Roman"/>
            <w:color w:val="auto"/>
            <w:sz w:val="18"/>
            <w:szCs w:val="18"/>
            <w:u w:val="none"/>
          </w:rPr>
          <w:t>amin.suharjono@polines.ac.id</w:t>
        </w:r>
      </w:hyperlink>
    </w:p>
    <w:p w14:paraId="67DBFEE9" w14:textId="77777777" w:rsidR="004A6159" w:rsidRDefault="004A6159" w:rsidP="004A6159">
      <w:pPr>
        <w:spacing w:after="0"/>
        <w:jc w:val="center"/>
        <w:rPr>
          <w:rFonts w:ascii="Times New Roman" w:hAnsi="Times New Roman" w:cs="Times New Roman"/>
          <w:sz w:val="18"/>
          <w:szCs w:val="18"/>
        </w:rPr>
      </w:pPr>
    </w:p>
    <w:p w14:paraId="7DCF19D7" w14:textId="77777777" w:rsidR="004A6159" w:rsidRPr="004B3D3C" w:rsidRDefault="004A6159" w:rsidP="004A6159">
      <w:pPr>
        <w:spacing w:after="0"/>
        <w:jc w:val="center"/>
        <w:rPr>
          <w:rFonts w:ascii="Times New Roman" w:hAnsi="Times New Roman" w:cs="Times New Roman"/>
          <w:sz w:val="18"/>
          <w:szCs w:val="18"/>
        </w:rPr>
      </w:pPr>
      <w:proofErr w:type="spellStart"/>
      <w:r w:rsidRPr="004B3D3C">
        <w:rPr>
          <w:rFonts w:ascii="Times New Roman" w:hAnsi="Times New Roman" w:cs="Times New Roman"/>
          <w:sz w:val="18"/>
          <w:szCs w:val="18"/>
        </w:rPr>
        <w:t>Endro</w:t>
      </w:r>
      <w:proofErr w:type="spellEnd"/>
      <w:r w:rsidRPr="004B3D3C">
        <w:rPr>
          <w:rFonts w:ascii="Times New Roman" w:hAnsi="Times New Roman" w:cs="Times New Roman"/>
          <w:sz w:val="18"/>
          <w:szCs w:val="18"/>
        </w:rPr>
        <w:t xml:space="preserve"> </w:t>
      </w:r>
      <w:proofErr w:type="spellStart"/>
      <w:r w:rsidRPr="004B3D3C">
        <w:rPr>
          <w:rFonts w:ascii="Times New Roman" w:hAnsi="Times New Roman" w:cs="Times New Roman"/>
          <w:sz w:val="18"/>
          <w:szCs w:val="18"/>
        </w:rPr>
        <w:t>Wasito</w:t>
      </w:r>
      <w:proofErr w:type="spellEnd"/>
    </w:p>
    <w:p w14:paraId="0D1F4E36" w14:textId="77777777" w:rsidR="004A6159" w:rsidRPr="004B3D3C" w:rsidRDefault="004A6159" w:rsidP="004A6159">
      <w:pPr>
        <w:spacing w:after="0"/>
        <w:jc w:val="center"/>
        <w:rPr>
          <w:rFonts w:ascii="Times New Roman" w:hAnsi="Times New Roman" w:cs="Times New Roman"/>
          <w:i/>
          <w:iCs/>
          <w:sz w:val="18"/>
          <w:szCs w:val="18"/>
        </w:rPr>
      </w:pPr>
      <w:r w:rsidRPr="004B3D3C">
        <w:rPr>
          <w:rFonts w:ascii="Times New Roman" w:hAnsi="Times New Roman" w:cs="Times New Roman"/>
          <w:i/>
          <w:iCs/>
          <w:sz w:val="18"/>
          <w:szCs w:val="18"/>
        </w:rPr>
        <w:t>Department of Electrical Engineering</w:t>
      </w:r>
    </w:p>
    <w:p w14:paraId="05081FE6" w14:textId="77777777" w:rsidR="004A6159" w:rsidRPr="004B3D3C" w:rsidRDefault="004A6159" w:rsidP="004A6159">
      <w:pPr>
        <w:spacing w:after="0"/>
        <w:jc w:val="center"/>
        <w:rPr>
          <w:rFonts w:ascii="Times New Roman" w:hAnsi="Times New Roman" w:cs="Times New Roman"/>
          <w:i/>
          <w:iCs/>
          <w:sz w:val="18"/>
          <w:szCs w:val="18"/>
        </w:rPr>
      </w:pPr>
      <w:proofErr w:type="spellStart"/>
      <w:r w:rsidRPr="004B3D3C">
        <w:rPr>
          <w:rFonts w:ascii="Times New Roman" w:hAnsi="Times New Roman" w:cs="Times New Roman"/>
          <w:i/>
          <w:iCs/>
          <w:sz w:val="18"/>
          <w:szCs w:val="18"/>
        </w:rPr>
        <w:t>Politeknik</w:t>
      </w:r>
      <w:proofErr w:type="spellEnd"/>
      <w:r w:rsidRPr="004B3D3C">
        <w:rPr>
          <w:rFonts w:ascii="Times New Roman" w:hAnsi="Times New Roman" w:cs="Times New Roman"/>
          <w:i/>
          <w:iCs/>
          <w:sz w:val="18"/>
          <w:szCs w:val="18"/>
        </w:rPr>
        <w:t xml:space="preserve"> Negeri Semarang</w:t>
      </w:r>
    </w:p>
    <w:p w14:paraId="23BC6976" w14:textId="77777777" w:rsidR="004A6159" w:rsidRPr="004B3D3C" w:rsidRDefault="004A6159" w:rsidP="004A6159">
      <w:pPr>
        <w:spacing w:after="0"/>
        <w:jc w:val="center"/>
        <w:rPr>
          <w:rFonts w:ascii="Times New Roman" w:hAnsi="Times New Roman" w:cs="Times New Roman"/>
          <w:sz w:val="18"/>
          <w:szCs w:val="18"/>
        </w:rPr>
      </w:pPr>
      <w:r w:rsidRPr="004B3D3C">
        <w:rPr>
          <w:rFonts w:ascii="Times New Roman" w:hAnsi="Times New Roman" w:cs="Times New Roman"/>
          <w:sz w:val="18"/>
          <w:szCs w:val="18"/>
        </w:rPr>
        <w:t>Semarang, Indonesia</w:t>
      </w:r>
    </w:p>
    <w:p w14:paraId="0E26A278" w14:textId="4C7E3478" w:rsidR="004A6159" w:rsidRPr="004B3D3C" w:rsidRDefault="004A6159" w:rsidP="004A6159">
      <w:pPr>
        <w:jc w:val="center"/>
        <w:rPr>
          <w:rFonts w:ascii="Times New Roman" w:hAnsi="Times New Roman" w:cs="Times New Roman"/>
          <w:sz w:val="18"/>
          <w:szCs w:val="18"/>
        </w:rPr>
      </w:pPr>
    </w:p>
    <w:p w14:paraId="7B339DD2" w14:textId="77777777" w:rsidR="004A6159" w:rsidRDefault="004A6159" w:rsidP="004A6159">
      <w:pPr>
        <w:spacing w:after="0"/>
        <w:jc w:val="center"/>
        <w:rPr>
          <w:rFonts w:ascii="Times New Roman" w:hAnsi="Times New Roman" w:cs="Times New Roman"/>
          <w:sz w:val="18"/>
          <w:szCs w:val="18"/>
        </w:rPr>
      </w:pPr>
      <w:r w:rsidRPr="004B3D3C">
        <w:rPr>
          <w:rFonts w:ascii="Times New Roman" w:hAnsi="Times New Roman" w:cs="Times New Roman"/>
          <w:sz w:val="18"/>
          <w:szCs w:val="18"/>
        </w:rPr>
        <w:t>Dyah Restu Agustina N</w:t>
      </w:r>
    </w:p>
    <w:p w14:paraId="063A8564" w14:textId="77777777" w:rsidR="004A6159" w:rsidRPr="004B3D3C" w:rsidRDefault="004A6159" w:rsidP="004A6159">
      <w:pPr>
        <w:spacing w:after="0"/>
        <w:jc w:val="center"/>
        <w:rPr>
          <w:rFonts w:ascii="Times New Roman" w:hAnsi="Times New Roman" w:cs="Times New Roman"/>
          <w:i/>
          <w:iCs/>
          <w:sz w:val="18"/>
          <w:szCs w:val="18"/>
        </w:rPr>
      </w:pPr>
      <w:r w:rsidRPr="004B3D3C">
        <w:rPr>
          <w:rFonts w:ascii="Times New Roman" w:hAnsi="Times New Roman" w:cs="Times New Roman"/>
          <w:i/>
          <w:iCs/>
          <w:sz w:val="18"/>
          <w:szCs w:val="18"/>
        </w:rPr>
        <w:t>Department of Electrical Engineering</w:t>
      </w:r>
    </w:p>
    <w:p w14:paraId="0E1C09CC" w14:textId="77777777" w:rsidR="004A6159" w:rsidRPr="004B3D3C" w:rsidRDefault="004A6159" w:rsidP="004A6159">
      <w:pPr>
        <w:spacing w:after="0"/>
        <w:jc w:val="center"/>
        <w:rPr>
          <w:rFonts w:ascii="Times New Roman" w:hAnsi="Times New Roman" w:cs="Times New Roman"/>
          <w:i/>
          <w:iCs/>
          <w:sz w:val="18"/>
          <w:szCs w:val="18"/>
        </w:rPr>
      </w:pPr>
      <w:proofErr w:type="spellStart"/>
      <w:r w:rsidRPr="004B3D3C">
        <w:rPr>
          <w:rFonts w:ascii="Times New Roman" w:hAnsi="Times New Roman" w:cs="Times New Roman"/>
          <w:i/>
          <w:iCs/>
          <w:sz w:val="18"/>
          <w:szCs w:val="18"/>
        </w:rPr>
        <w:t>Politeknik</w:t>
      </w:r>
      <w:proofErr w:type="spellEnd"/>
      <w:r w:rsidRPr="004B3D3C">
        <w:rPr>
          <w:rFonts w:ascii="Times New Roman" w:hAnsi="Times New Roman" w:cs="Times New Roman"/>
          <w:i/>
          <w:iCs/>
          <w:sz w:val="18"/>
          <w:szCs w:val="18"/>
        </w:rPr>
        <w:t xml:space="preserve"> Negeri Semarang</w:t>
      </w:r>
    </w:p>
    <w:p w14:paraId="64B0A0FD" w14:textId="77777777" w:rsidR="004A6159" w:rsidRPr="004B3D3C" w:rsidRDefault="004A6159" w:rsidP="004A6159">
      <w:pPr>
        <w:spacing w:after="0"/>
        <w:jc w:val="center"/>
        <w:rPr>
          <w:rFonts w:ascii="Times New Roman" w:hAnsi="Times New Roman" w:cs="Times New Roman"/>
          <w:sz w:val="18"/>
          <w:szCs w:val="18"/>
        </w:rPr>
      </w:pPr>
      <w:r w:rsidRPr="004B3D3C">
        <w:rPr>
          <w:rFonts w:ascii="Times New Roman" w:hAnsi="Times New Roman" w:cs="Times New Roman"/>
          <w:sz w:val="18"/>
          <w:szCs w:val="18"/>
        </w:rPr>
        <w:t>Semarang, Indonesia</w:t>
      </w:r>
    </w:p>
    <w:p w14:paraId="671CE77E" w14:textId="77777777" w:rsidR="004A6159" w:rsidRPr="004A6159" w:rsidRDefault="006731AC" w:rsidP="004A6159">
      <w:pPr>
        <w:spacing w:after="0"/>
        <w:jc w:val="center"/>
        <w:rPr>
          <w:rStyle w:val="Hyperlink"/>
          <w:rFonts w:ascii="Times New Roman" w:hAnsi="Times New Roman" w:cs="Times New Roman"/>
          <w:color w:val="auto"/>
          <w:u w:val="none"/>
        </w:rPr>
      </w:pPr>
      <w:hyperlink r:id="rId9" w:history="1">
        <w:r w:rsidR="004A6159" w:rsidRPr="004A6159">
          <w:rPr>
            <w:rStyle w:val="Hyperlink"/>
            <w:rFonts w:ascii="Times New Roman" w:hAnsi="Times New Roman" w:cs="Times New Roman"/>
            <w:color w:val="auto"/>
            <w:sz w:val="18"/>
            <w:szCs w:val="18"/>
            <w:u w:val="none"/>
          </w:rPr>
          <w:t>restudyah58@gmail.com</w:t>
        </w:r>
      </w:hyperlink>
    </w:p>
    <w:p w14:paraId="5AE9C7F4" w14:textId="77777777" w:rsidR="004A6159" w:rsidRDefault="004A6159" w:rsidP="004A6159">
      <w:pPr>
        <w:spacing w:after="0"/>
        <w:jc w:val="center"/>
        <w:rPr>
          <w:rStyle w:val="Hyperlink"/>
        </w:rPr>
      </w:pPr>
    </w:p>
    <w:p w14:paraId="55A8CD28" w14:textId="77777777" w:rsidR="004A6159" w:rsidRPr="004B3D3C" w:rsidRDefault="004A6159" w:rsidP="004A6159">
      <w:pPr>
        <w:spacing w:after="0"/>
        <w:jc w:val="center"/>
        <w:rPr>
          <w:rFonts w:ascii="Times New Roman" w:hAnsi="Times New Roman" w:cs="Times New Roman"/>
          <w:sz w:val="18"/>
          <w:szCs w:val="18"/>
        </w:rPr>
      </w:pPr>
      <w:r w:rsidRPr="004B3D3C">
        <w:rPr>
          <w:rFonts w:ascii="Times New Roman" w:hAnsi="Times New Roman" w:cs="Times New Roman"/>
          <w:sz w:val="18"/>
          <w:szCs w:val="18"/>
        </w:rPr>
        <w:t xml:space="preserve">Sidiq </w:t>
      </w:r>
      <w:proofErr w:type="spellStart"/>
      <w:r w:rsidRPr="004B3D3C">
        <w:rPr>
          <w:rFonts w:ascii="Times New Roman" w:hAnsi="Times New Roman" w:cs="Times New Roman"/>
          <w:sz w:val="18"/>
          <w:szCs w:val="18"/>
        </w:rPr>
        <w:t>Syamsul</w:t>
      </w:r>
      <w:proofErr w:type="spellEnd"/>
      <w:r w:rsidRPr="004B3D3C">
        <w:rPr>
          <w:rFonts w:ascii="Times New Roman" w:hAnsi="Times New Roman" w:cs="Times New Roman"/>
          <w:sz w:val="18"/>
          <w:szCs w:val="18"/>
        </w:rPr>
        <w:t xml:space="preserve"> Hidayat</w:t>
      </w:r>
    </w:p>
    <w:p w14:paraId="47D3587D" w14:textId="77777777" w:rsidR="004A6159" w:rsidRPr="004B3D3C" w:rsidRDefault="004A6159" w:rsidP="004A6159">
      <w:pPr>
        <w:spacing w:after="0"/>
        <w:jc w:val="center"/>
        <w:rPr>
          <w:rFonts w:ascii="Times New Roman" w:hAnsi="Times New Roman" w:cs="Times New Roman"/>
          <w:i/>
          <w:sz w:val="18"/>
          <w:szCs w:val="18"/>
        </w:rPr>
      </w:pPr>
      <w:r w:rsidRPr="004B3D3C">
        <w:rPr>
          <w:rFonts w:ascii="Times New Roman" w:hAnsi="Times New Roman" w:cs="Times New Roman"/>
          <w:i/>
          <w:sz w:val="18"/>
          <w:szCs w:val="18"/>
        </w:rPr>
        <w:t>Department of Electrical Engineering</w:t>
      </w:r>
    </w:p>
    <w:p w14:paraId="11F68EE7" w14:textId="77777777" w:rsidR="004A6159" w:rsidRPr="004B3D3C" w:rsidRDefault="004A6159" w:rsidP="004A6159">
      <w:pPr>
        <w:spacing w:after="0"/>
        <w:jc w:val="center"/>
        <w:rPr>
          <w:rFonts w:ascii="Times New Roman" w:hAnsi="Times New Roman" w:cs="Times New Roman"/>
          <w:i/>
          <w:sz w:val="18"/>
          <w:szCs w:val="18"/>
        </w:rPr>
      </w:pPr>
      <w:proofErr w:type="spellStart"/>
      <w:r w:rsidRPr="004B3D3C">
        <w:rPr>
          <w:rFonts w:ascii="Times New Roman" w:hAnsi="Times New Roman" w:cs="Times New Roman"/>
          <w:i/>
          <w:sz w:val="18"/>
          <w:szCs w:val="18"/>
        </w:rPr>
        <w:t>Politeknik</w:t>
      </w:r>
      <w:proofErr w:type="spellEnd"/>
      <w:r w:rsidRPr="004B3D3C">
        <w:rPr>
          <w:rFonts w:ascii="Times New Roman" w:hAnsi="Times New Roman" w:cs="Times New Roman"/>
          <w:i/>
          <w:sz w:val="18"/>
          <w:szCs w:val="18"/>
        </w:rPr>
        <w:t xml:space="preserve"> Negeri Semarang</w:t>
      </w:r>
    </w:p>
    <w:p w14:paraId="3AD4DF14" w14:textId="77777777" w:rsidR="004A6159" w:rsidRDefault="004A6159" w:rsidP="004A6159">
      <w:pPr>
        <w:spacing w:after="0"/>
        <w:jc w:val="center"/>
        <w:rPr>
          <w:rFonts w:ascii="Times New Roman" w:hAnsi="Times New Roman" w:cs="Times New Roman"/>
          <w:sz w:val="18"/>
          <w:szCs w:val="18"/>
        </w:rPr>
      </w:pPr>
      <w:r w:rsidRPr="004B3D3C">
        <w:rPr>
          <w:rFonts w:ascii="Times New Roman" w:hAnsi="Times New Roman" w:cs="Times New Roman"/>
          <w:sz w:val="18"/>
          <w:szCs w:val="18"/>
        </w:rPr>
        <w:t>Semarang,</w:t>
      </w:r>
      <w:r w:rsidRPr="004B3D3C">
        <w:rPr>
          <w:rFonts w:ascii="Times New Roman" w:hAnsi="Times New Roman" w:cs="Times New Roman"/>
          <w:spacing w:val="10"/>
          <w:sz w:val="18"/>
          <w:szCs w:val="18"/>
        </w:rPr>
        <w:t xml:space="preserve"> </w:t>
      </w:r>
      <w:r w:rsidRPr="004B3D3C">
        <w:rPr>
          <w:rFonts w:ascii="Times New Roman" w:hAnsi="Times New Roman" w:cs="Times New Roman"/>
          <w:sz w:val="18"/>
          <w:szCs w:val="18"/>
        </w:rPr>
        <w:t>Indonesia</w:t>
      </w:r>
    </w:p>
    <w:p w14:paraId="137ECDB9" w14:textId="15342900" w:rsidR="004A6159" w:rsidRDefault="00D278BC" w:rsidP="004A6159">
      <w:pPr>
        <w:spacing w:after="0"/>
        <w:jc w:val="center"/>
        <w:rPr>
          <w:rFonts w:ascii="Times New Roman" w:hAnsi="Times New Roman" w:cs="Times New Roman"/>
          <w:sz w:val="18"/>
          <w:szCs w:val="18"/>
        </w:rPr>
      </w:pPr>
      <w:r>
        <w:rPr>
          <w:rFonts w:ascii="Times New Roman" w:hAnsi="Times New Roman" w:cs="Times New Roman"/>
          <w:sz w:val="18"/>
          <w:szCs w:val="18"/>
        </w:rPr>
        <w:t>sidiqsh</w:t>
      </w:r>
      <w:r w:rsidR="004A6159">
        <w:rPr>
          <w:rFonts w:ascii="Times New Roman" w:hAnsi="Times New Roman" w:cs="Times New Roman"/>
          <w:sz w:val="18"/>
          <w:szCs w:val="18"/>
        </w:rPr>
        <w:t>@polines.ac.id</w:t>
      </w:r>
    </w:p>
    <w:p w14:paraId="02A6E251" w14:textId="77777777" w:rsidR="004A6159" w:rsidRPr="004B3D3C" w:rsidRDefault="004A6159" w:rsidP="004A6159">
      <w:pPr>
        <w:spacing w:after="0"/>
        <w:jc w:val="center"/>
        <w:rPr>
          <w:rFonts w:ascii="Times New Roman" w:hAnsi="Times New Roman" w:cs="Times New Roman"/>
          <w:sz w:val="18"/>
          <w:szCs w:val="18"/>
        </w:rPr>
      </w:pPr>
      <w:r w:rsidRPr="004B3D3C">
        <w:rPr>
          <w:rFonts w:ascii="Times New Roman" w:hAnsi="Times New Roman" w:cs="Times New Roman"/>
          <w:sz w:val="18"/>
          <w:szCs w:val="18"/>
        </w:rPr>
        <w:t xml:space="preserve">Sri </w:t>
      </w:r>
      <w:proofErr w:type="spellStart"/>
      <w:r w:rsidRPr="004B3D3C">
        <w:rPr>
          <w:rFonts w:ascii="Times New Roman" w:hAnsi="Times New Roman" w:cs="Times New Roman"/>
          <w:sz w:val="18"/>
          <w:szCs w:val="18"/>
        </w:rPr>
        <w:t>Anggraeni</w:t>
      </w:r>
      <w:proofErr w:type="spellEnd"/>
    </w:p>
    <w:p w14:paraId="5744E211" w14:textId="77777777" w:rsidR="004A6159" w:rsidRPr="004B3D3C" w:rsidRDefault="004A6159" w:rsidP="004A6159">
      <w:pPr>
        <w:spacing w:after="0"/>
        <w:jc w:val="center"/>
        <w:rPr>
          <w:rFonts w:ascii="Times New Roman" w:hAnsi="Times New Roman" w:cs="Times New Roman"/>
          <w:i/>
          <w:sz w:val="18"/>
          <w:szCs w:val="18"/>
        </w:rPr>
      </w:pPr>
      <w:r w:rsidRPr="004B3D3C">
        <w:rPr>
          <w:rFonts w:ascii="Times New Roman" w:hAnsi="Times New Roman" w:cs="Times New Roman"/>
          <w:i/>
          <w:sz w:val="18"/>
          <w:szCs w:val="18"/>
        </w:rPr>
        <w:t>Department of Electrical Engineering</w:t>
      </w:r>
    </w:p>
    <w:p w14:paraId="08A17934" w14:textId="77777777" w:rsidR="004A6159" w:rsidRPr="004B3D3C" w:rsidRDefault="004A6159" w:rsidP="004A6159">
      <w:pPr>
        <w:spacing w:after="0"/>
        <w:jc w:val="center"/>
        <w:rPr>
          <w:rFonts w:ascii="Times New Roman" w:hAnsi="Times New Roman" w:cs="Times New Roman"/>
          <w:i/>
          <w:sz w:val="18"/>
          <w:szCs w:val="18"/>
        </w:rPr>
      </w:pPr>
      <w:proofErr w:type="spellStart"/>
      <w:r w:rsidRPr="004B3D3C">
        <w:rPr>
          <w:rFonts w:ascii="Times New Roman" w:hAnsi="Times New Roman" w:cs="Times New Roman"/>
          <w:i/>
          <w:sz w:val="18"/>
          <w:szCs w:val="18"/>
        </w:rPr>
        <w:t>Politeknik</w:t>
      </w:r>
      <w:proofErr w:type="spellEnd"/>
      <w:r w:rsidRPr="004B3D3C">
        <w:rPr>
          <w:rFonts w:ascii="Times New Roman" w:hAnsi="Times New Roman" w:cs="Times New Roman"/>
          <w:i/>
          <w:sz w:val="18"/>
          <w:szCs w:val="18"/>
        </w:rPr>
        <w:t xml:space="preserve"> Negeri Semarang</w:t>
      </w:r>
    </w:p>
    <w:p w14:paraId="35B36DE6" w14:textId="77777777" w:rsidR="004A6159" w:rsidRPr="004B3D3C" w:rsidRDefault="004A6159" w:rsidP="004A6159">
      <w:pPr>
        <w:spacing w:after="0"/>
        <w:jc w:val="center"/>
        <w:rPr>
          <w:rFonts w:ascii="Times New Roman" w:hAnsi="Times New Roman" w:cs="Times New Roman"/>
          <w:sz w:val="18"/>
          <w:szCs w:val="18"/>
        </w:rPr>
      </w:pPr>
      <w:r w:rsidRPr="004B3D3C">
        <w:rPr>
          <w:rFonts w:ascii="Times New Roman" w:hAnsi="Times New Roman" w:cs="Times New Roman"/>
          <w:sz w:val="18"/>
          <w:szCs w:val="18"/>
        </w:rPr>
        <w:t>Semarang,</w:t>
      </w:r>
      <w:r w:rsidRPr="004B3D3C">
        <w:rPr>
          <w:rFonts w:ascii="Times New Roman" w:hAnsi="Times New Roman" w:cs="Times New Roman"/>
          <w:spacing w:val="10"/>
          <w:sz w:val="18"/>
          <w:szCs w:val="18"/>
        </w:rPr>
        <w:t xml:space="preserve"> </w:t>
      </w:r>
      <w:r w:rsidRPr="004B3D3C">
        <w:rPr>
          <w:rFonts w:ascii="Times New Roman" w:hAnsi="Times New Roman" w:cs="Times New Roman"/>
          <w:sz w:val="18"/>
          <w:szCs w:val="18"/>
        </w:rPr>
        <w:t>Indonesia</w:t>
      </w:r>
    </w:p>
    <w:p w14:paraId="3F8BD843" w14:textId="77777777" w:rsidR="004A6159" w:rsidRDefault="004A6159" w:rsidP="004A6159">
      <w:pPr>
        <w:spacing w:after="0"/>
        <w:jc w:val="center"/>
        <w:rPr>
          <w:rStyle w:val="Hyperlink"/>
          <w:rFonts w:ascii="Times New Roman" w:hAnsi="Times New Roman" w:cs="Times New Roman"/>
          <w:sz w:val="18"/>
          <w:szCs w:val="18"/>
        </w:rPr>
      </w:pPr>
    </w:p>
    <w:p w14:paraId="72F455A8" w14:textId="77777777" w:rsidR="004A6159" w:rsidRDefault="004A6159" w:rsidP="004A6159">
      <w:pPr>
        <w:spacing w:after="0"/>
        <w:jc w:val="center"/>
        <w:rPr>
          <w:rStyle w:val="Hyperlink"/>
          <w:rFonts w:ascii="Times New Roman" w:hAnsi="Times New Roman" w:cs="Times New Roman"/>
          <w:sz w:val="18"/>
          <w:szCs w:val="18"/>
        </w:rPr>
      </w:pPr>
    </w:p>
    <w:p w14:paraId="22870DA3" w14:textId="77777777" w:rsidR="004A6159" w:rsidRPr="004A6159" w:rsidRDefault="004A6159" w:rsidP="004A6159">
      <w:pPr>
        <w:spacing w:after="0"/>
        <w:jc w:val="center"/>
        <w:rPr>
          <w:rStyle w:val="Hyperlink"/>
          <w:rFonts w:ascii="Times New Roman" w:hAnsi="Times New Roman" w:cs="Times New Roman"/>
          <w:color w:val="auto"/>
          <w:sz w:val="18"/>
          <w:szCs w:val="18"/>
          <w:u w:val="none"/>
        </w:rPr>
      </w:pPr>
      <w:r w:rsidRPr="004A6159">
        <w:rPr>
          <w:rStyle w:val="Hyperlink"/>
          <w:rFonts w:ascii="Times New Roman" w:hAnsi="Times New Roman" w:cs="Times New Roman"/>
          <w:color w:val="auto"/>
          <w:sz w:val="18"/>
          <w:szCs w:val="18"/>
          <w:u w:val="none"/>
        </w:rPr>
        <w:t xml:space="preserve">Ari </w:t>
      </w:r>
      <w:proofErr w:type="spellStart"/>
      <w:r w:rsidRPr="004A6159">
        <w:rPr>
          <w:rStyle w:val="Hyperlink"/>
          <w:rFonts w:ascii="Times New Roman" w:hAnsi="Times New Roman" w:cs="Times New Roman"/>
          <w:color w:val="auto"/>
          <w:sz w:val="18"/>
          <w:szCs w:val="18"/>
          <w:u w:val="none"/>
        </w:rPr>
        <w:t>Sriyanto</w:t>
      </w:r>
      <w:proofErr w:type="spellEnd"/>
      <w:r w:rsidRPr="004A6159">
        <w:rPr>
          <w:rStyle w:val="Hyperlink"/>
          <w:rFonts w:ascii="Times New Roman" w:hAnsi="Times New Roman" w:cs="Times New Roman"/>
          <w:color w:val="auto"/>
          <w:sz w:val="18"/>
          <w:szCs w:val="18"/>
          <w:u w:val="none"/>
        </w:rPr>
        <w:t xml:space="preserve"> Nugroho</w:t>
      </w:r>
    </w:p>
    <w:p w14:paraId="3222E694" w14:textId="77777777" w:rsidR="004A6159" w:rsidRPr="004A6159" w:rsidRDefault="004A6159" w:rsidP="004A6159">
      <w:pPr>
        <w:spacing w:after="0"/>
        <w:jc w:val="center"/>
        <w:rPr>
          <w:rStyle w:val="Hyperlink"/>
          <w:rFonts w:ascii="Times New Roman" w:hAnsi="Times New Roman" w:cs="Times New Roman"/>
          <w:i/>
          <w:iCs/>
          <w:color w:val="auto"/>
          <w:sz w:val="18"/>
          <w:szCs w:val="18"/>
          <w:u w:val="none"/>
        </w:rPr>
      </w:pPr>
      <w:r w:rsidRPr="004A6159">
        <w:rPr>
          <w:rStyle w:val="Hyperlink"/>
          <w:rFonts w:ascii="Times New Roman" w:hAnsi="Times New Roman" w:cs="Times New Roman"/>
          <w:i/>
          <w:iCs/>
          <w:color w:val="auto"/>
          <w:sz w:val="18"/>
          <w:szCs w:val="18"/>
          <w:u w:val="none"/>
        </w:rPr>
        <w:t>Department of Electrical Engineering</w:t>
      </w:r>
    </w:p>
    <w:p w14:paraId="7FF496BA" w14:textId="77777777" w:rsidR="004A6159" w:rsidRPr="004A6159" w:rsidRDefault="004A6159" w:rsidP="004A6159">
      <w:pPr>
        <w:spacing w:after="0"/>
        <w:jc w:val="center"/>
        <w:rPr>
          <w:rStyle w:val="Hyperlink"/>
          <w:rFonts w:ascii="Times New Roman" w:hAnsi="Times New Roman" w:cs="Times New Roman"/>
          <w:i/>
          <w:iCs/>
          <w:color w:val="auto"/>
          <w:sz w:val="18"/>
          <w:szCs w:val="18"/>
          <w:u w:val="none"/>
        </w:rPr>
      </w:pPr>
      <w:proofErr w:type="spellStart"/>
      <w:r w:rsidRPr="004A6159">
        <w:rPr>
          <w:rStyle w:val="Hyperlink"/>
          <w:rFonts w:ascii="Times New Roman" w:hAnsi="Times New Roman" w:cs="Times New Roman"/>
          <w:i/>
          <w:iCs/>
          <w:color w:val="auto"/>
          <w:sz w:val="18"/>
          <w:szCs w:val="18"/>
          <w:u w:val="none"/>
        </w:rPr>
        <w:t>Politeknik</w:t>
      </w:r>
      <w:proofErr w:type="spellEnd"/>
      <w:r w:rsidRPr="004A6159">
        <w:rPr>
          <w:rStyle w:val="Hyperlink"/>
          <w:rFonts w:ascii="Times New Roman" w:hAnsi="Times New Roman" w:cs="Times New Roman"/>
          <w:i/>
          <w:iCs/>
          <w:color w:val="auto"/>
          <w:sz w:val="18"/>
          <w:szCs w:val="18"/>
          <w:u w:val="none"/>
        </w:rPr>
        <w:t xml:space="preserve"> Negeri Semarang</w:t>
      </w:r>
    </w:p>
    <w:p w14:paraId="65474B0A" w14:textId="77777777" w:rsidR="004A6159" w:rsidRPr="004A6159" w:rsidRDefault="004A6159" w:rsidP="004A6159">
      <w:pPr>
        <w:spacing w:after="0"/>
        <w:jc w:val="center"/>
        <w:rPr>
          <w:rStyle w:val="Hyperlink"/>
          <w:rFonts w:ascii="Times New Roman" w:hAnsi="Times New Roman" w:cs="Times New Roman"/>
          <w:color w:val="auto"/>
          <w:sz w:val="18"/>
          <w:szCs w:val="18"/>
          <w:u w:val="none"/>
        </w:rPr>
      </w:pPr>
      <w:r w:rsidRPr="004A6159">
        <w:rPr>
          <w:rStyle w:val="Hyperlink"/>
          <w:rFonts w:ascii="Times New Roman" w:hAnsi="Times New Roman" w:cs="Times New Roman"/>
          <w:color w:val="auto"/>
          <w:sz w:val="18"/>
          <w:szCs w:val="18"/>
          <w:u w:val="none"/>
        </w:rPr>
        <w:t>Semarang, Indonesia</w:t>
      </w:r>
    </w:p>
    <w:p w14:paraId="1D904EBB" w14:textId="77777777" w:rsidR="004A6159" w:rsidRDefault="006731AC" w:rsidP="004A6159">
      <w:pPr>
        <w:spacing w:after="0"/>
        <w:jc w:val="center"/>
        <w:rPr>
          <w:rFonts w:ascii="Times New Roman" w:hAnsi="Times New Roman" w:cs="Times New Roman"/>
          <w:sz w:val="18"/>
          <w:szCs w:val="18"/>
        </w:rPr>
      </w:pPr>
      <w:hyperlink r:id="rId10" w:history="1">
        <w:r w:rsidR="004A6159" w:rsidRPr="005136B5">
          <w:rPr>
            <w:rFonts w:ascii="Times New Roman" w:hAnsi="Times New Roman" w:cs="Times New Roman"/>
            <w:sz w:val="18"/>
            <w:szCs w:val="18"/>
          </w:rPr>
          <w:t>ari.sriyanto@polines.ac.id</w:t>
        </w:r>
      </w:hyperlink>
    </w:p>
    <w:p w14:paraId="7B16A701" w14:textId="27775BC0" w:rsidR="00D278BC" w:rsidRPr="005136B5" w:rsidRDefault="00D278BC" w:rsidP="004A6159">
      <w:pPr>
        <w:spacing w:after="0"/>
        <w:jc w:val="center"/>
        <w:sectPr w:rsidR="00D278BC" w:rsidRPr="005136B5" w:rsidSect="003579B0">
          <w:type w:val="continuous"/>
          <w:pgSz w:w="11906" w:h="16838"/>
          <w:pgMar w:top="1134" w:right="1134" w:bottom="1134" w:left="1134" w:header="709" w:footer="709" w:gutter="0"/>
          <w:cols w:num="3" w:space="293"/>
          <w:docGrid w:linePitch="360"/>
        </w:sectPr>
      </w:pPr>
    </w:p>
    <w:p w14:paraId="2F11D28A" w14:textId="5926D652" w:rsidR="004A6159" w:rsidRDefault="004A6159" w:rsidP="004A6159">
      <w:pPr>
        <w:spacing w:after="0" w:line="240" w:lineRule="auto"/>
        <w:jc w:val="both"/>
        <w:rPr>
          <w:rFonts w:ascii="Times New Roman" w:hAnsi="Times New Roman" w:cs="Times New Roman"/>
          <w:b/>
          <w:sz w:val="18"/>
        </w:rPr>
      </w:pPr>
      <w:proofErr w:type="spellStart"/>
      <w:proofErr w:type="gramStart"/>
      <w:r w:rsidRPr="004A6159">
        <w:rPr>
          <w:rStyle w:val="Hyperlink"/>
          <w:rFonts w:ascii="Times New Roman" w:hAnsi="Times New Roman" w:cs="Times New Roman"/>
          <w:b/>
          <w:bCs/>
          <w:i/>
          <w:iCs/>
          <w:color w:val="auto"/>
          <w:sz w:val="18"/>
          <w:szCs w:val="18"/>
          <w:u w:val="none"/>
        </w:rPr>
        <w:t>Abstrak</w:t>
      </w:r>
      <w:proofErr w:type="spellEnd"/>
      <w:r w:rsidRPr="004A6159">
        <w:rPr>
          <w:rStyle w:val="Hyperlink"/>
          <w:rFonts w:ascii="Times New Roman" w:hAnsi="Times New Roman" w:cs="Times New Roman"/>
          <w:b/>
          <w:bCs/>
          <w:i/>
          <w:iCs/>
          <w:color w:val="auto"/>
          <w:sz w:val="18"/>
          <w:szCs w:val="18"/>
          <w:u w:val="none"/>
        </w:rPr>
        <w:t xml:space="preserve"> </w:t>
      </w:r>
      <w:r w:rsidRPr="004A6159">
        <w:rPr>
          <w:rStyle w:val="Hyperlink"/>
          <w:rFonts w:ascii="Times New Roman" w:hAnsi="Times New Roman" w:cs="Times New Roman"/>
          <w:i/>
          <w:iCs/>
          <w:color w:val="auto"/>
          <w:sz w:val="18"/>
          <w:szCs w:val="18"/>
          <w:u w:val="none"/>
        </w:rPr>
        <w:t>⸻</w:t>
      </w:r>
      <w:r>
        <w:rPr>
          <w:rStyle w:val="Hyperlink"/>
          <w:rFonts w:ascii="Times New Roman" w:hAnsi="Times New Roman" w:cs="Times New Roman"/>
          <w:i/>
          <w:iCs/>
          <w:color w:val="auto"/>
          <w:sz w:val="18"/>
          <w:szCs w:val="18"/>
          <w:u w:val="none"/>
        </w:rPr>
        <w:t xml:space="preserve"> </w:t>
      </w:r>
      <w:proofErr w:type="spellStart"/>
      <w:r w:rsidRPr="004A6159">
        <w:rPr>
          <w:rFonts w:ascii="Times New Roman" w:hAnsi="Times New Roman" w:cs="Times New Roman"/>
          <w:b/>
          <w:sz w:val="18"/>
          <w:szCs w:val="18"/>
        </w:rPr>
        <w:t>Aktivitas</w:t>
      </w:r>
      <w:proofErr w:type="spellEnd"/>
      <w:proofErr w:type="gramEnd"/>
      <w:r w:rsidRPr="004A6159">
        <w:rPr>
          <w:rFonts w:ascii="Times New Roman" w:hAnsi="Times New Roman" w:cs="Times New Roman"/>
          <w:b/>
          <w:sz w:val="18"/>
          <w:szCs w:val="18"/>
        </w:rPr>
        <w:t xml:space="preserve"> </w:t>
      </w:r>
      <w:proofErr w:type="spellStart"/>
      <w:r w:rsidRPr="004A6159">
        <w:rPr>
          <w:rFonts w:ascii="Times New Roman" w:hAnsi="Times New Roman" w:cs="Times New Roman"/>
          <w:b/>
          <w:sz w:val="18"/>
          <w:szCs w:val="18"/>
        </w:rPr>
        <w:t>pembuangan</w:t>
      </w:r>
      <w:proofErr w:type="spellEnd"/>
      <w:r w:rsidRPr="004A6159">
        <w:rPr>
          <w:rFonts w:ascii="Times New Roman" w:hAnsi="Times New Roman" w:cs="Times New Roman"/>
          <w:b/>
          <w:sz w:val="18"/>
          <w:szCs w:val="18"/>
        </w:rPr>
        <w:t xml:space="preserve"> </w:t>
      </w:r>
      <w:proofErr w:type="spellStart"/>
      <w:r w:rsidRPr="004A6159">
        <w:rPr>
          <w:rFonts w:ascii="Times New Roman" w:hAnsi="Times New Roman" w:cs="Times New Roman"/>
          <w:b/>
          <w:sz w:val="18"/>
          <w:szCs w:val="18"/>
        </w:rPr>
        <w:t>sampah</w:t>
      </w:r>
      <w:proofErr w:type="spellEnd"/>
      <w:r w:rsidRPr="004A6159">
        <w:rPr>
          <w:rFonts w:ascii="Times New Roman" w:hAnsi="Times New Roman" w:cs="Times New Roman"/>
          <w:b/>
          <w:sz w:val="18"/>
          <w:szCs w:val="18"/>
        </w:rPr>
        <w:t xml:space="preserve"> oleh </w:t>
      </w:r>
      <w:proofErr w:type="spellStart"/>
      <w:r w:rsidRPr="004A6159">
        <w:rPr>
          <w:rFonts w:ascii="Times New Roman" w:hAnsi="Times New Roman" w:cs="Times New Roman"/>
          <w:b/>
          <w:sz w:val="18"/>
          <w:szCs w:val="18"/>
        </w:rPr>
        <w:t>masyarakat</w:t>
      </w:r>
      <w:proofErr w:type="spellEnd"/>
      <w:r w:rsidRPr="004A6159">
        <w:rPr>
          <w:rFonts w:ascii="Times New Roman" w:hAnsi="Times New Roman" w:cs="Times New Roman"/>
          <w:b/>
          <w:sz w:val="18"/>
          <w:szCs w:val="18"/>
        </w:rPr>
        <w:t xml:space="preserve"> </w:t>
      </w:r>
      <w:proofErr w:type="spellStart"/>
      <w:r w:rsidRPr="004A6159">
        <w:rPr>
          <w:rFonts w:ascii="Times New Roman" w:hAnsi="Times New Roman" w:cs="Times New Roman"/>
          <w:b/>
          <w:sz w:val="18"/>
          <w:szCs w:val="18"/>
        </w:rPr>
        <w:t>semakin</w:t>
      </w:r>
      <w:proofErr w:type="spellEnd"/>
      <w:r w:rsidRPr="004A6159">
        <w:rPr>
          <w:rFonts w:ascii="Times New Roman" w:hAnsi="Times New Roman" w:cs="Times New Roman"/>
          <w:b/>
          <w:sz w:val="18"/>
          <w:szCs w:val="18"/>
        </w:rPr>
        <w:t xml:space="preserve"> </w:t>
      </w:r>
      <w:proofErr w:type="spellStart"/>
      <w:r w:rsidRPr="004A6159">
        <w:rPr>
          <w:rFonts w:ascii="Times New Roman" w:hAnsi="Times New Roman" w:cs="Times New Roman"/>
          <w:b/>
          <w:sz w:val="18"/>
          <w:szCs w:val="18"/>
        </w:rPr>
        <w:t>meningkat</w:t>
      </w:r>
      <w:proofErr w:type="spellEnd"/>
      <w:r w:rsidRPr="004A6159">
        <w:rPr>
          <w:rFonts w:ascii="Times New Roman" w:hAnsi="Times New Roman" w:cs="Times New Roman"/>
          <w:b/>
          <w:sz w:val="18"/>
          <w:szCs w:val="18"/>
        </w:rPr>
        <w:t xml:space="preserve"> </w:t>
      </w:r>
      <w:proofErr w:type="spellStart"/>
      <w:r w:rsidRPr="004A6159">
        <w:rPr>
          <w:rFonts w:ascii="Times New Roman" w:hAnsi="Times New Roman" w:cs="Times New Roman"/>
          <w:b/>
          <w:sz w:val="18"/>
          <w:szCs w:val="18"/>
        </w:rPr>
        <w:t>sebanding</w:t>
      </w:r>
      <w:proofErr w:type="spellEnd"/>
      <w:r w:rsidRPr="004A6159">
        <w:rPr>
          <w:rFonts w:ascii="Times New Roman" w:hAnsi="Times New Roman" w:cs="Times New Roman"/>
          <w:b/>
          <w:sz w:val="18"/>
          <w:szCs w:val="18"/>
        </w:rPr>
        <w:t xml:space="preserve"> </w:t>
      </w:r>
      <w:proofErr w:type="spellStart"/>
      <w:r w:rsidRPr="004A6159">
        <w:rPr>
          <w:rFonts w:ascii="Times New Roman" w:hAnsi="Times New Roman" w:cs="Times New Roman"/>
          <w:b/>
          <w:sz w:val="18"/>
          <w:szCs w:val="18"/>
        </w:rPr>
        <w:t>dengan</w:t>
      </w:r>
      <w:proofErr w:type="spellEnd"/>
      <w:r w:rsidRPr="004A6159">
        <w:rPr>
          <w:rFonts w:ascii="Times New Roman" w:hAnsi="Times New Roman" w:cs="Times New Roman"/>
          <w:b/>
          <w:sz w:val="18"/>
          <w:szCs w:val="18"/>
        </w:rPr>
        <w:t xml:space="preserve"> </w:t>
      </w:r>
      <w:proofErr w:type="spellStart"/>
      <w:r w:rsidRPr="004A6159">
        <w:rPr>
          <w:rFonts w:ascii="Times New Roman" w:hAnsi="Times New Roman" w:cs="Times New Roman"/>
          <w:b/>
          <w:sz w:val="18"/>
          <w:szCs w:val="18"/>
        </w:rPr>
        <w:t>produksi</w:t>
      </w:r>
      <w:proofErr w:type="spellEnd"/>
      <w:r w:rsidRPr="004A6159">
        <w:rPr>
          <w:rFonts w:ascii="Times New Roman" w:hAnsi="Times New Roman" w:cs="Times New Roman"/>
          <w:b/>
          <w:sz w:val="18"/>
          <w:szCs w:val="18"/>
        </w:rPr>
        <w:t xml:space="preserve"> </w:t>
      </w:r>
      <w:proofErr w:type="spellStart"/>
      <w:r w:rsidRPr="004A6159">
        <w:rPr>
          <w:rFonts w:ascii="Times New Roman" w:hAnsi="Times New Roman" w:cs="Times New Roman"/>
          <w:b/>
          <w:sz w:val="18"/>
          <w:szCs w:val="18"/>
        </w:rPr>
        <w:t>sampah</w:t>
      </w:r>
      <w:proofErr w:type="spellEnd"/>
      <w:r w:rsidRPr="004A6159">
        <w:rPr>
          <w:rFonts w:ascii="Times New Roman" w:hAnsi="Times New Roman" w:cs="Times New Roman"/>
          <w:b/>
          <w:sz w:val="18"/>
          <w:szCs w:val="18"/>
        </w:rPr>
        <w:t xml:space="preserve"> yang </w:t>
      </w:r>
      <w:proofErr w:type="spellStart"/>
      <w:r w:rsidRPr="004A6159">
        <w:rPr>
          <w:rFonts w:ascii="Times New Roman" w:hAnsi="Times New Roman" w:cs="Times New Roman"/>
          <w:b/>
          <w:sz w:val="18"/>
          <w:szCs w:val="18"/>
        </w:rPr>
        <w:t>dihasilkan</w:t>
      </w:r>
      <w:proofErr w:type="spellEnd"/>
      <w:r w:rsidRPr="004A6159">
        <w:rPr>
          <w:rFonts w:ascii="Times New Roman" w:hAnsi="Times New Roman" w:cs="Times New Roman"/>
          <w:b/>
          <w:sz w:val="18"/>
          <w:szCs w:val="18"/>
        </w:rPr>
        <w:t xml:space="preserve"> di Kota Semarang</w:t>
      </w:r>
      <w:r>
        <w:rPr>
          <w:rStyle w:val="Hyperlink"/>
          <w:rFonts w:ascii="Times New Roman" w:hAnsi="Times New Roman" w:cs="Times New Roman"/>
          <w:i/>
          <w:iCs/>
          <w:color w:val="auto"/>
          <w:sz w:val="18"/>
          <w:szCs w:val="18"/>
          <w:u w:val="none"/>
        </w:rPr>
        <w:t xml:space="preserve">. </w:t>
      </w:r>
      <w:r w:rsidRPr="004A6159">
        <w:rPr>
          <w:rFonts w:ascii="Times New Roman" w:hAnsi="Times New Roman" w:cs="Times New Roman"/>
          <w:b/>
          <w:sz w:val="18"/>
          <w:szCs w:val="18"/>
        </w:rPr>
        <w:t xml:space="preserve">Hal </w:t>
      </w:r>
      <w:proofErr w:type="spellStart"/>
      <w:r w:rsidRPr="004A6159">
        <w:rPr>
          <w:rFonts w:ascii="Times New Roman" w:hAnsi="Times New Roman" w:cs="Times New Roman"/>
          <w:b/>
          <w:sz w:val="18"/>
          <w:szCs w:val="18"/>
        </w:rPr>
        <w:t>ini</w:t>
      </w:r>
      <w:proofErr w:type="spellEnd"/>
      <w:r w:rsidRPr="004A6159">
        <w:rPr>
          <w:rFonts w:ascii="Times New Roman" w:hAnsi="Times New Roman" w:cs="Times New Roman"/>
          <w:b/>
          <w:sz w:val="18"/>
          <w:szCs w:val="18"/>
        </w:rPr>
        <w:t xml:space="preserve"> </w:t>
      </w:r>
      <w:proofErr w:type="spellStart"/>
      <w:r w:rsidRPr="004A6159">
        <w:rPr>
          <w:rFonts w:ascii="Times New Roman" w:hAnsi="Times New Roman" w:cs="Times New Roman"/>
          <w:b/>
          <w:sz w:val="18"/>
          <w:szCs w:val="18"/>
        </w:rPr>
        <w:t>berpotensi</w:t>
      </w:r>
      <w:proofErr w:type="spellEnd"/>
      <w:r w:rsidRPr="004A6159">
        <w:rPr>
          <w:rFonts w:ascii="Times New Roman" w:hAnsi="Times New Roman" w:cs="Times New Roman"/>
          <w:b/>
          <w:sz w:val="18"/>
          <w:szCs w:val="18"/>
        </w:rPr>
        <w:t xml:space="preserve"> </w:t>
      </w:r>
      <w:proofErr w:type="spellStart"/>
      <w:r>
        <w:rPr>
          <w:rFonts w:ascii="Times New Roman" w:hAnsi="Times New Roman" w:cs="Times New Roman"/>
          <w:b/>
          <w:sz w:val="18"/>
          <w:szCs w:val="18"/>
        </w:rPr>
        <w:t>m</w:t>
      </w:r>
      <w:r w:rsidRPr="004A6159">
        <w:rPr>
          <w:rFonts w:ascii="Times New Roman" w:hAnsi="Times New Roman" w:cs="Times New Roman"/>
          <w:b/>
          <w:sz w:val="18"/>
          <w:szCs w:val="18"/>
        </w:rPr>
        <w:t>enimbulkan</w:t>
      </w:r>
      <w:proofErr w:type="spellEnd"/>
      <w:r w:rsidRPr="004A6159">
        <w:rPr>
          <w:rFonts w:ascii="Times New Roman" w:hAnsi="Times New Roman" w:cs="Times New Roman"/>
          <w:b/>
          <w:sz w:val="18"/>
          <w:szCs w:val="18"/>
        </w:rPr>
        <w:t xml:space="preserve"> </w:t>
      </w:r>
      <w:proofErr w:type="spellStart"/>
      <w:r w:rsidRPr="004A6159">
        <w:rPr>
          <w:rFonts w:ascii="Times New Roman" w:hAnsi="Times New Roman" w:cs="Times New Roman"/>
          <w:b/>
          <w:sz w:val="18"/>
          <w:szCs w:val="18"/>
        </w:rPr>
        <w:t>timbunan</w:t>
      </w:r>
      <w:proofErr w:type="spellEnd"/>
      <w:r w:rsidRPr="004A6159">
        <w:rPr>
          <w:rFonts w:ascii="Times New Roman" w:hAnsi="Times New Roman" w:cs="Times New Roman"/>
          <w:b/>
          <w:sz w:val="18"/>
          <w:szCs w:val="18"/>
        </w:rPr>
        <w:t xml:space="preserve"> </w:t>
      </w:r>
      <w:proofErr w:type="spellStart"/>
      <w:r w:rsidRPr="004A6159">
        <w:rPr>
          <w:rFonts w:ascii="Times New Roman" w:hAnsi="Times New Roman" w:cs="Times New Roman"/>
          <w:b/>
          <w:sz w:val="18"/>
          <w:szCs w:val="18"/>
        </w:rPr>
        <w:t>sampah</w:t>
      </w:r>
      <w:proofErr w:type="spellEnd"/>
      <w:r w:rsidRPr="004A6159">
        <w:rPr>
          <w:rFonts w:ascii="Times New Roman" w:hAnsi="Times New Roman" w:cs="Times New Roman"/>
          <w:b/>
          <w:sz w:val="18"/>
          <w:szCs w:val="18"/>
        </w:rPr>
        <w:t xml:space="preserve"> yang </w:t>
      </w:r>
      <w:proofErr w:type="spellStart"/>
      <w:r w:rsidRPr="004A6159">
        <w:rPr>
          <w:rFonts w:ascii="Times New Roman" w:hAnsi="Times New Roman" w:cs="Times New Roman"/>
          <w:b/>
          <w:sz w:val="18"/>
          <w:szCs w:val="18"/>
        </w:rPr>
        <w:t>melebihi</w:t>
      </w:r>
      <w:proofErr w:type="spellEnd"/>
      <w:r w:rsidRPr="004A6159">
        <w:rPr>
          <w:rFonts w:ascii="Times New Roman" w:hAnsi="Times New Roman" w:cs="Times New Roman"/>
          <w:b/>
          <w:sz w:val="18"/>
          <w:szCs w:val="18"/>
        </w:rPr>
        <w:t xml:space="preserve"> </w:t>
      </w:r>
      <w:proofErr w:type="spellStart"/>
      <w:r w:rsidRPr="004A6159">
        <w:rPr>
          <w:rFonts w:ascii="Times New Roman" w:hAnsi="Times New Roman" w:cs="Times New Roman"/>
          <w:b/>
          <w:sz w:val="18"/>
          <w:szCs w:val="18"/>
        </w:rPr>
        <w:t>kapasitas</w:t>
      </w:r>
      <w:proofErr w:type="spellEnd"/>
      <w:r w:rsidRPr="004A6159">
        <w:rPr>
          <w:rFonts w:ascii="Times New Roman" w:hAnsi="Times New Roman" w:cs="Times New Roman"/>
          <w:b/>
          <w:sz w:val="18"/>
          <w:szCs w:val="18"/>
        </w:rPr>
        <w:t xml:space="preserve"> </w:t>
      </w:r>
      <w:proofErr w:type="spellStart"/>
      <w:r>
        <w:rPr>
          <w:rFonts w:ascii="Times New Roman" w:hAnsi="Times New Roman" w:cs="Times New Roman"/>
          <w:b/>
          <w:sz w:val="18"/>
          <w:szCs w:val="18"/>
        </w:rPr>
        <w:t>k</w:t>
      </w:r>
      <w:r w:rsidRPr="004A6159">
        <w:rPr>
          <w:rFonts w:ascii="Times New Roman" w:hAnsi="Times New Roman" w:cs="Times New Roman"/>
          <w:b/>
          <w:sz w:val="18"/>
          <w:szCs w:val="18"/>
        </w:rPr>
        <w:t>ontainer</w:t>
      </w:r>
      <w:proofErr w:type="spellEnd"/>
      <w:r w:rsidRPr="004A6159">
        <w:rPr>
          <w:rFonts w:ascii="Times New Roman" w:hAnsi="Times New Roman" w:cs="Times New Roman"/>
          <w:b/>
          <w:sz w:val="18"/>
          <w:szCs w:val="18"/>
        </w:rPr>
        <w:t xml:space="preserve"> </w:t>
      </w:r>
      <w:proofErr w:type="spellStart"/>
      <w:r w:rsidRPr="004A6159">
        <w:rPr>
          <w:rFonts w:ascii="Times New Roman" w:hAnsi="Times New Roman" w:cs="Times New Roman"/>
          <w:b/>
          <w:sz w:val="18"/>
          <w:szCs w:val="18"/>
        </w:rPr>
        <w:t>bak</w:t>
      </w:r>
      <w:proofErr w:type="spellEnd"/>
      <w:r w:rsidRPr="004A6159">
        <w:rPr>
          <w:rFonts w:ascii="Times New Roman" w:hAnsi="Times New Roman" w:cs="Times New Roman"/>
          <w:b/>
          <w:sz w:val="18"/>
          <w:szCs w:val="18"/>
        </w:rPr>
        <w:t xml:space="preserve"> </w:t>
      </w:r>
      <w:proofErr w:type="spellStart"/>
      <w:r w:rsidRPr="004A6159">
        <w:rPr>
          <w:rFonts w:ascii="Times New Roman" w:hAnsi="Times New Roman" w:cs="Times New Roman"/>
          <w:b/>
          <w:sz w:val="18"/>
          <w:szCs w:val="18"/>
        </w:rPr>
        <w:t>sampah</w:t>
      </w:r>
      <w:proofErr w:type="spellEnd"/>
      <w:r w:rsidRPr="004A6159">
        <w:rPr>
          <w:rFonts w:ascii="Times New Roman" w:hAnsi="Times New Roman" w:cs="Times New Roman"/>
          <w:b/>
          <w:sz w:val="18"/>
          <w:szCs w:val="18"/>
        </w:rPr>
        <w:t xml:space="preserve"> di </w:t>
      </w:r>
      <w:proofErr w:type="spellStart"/>
      <w:r w:rsidRPr="004A6159">
        <w:rPr>
          <w:rFonts w:ascii="Times New Roman" w:hAnsi="Times New Roman" w:cs="Times New Roman"/>
          <w:b/>
          <w:sz w:val="18"/>
          <w:szCs w:val="18"/>
        </w:rPr>
        <w:t>Tempat</w:t>
      </w:r>
      <w:proofErr w:type="spellEnd"/>
      <w:r w:rsidRPr="004A6159">
        <w:rPr>
          <w:rFonts w:ascii="Times New Roman" w:hAnsi="Times New Roman" w:cs="Times New Roman"/>
          <w:b/>
          <w:sz w:val="18"/>
          <w:szCs w:val="18"/>
        </w:rPr>
        <w:t xml:space="preserve"> </w:t>
      </w:r>
      <w:proofErr w:type="spellStart"/>
      <w:r w:rsidRPr="004A6159">
        <w:rPr>
          <w:rFonts w:ascii="Times New Roman" w:hAnsi="Times New Roman" w:cs="Times New Roman"/>
          <w:b/>
          <w:sz w:val="18"/>
          <w:szCs w:val="18"/>
        </w:rPr>
        <w:t>Pembuangan</w:t>
      </w:r>
      <w:proofErr w:type="spellEnd"/>
      <w:r w:rsidRPr="004A6159">
        <w:rPr>
          <w:rFonts w:ascii="Times New Roman" w:hAnsi="Times New Roman" w:cs="Times New Roman"/>
          <w:b/>
          <w:sz w:val="18"/>
          <w:szCs w:val="18"/>
        </w:rPr>
        <w:t xml:space="preserve"> </w:t>
      </w:r>
      <w:proofErr w:type="spellStart"/>
      <w:r w:rsidRPr="004A6159">
        <w:rPr>
          <w:rFonts w:ascii="Times New Roman" w:hAnsi="Times New Roman" w:cs="Times New Roman"/>
          <w:b/>
          <w:sz w:val="18"/>
          <w:szCs w:val="18"/>
        </w:rPr>
        <w:t>Sementara</w:t>
      </w:r>
      <w:proofErr w:type="spellEnd"/>
      <w:r w:rsidRPr="004A6159">
        <w:rPr>
          <w:rFonts w:ascii="Times New Roman" w:hAnsi="Times New Roman" w:cs="Times New Roman"/>
          <w:b/>
          <w:sz w:val="18"/>
          <w:szCs w:val="18"/>
        </w:rPr>
        <w:t xml:space="preserve"> (TPS)</w:t>
      </w:r>
      <w:r>
        <w:rPr>
          <w:rFonts w:ascii="Times New Roman" w:hAnsi="Times New Roman" w:cs="Times New Roman"/>
          <w:b/>
          <w:sz w:val="18"/>
          <w:szCs w:val="18"/>
        </w:rPr>
        <w:t>.</w:t>
      </w:r>
      <w:r w:rsidR="00D278BC">
        <w:rPr>
          <w:rFonts w:ascii="Times New Roman" w:hAnsi="Times New Roman" w:cs="Times New Roman"/>
          <w:b/>
          <w:sz w:val="18"/>
          <w:szCs w:val="18"/>
        </w:rPr>
        <w:t xml:space="preserve"> </w:t>
      </w:r>
      <w:r w:rsidR="00D278BC" w:rsidRPr="004B3D3C">
        <w:rPr>
          <w:rFonts w:ascii="Times New Roman" w:hAnsi="Times New Roman" w:cs="Times New Roman"/>
          <w:b/>
          <w:sz w:val="18"/>
        </w:rPr>
        <w:t xml:space="preserve">Salah </w:t>
      </w:r>
      <w:proofErr w:type="spellStart"/>
      <w:r w:rsidR="00D278BC" w:rsidRPr="004B3D3C">
        <w:rPr>
          <w:rFonts w:ascii="Times New Roman" w:hAnsi="Times New Roman" w:cs="Times New Roman"/>
          <w:b/>
          <w:sz w:val="18"/>
        </w:rPr>
        <w:t>satu</w:t>
      </w:r>
      <w:proofErr w:type="spellEnd"/>
      <w:r w:rsidR="00D278BC" w:rsidRPr="004B3D3C">
        <w:rPr>
          <w:rFonts w:ascii="Times New Roman" w:hAnsi="Times New Roman" w:cs="Times New Roman"/>
          <w:b/>
          <w:sz w:val="18"/>
        </w:rPr>
        <w:t xml:space="preserve"> </w:t>
      </w:r>
      <w:proofErr w:type="spellStart"/>
      <w:r w:rsidR="00D278BC" w:rsidRPr="004B3D3C">
        <w:rPr>
          <w:rFonts w:ascii="Times New Roman" w:hAnsi="Times New Roman" w:cs="Times New Roman"/>
          <w:b/>
          <w:sz w:val="18"/>
        </w:rPr>
        <w:t>aplikasi</w:t>
      </w:r>
      <w:proofErr w:type="spellEnd"/>
      <w:r w:rsidR="00D278BC" w:rsidRPr="004B3D3C">
        <w:rPr>
          <w:rFonts w:ascii="Times New Roman" w:hAnsi="Times New Roman" w:cs="Times New Roman"/>
          <w:b/>
          <w:sz w:val="18"/>
        </w:rPr>
        <w:t xml:space="preserve"> </w:t>
      </w:r>
      <w:proofErr w:type="spellStart"/>
      <w:r w:rsidR="00D278BC" w:rsidRPr="004B3D3C">
        <w:rPr>
          <w:rFonts w:ascii="Times New Roman" w:hAnsi="Times New Roman" w:cs="Times New Roman"/>
          <w:b/>
          <w:sz w:val="18"/>
        </w:rPr>
        <w:t>dari</w:t>
      </w:r>
      <w:proofErr w:type="spellEnd"/>
      <w:r w:rsidR="00D278BC" w:rsidRPr="004B3D3C">
        <w:rPr>
          <w:rFonts w:ascii="Times New Roman" w:hAnsi="Times New Roman" w:cs="Times New Roman"/>
          <w:b/>
          <w:sz w:val="18"/>
        </w:rPr>
        <w:t xml:space="preserve"> </w:t>
      </w:r>
      <w:proofErr w:type="spellStart"/>
      <w:r w:rsidR="00D278BC" w:rsidRPr="004B3D3C">
        <w:rPr>
          <w:rFonts w:ascii="Times New Roman" w:hAnsi="Times New Roman" w:cs="Times New Roman"/>
          <w:b/>
          <w:sz w:val="18"/>
        </w:rPr>
        <w:t>teknologi</w:t>
      </w:r>
      <w:proofErr w:type="spellEnd"/>
      <w:r w:rsidR="00D278BC" w:rsidRPr="004B3D3C">
        <w:rPr>
          <w:rFonts w:ascii="Times New Roman" w:hAnsi="Times New Roman" w:cs="Times New Roman"/>
          <w:b/>
          <w:sz w:val="18"/>
        </w:rPr>
        <w:t xml:space="preserve"> </w:t>
      </w:r>
      <w:r w:rsidR="00D278BC" w:rsidRPr="005136B5">
        <w:rPr>
          <w:rFonts w:ascii="Times New Roman" w:hAnsi="Times New Roman" w:cs="Times New Roman"/>
          <w:b/>
          <w:i/>
          <w:iCs/>
          <w:sz w:val="18"/>
        </w:rPr>
        <w:t>Wireless Sensor Network</w:t>
      </w:r>
      <w:r w:rsidR="00D278BC" w:rsidRPr="004B3D3C">
        <w:rPr>
          <w:rFonts w:ascii="Times New Roman" w:hAnsi="Times New Roman" w:cs="Times New Roman"/>
          <w:b/>
          <w:sz w:val="18"/>
        </w:rPr>
        <w:t xml:space="preserve"> (WSN) </w:t>
      </w:r>
      <w:proofErr w:type="spellStart"/>
      <w:r w:rsidR="00D278BC" w:rsidRPr="004B3D3C">
        <w:rPr>
          <w:rFonts w:ascii="Times New Roman" w:hAnsi="Times New Roman" w:cs="Times New Roman"/>
          <w:b/>
          <w:sz w:val="18"/>
        </w:rPr>
        <w:t>adalah</w:t>
      </w:r>
      <w:proofErr w:type="spellEnd"/>
      <w:r w:rsidR="00D278BC" w:rsidRPr="004B3D3C">
        <w:rPr>
          <w:rFonts w:ascii="Times New Roman" w:hAnsi="Times New Roman" w:cs="Times New Roman"/>
          <w:b/>
          <w:sz w:val="18"/>
        </w:rPr>
        <w:t xml:space="preserve"> </w:t>
      </w:r>
      <w:proofErr w:type="spellStart"/>
      <w:r w:rsidR="00D278BC" w:rsidRPr="004B3D3C">
        <w:rPr>
          <w:rFonts w:ascii="Times New Roman" w:hAnsi="Times New Roman" w:cs="Times New Roman"/>
          <w:b/>
          <w:sz w:val="18"/>
        </w:rPr>
        <w:t>implementasi</w:t>
      </w:r>
      <w:proofErr w:type="spellEnd"/>
      <w:r w:rsidR="00D278BC" w:rsidRPr="004B3D3C">
        <w:rPr>
          <w:rFonts w:ascii="Times New Roman" w:hAnsi="Times New Roman" w:cs="Times New Roman"/>
          <w:b/>
          <w:sz w:val="18"/>
        </w:rPr>
        <w:t xml:space="preserve"> pada </w:t>
      </w:r>
      <w:proofErr w:type="spellStart"/>
      <w:r w:rsidR="00D278BC" w:rsidRPr="004B3D3C">
        <w:rPr>
          <w:rFonts w:ascii="Times New Roman" w:hAnsi="Times New Roman" w:cs="Times New Roman"/>
          <w:b/>
          <w:sz w:val="18"/>
        </w:rPr>
        <w:t>s</w:t>
      </w:r>
      <w:r w:rsidR="00D278BC">
        <w:rPr>
          <w:rFonts w:ascii="Times New Roman" w:hAnsi="Times New Roman" w:cs="Times New Roman"/>
          <w:b/>
          <w:sz w:val="18"/>
        </w:rPr>
        <w:t>i</w:t>
      </w:r>
      <w:r w:rsidR="00D278BC" w:rsidRPr="004B3D3C">
        <w:rPr>
          <w:rFonts w:ascii="Times New Roman" w:hAnsi="Times New Roman" w:cs="Times New Roman"/>
          <w:b/>
          <w:sz w:val="18"/>
        </w:rPr>
        <w:t>stem</w:t>
      </w:r>
      <w:proofErr w:type="spellEnd"/>
      <w:r w:rsidR="00D278BC" w:rsidRPr="004B3D3C">
        <w:rPr>
          <w:rFonts w:ascii="Times New Roman" w:hAnsi="Times New Roman" w:cs="Times New Roman"/>
          <w:b/>
          <w:sz w:val="18"/>
        </w:rPr>
        <w:t xml:space="preserve"> </w:t>
      </w:r>
      <w:proofErr w:type="spellStart"/>
      <w:r w:rsidR="00D278BC" w:rsidRPr="004B3D3C">
        <w:rPr>
          <w:rFonts w:ascii="Times New Roman" w:hAnsi="Times New Roman" w:cs="Times New Roman"/>
          <w:b/>
          <w:sz w:val="18"/>
        </w:rPr>
        <w:t>pemantauan</w:t>
      </w:r>
      <w:proofErr w:type="spellEnd"/>
      <w:r w:rsidR="00D278BC" w:rsidRPr="004B3D3C">
        <w:rPr>
          <w:rFonts w:ascii="Times New Roman" w:hAnsi="Times New Roman" w:cs="Times New Roman"/>
          <w:b/>
          <w:sz w:val="18"/>
        </w:rPr>
        <w:t xml:space="preserve"> </w:t>
      </w:r>
      <w:proofErr w:type="spellStart"/>
      <w:r w:rsidR="00D278BC" w:rsidRPr="004B3D3C">
        <w:rPr>
          <w:rFonts w:ascii="Times New Roman" w:hAnsi="Times New Roman" w:cs="Times New Roman"/>
          <w:b/>
          <w:sz w:val="18"/>
        </w:rPr>
        <w:t>ketinggian</w:t>
      </w:r>
      <w:proofErr w:type="spellEnd"/>
      <w:r w:rsidR="00D278BC" w:rsidRPr="004B3D3C">
        <w:rPr>
          <w:rFonts w:ascii="Times New Roman" w:hAnsi="Times New Roman" w:cs="Times New Roman"/>
          <w:b/>
          <w:sz w:val="18"/>
        </w:rPr>
        <w:t xml:space="preserve"> </w:t>
      </w:r>
      <w:proofErr w:type="spellStart"/>
      <w:r w:rsidR="00D278BC" w:rsidRPr="004B3D3C">
        <w:rPr>
          <w:rFonts w:ascii="Times New Roman" w:hAnsi="Times New Roman" w:cs="Times New Roman"/>
          <w:b/>
          <w:sz w:val="18"/>
        </w:rPr>
        <w:t>permukaan</w:t>
      </w:r>
      <w:proofErr w:type="spellEnd"/>
      <w:r w:rsidR="00D278BC" w:rsidRPr="004B3D3C">
        <w:rPr>
          <w:rFonts w:ascii="Times New Roman" w:hAnsi="Times New Roman" w:cs="Times New Roman"/>
          <w:b/>
          <w:sz w:val="18"/>
        </w:rPr>
        <w:t xml:space="preserve"> </w:t>
      </w:r>
      <w:proofErr w:type="spellStart"/>
      <w:r w:rsidR="00D278BC" w:rsidRPr="004B3D3C">
        <w:rPr>
          <w:rFonts w:ascii="Times New Roman" w:hAnsi="Times New Roman" w:cs="Times New Roman"/>
          <w:b/>
          <w:sz w:val="18"/>
        </w:rPr>
        <w:t>sampah</w:t>
      </w:r>
      <w:proofErr w:type="spellEnd"/>
      <w:r w:rsidR="00D278BC" w:rsidRPr="004B3D3C">
        <w:rPr>
          <w:rFonts w:ascii="Times New Roman" w:hAnsi="Times New Roman" w:cs="Times New Roman"/>
          <w:b/>
          <w:sz w:val="18"/>
        </w:rPr>
        <w:t xml:space="preserve"> di </w:t>
      </w:r>
      <w:proofErr w:type="spellStart"/>
      <w:r w:rsidR="00D278BC" w:rsidRPr="004B3D3C">
        <w:rPr>
          <w:rFonts w:ascii="Times New Roman" w:hAnsi="Times New Roman" w:cs="Times New Roman"/>
          <w:b/>
          <w:sz w:val="18"/>
        </w:rPr>
        <w:t>bak</w:t>
      </w:r>
      <w:proofErr w:type="spellEnd"/>
      <w:r w:rsidR="00D278BC" w:rsidRPr="004B3D3C">
        <w:rPr>
          <w:rFonts w:ascii="Times New Roman" w:hAnsi="Times New Roman" w:cs="Times New Roman"/>
          <w:b/>
          <w:sz w:val="18"/>
        </w:rPr>
        <w:t xml:space="preserve"> </w:t>
      </w:r>
      <w:proofErr w:type="spellStart"/>
      <w:r w:rsidR="00D278BC">
        <w:rPr>
          <w:rFonts w:ascii="Times New Roman" w:hAnsi="Times New Roman" w:cs="Times New Roman"/>
          <w:b/>
          <w:sz w:val="18"/>
        </w:rPr>
        <w:t>k</w:t>
      </w:r>
      <w:r w:rsidR="00D278BC" w:rsidRPr="004B3D3C">
        <w:rPr>
          <w:rFonts w:ascii="Times New Roman" w:hAnsi="Times New Roman" w:cs="Times New Roman"/>
          <w:b/>
          <w:sz w:val="18"/>
        </w:rPr>
        <w:t>ontainer</w:t>
      </w:r>
      <w:proofErr w:type="spellEnd"/>
      <w:r w:rsidR="00D278BC" w:rsidRPr="004B3D3C">
        <w:rPr>
          <w:rFonts w:ascii="Times New Roman" w:hAnsi="Times New Roman" w:cs="Times New Roman"/>
          <w:b/>
          <w:sz w:val="18"/>
        </w:rPr>
        <w:t xml:space="preserve">. </w:t>
      </w:r>
      <w:proofErr w:type="spellStart"/>
      <w:r w:rsidR="00D278BC" w:rsidRPr="004B3D3C">
        <w:rPr>
          <w:rFonts w:ascii="Times New Roman" w:hAnsi="Times New Roman" w:cs="Times New Roman"/>
          <w:b/>
          <w:sz w:val="18"/>
        </w:rPr>
        <w:t>Keuntungan</w:t>
      </w:r>
      <w:proofErr w:type="spellEnd"/>
      <w:r w:rsidR="00D278BC" w:rsidRPr="004B3D3C">
        <w:rPr>
          <w:rFonts w:ascii="Times New Roman" w:hAnsi="Times New Roman" w:cs="Times New Roman"/>
          <w:b/>
          <w:sz w:val="18"/>
        </w:rPr>
        <w:t xml:space="preserve"> </w:t>
      </w:r>
      <w:proofErr w:type="spellStart"/>
      <w:r w:rsidR="00D278BC" w:rsidRPr="004B3D3C">
        <w:rPr>
          <w:rFonts w:ascii="Times New Roman" w:hAnsi="Times New Roman" w:cs="Times New Roman"/>
          <w:b/>
          <w:sz w:val="18"/>
        </w:rPr>
        <w:t>dari</w:t>
      </w:r>
      <w:proofErr w:type="spellEnd"/>
      <w:r w:rsidR="00D278BC" w:rsidRPr="004B3D3C">
        <w:rPr>
          <w:rFonts w:ascii="Times New Roman" w:hAnsi="Times New Roman" w:cs="Times New Roman"/>
          <w:b/>
          <w:sz w:val="18"/>
        </w:rPr>
        <w:t xml:space="preserve"> </w:t>
      </w:r>
      <w:proofErr w:type="spellStart"/>
      <w:r w:rsidR="00D278BC" w:rsidRPr="004B3D3C">
        <w:rPr>
          <w:rFonts w:ascii="Times New Roman" w:hAnsi="Times New Roman" w:cs="Times New Roman"/>
          <w:b/>
          <w:sz w:val="18"/>
        </w:rPr>
        <w:t>implementasi</w:t>
      </w:r>
      <w:proofErr w:type="spellEnd"/>
      <w:r w:rsidR="00D278BC" w:rsidRPr="004B3D3C">
        <w:rPr>
          <w:rFonts w:ascii="Times New Roman" w:hAnsi="Times New Roman" w:cs="Times New Roman"/>
          <w:b/>
          <w:sz w:val="18"/>
        </w:rPr>
        <w:t xml:space="preserve"> WSN pada </w:t>
      </w:r>
      <w:proofErr w:type="spellStart"/>
      <w:r w:rsidR="00D278BC" w:rsidRPr="004B3D3C">
        <w:rPr>
          <w:rFonts w:ascii="Times New Roman" w:hAnsi="Times New Roman" w:cs="Times New Roman"/>
          <w:b/>
          <w:sz w:val="18"/>
        </w:rPr>
        <w:t>sistem</w:t>
      </w:r>
      <w:proofErr w:type="spellEnd"/>
      <w:r w:rsidR="00D278BC" w:rsidRPr="004B3D3C">
        <w:rPr>
          <w:rFonts w:ascii="Times New Roman" w:hAnsi="Times New Roman" w:cs="Times New Roman"/>
          <w:b/>
          <w:sz w:val="18"/>
        </w:rPr>
        <w:t xml:space="preserve"> </w:t>
      </w:r>
      <w:proofErr w:type="spellStart"/>
      <w:r w:rsidR="00D278BC" w:rsidRPr="004B3D3C">
        <w:rPr>
          <w:rFonts w:ascii="Times New Roman" w:hAnsi="Times New Roman" w:cs="Times New Roman"/>
          <w:b/>
          <w:sz w:val="18"/>
        </w:rPr>
        <w:t>pemantauan</w:t>
      </w:r>
      <w:proofErr w:type="spellEnd"/>
      <w:r w:rsidR="00D278BC" w:rsidRPr="004B3D3C">
        <w:rPr>
          <w:rFonts w:ascii="Times New Roman" w:hAnsi="Times New Roman" w:cs="Times New Roman"/>
          <w:b/>
          <w:sz w:val="18"/>
        </w:rPr>
        <w:t xml:space="preserve"> </w:t>
      </w:r>
      <w:proofErr w:type="spellStart"/>
      <w:r w:rsidR="00D278BC" w:rsidRPr="004B3D3C">
        <w:rPr>
          <w:rFonts w:ascii="Times New Roman" w:hAnsi="Times New Roman" w:cs="Times New Roman"/>
          <w:b/>
          <w:sz w:val="18"/>
        </w:rPr>
        <w:t>ini</w:t>
      </w:r>
      <w:proofErr w:type="spellEnd"/>
      <w:r w:rsidR="00D278BC" w:rsidRPr="004B3D3C">
        <w:rPr>
          <w:rFonts w:ascii="Times New Roman" w:hAnsi="Times New Roman" w:cs="Times New Roman"/>
          <w:b/>
          <w:sz w:val="18"/>
        </w:rPr>
        <w:t xml:space="preserve"> </w:t>
      </w:r>
      <w:proofErr w:type="spellStart"/>
      <w:r w:rsidR="00D278BC" w:rsidRPr="004B3D3C">
        <w:rPr>
          <w:rFonts w:ascii="Times New Roman" w:hAnsi="Times New Roman" w:cs="Times New Roman"/>
          <w:b/>
          <w:sz w:val="18"/>
        </w:rPr>
        <w:t>adalah</w:t>
      </w:r>
      <w:proofErr w:type="spellEnd"/>
      <w:r w:rsidR="00D278BC" w:rsidRPr="004B3D3C">
        <w:rPr>
          <w:rFonts w:ascii="Times New Roman" w:hAnsi="Times New Roman" w:cs="Times New Roman"/>
          <w:b/>
          <w:sz w:val="18"/>
        </w:rPr>
        <w:t xml:space="preserve"> </w:t>
      </w:r>
      <w:proofErr w:type="spellStart"/>
      <w:r w:rsidR="00D278BC" w:rsidRPr="004B3D3C">
        <w:rPr>
          <w:rFonts w:ascii="Times New Roman" w:hAnsi="Times New Roman" w:cs="Times New Roman"/>
          <w:b/>
          <w:sz w:val="18"/>
        </w:rPr>
        <w:t>penggunaan</w:t>
      </w:r>
      <w:proofErr w:type="spellEnd"/>
      <w:r w:rsidR="00D278BC" w:rsidRPr="004B3D3C">
        <w:rPr>
          <w:rFonts w:ascii="Times New Roman" w:hAnsi="Times New Roman" w:cs="Times New Roman"/>
          <w:b/>
          <w:sz w:val="18"/>
        </w:rPr>
        <w:t xml:space="preserve"> node sensor </w:t>
      </w:r>
      <w:proofErr w:type="spellStart"/>
      <w:r w:rsidR="00D278BC" w:rsidRPr="004B3D3C">
        <w:rPr>
          <w:rFonts w:ascii="Times New Roman" w:hAnsi="Times New Roman" w:cs="Times New Roman"/>
          <w:b/>
          <w:sz w:val="18"/>
        </w:rPr>
        <w:t>dapat</w:t>
      </w:r>
      <w:proofErr w:type="spellEnd"/>
      <w:r w:rsidR="00D278BC" w:rsidRPr="004B3D3C">
        <w:rPr>
          <w:rFonts w:ascii="Times New Roman" w:hAnsi="Times New Roman" w:cs="Times New Roman"/>
          <w:b/>
          <w:sz w:val="18"/>
        </w:rPr>
        <w:t xml:space="preserve"> </w:t>
      </w:r>
      <w:proofErr w:type="spellStart"/>
      <w:r w:rsidR="00D278BC" w:rsidRPr="004B3D3C">
        <w:rPr>
          <w:rFonts w:ascii="Times New Roman" w:hAnsi="Times New Roman" w:cs="Times New Roman"/>
          <w:b/>
          <w:sz w:val="18"/>
        </w:rPr>
        <w:t>ditingkatkan</w:t>
      </w:r>
      <w:proofErr w:type="spellEnd"/>
      <w:r w:rsidR="00D278BC" w:rsidRPr="004B3D3C">
        <w:rPr>
          <w:rFonts w:ascii="Times New Roman" w:hAnsi="Times New Roman" w:cs="Times New Roman"/>
          <w:b/>
          <w:sz w:val="18"/>
        </w:rPr>
        <w:t xml:space="preserve"> </w:t>
      </w:r>
      <w:proofErr w:type="spellStart"/>
      <w:r w:rsidR="00D278BC" w:rsidRPr="004B3D3C">
        <w:rPr>
          <w:rFonts w:ascii="Times New Roman" w:hAnsi="Times New Roman" w:cs="Times New Roman"/>
          <w:b/>
          <w:sz w:val="18"/>
        </w:rPr>
        <w:t>tanpa</w:t>
      </w:r>
      <w:proofErr w:type="spellEnd"/>
      <w:r w:rsidR="00D278BC" w:rsidRPr="004B3D3C">
        <w:rPr>
          <w:rFonts w:ascii="Times New Roman" w:hAnsi="Times New Roman" w:cs="Times New Roman"/>
          <w:b/>
          <w:sz w:val="18"/>
        </w:rPr>
        <w:t xml:space="preserve"> </w:t>
      </w:r>
      <w:proofErr w:type="spellStart"/>
      <w:r w:rsidR="00D278BC" w:rsidRPr="004B3D3C">
        <w:rPr>
          <w:rFonts w:ascii="Times New Roman" w:hAnsi="Times New Roman" w:cs="Times New Roman"/>
          <w:b/>
          <w:sz w:val="18"/>
        </w:rPr>
        <w:t>perlu</w:t>
      </w:r>
      <w:proofErr w:type="spellEnd"/>
      <w:r w:rsidR="00D278BC" w:rsidRPr="004B3D3C">
        <w:rPr>
          <w:rFonts w:ascii="Times New Roman" w:hAnsi="Times New Roman" w:cs="Times New Roman"/>
          <w:b/>
          <w:sz w:val="18"/>
        </w:rPr>
        <w:t xml:space="preserve"> </w:t>
      </w:r>
      <w:proofErr w:type="spellStart"/>
      <w:r w:rsidR="00D278BC" w:rsidRPr="004B3D3C">
        <w:rPr>
          <w:rFonts w:ascii="Times New Roman" w:hAnsi="Times New Roman" w:cs="Times New Roman"/>
          <w:b/>
          <w:sz w:val="18"/>
        </w:rPr>
        <w:t>instalasi</w:t>
      </w:r>
      <w:proofErr w:type="spellEnd"/>
      <w:r w:rsidR="00D278BC" w:rsidRPr="004B3D3C">
        <w:rPr>
          <w:rFonts w:ascii="Times New Roman" w:hAnsi="Times New Roman" w:cs="Times New Roman"/>
          <w:b/>
          <w:sz w:val="18"/>
        </w:rPr>
        <w:t xml:space="preserve"> </w:t>
      </w:r>
      <w:proofErr w:type="spellStart"/>
      <w:r w:rsidR="00D278BC" w:rsidRPr="004B3D3C">
        <w:rPr>
          <w:rFonts w:ascii="Times New Roman" w:hAnsi="Times New Roman" w:cs="Times New Roman"/>
          <w:b/>
          <w:sz w:val="18"/>
        </w:rPr>
        <w:t>kabel</w:t>
      </w:r>
      <w:proofErr w:type="spellEnd"/>
      <w:r w:rsidR="00D278BC" w:rsidRPr="004B3D3C">
        <w:rPr>
          <w:rFonts w:ascii="Times New Roman" w:hAnsi="Times New Roman" w:cs="Times New Roman"/>
          <w:b/>
          <w:sz w:val="18"/>
        </w:rPr>
        <w:t xml:space="preserve"> yang </w:t>
      </w:r>
      <w:proofErr w:type="spellStart"/>
      <w:r w:rsidR="00D278BC" w:rsidRPr="004B3D3C">
        <w:rPr>
          <w:rFonts w:ascii="Times New Roman" w:hAnsi="Times New Roman" w:cs="Times New Roman"/>
          <w:b/>
          <w:sz w:val="18"/>
        </w:rPr>
        <w:t>terlalu</w:t>
      </w:r>
      <w:proofErr w:type="spellEnd"/>
      <w:r w:rsidR="00D278BC" w:rsidRPr="004B3D3C">
        <w:rPr>
          <w:rFonts w:ascii="Times New Roman" w:hAnsi="Times New Roman" w:cs="Times New Roman"/>
          <w:b/>
          <w:sz w:val="18"/>
        </w:rPr>
        <w:t xml:space="preserve"> </w:t>
      </w:r>
      <w:proofErr w:type="spellStart"/>
      <w:r w:rsidR="00D278BC" w:rsidRPr="004B3D3C">
        <w:rPr>
          <w:rFonts w:ascii="Times New Roman" w:hAnsi="Times New Roman" w:cs="Times New Roman"/>
          <w:b/>
          <w:sz w:val="18"/>
        </w:rPr>
        <w:t>rumit</w:t>
      </w:r>
      <w:proofErr w:type="spellEnd"/>
      <w:r w:rsidR="00D278BC">
        <w:rPr>
          <w:rFonts w:ascii="Times New Roman" w:hAnsi="Times New Roman" w:cs="Times New Roman"/>
          <w:b/>
          <w:sz w:val="18"/>
        </w:rPr>
        <w:t>.</w:t>
      </w:r>
      <w:r>
        <w:rPr>
          <w:rFonts w:ascii="Times New Roman" w:hAnsi="Times New Roman" w:cs="Times New Roman"/>
          <w:b/>
          <w:sz w:val="18"/>
          <w:szCs w:val="18"/>
        </w:rPr>
        <w:t xml:space="preserve"> </w:t>
      </w:r>
      <w:r w:rsidR="00D278BC" w:rsidRPr="00D278BC">
        <w:rPr>
          <w:rFonts w:ascii="Times New Roman" w:hAnsi="Times New Roman" w:cs="Times New Roman"/>
          <w:b/>
          <w:bCs/>
          <w:sz w:val="18"/>
          <w:szCs w:val="18"/>
        </w:rPr>
        <w:t xml:space="preserve">Adapun </w:t>
      </w:r>
      <w:proofErr w:type="spellStart"/>
      <w:r w:rsidR="00D278BC" w:rsidRPr="00D278BC">
        <w:rPr>
          <w:rFonts w:ascii="Times New Roman" w:hAnsi="Times New Roman" w:cs="Times New Roman"/>
          <w:b/>
          <w:bCs/>
          <w:sz w:val="18"/>
          <w:szCs w:val="18"/>
        </w:rPr>
        <w:t>penelitian</w:t>
      </w:r>
      <w:proofErr w:type="spellEnd"/>
      <w:r w:rsidR="00D278BC" w:rsidRPr="00D278BC">
        <w:rPr>
          <w:rFonts w:ascii="Times New Roman" w:hAnsi="Times New Roman" w:cs="Times New Roman"/>
          <w:b/>
          <w:bCs/>
          <w:sz w:val="18"/>
          <w:szCs w:val="18"/>
        </w:rPr>
        <w:t xml:space="preserve"> </w:t>
      </w:r>
      <w:proofErr w:type="spellStart"/>
      <w:r w:rsidR="00D278BC" w:rsidRPr="00D278BC">
        <w:rPr>
          <w:rFonts w:ascii="Times New Roman" w:hAnsi="Times New Roman" w:cs="Times New Roman"/>
          <w:b/>
          <w:bCs/>
          <w:sz w:val="18"/>
          <w:szCs w:val="18"/>
        </w:rPr>
        <w:t>terkait</w:t>
      </w:r>
      <w:proofErr w:type="spellEnd"/>
      <w:r w:rsidR="00D278BC" w:rsidRPr="00D278BC">
        <w:rPr>
          <w:rFonts w:ascii="Times New Roman" w:hAnsi="Times New Roman" w:cs="Times New Roman"/>
          <w:b/>
          <w:bCs/>
          <w:sz w:val="18"/>
          <w:szCs w:val="18"/>
        </w:rPr>
        <w:t xml:space="preserve"> yang </w:t>
      </w:r>
      <w:proofErr w:type="spellStart"/>
      <w:r w:rsidR="00D278BC" w:rsidRPr="00D278BC">
        <w:rPr>
          <w:rFonts w:ascii="Times New Roman" w:hAnsi="Times New Roman" w:cs="Times New Roman"/>
          <w:b/>
          <w:bCs/>
          <w:sz w:val="18"/>
          <w:szCs w:val="18"/>
        </w:rPr>
        <w:t>dilakukan</w:t>
      </w:r>
      <w:proofErr w:type="spellEnd"/>
      <w:r w:rsidR="00D278BC" w:rsidRPr="00D278BC">
        <w:rPr>
          <w:rFonts w:ascii="Times New Roman" w:hAnsi="Times New Roman" w:cs="Times New Roman"/>
          <w:b/>
          <w:bCs/>
          <w:sz w:val="18"/>
          <w:szCs w:val="18"/>
        </w:rPr>
        <w:t xml:space="preserve"> </w:t>
      </w:r>
      <w:proofErr w:type="gramStart"/>
      <w:r w:rsidR="00D278BC" w:rsidRPr="00D278BC">
        <w:rPr>
          <w:rFonts w:ascii="Times New Roman" w:hAnsi="Times New Roman" w:cs="Times New Roman"/>
          <w:b/>
          <w:bCs/>
          <w:sz w:val="18"/>
          <w:szCs w:val="18"/>
        </w:rPr>
        <w:t xml:space="preserve">oleh  </w:t>
      </w:r>
      <w:proofErr w:type="spellStart"/>
      <w:r w:rsidR="00D278BC" w:rsidRPr="00D278BC">
        <w:rPr>
          <w:rFonts w:ascii="Times New Roman" w:hAnsi="Times New Roman" w:cs="Times New Roman"/>
          <w:b/>
          <w:bCs/>
          <w:sz w:val="18"/>
          <w:szCs w:val="18"/>
        </w:rPr>
        <w:t>dijelaskan</w:t>
      </w:r>
      <w:proofErr w:type="spellEnd"/>
      <w:proofErr w:type="gramEnd"/>
      <w:r w:rsidR="00D278BC" w:rsidRPr="00D278BC">
        <w:rPr>
          <w:rFonts w:ascii="Times New Roman" w:hAnsi="Times New Roman" w:cs="Times New Roman"/>
          <w:b/>
          <w:bCs/>
          <w:sz w:val="18"/>
          <w:szCs w:val="18"/>
        </w:rPr>
        <w:t xml:space="preserve"> </w:t>
      </w:r>
      <w:proofErr w:type="spellStart"/>
      <w:r w:rsidR="00D278BC" w:rsidRPr="00D278BC">
        <w:rPr>
          <w:rFonts w:ascii="Times New Roman" w:hAnsi="Times New Roman" w:cs="Times New Roman"/>
          <w:b/>
          <w:bCs/>
          <w:sz w:val="18"/>
          <w:szCs w:val="18"/>
        </w:rPr>
        <w:t>bahwa</w:t>
      </w:r>
      <w:proofErr w:type="spellEnd"/>
      <w:r w:rsidR="00D278BC" w:rsidRPr="00D278BC">
        <w:rPr>
          <w:rFonts w:ascii="Times New Roman" w:hAnsi="Times New Roman" w:cs="Times New Roman"/>
          <w:b/>
          <w:bCs/>
          <w:sz w:val="18"/>
          <w:szCs w:val="18"/>
        </w:rPr>
        <w:t xml:space="preserve"> </w:t>
      </w:r>
      <w:proofErr w:type="spellStart"/>
      <w:r w:rsidR="00D278BC" w:rsidRPr="00D278BC">
        <w:rPr>
          <w:rFonts w:ascii="Times New Roman" w:hAnsi="Times New Roman" w:cs="Times New Roman"/>
          <w:b/>
          <w:bCs/>
          <w:sz w:val="18"/>
          <w:szCs w:val="18"/>
        </w:rPr>
        <w:t>sistem</w:t>
      </w:r>
      <w:proofErr w:type="spellEnd"/>
      <w:r w:rsidR="00D278BC" w:rsidRPr="00D278BC">
        <w:rPr>
          <w:rFonts w:ascii="Times New Roman" w:hAnsi="Times New Roman" w:cs="Times New Roman"/>
          <w:b/>
          <w:bCs/>
          <w:sz w:val="18"/>
          <w:szCs w:val="18"/>
        </w:rPr>
        <w:t xml:space="preserve"> </w:t>
      </w:r>
      <w:proofErr w:type="spellStart"/>
      <w:r w:rsidR="00D278BC" w:rsidRPr="00D278BC">
        <w:rPr>
          <w:rFonts w:ascii="Times New Roman" w:hAnsi="Times New Roman" w:cs="Times New Roman"/>
          <w:b/>
          <w:bCs/>
          <w:sz w:val="18"/>
          <w:szCs w:val="18"/>
        </w:rPr>
        <w:t>rancang</w:t>
      </w:r>
      <w:proofErr w:type="spellEnd"/>
      <w:r w:rsidR="00D278BC" w:rsidRPr="00D278BC">
        <w:rPr>
          <w:rFonts w:ascii="Times New Roman" w:hAnsi="Times New Roman" w:cs="Times New Roman"/>
          <w:b/>
          <w:bCs/>
          <w:sz w:val="18"/>
          <w:szCs w:val="18"/>
        </w:rPr>
        <w:t xml:space="preserve"> </w:t>
      </w:r>
      <w:proofErr w:type="spellStart"/>
      <w:r w:rsidR="00D278BC" w:rsidRPr="00D278BC">
        <w:rPr>
          <w:rFonts w:ascii="Times New Roman" w:hAnsi="Times New Roman" w:cs="Times New Roman"/>
          <w:b/>
          <w:bCs/>
          <w:sz w:val="18"/>
          <w:szCs w:val="18"/>
        </w:rPr>
        <w:t>bangun</w:t>
      </w:r>
      <w:proofErr w:type="spellEnd"/>
      <w:r w:rsidR="00D278BC" w:rsidRPr="00D278BC">
        <w:rPr>
          <w:rFonts w:ascii="Times New Roman" w:hAnsi="Times New Roman" w:cs="Times New Roman"/>
          <w:b/>
          <w:bCs/>
          <w:sz w:val="18"/>
          <w:szCs w:val="18"/>
        </w:rPr>
        <w:t xml:space="preserve"> </w:t>
      </w:r>
      <w:proofErr w:type="spellStart"/>
      <w:r w:rsidR="00D278BC" w:rsidRPr="00D278BC">
        <w:rPr>
          <w:rFonts w:ascii="Times New Roman" w:hAnsi="Times New Roman" w:cs="Times New Roman"/>
          <w:b/>
          <w:bCs/>
          <w:sz w:val="18"/>
          <w:szCs w:val="18"/>
        </w:rPr>
        <w:t>hanya</w:t>
      </w:r>
      <w:proofErr w:type="spellEnd"/>
      <w:r w:rsidR="00D278BC" w:rsidRPr="00D278BC">
        <w:rPr>
          <w:rFonts w:ascii="Times New Roman" w:hAnsi="Times New Roman" w:cs="Times New Roman"/>
          <w:b/>
          <w:bCs/>
          <w:sz w:val="18"/>
          <w:szCs w:val="18"/>
        </w:rPr>
        <w:t xml:space="preserve"> </w:t>
      </w:r>
      <w:proofErr w:type="spellStart"/>
      <w:r w:rsidR="00D278BC" w:rsidRPr="00D278BC">
        <w:rPr>
          <w:rFonts w:ascii="Times New Roman" w:hAnsi="Times New Roman" w:cs="Times New Roman"/>
          <w:b/>
          <w:bCs/>
          <w:sz w:val="18"/>
          <w:szCs w:val="18"/>
        </w:rPr>
        <w:t>dibuat</w:t>
      </w:r>
      <w:proofErr w:type="spellEnd"/>
      <w:r w:rsidR="00D278BC" w:rsidRPr="00D278BC">
        <w:rPr>
          <w:rFonts w:ascii="Times New Roman" w:hAnsi="Times New Roman" w:cs="Times New Roman"/>
          <w:b/>
          <w:bCs/>
          <w:sz w:val="18"/>
          <w:szCs w:val="18"/>
        </w:rPr>
        <w:t xml:space="preserve"> </w:t>
      </w:r>
      <w:proofErr w:type="spellStart"/>
      <w:r w:rsidR="00D278BC" w:rsidRPr="00D278BC">
        <w:rPr>
          <w:rFonts w:ascii="Times New Roman" w:hAnsi="Times New Roman" w:cs="Times New Roman"/>
          <w:b/>
          <w:bCs/>
          <w:sz w:val="18"/>
          <w:szCs w:val="18"/>
        </w:rPr>
        <w:t>untuk</w:t>
      </w:r>
      <w:proofErr w:type="spellEnd"/>
      <w:r w:rsidR="00D278BC" w:rsidRPr="00D278BC">
        <w:rPr>
          <w:rFonts w:ascii="Times New Roman" w:hAnsi="Times New Roman" w:cs="Times New Roman"/>
          <w:b/>
          <w:bCs/>
          <w:sz w:val="18"/>
          <w:szCs w:val="18"/>
        </w:rPr>
        <w:t xml:space="preserve"> </w:t>
      </w:r>
      <w:proofErr w:type="spellStart"/>
      <w:r w:rsidR="00D278BC" w:rsidRPr="00D278BC">
        <w:rPr>
          <w:rFonts w:ascii="Times New Roman" w:hAnsi="Times New Roman" w:cs="Times New Roman"/>
          <w:b/>
          <w:bCs/>
          <w:sz w:val="18"/>
          <w:szCs w:val="18"/>
        </w:rPr>
        <w:t>memonitoring</w:t>
      </w:r>
      <w:proofErr w:type="spellEnd"/>
      <w:r w:rsidR="00D278BC" w:rsidRPr="00D278BC">
        <w:rPr>
          <w:rFonts w:ascii="Times New Roman" w:hAnsi="Times New Roman" w:cs="Times New Roman"/>
          <w:b/>
          <w:bCs/>
          <w:sz w:val="18"/>
          <w:szCs w:val="18"/>
        </w:rPr>
        <w:t xml:space="preserve"> </w:t>
      </w:r>
      <w:proofErr w:type="spellStart"/>
      <w:r w:rsidR="00D278BC" w:rsidRPr="00D278BC">
        <w:rPr>
          <w:rFonts w:ascii="Times New Roman" w:hAnsi="Times New Roman" w:cs="Times New Roman"/>
          <w:b/>
          <w:bCs/>
          <w:sz w:val="18"/>
          <w:szCs w:val="18"/>
        </w:rPr>
        <w:t>kapasitas</w:t>
      </w:r>
      <w:proofErr w:type="spellEnd"/>
      <w:r w:rsidR="00D278BC" w:rsidRPr="00D278BC">
        <w:rPr>
          <w:rFonts w:ascii="Times New Roman" w:hAnsi="Times New Roman" w:cs="Times New Roman"/>
          <w:b/>
          <w:bCs/>
          <w:sz w:val="18"/>
          <w:szCs w:val="18"/>
        </w:rPr>
        <w:t xml:space="preserve"> </w:t>
      </w:r>
      <w:proofErr w:type="spellStart"/>
      <w:r w:rsidR="00D278BC" w:rsidRPr="00D278BC">
        <w:rPr>
          <w:rFonts w:ascii="Times New Roman" w:hAnsi="Times New Roman" w:cs="Times New Roman"/>
          <w:b/>
          <w:bCs/>
          <w:sz w:val="18"/>
          <w:szCs w:val="18"/>
        </w:rPr>
        <w:t>sampah</w:t>
      </w:r>
      <w:proofErr w:type="spellEnd"/>
      <w:r w:rsidR="00D278BC" w:rsidRPr="00D278BC">
        <w:rPr>
          <w:rFonts w:ascii="Times New Roman" w:hAnsi="Times New Roman" w:cs="Times New Roman"/>
          <w:b/>
          <w:bCs/>
          <w:sz w:val="18"/>
          <w:szCs w:val="18"/>
        </w:rPr>
        <w:t xml:space="preserve"> </w:t>
      </w:r>
      <w:proofErr w:type="spellStart"/>
      <w:r w:rsidR="00D278BC" w:rsidRPr="00D278BC">
        <w:rPr>
          <w:rFonts w:ascii="Times New Roman" w:hAnsi="Times New Roman" w:cs="Times New Roman"/>
          <w:b/>
          <w:bCs/>
          <w:sz w:val="18"/>
          <w:szCs w:val="18"/>
        </w:rPr>
        <w:t>dalam</w:t>
      </w:r>
      <w:proofErr w:type="spellEnd"/>
      <w:r w:rsidR="00D278BC" w:rsidRPr="00D278BC">
        <w:rPr>
          <w:rFonts w:ascii="Times New Roman" w:hAnsi="Times New Roman" w:cs="Times New Roman"/>
          <w:b/>
          <w:bCs/>
          <w:sz w:val="18"/>
          <w:szCs w:val="18"/>
        </w:rPr>
        <w:t xml:space="preserve"> </w:t>
      </w:r>
      <w:proofErr w:type="spellStart"/>
      <w:r w:rsidR="00D278BC" w:rsidRPr="00D278BC">
        <w:rPr>
          <w:rFonts w:ascii="Times New Roman" w:hAnsi="Times New Roman" w:cs="Times New Roman"/>
          <w:b/>
          <w:bCs/>
          <w:sz w:val="18"/>
          <w:szCs w:val="18"/>
        </w:rPr>
        <w:t>skala</w:t>
      </w:r>
      <w:proofErr w:type="spellEnd"/>
      <w:r w:rsidR="00D278BC" w:rsidRPr="00D278BC">
        <w:rPr>
          <w:rFonts w:ascii="Times New Roman" w:hAnsi="Times New Roman" w:cs="Times New Roman"/>
          <w:b/>
          <w:bCs/>
          <w:sz w:val="18"/>
          <w:szCs w:val="18"/>
        </w:rPr>
        <w:t xml:space="preserve"> </w:t>
      </w:r>
      <w:proofErr w:type="spellStart"/>
      <w:r w:rsidR="00D278BC" w:rsidRPr="00D278BC">
        <w:rPr>
          <w:rFonts w:ascii="Times New Roman" w:hAnsi="Times New Roman" w:cs="Times New Roman"/>
          <w:b/>
          <w:bCs/>
          <w:sz w:val="18"/>
          <w:szCs w:val="18"/>
        </w:rPr>
        <w:t>kecil</w:t>
      </w:r>
      <w:proofErr w:type="spellEnd"/>
      <w:r w:rsidR="00D278BC" w:rsidRPr="00D278BC">
        <w:rPr>
          <w:rFonts w:ascii="Times New Roman" w:hAnsi="Times New Roman" w:cs="Times New Roman"/>
          <w:b/>
          <w:bCs/>
          <w:sz w:val="18"/>
          <w:szCs w:val="18"/>
        </w:rPr>
        <w:t xml:space="preserve"> </w:t>
      </w:r>
      <w:proofErr w:type="spellStart"/>
      <w:r w:rsidR="00D278BC" w:rsidRPr="00D278BC">
        <w:rPr>
          <w:rFonts w:ascii="Times New Roman" w:hAnsi="Times New Roman" w:cs="Times New Roman"/>
          <w:b/>
          <w:bCs/>
          <w:sz w:val="18"/>
          <w:szCs w:val="18"/>
        </w:rPr>
        <w:t>menggunakan</w:t>
      </w:r>
      <w:proofErr w:type="spellEnd"/>
      <w:r w:rsidR="00D278BC" w:rsidRPr="00D278BC">
        <w:rPr>
          <w:rFonts w:ascii="Times New Roman" w:hAnsi="Times New Roman" w:cs="Times New Roman"/>
          <w:b/>
          <w:bCs/>
          <w:sz w:val="18"/>
          <w:szCs w:val="18"/>
        </w:rPr>
        <w:t xml:space="preserve"> sensor HCSR-04</w:t>
      </w:r>
      <w:r w:rsidR="00D278BC">
        <w:rPr>
          <w:rFonts w:ascii="Times New Roman" w:hAnsi="Times New Roman" w:cs="Times New Roman"/>
          <w:b/>
          <w:bCs/>
          <w:sz w:val="18"/>
          <w:szCs w:val="18"/>
        </w:rPr>
        <w:t>.</w:t>
      </w:r>
      <w:r w:rsidR="00D278BC">
        <w:t xml:space="preserve"> </w:t>
      </w:r>
      <w:r>
        <w:rPr>
          <w:rFonts w:ascii="Times New Roman" w:hAnsi="Times New Roman" w:cs="Times New Roman"/>
          <w:b/>
          <w:sz w:val="18"/>
          <w:szCs w:val="18"/>
        </w:rPr>
        <w:t xml:space="preserve">Oleh </w:t>
      </w:r>
      <w:proofErr w:type="spellStart"/>
      <w:r>
        <w:rPr>
          <w:rFonts w:ascii="Times New Roman" w:hAnsi="Times New Roman" w:cs="Times New Roman"/>
          <w:b/>
          <w:sz w:val="18"/>
          <w:szCs w:val="18"/>
        </w:rPr>
        <w:t>karena</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itu</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dibutuhkan</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rancang</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bangun</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sistem</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pemantauan</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ketinggian</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permukaan</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sampah</w:t>
      </w:r>
      <w:proofErr w:type="spellEnd"/>
      <w:r>
        <w:rPr>
          <w:rFonts w:ascii="Times New Roman" w:hAnsi="Times New Roman" w:cs="Times New Roman"/>
          <w:b/>
          <w:sz w:val="18"/>
          <w:szCs w:val="18"/>
        </w:rPr>
        <w:t xml:space="preserve"> di </w:t>
      </w:r>
      <w:proofErr w:type="spellStart"/>
      <w:r>
        <w:rPr>
          <w:rFonts w:ascii="Times New Roman" w:hAnsi="Times New Roman" w:cs="Times New Roman"/>
          <w:b/>
          <w:sz w:val="18"/>
          <w:szCs w:val="18"/>
        </w:rPr>
        <w:t>bak</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kontainer</w:t>
      </w:r>
      <w:proofErr w:type="spellEnd"/>
      <w:r>
        <w:rPr>
          <w:rFonts w:ascii="Times New Roman" w:hAnsi="Times New Roman" w:cs="Times New Roman"/>
          <w:b/>
          <w:sz w:val="18"/>
          <w:szCs w:val="18"/>
        </w:rPr>
        <w:t xml:space="preserve"> TPS Kota Semarang </w:t>
      </w:r>
      <w:proofErr w:type="spellStart"/>
      <w:r>
        <w:rPr>
          <w:rFonts w:ascii="Times New Roman" w:hAnsi="Times New Roman" w:cs="Times New Roman"/>
          <w:b/>
          <w:sz w:val="18"/>
          <w:szCs w:val="18"/>
        </w:rPr>
        <w:t>untuk</w:t>
      </w:r>
      <w:proofErr w:type="spellEnd"/>
      <w:r>
        <w:rPr>
          <w:rFonts w:ascii="Times New Roman" w:hAnsi="Times New Roman" w:cs="Times New Roman"/>
          <w:b/>
          <w:sz w:val="18"/>
          <w:szCs w:val="18"/>
        </w:rPr>
        <w:t xml:space="preserve"> </w:t>
      </w:r>
      <w:proofErr w:type="spellStart"/>
      <w:r w:rsidRPr="004A6159">
        <w:rPr>
          <w:rFonts w:ascii="Times New Roman" w:hAnsi="Times New Roman" w:cs="Times New Roman"/>
          <w:b/>
          <w:bCs/>
          <w:sz w:val="18"/>
          <w:szCs w:val="18"/>
        </w:rPr>
        <w:t>melakukan</w:t>
      </w:r>
      <w:proofErr w:type="spellEnd"/>
      <w:r w:rsidRPr="004A6159">
        <w:rPr>
          <w:rFonts w:ascii="Times New Roman" w:hAnsi="Times New Roman" w:cs="Times New Roman"/>
          <w:b/>
          <w:bCs/>
          <w:sz w:val="18"/>
          <w:szCs w:val="18"/>
        </w:rPr>
        <w:t xml:space="preserve"> </w:t>
      </w:r>
      <w:proofErr w:type="spellStart"/>
      <w:r w:rsidRPr="004A6159">
        <w:rPr>
          <w:rFonts w:ascii="Times New Roman" w:hAnsi="Times New Roman" w:cs="Times New Roman"/>
          <w:b/>
          <w:bCs/>
          <w:sz w:val="18"/>
          <w:szCs w:val="18"/>
        </w:rPr>
        <w:t>pemantauan</w:t>
      </w:r>
      <w:proofErr w:type="spellEnd"/>
      <w:r w:rsidRPr="004A6159">
        <w:rPr>
          <w:rFonts w:ascii="Times New Roman" w:hAnsi="Times New Roman" w:cs="Times New Roman"/>
          <w:b/>
          <w:bCs/>
          <w:sz w:val="18"/>
          <w:szCs w:val="18"/>
        </w:rPr>
        <w:t xml:space="preserve"> </w:t>
      </w:r>
      <w:proofErr w:type="spellStart"/>
      <w:r w:rsidRPr="004A6159">
        <w:rPr>
          <w:rFonts w:ascii="Times New Roman" w:hAnsi="Times New Roman" w:cs="Times New Roman"/>
          <w:b/>
          <w:bCs/>
          <w:sz w:val="18"/>
          <w:szCs w:val="18"/>
        </w:rPr>
        <w:t>terhadap</w:t>
      </w:r>
      <w:proofErr w:type="spellEnd"/>
      <w:r w:rsidRPr="004A6159">
        <w:rPr>
          <w:rFonts w:ascii="Times New Roman" w:hAnsi="Times New Roman" w:cs="Times New Roman"/>
          <w:b/>
          <w:bCs/>
          <w:sz w:val="18"/>
          <w:szCs w:val="18"/>
        </w:rPr>
        <w:t xml:space="preserve"> </w:t>
      </w:r>
      <w:proofErr w:type="spellStart"/>
      <w:r w:rsidRPr="004A6159">
        <w:rPr>
          <w:rFonts w:ascii="Times New Roman" w:hAnsi="Times New Roman" w:cs="Times New Roman"/>
          <w:b/>
          <w:bCs/>
          <w:sz w:val="18"/>
          <w:szCs w:val="18"/>
        </w:rPr>
        <w:t>kapasitas</w:t>
      </w:r>
      <w:proofErr w:type="spellEnd"/>
      <w:r w:rsidRPr="004A6159">
        <w:rPr>
          <w:rFonts w:ascii="Times New Roman" w:hAnsi="Times New Roman" w:cs="Times New Roman"/>
          <w:b/>
          <w:bCs/>
          <w:sz w:val="18"/>
          <w:szCs w:val="18"/>
        </w:rPr>
        <w:t xml:space="preserve"> </w:t>
      </w:r>
      <w:proofErr w:type="spellStart"/>
      <w:r w:rsidRPr="004A6159">
        <w:rPr>
          <w:rFonts w:ascii="Times New Roman" w:hAnsi="Times New Roman" w:cs="Times New Roman"/>
          <w:b/>
          <w:bCs/>
          <w:sz w:val="18"/>
          <w:szCs w:val="18"/>
        </w:rPr>
        <w:t>sampah</w:t>
      </w:r>
      <w:proofErr w:type="spellEnd"/>
      <w:r w:rsidRPr="004A6159">
        <w:rPr>
          <w:rFonts w:ascii="Times New Roman" w:hAnsi="Times New Roman" w:cs="Times New Roman"/>
          <w:b/>
          <w:bCs/>
          <w:sz w:val="18"/>
          <w:szCs w:val="18"/>
        </w:rPr>
        <w:t xml:space="preserve"> </w:t>
      </w:r>
      <w:proofErr w:type="spellStart"/>
      <w:r w:rsidRPr="004A6159">
        <w:rPr>
          <w:rFonts w:ascii="Times New Roman" w:hAnsi="Times New Roman" w:cs="Times New Roman"/>
          <w:b/>
          <w:bCs/>
          <w:sz w:val="18"/>
          <w:szCs w:val="18"/>
        </w:rPr>
        <w:t>dalam</w:t>
      </w:r>
      <w:proofErr w:type="spellEnd"/>
      <w:r w:rsidRPr="004A6159">
        <w:rPr>
          <w:rFonts w:ascii="Times New Roman" w:hAnsi="Times New Roman" w:cs="Times New Roman"/>
          <w:b/>
          <w:bCs/>
          <w:sz w:val="18"/>
          <w:szCs w:val="18"/>
        </w:rPr>
        <w:t xml:space="preserve"> </w:t>
      </w:r>
      <w:proofErr w:type="spellStart"/>
      <w:r w:rsidRPr="004A6159">
        <w:rPr>
          <w:rFonts w:ascii="Times New Roman" w:hAnsi="Times New Roman" w:cs="Times New Roman"/>
          <w:b/>
          <w:bCs/>
          <w:sz w:val="18"/>
          <w:szCs w:val="18"/>
        </w:rPr>
        <w:t>skala</w:t>
      </w:r>
      <w:proofErr w:type="spellEnd"/>
      <w:r w:rsidRPr="004A6159">
        <w:rPr>
          <w:rFonts w:ascii="Times New Roman" w:hAnsi="Times New Roman" w:cs="Times New Roman"/>
          <w:b/>
          <w:bCs/>
          <w:sz w:val="18"/>
          <w:szCs w:val="18"/>
        </w:rPr>
        <w:t xml:space="preserve"> </w:t>
      </w:r>
      <w:proofErr w:type="spellStart"/>
      <w:r w:rsidRPr="004A6159">
        <w:rPr>
          <w:rFonts w:ascii="Times New Roman" w:hAnsi="Times New Roman" w:cs="Times New Roman"/>
          <w:b/>
          <w:bCs/>
          <w:sz w:val="18"/>
          <w:szCs w:val="18"/>
        </w:rPr>
        <w:t>besar</w:t>
      </w:r>
      <w:proofErr w:type="spellEnd"/>
      <w:r w:rsidRPr="004A6159">
        <w:rPr>
          <w:rFonts w:ascii="Times New Roman" w:hAnsi="Times New Roman" w:cs="Times New Roman"/>
          <w:b/>
          <w:bCs/>
          <w:sz w:val="18"/>
          <w:szCs w:val="18"/>
        </w:rPr>
        <w:t xml:space="preserve"> </w:t>
      </w:r>
      <w:proofErr w:type="spellStart"/>
      <w:r w:rsidRPr="004A6159">
        <w:rPr>
          <w:rFonts w:ascii="Times New Roman" w:hAnsi="Times New Roman" w:cs="Times New Roman"/>
          <w:b/>
          <w:bCs/>
          <w:sz w:val="18"/>
          <w:szCs w:val="18"/>
        </w:rPr>
        <w:t>dengan</w:t>
      </w:r>
      <w:proofErr w:type="spellEnd"/>
      <w:r w:rsidRPr="004A6159">
        <w:rPr>
          <w:rFonts w:ascii="Times New Roman" w:hAnsi="Times New Roman" w:cs="Times New Roman"/>
          <w:b/>
          <w:bCs/>
          <w:sz w:val="18"/>
          <w:szCs w:val="18"/>
        </w:rPr>
        <w:t xml:space="preserve"> </w:t>
      </w:r>
      <w:proofErr w:type="spellStart"/>
      <w:r w:rsidRPr="004A6159">
        <w:rPr>
          <w:rFonts w:ascii="Times New Roman" w:hAnsi="Times New Roman" w:cs="Times New Roman"/>
          <w:b/>
          <w:bCs/>
          <w:sz w:val="18"/>
          <w:szCs w:val="18"/>
        </w:rPr>
        <w:t>cara</w:t>
      </w:r>
      <w:proofErr w:type="spellEnd"/>
      <w:r w:rsidRPr="004A6159">
        <w:rPr>
          <w:rFonts w:ascii="Times New Roman" w:hAnsi="Times New Roman" w:cs="Times New Roman"/>
          <w:b/>
          <w:bCs/>
          <w:sz w:val="18"/>
          <w:szCs w:val="18"/>
        </w:rPr>
        <w:t xml:space="preserve"> </w:t>
      </w:r>
      <w:proofErr w:type="spellStart"/>
      <w:r w:rsidRPr="004A6159">
        <w:rPr>
          <w:rFonts w:ascii="Times New Roman" w:hAnsi="Times New Roman" w:cs="Times New Roman"/>
          <w:b/>
          <w:bCs/>
          <w:sz w:val="18"/>
          <w:szCs w:val="18"/>
        </w:rPr>
        <w:t>mengukur</w:t>
      </w:r>
      <w:proofErr w:type="spellEnd"/>
      <w:r w:rsidRPr="004A6159">
        <w:rPr>
          <w:rFonts w:ascii="Times New Roman" w:hAnsi="Times New Roman" w:cs="Times New Roman"/>
          <w:b/>
          <w:bCs/>
          <w:sz w:val="18"/>
          <w:szCs w:val="18"/>
        </w:rPr>
        <w:t xml:space="preserve"> </w:t>
      </w:r>
      <w:proofErr w:type="spellStart"/>
      <w:r w:rsidRPr="004A6159">
        <w:rPr>
          <w:rFonts w:ascii="Times New Roman" w:hAnsi="Times New Roman" w:cs="Times New Roman"/>
          <w:b/>
          <w:bCs/>
          <w:sz w:val="18"/>
          <w:szCs w:val="18"/>
        </w:rPr>
        <w:t>ketinggian</w:t>
      </w:r>
      <w:proofErr w:type="spellEnd"/>
      <w:r w:rsidRPr="004A6159">
        <w:rPr>
          <w:rFonts w:ascii="Times New Roman" w:hAnsi="Times New Roman" w:cs="Times New Roman"/>
          <w:b/>
          <w:bCs/>
          <w:sz w:val="18"/>
          <w:szCs w:val="18"/>
        </w:rPr>
        <w:t xml:space="preserve"> </w:t>
      </w:r>
      <w:proofErr w:type="spellStart"/>
      <w:r w:rsidRPr="004A6159">
        <w:rPr>
          <w:rFonts w:ascii="Times New Roman" w:hAnsi="Times New Roman" w:cs="Times New Roman"/>
          <w:b/>
          <w:bCs/>
          <w:sz w:val="18"/>
          <w:szCs w:val="18"/>
        </w:rPr>
        <w:t>permukaan</w:t>
      </w:r>
      <w:proofErr w:type="spellEnd"/>
      <w:r w:rsidRPr="004A6159">
        <w:rPr>
          <w:rFonts w:ascii="Times New Roman" w:hAnsi="Times New Roman" w:cs="Times New Roman"/>
          <w:b/>
          <w:bCs/>
          <w:sz w:val="18"/>
          <w:szCs w:val="18"/>
        </w:rPr>
        <w:t xml:space="preserve"> </w:t>
      </w:r>
      <w:proofErr w:type="spellStart"/>
      <w:r w:rsidRPr="004A6159">
        <w:rPr>
          <w:rFonts w:ascii="Times New Roman" w:hAnsi="Times New Roman" w:cs="Times New Roman"/>
          <w:b/>
          <w:bCs/>
          <w:sz w:val="18"/>
          <w:szCs w:val="18"/>
        </w:rPr>
        <w:t>sampah</w:t>
      </w:r>
      <w:proofErr w:type="spellEnd"/>
      <w:r w:rsidRPr="004A6159">
        <w:rPr>
          <w:rFonts w:ascii="Times New Roman" w:hAnsi="Times New Roman" w:cs="Times New Roman"/>
          <w:b/>
          <w:bCs/>
          <w:sz w:val="18"/>
          <w:szCs w:val="18"/>
        </w:rPr>
        <w:t xml:space="preserve"> </w:t>
      </w:r>
      <w:proofErr w:type="spellStart"/>
      <w:r w:rsidRPr="004A6159">
        <w:rPr>
          <w:rFonts w:ascii="Times New Roman" w:hAnsi="Times New Roman" w:cs="Times New Roman"/>
          <w:b/>
          <w:bCs/>
          <w:sz w:val="18"/>
          <w:szCs w:val="18"/>
        </w:rPr>
        <w:t>dengan</w:t>
      </w:r>
      <w:proofErr w:type="spellEnd"/>
      <w:r w:rsidRPr="004A6159">
        <w:rPr>
          <w:rFonts w:ascii="Times New Roman" w:hAnsi="Times New Roman" w:cs="Times New Roman"/>
          <w:b/>
          <w:bCs/>
          <w:sz w:val="18"/>
          <w:szCs w:val="18"/>
        </w:rPr>
        <w:t xml:space="preserve"> </w:t>
      </w:r>
      <w:proofErr w:type="spellStart"/>
      <w:r w:rsidRPr="004A6159">
        <w:rPr>
          <w:rFonts w:ascii="Times New Roman" w:hAnsi="Times New Roman" w:cs="Times New Roman"/>
          <w:b/>
          <w:bCs/>
          <w:sz w:val="18"/>
          <w:szCs w:val="18"/>
        </w:rPr>
        <w:t>teknologi</w:t>
      </w:r>
      <w:proofErr w:type="spellEnd"/>
      <w:r w:rsidRPr="004A6159">
        <w:rPr>
          <w:rFonts w:ascii="Times New Roman" w:hAnsi="Times New Roman" w:cs="Times New Roman"/>
          <w:b/>
          <w:bCs/>
          <w:sz w:val="18"/>
          <w:szCs w:val="18"/>
        </w:rPr>
        <w:t xml:space="preserve"> yang </w:t>
      </w:r>
      <w:proofErr w:type="spellStart"/>
      <w:r w:rsidRPr="004A6159">
        <w:rPr>
          <w:rFonts w:ascii="Times New Roman" w:hAnsi="Times New Roman" w:cs="Times New Roman"/>
          <w:b/>
          <w:bCs/>
          <w:sz w:val="18"/>
          <w:szCs w:val="18"/>
        </w:rPr>
        <w:t>telah</w:t>
      </w:r>
      <w:proofErr w:type="spellEnd"/>
      <w:r w:rsidRPr="004A6159">
        <w:rPr>
          <w:rFonts w:ascii="Times New Roman" w:hAnsi="Times New Roman" w:cs="Times New Roman"/>
          <w:b/>
          <w:bCs/>
          <w:sz w:val="18"/>
          <w:szCs w:val="18"/>
        </w:rPr>
        <w:t xml:space="preserve"> </w:t>
      </w:r>
      <w:proofErr w:type="spellStart"/>
      <w:r w:rsidRPr="004A6159">
        <w:rPr>
          <w:rFonts w:ascii="Times New Roman" w:hAnsi="Times New Roman" w:cs="Times New Roman"/>
          <w:b/>
          <w:bCs/>
          <w:sz w:val="18"/>
          <w:szCs w:val="18"/>
        </w:rPr>
        <w:t>berkembang</w:t>
      </w:r>
      <w:proofErr w:type="spellEnd"/>
      <w:r w:rsidRPr="004A6159">
        <w:rPr>
          <w:rFonts w:ascii="Times New Roman" w:hAnsi="Times New Roman" w:cs="Times New Roman"/>
          <w:b/>
          <w:bCs/>
          <w:sz w:val="18"/>
          <w:szCs w:val="18"/>
        </w:rPr>
        <w:t xml:space="preserve"> </w:t>
      </w:r>
      <w:proofErr w:type="spellStart"/>
      <w:r w:rsidRPr="004A6159">
        <w:rPr>
          <w:rFonts w:ascii="Times New Roman" w:hAnsi="Times New Roman" w:cs="Times New Roman"/>
          <w:b/>
          <w:bCs/>
          <w:sz w:val="18"/>
          <w:szCs w:val="18"/>
        </w:rPr>
        <w:t>yaitu</w:t>
      </w:r>
      <w:proofErr w:type="spellEnd"/>
      <w:r w:rsidRPr="004A6159">
        <w:rPr>
          <w:rFonts w:ascii="Times New Roman" w:hAnsi="Times New Roman" w:cs="Times New Roman"/>
          <w:b/>
          <w:bCs/>
          <w:sz w:val="18"/>
          <w:szCs w:val="18"/>
        </w:rPr>
        <w:t xml:space="preserve"> </w:t>
      </w:r>
      <w:r w:rsidRPr="004A6159">
        <w:rPr>
          <w:rFonts w:ascii="Times New Roman" w:hAnsi="Times New Roman" w:cs="Times New Roman"/>
          <w:b/>
          <w:bCs/>
          <w:i/>
          <w:iCs/>
          <w:sz w:val="18"/>
          <w:szCs w:val="18"/>
        </w:rPr>
        <w:t>Internet of Things</w:t>
      </w:r>
      <w:r w:rsidRPr="004A6159">
        <w:rPr>
          <w:rFonts w:ascii="Times New Roman" w:hAnsi="Times New Roman" w:cs="Times New Roman"/>
          <w:b/>
          <w:bCs/>
          <w:sz w:val="18"/>
          <w:szCs w:val="18"/>
        </w:rPr>
        <w:t xml:space="preserve"> (IoT) </w:t>
      </w:r>
      <w:proofErr w:type="spellStart"/>
      <w:r w:rsidRPr="004A6159">
        <w:rPr>
          <w:rFonts w:ascii="Times New Roman" w:hAnsi="Times New Roman" w:cs="Times New Roman"/>
          <w:b/>
          <w:bCs/>
          <w:sz w:val="18"/>
          <w:szCs w:val="18"/>
        </w:rPr>
        <w:t>dengan</w:t>
      </w:r>
      <w:proofErr w:type="spellEnd"/>
      <w:r w:rsidRPr="004A6159">
        <w:rPr>
          <w:rFonts w:ascii="Times New Roman" w:hAnsi="Times New Roman" w:cs="Times New Roman"/>
          <w:b/>
          <w:bCs/>
          <w:sz w:val="18"/>
          <w:szCs w:val="18"/>
        </w:rPr>
        <w:t xml:space="preserve"> </w:t>
      </w:r>
      <w:proofErr w:type="spellStart"/>
      <w:r w:rsidRPr="004A6159">
        <w:rPr>
          <w:rFonts w:ascii="Times New Roman" w:hAnsi="Times New Roman" w:cs="Times New Roman"/>
          <w:b/>
          <w:bCs/>
          <w:sz w:val="18"/>
          <w:szCs w:val="18"/>
        </w:rPr>
        <w:t>memanfaatkan</w:t>
      </w:r>
      <w:proofErr w:type="spellEnd"/>
      <w:r w:rsidRPr="004A6159">
        <w:rPr>
          <w:rFonts w:ascii="Times New Roman" w:hAnsi="Times New Roman" w:cs="Times New Roman"/>
          <w:b/>
          <w:bCs/>
          <w:sz w:val="18"/>
          <w:szCs w:val="18"/>
        </w:rPr>
        <w:t xml:space="preserve"> </w:t>
      </w:r>
      <w:r w:rsidRPr="004A6159">
        <w:rPr>
          <w:rFonts w:ascii="Times New Roman" w:hAnsi="Times New Roman" w:cs="Times New Roman"/>
          <w:b/>
          <w:bCs/>
          <w:i/>
          <w:iCs/>
          <w:sz w:val="18"/>
          <w:szCs w:val="18"/>
        </w:rPr>
        <w:t>Wireless Sensor Network</w:t>
      </w:r>
      <w:r w:rsidRPr="004A6159">
        <w:rPr>
          <w:rFonts w:ascii="Times New Roman" w:hAnsi="Times New Roman" w:cs="Times New Roman"/>
          <w:b/>
          <w:bCs/>
          <w:sz w:val="18"/>
          <w:szCs w:val="18"/>
        </w:rPr>
        <w:t xml:space="preserve"> (WSN</w:t>
      </w:r>
      <w:r>
        <w:t>)</w:t>
      </w:r>
      <w:r w:rsidRPr="004B3D3C">
        <w:rPr>
          <w:rFonts w:ascii="Times New Roman" w:hAnsi="Times New Roman" w:cs="Times New Roman"/>
          <w:b/>
          <w:sz w:val="18"/>
        </w:rPr>
        <w:t xml:space="preserve">. Hasil </w:t>
      </w:r>
      <w:proofErr w:type="spellStart"/>
      <w:r w:rsidRPr="004B3D3C">
        <w:rPr>
          <w:rFonts w:ascii="Times New Roman" w:hAnsi="Times New Roman" w:cs="Times New Roman"/>
          <w:b/>
          <w:sz w:val="18"/>
        </w:rPr>
        <w:t>penelitian</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menunjukkan</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bahwa</w:t>
      </w:r>
      <w:proofErr w:type="spellEnd"/>
      <w:r w:rsidRPr="004B3D3C">
        <w:rPr>
          <w:rFonts w:ascii="Times New Roman" w:hAnsi="Times New Roman" w:cs="Times New Roman"/>
          <w:b/>
          <w:sz w:val="18"/>
        </w:rPr>
        <w:t xml:space="preserve"> sensor </w:t>
      </w:r>
      <w:proofErr w:type="spellStart"/>
      <w:r w:rsidRPr="004B3D3C">
        <w:rPr>
          <w:rFonts w:ascii="Times New Roman" w:hAnsi="Times New Roman" w:cs="Times New Roman"/>
          <w:b/>
          <w:sz w:val="18"/>
        </w:rPr>
        <w:t>ultrasonik</w:t>
      </w:r>
      <w:proofErr w:type="spellEnd"/>
      <w:r w:rsidRPr="004B3D3C">
        <w:rPr>
          <w:rFonts w:ascii="Times New Roman" w:hAnsi="Times New Roman" w:cs="Times New Roman"/>
          <w:b/>
          <w:sz w:val="18"/>
        </w:rPr>
        <w:t xml:space="preserve"> yang </w:t>
      </w:r>
      <w:proofErr w:type="spellStart"/>
      <w:r w:rsidRPr="004B3D3C">
        <w:rPr>
          <w:rFonts w:ascii="Times New Roman" w:hAnsi="Times New Roman" w:cs="Times New Roman"/>
          <w:b/>
          <w:sz w:val="18"/>
        </w:rPr>
        <w:t>digunakan</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memiliki</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tingkat</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akurasi</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cukup</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tinggi</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dengan</w:t>
      </w:r>
      <w:proofErr w:type="spellEnd"/>
      <w:r w:rsidRPr="004B3D3C">
        <w:rPr>
          <w:rFonts w:ascii="Times New Roman" w:hAnsi="Times New Roman" w:cs="Times New Roman"/>
          <w:b/>
          <w:sz w:val="18"/>
        </w:rPr>
        <w:t xml:space="preserve"> rata – rata </w:t>
      </w:r>
      <w:proofErr w:type="spellStart"/>
      <w:r w:rsidRPr="004B3D3C">
        <w:rPr>
          <w:rFonts w:ascii="Times New Roman" w:hAnsi="Times New Roman" w:cs="Times New Roman"/>
          <w:b/>
          <w:sz w:val="18"/>
        </w:rPr>
        <w:t>sebesar</w:t>
      </w:r>
      <w:proofErr w:type="spellEnd"/>
      <w:r w:rsidRPr="004B3D3C">
        <w:rPr>
          <w:rFonts w:ascii="Times New Roman" w:hAnsi="Times New Roman" w:cs="Times New Roman"/>
          <w:b/>
          <w:sz w:val="18"/>
        </w:rPr>
        <w:t xml:space="preserve"> 99,148%. </w:t>
      </w:r>
      <w:proofErr w:type="spellStart"/>
      <w:r w:rsidRPr="004B3D3C">
        <w:rPr>
          <w:rFonts w:ascii="Times New Roman" w:hAnsi="Times New Roman" w:cs="Times New Roman"/>
          <w:b/>
          <w:sz w:val="18"/>
        </w:rPr>
        <w:t>Untuk</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pengujian</w:t>
      </w:r>
      <w:proofErr w:type="spellEnd"/>
      <w:r w:rsidRPr="004B3D3C">
        <w:rPr>
          <w:rFonts w:ascii="Times New Roman" w:hAnsi="Times New Roman" w:cs="Times New Roman"/>
          <w:b/>
          <w:sz w:val="18"/>
        </w:rPr>
        <w:t xml:space="preserve"> </w:t>
      </w:r>
      <w:r w:rsidRPr="004B3D3C">
        <w:rPr>
          <w:rFonts w:ascii="Times New Roman" w:hAnsi="Times New Roman" w:cs="Times New Roman"/>
          <w:b/>
          <w:i/>
          <w:iCs/>
          <w:sz w:val="18"/>
        </w:rPr>
        <w:t>data loss</w:t>
      </w:r>
      <w:r w:rsidRPr="004B3D3C">
        <w:rPr>
          <w:rFonts w:ascii="Times New Roman" w:hAnsi="Times New Roman" w:cs="Times New Roman"/>
          <w:b/>
          <w:sz w:val="18"/>
        </w:rPr>
        <w:t xml:space="preserve"> pada </w:t>
      </w:r>
      <w:proofErr w:type="spellStart"/>
      <w:r w:rsidRPr="004B3D3C">
        <w:rPr>
          <w:rFonts w:ascii="Times New Roman" w:hAnsi="Times New Roman" w:cs="Times New Roman"/>
          <w:b/>
          <w:sz w:val="18"/>
        </w:rPr>
        <w:t>sistem</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ini</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ketika</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siang</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hari</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memiliki</w:t>
      </w:r>
      <w:proofErr w:type="spellEnd"/>
      <w:r w:rsidRPr="004B3D3C">
        <w:rPr>
          <w:rFonts w:ascii="Times New Roman" w:hAnsi="Times New Roman" w:cs="Times New Roman"/>
          <w:b/>
          <w:sz w:val="18"/>
        </w:rPr>
        <w:t xml:space="preserve"> rata </w:t>
      </w:r>
      <w:proofErr w:type="spellStart"/>
      <w:r w:rsidRPr="004B3D3C">
        <w:rPr>
          <w:rFonts w:ascii="Times New Roman" w:hAnsi="Times New Roman" w:cs="Times New Roman"/>
          <w:b/>
          <w:sz w:val="18"/>
        </w:rPr>
        <w:t>rata</w:t>
      </w:r>
      <w:proofErr w:type="spellEnd"/>
      <w:r w:rsidRPr="004B3D3C">
        <w:rPr>
          <w:rFonts w:ascii="Times New Roman" w:hAnsi="Times New Roman" w:cs="Times New Roman"/>
          <w:b/>
          <w:sz w:val="18"/>
        </w:rPr>
        <w:t xml:space="preserve"> yang paling </w:t>
      </w:r>
      <w:proofErr w:type="spellStart"/>
      <w:r w:rsidRPr="004B3D3C">
        <w:rPr>
          <w:rFonts w:ascii="Times New Roman" w:hAnsi="Times New Roman" w:cs="Times New Roman"/>
          <w:b/>
          <w:sz w:val="18"/>
        </w:rPr>
        <w:t>tinggi</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dari</w:t>
      </w:r>
      <w:proofErr w:type="spellEnd"/>
      <w:r w:rsidRPr="004B3D3C">
        <w:rPr>
          <w:rFonts w:ascii="Times New Roman" w:hAnsi="Times New Roman" w:cs="Times New Roman"/>
          <w:b/>
          <w:sz w:val="18"/>
        </w:rPr>
        <w:t xml:space="preserve"> pada </w:t>
      </w:r>
      <w:proofErr w:type="spellStart"/>
      <w:r w:rsidRPr="004B3D3C">
        <w:rPr>
          <w:rFonts w:ascii="Times New Roman" w:hAnsi="Times New Roman" w:cs="Times New Roman"/>
          <w:b/>
          <w:sz w:val="18"/>
        </w:rPr>
        <w:t>waktu</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lainnya</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Kemudian</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untuk</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pengujian</w:t>
      </w:r>
      <w:proofErr w:type="spellEnd"/>
      <w:r w:rsidRPr="004B3D3C">
        <w:rPr>
          <w:rFonts w:ascii="Times New Roman" w:hAnsi="Times New Roman" w:cs="Times New Roman"/>
          <w:b/>
          <w:sz w:val="18"/>
        </w:rPr>
        <w:t xml:space="preserve"> delay </w:t>
      </w:r>
      <w:proofErr w:type="spellStart"/>
      <w:r w:rsidRPr="004B3D3C">
        <w:rPr>
          <w:rFonts w:ascii="Times New Roman" w:hAnsi="Times New Roman" w:cs="Times New Roman"/>
          <w:b/>
          <w:sz w:val="18"/>
        </w:rPr>
        <w:t>setiap</w:t>
      </w:r>
      <w:proofErr w:type="spellEnd"/>
      <w:r w:rsidRPr="004B3D3C">
        <w:rPr>
          <w:rFonts w:ascii="Times New Roman" w:hAnsi="Times New Roman" w:cs="Times New Roman"/>
          <w:b/>
          <w:sz w:val="18"/>
        </w:rPr>
        <w:t xml:space="preserve"> node </w:t>
      </w:r>
      <w:proofErr w:type="spellStart"/>
      <w:r w:rsidRPr="004B3D3C">
        <w:rPr>
          <w:rFonts w:ascii="Times New Roman" w:hAnsi="Times New Roman" w:cs="Times New Roman"/>
          <w:b/>
          <w:sz w:val="18"/>
        </w:rPr>
        <w:t>berbeda</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karena</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adanya</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pengaruh</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jarak</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dari</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setiap</w:t>
      </w:r>
      <w:proofErr w:type="spellEnd"/>
      <w:r w:rsidRPr="004B3D3C">
        <w:rPr>
          <w:rFonts w:ascii="Times New Roman" w:hAnsi="Times New Roman" w:cs="Times New Roman"/>
          <w:b/>
          <w:sz w:val="18"/>
        </w:rPr>
        <w:t xml:space="preserve"> node sensor </w:t>
      </w:r>
      <w:proofErr w:type="spellStart"/>
      <w:r w:rsidRPr="004B3D3C">
        <w:rPr>
          <w:rFonts w:ascii="Times New Roman" w:hAnsi="Times New Roman" w:cs="Times New Roman"/>
          <w:b/>
          <w:sz w:val="18"/>
        </w:rPr>
        <w:t>menuju</w:t>
      </w:r>
      <w:proofErr w:type="spellEnd"/>
      <w:r w:rsidRPr="004B3D3C">
        <w:rPr>
          <w:rFonts w:ascii="Times New Roman" w:hAnsi="Times New Roman" w:cs="Times New Roman"/>
          <w:b/>
          <w:sz w:val="18"/>
        </w:rPr>
        <w:t xml:space="preserve"> node </w:t>
      </w:r>
      <w:proofErr w:type="spellStart"/>
      <w:r w:rsidRPr="004B3D3C">
        <w:rPr>
          <w:rFonts w:ascii="Times New Roman" w:hAnsi="Times New Roman" w:cs="Times New Roman"/>
          <w:b/>
          <w:sz w:val="18"/>
        </w:rPr>
        <w:t>koordinator</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Sedangkan</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untuk</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pengujian</w:t>
      </w:r>
      <w:proofErr w:type="spellEnd"/>
      <w:r w:rsidRPr="004B3D3C">
        <w:rPr>
          <w:rFonts w:ascii="Times New Roman" w:hAnsi="Times New Roman" w:cs="Times New Roman"/>
          <w:b/>
          <w:sz w:val="18"/>
        </w:rPr>
        <w:t xml:space="preserve"> WSN </w:t>
      </w:r>
      <w:proofErr w:type="spellStart"/>
      <w:r w:rsidRPr="004B3D3C">
        <w:rPr>
          <w:rFonts w:ascii="Times New Roman" w:hAnsi="Times New Roman" w:cs="Times New Roman"/>
          <w:b/>
          <w:sz w:val="18"/>
        </w:rPr>
        <w:t>mengukur</w:t>
      </w:r>
      <w:proofErr w:type="spellEnd"/>
      <w:r w:rsidRPr="004B3D3C">
        <w:rPr>
          <w:rFonts w:ascii="Times New Roman" w:hAnsi="Times New Roman" w:cs="Times New Roman"/>
          <w:b/>
          <w:sz w:val="18"/>
        </w:rPr>
        <w:t xml:space="preserve"> </w:t>
      </w:r>
      <w:r w:rsidRPr="004B3D3C">
        <w:rPr>
          <w:rFonts w:ascii="Times New Roman" w:hAnsi="Times New Roman" w:cs="Times New Roman"/>
          <w:b/>
          <w:i/>
          <w:iCs/>
          <w:sz w:val="18"/>
        </w:rPr>
        <w:t>data loss</w:t>
      </w:r>
      <w:r w:rsidRPr="004B3D3C">
        <w:rPr>
          <w:rFonts w:ascii="Times New Roman" w:hAnsi="Times New Roman" w:cs="Times New Roman"/>
          <w:b/>
          <w:sz w:val="18"/>
        </w:rPr>
        <w:t xml:space="preserve"> dan </w:t>
      </w:r>
      <w:r w:rsidRPr="004B3D3C">
        <w:rPr>
          <w:rFonts w:ascii="Times New Roman" w:hAnsi="Times New Roman" w:cs="Times New Roman"/>
          <w:b/>
          <w:i/>
          <w:iCs/>
          <w:sz w:val="18"/>
        </w:rPr>
        <w:t>delay</w:t>
      </w:r>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terhadap</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variasi</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jarak</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peletakkan</w:t>
      </w:r>
      <w:proofErr w:type="spellEnd"/>
      <w:r w:rsidRPr="004B3D3C">
        <w:rPr>
          <w:rFonts w:ascii="Times New Roman" w:hAnsi="Times New Roman" w:cs="Times New Roman"/>
          <w:b/>
          <w:sz w:val="18"/>
        </w:rPr>
        <w:t xml:space="preserve"> node </w:t>
      </w:r>
      <w:proofErr w:type="spellStart"/>
      <w:r w:rsidRPr="004B3D3C">
        <w:rPr>
          <w:rFonts w:ascii="Times New Roman" w:hAnsi="Times New Roman" w:cs="Times New Roman"/>
          <w:b/>
          <w:sz w:val="18"/>
        </w:rPr>
        <w:t>koordinator</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terhadap</w:t>
      </w:r>
      <w:proofErr w:type="spellEnd"/>
      <w:r w:rsidRPr="004B3D3C">
        <w:rPr>
          <w:rFonts w:ascii="Times New Roman" w:hAnsi="Times New Roman" w:cs="Times New Roman"/>
          <w:b/>
          <w:sz w:val="18"/>
        </w:rPr>
        <w:t xml:space="preserve"> node sensor </w:t>
      </w:r>
      <w:proofErr w:type="spellStart"/>
      <w:r w:rsidRPr="004B3D3C">
        <w:rPr>
          <w:rFonts w:ascii="Times New Roman" w:hAnsi="Times New Roman" w:cs="Times New Roman"/>
          <w:b/>
          <w:sz w:val="18"/>
        </w:rPr>
        <w:t>masih</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dikatakan</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sangat</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bagus</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apabila</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diletakkan</w:t>
      </w:r>
      <w:proofErr w:type="spellEnd"/>
      <w:r w:rsidRPr="004B3D3C">
        <w:rPr>
          <w:rFonts w:ascii="Times New Roman" w:hAnsi="Times New Roman" w:cs="Times New Roman"/>
          <w:b/>
          <w:sz w:val="18"/>
        </w:rPr>
        <w:t xml:space="preserve"> di </w:t>
      </w:r>
      <w:proofErr w:type="spellStart"/>
      <w:r w:rsidRPr="004B3D3C">
        <w:rPr>
          <w:rFonts w:ascii="Times New Roman" w:hAnsi="Times New Roman" w:cs="Times New Roman"/>
          <w:b/>
          <w:sz w:val="18"/>
        </w:rPr>
        <w:t>jarak</w:t>
      </w:r>
      <w:proofErr w:type="spellEnd"/>
      <w:r w:rsidRPr="004B3D3C">
        <w:rPr>
          <w:rFonts w:ascii="Times New Roman" w:hAnsi="Times New Roman" w:cs="Times New Roman"/>
          <w:b/>
          <w:sz w:val="18"/>
        </w:rPr>
        <w:t xml:space="preserve"> </w:t>
      </w:r>
      <w:proofErr w:type="spellStart"/>
      <w:r w:rsidRPr="004B3D3C">
        <w:rPr>
          <w:rFonts w:ascii="Times New Roman" w:hAnsi="Times New Roman" w:cs="Times New Roman"/>
          <w:b/>
          <w:sz w:val="18"/>
        </w:rPr>
        <w:t>hingga</w:t>
      </w:r>
      <w:proofErr w:type="spellEnd"/>
      <w:r w:rsidRPr="004B3D3C">
        <w:rPr>
          <w:rFonts w:ascii="Times New Roman" w:hAnsi="Times New Roman" w:cs="Times New Roman"/>
          <w:b/>
          <w:sz w:val="18"/>
        </w:rPr>
        <w:t xml:space="preserve"> 25 meter.</w:t>
      </w:r>
    </w:p>
    <w:p w14:paraId="59C6D7AA" w14:textId="02631920" w:rsidR="004A6159" w:rsidRDefault="004A6159" w:rsidP="004A6159">
      <w:pPr>
        <w:spacing w:before="2"/>
        <w:jc w:val="both"/>
        <w:rPr>
          <w:rFonts w:ascii="Times New Roman" w:hAnsi="Times New Roman" w:cs="Times New Roman"/>
          <w:b/>
          <w:i/>
          <w:iCs/>
          <w:sz w:val="18"/>
        </w:rPr>
      </w:pPr>
      <w:r w:rsidRPr="005136B5">
        <w:rPr>
          <w:rFonts w:ascii="Times New Roman" w:hAnsi="Times New Roman" w:cs="Times New Roman"/>
          <w:b/>
          <w:i/>
          <w:iCs/>
          <w:sz w:val="18"/>
        </w:rPr>
        <w:t>Keyword</w:t>
      </w:r>
      <w:proofErr w:type="gramStart"/>
      <w:r w:rsidRPr="005136B5">
        <w:rPr>
          <w:rFonts w:ascii="Times New Roman" w:hAnsi="Times New Roman" w:cs="Times New Roman"/>
          <w:b/>
          <w:i/>
          <w:iCs/>
          <w:sz w:val="18"/>
        </w:rPr>
        <w:t xml:space="preserve">—  </w:t>
      </w:r>
      <w:proofErr w:type="spellStart"/>
      <w:r w:rsidR="00D278BC">
        <w:rPr>
          <w:rFonts w:ascii="Times New Roman" w:hAnsi="Times New Roman" w:cs="Times New Roman"/>
          <w:b/>
          <w:i/>
          <w:iCs/>
          <w:sz w:val="18"/>
        </w:rPr>
        <w:t>Sampah</w:t>
      </w:r>
      <w:proofErr w:type="spellEnd"/>
      <w:proofErr w:type="gramEnd"/>
      <w:r w:rsidR="00D278BC">
        <w:rPr>
          <w:rFonts w:ascii="Times New Roman" w:hAnsi="Times New Roman" w:cs="Times New Roman"/>
          <w:b/>
          <w:i/>
          <w:iCs/>
          <w:sz w:val="18"/>
        </w:rPr>
        <w:t xml:space="preserve">, TPS, </w:t>
      </w:r>
      <w:r w:rsidRPr="005136B5">
        <w:rPr>
          <w:rFonts w:ascii="Times New Roman" w:hAnsi="Times New Roman" w:cs="Times New Roman"/>
          <w:b/>
          <w:i/>
          <w:iCs/>
          <w:sz w:val="18"/>
        </w:rPr>
        <w:t>WSN, Quality of Service, Data Loss, Delay</w:t>
      </w:r>
    </w:p>
    <w:p w14:paraId="3C4C854D" w14:textId="77777777" w:rsidR="004A6159" w:rsidRPr="00775ECE" w:rsidRDefault="004A6159" w:rsidP="004A6159">
      <w:pPr>
        <w:pStyle w:val="ListParagraph"/>
        <w:numPr>
          <w:ilvl w:val="0"/>
          <w:numId w:val="1"/>
        </w:numPr>
        <w:spacing w:line="360" w:lineRule="auto"/>
        <w:ind w:left="284" w:hanging="284"/>
        <w:jc w:val="center"/>
        <w:rPr>
          <w:sz w:val="18"/>
          <w:szCs w:val="18"/>
        </w:rPr>
      </w:pPr>
      <w:r w:rsidRPr="00775ECE">
        <w:rPr>
          <w:sz w:val="18"/>
          <w:szCs w:val="18"/>
        </w:rPr>
        <w:t>PENDAHULUAN</w:t>
      </w:r>
    </w:p>
    <w:p w14:paraId="227D0FB7" w14:textId="4D0E61E2" w:rsidR="000B3345" w:rsidRDefault="004A6159" w:rsidP="004A6159">
      <w:pPr>
        <w:spacing w:line="276" w:lineRule="auto"/>
        <w:ind w:firstLine="284"/>
        <w:jc w:val="both"/>
        <w:rPr>
          <w:rFonts w:ascii="Times New Roman" w:hAnsi="Times New Roman" w:cs="Times New Roman"/>
          <w:sz w:val="18"/>
          <w:szCs w:val="18"/>
        </w:rPr>
      </w:pPr>
      <w:proofErr w:type="spellStart"/>
      <w:r w:rsidRPr="005136B5">
        <w:rPr>
          <w:rFonts w:ascii="Times New Roman" w:hAnsi="Times New Roman" w:cs="Times New Roman"/>
          <w:sz w:val="18"/>
          <w:szCs w:val="18"/>
        </w:rPr>
        <w:t>Aktivitas</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masyarakat</w:t>
      </w:r>
      <w:proofErr w:type="spellEnd"/>
      <w:r w:rsidRPr="005136B5">
        <w:rPr>
          <w:rFonts w:ascii="Times New Roman" w:hAnsi="Times New Roman" w:cs="Times New Roman"/>
          <w:sz w:val="18"/>
          <w:szCs w:val="18"/>
        </w:rPr>
        <w:t xml:space="preserve"> yang </w:t>
      </w:r>
      <w:proofErr w:type="spellStart"/>
      <w:r w:rsidRPr="005136B5">
        <w:rPr>
          <w:rFonts w:ascii="Times New Roman" w:hAnsi="Times New Roman" w:cs="Times New Roman"/>
          <w:sz w:val="18"/>
          <w:szCs w:val="18"/>
        </w:rPr>
        <w:t>tinggi</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mampu</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membawa</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problematika</w:t>
      </w:r>
      <w:proofErr w:type="spellEnd"/>
      <w:r w:rsidRPr="005136B5">
        <w:rPr>
          <w:rFonts w:ascii="Times New Roman" w:hAnsi="Times New Roman" w:cs="Times New Roman"/>
          <w:sz w:val="18"/>
          <w:szCs w:val="18"/>
        </w:rPr>
        <w:t xml:space="preserve"> yang </w:t>
      </w:r>
      <w:proofErr w:type="spellStart"/>
      <w:r w:rsidRPr="005136B5">
        <w:rPr>
          <w:rFonts w:ascii="Times New Roman" w:hAnsi="Times New Roman" w:cs="Times New Roman"/>
          <w:sz w:val="18"/>
          <w:szCs w:val="18"/>
        </w:rPr>
        <w:t>sampai</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saat</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ini</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masih</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sulit</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untuk</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diatasi</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terutama</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persoalan</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terkait</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sampah</w:t>
      </w:r>
      <w:proofErr w:type="spellEnd"/>
      <w:r w:rsidR="008E78E5">
        <w:rPr>
          <w:rFonts w:ascii="Times New Roman" w:hAnsi="Times New Roman" w:cs="Times New Roman"/>
          <w:sz w:val="18"/>
          <w:szCs w:val="18"/>
        </w:rPr>
        <w:t xml:space="preserve"> </w:t>
      </w:r>
      <w:r w:rsidR="008E78E5">
        <w:rPr>
          <w:rFonts w:ascii="Times New Roman" w:hAnsi="Times New Roman" w:cs="Times New Roman"/>
          <w:sz w:val="18"/>
          <w:szCs w:val="18"/>
        </w:rPr>
        <w:fldChar w:fldCharType="begin" w:fldLock="1"/>
      </w:r>
      <w:r w:rsidR="00BE285A">
        <w:rPr>
          <w:rFonts w:ascii="Times New Roman" w:hAnsi="Times New Roman" w:cs="Times New Roman"/>
          <w:sz w:val="18"/>
          <w:szCs w:val="18"/>
        </w:rPr>
        <w:instrText>ADDIN CSL_CITATION {"citationItems":[{"id":"ITEM-1","itemData":{"DOI":"10.21776/ub.bjss.2023.002.02.2","abstract":"The need for bottled drinking water (AMDK) in society is a new problem related to plastic waste in Indonesia. Bottled drinking water (AMDK) in the form of disposable gallons is an innovation that has become a polemic among the public. The use of disposable gallons is a new problem for the grassroots community and also the environment. This paper aims to analyze the role of the grassroots community in handling the issue of single-use gallons, the problems encountered, as well as grassroots community networks in cases of single-use gallons. Methods of data collection using literature studies or literature review. The result is that the grassroots community has a positive character, the number is more widespread, this is utilized by the gallon producer company disposables targeting the grassroots community as top consumers of the product. However, the problem is this one-time use packaging is harmful to health because the microplastic content can contaminate it for the consumer. The grassroots community is aware that gallons are disposable and not environmentally friendly because it can have implications for increasing the amount of existing trash. Ways that can be done to voice aspiration related to this problem is through the use of public space, such as creation of petitions and empowerment to make more efficient use of plastic. BesidesIn addition, grassroots communities can use networks such as communities that work on environmental issues.","author":[{"dropping-particle":"","family":"Jayanti","given":"Ni Komang Oktrisia","non-dropping-particle":"","parse-names":false,"suffix":""},{"dropping-particle":"","family":"Meyrandari","given":"Nisrina Kamiliya","non-dropping-particle":"","parse-names":false,"suffix":""},{"dropping-particle":"","family":"Firmansyah","given":"Luthfi","non-dropping-particle":"","parse-names":false,"suffix":""}],"container-title":"Brawijaya Journal of Social Science","id":"ITEM-1","issue":"02","issued":{"date-parts":[["2023"]]},"page":"130-148","title":"Peran Masyarakat Akar Rumput dalam Menangani Permasalahan Sampah Galon Sekali Pakai","type":"article-journal","volume":"2"},"uris":["http://www.mendeley.com/documents/?uuid=c055108b-e51b-4ccf-95c0-fe2995fb8ad0"]}],"mendeley":{"formattedCitation":"[1]","plainTextFormattedCitation":"[1]","previouslyFormattedCitation":"[1]"},"properties":{"noteIndex":0},"schema":"https://github.com/citation-style-language/schema/raw/master/csl-citation.json"}</w:instrText>
      </w:r>
      <w:r w:rsidR="008E78E5">
        <w:rPr>
          <w:rFonts w:ascii="Times New Roman" w:hAnsi="Times New Roman" w:cs="Times New Roman"/>
          <w:sz w:val="18"/>
          <w:szCs w:val="18"/>
        </w:rPr>
        <w:fldChar w:fldCharType="separate"/>
      </w:r>
      <w:r w:rsidR="00BE285A" w:rsidRPr="00BE285A">
        <w:rPr>
          <w:rFonts w:ascii="Times New Roman" w:hAnsi="Times New Roman" w:cs="Times New Roman"/>
          <w:noProof/>
          <w:sz w:val="18"/>
          <w:szCs w:val="18"/>
        </w:rPr>
        <w:t>[1]</w:t>
      </w:r>
      <w:r w:rsidR="008E78E5">
        <w:rPr>
          <w:rFonts w:ascii="Times New Roman" w:hAnsi="Times New Roman" w:cs="Times New Roman"/>
          <w:sz w:val="18"/>
          <w:szCs w:val="18"/>
        </w:rPr>
        <w:fldChar w:fldCharType="end"/>
      </w:r>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Sampah</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merupakan</w:t>
      </w:r>
      <w:proofErr w:type="spellEnd"/>
      <w:r w:rsidRPr="005136B5">
        <w:rPr>
          <w:rFonts w:ascii="Times New Roman" w:hAnsi="Times New Roman" w:cs="Times New Roman"/>
          <w:sz w:val="18"/>
          <w:szCs w:val="18"/>
        </w:rPr>
        <w:t xml:space="preserve"> salah </w:t>
      </w:r>
      <w:proofErr w:type="spellStart"/>
      <w:r w:rsidRPr="005136B5">
        <w:rPr>
          <w:rFonts w:ascii="Times New Roman" w:hAnsi="Times New Roman" w:cs="Times New Roman"/>
          <w:sz w:val="18"/>
          <w:szCs w:val="18"/>
        </w:rPr>
        <w:t>satu</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tantangan</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besar</w:t>
      </w:r>
      <w:proofErr w:type="spellEnd"/>
      <w:r w:rsidRPr="005136B5">
        <w:rPr>
          <w:rFonts w:ascii="Times New Roman" w:hAnsi="Times New Roman" w:cs="Times New Roman"/>
          <w:sz w:val="18"/>
          <w:szCs w:val="18"/>
        </w:rPr>
        <w:t xml:space="preserve"> yang </w:t>
      </w:r>
      <w:proofErr w:type="spellStart"/>
      <w:r w:rsidRPr="005136B5">
        <w:rPr>
          <w:rFonts w:ascii="Times New Roman" w:hAnsi="Times New Roman" w:cs="Times New Roman"/>
          <w:sz w:val="18"/>
          <w:szCs w:val="18"/>
        </w:rPr>
        <w:t>dihadapi</w:t>
      </w:r>
      <w:proofErr w:type="spellEnd"/>
      <w:r w:rsidRPr="005136B5">
        <w:rPr>
          <w:rFonts w:ascii="Times New Roman" w:hAnsi="Times New Roman" w:cs="Times New Roman"/>
          <w:sz w:val="18"/>
          <w:szCs w:val="18"/>
        </w:rPr>
        <w:t xml:space="preserve"> oleh </w:t>
      </w:r>
      <w:proofErr w:type="spellStart"/>
      <w:r w:rsidRPr="005136B5">
        <w:rPr>
          <w:rFonts w:ascii="Times New Roman" w:hAnsi="Times New Roman" w:cs="Times New Roman"/>
          <w:sz w:val="18"/>
          <w:szCs w:val="18"/>
        </w:rPr>
        <w:t>pemerintah</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kota</w:t>
      </w:r>
      <w:proofErr w:type="spellEnd"/>
      <w:r w:rsidRPr="005136B5">
        <w:rPr>
          <w:rFonts w:ascii="Times New Roman" w:hAnsi="Times New Roman" w:cs="Times New Roman"/>
          <w:sz w:val="18"/>
          <w:szCs w:val="18"/>
        </w:rPr>
        <w:t xml:space="preserve"> dan </w:t>
      </w:r>
      <w:proofErr w:type="spellStart"/>
      <w:r w:rsidRPr="005136B5">
        <w:rPr>
          <w:rFonts w:ascii="Times New Roman" w:hAnsi="Times New Roman" w:cs="Times New Roman"/>
          <w:sz w:val="18"/>
          <w:szCs w:val="18"/>
        </w:rPr>
        <w:t>masyarakat</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saat</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ini</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karena</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memberikan</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dampak</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buruk</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dalam</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kehidupan</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masyarakat</w:t>
      </w:r>
      <w:proofErr w:type="spellEnd"/>
      <w:r w:rsidR="000267C7">
        <w:rPr>
          <w:rFonts w:ascii="Times New Roman" w:hAnsi="Times New Roman" w:cs="Times New Roman"/>
          <w:sz w:val="18"/>
          <w:szCs w:val="18"/>
        </w:rPr>
        <w:t xml:space="preserve"> </w:t>
      </w:r>
      <w:r w:rsidR="000267C7">
        <w:rPr>
          <w:rFonts w:ascii="Times New Roman" w:hAnsi="Times New Roman" w:cs="Times New Roman"/>
          <w:sz w:val="18"/>
          <w:szCs w:val="18"/>
        </w:rPr>
        <w:fldChar w:fldCharType="begin" w:fldLock="1"/>
      </w:r>
      <w:r w:rsidR="00BE285A">
        <w:rPr>
          <w:rFonts w:ascii="Times New Roman" w:hAnsi="Times New Roman" w:cs="Times New Roman"/>
          <w:sz w:val="18"/>
          <w:szCs w:val="18"/>
        </w:rPr>
        <w:instrText>ADDIN CSL_CITATION {"citationItems":[{"id":"ITEM-1","itemData":{"ISBN":"1151870641","abstract":"Sampah plastik sudah menjadi masalah yang sangat besar bagi bumi. Tercatat 270 juta ton produk plastik yang diproduksi dan 8 juta diantaranya masuk kelaut baik sampah industri maupun rumah tangga. Indonesia tercatat sebagai negara penyumbang sampah plastik kelaut nomor 2 di dunia. Hal ini tidak lepas dari perilaku warga masyarakat yang masih membuang sampahnya ke sungai yang kemudian mengalir ke laut. Artikel ini sebagai hasil dari kegiatan pengabdian masyarakat menemukan bahwa tidak adanya peraturan daerah membuat pemerintah daerah tidak bisa melakukan tindakan yang tepat untuk mengatasi sampah plastik. Dilain pihak warga masyarakat tidak mengetahui bahaya sampah plastik bagi makhluk hidup di laut serta tidak tersedia sarana angkutan sampah atau pengelolaan sampah plastik yang memadai.","author":[{"dropping-particle":"","family":"Hakim","given":"M. Z.","non-dropping-particle":"","parse-names":false,"suffix":""}],"container-title":"Amanna Gappa","id":"ITEM-1","issue":"2","issued":{"date-parts":[["2019"]]},"page":"111-121","title":"Pengelolaan dan Pengendalian Sampah Plastik Berwawasan Lingkungan","type":"article-journal","volume":"27"},"uris":["http://www.mendeley.com/documents/?uuid=8560d0cb-ed41-4a67-8410-ee4d1861c370"]}],"mendeley":{"formattedCitation":"[2]","plainTextFormattedCitation":"[2]","previouslyFormattedCitation":"[2]"},"properties":{"noteIndex":0},"schema":"https://github.com/citation-style-language/schema/raw/master/csl-citation.json"}</w:instrText>
      </w:r>
      <w:r w:rsidR="000267C7">
        <w:rPr>
          <w:rFonts w:ascii="Times New Roman" w:hAnsi="Times New Roman" w:cs="Times New Roman"/>
          <w:sz w:val="18"/>
          <w:szCs w:val="18"/>
        </w:rPr>
        <w:fldChar w:fldCharType="separate"/>
      </w:r>
      <w:r w:rsidR="00BE285A" w:rsidRPr="00BE285A">
        <w:rPr>
          <w:rFonts w:ascii="Times New Roman" w:hAnsi="Times New Roman" w:cs="Times New Roman"/>
          <w:noProof/>
          <w:sz w:val="18"/>
          <w:szCs w:val="18"/>
        </w:rPr>
        <w:t>[2]</w:t>
      </w:r>
      <w:r w:rsidR="000267C7">
        <w:rPr>
          <w:rFonts w:ascii="Times New Roman" w:hAnsi="Times New Roman" w:cs="Times New Roman"/>
          <w:sz w:val="18"/>
          <w:szCs w:val="18"/>
        </w:rPr>
        <w:fldChar w:fldCharType="end"/>
      </w:r>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Pertambahan</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penduduk</w:t>
      </w:r>
      <w:proofErr w:type="spellEnd"/>
      <w:r w:rsidRPr="005136B5">
        <w:rPr>
          <w:rFonts w:ascii="Times New Roman" w:hAnsi="Times New Roman" w:cs="Times New Roman"/>
          <w:sz w:val="18"/>
          <w:szCs w:val="18"/>
        </w:rPr>
        <w:t xml:space="preserve"> dan </w:t>
      </w:r>
      <w:proofErr w:type="spellStart"/>
      <w:r w:rsidRPr="005136B5">
        <w:rPr>
          <w:rFonts w:ascii="Times New Roman" w:hAnsi="Times New Roman" w:cs="Times New Roman"/>
          <w:sz w:val="18"/>
          <w:szCs w:val="18"/>
        </w:rPr>
        <w:t>peningkatan</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aktivitas</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masyarakat</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akan</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mengakibatkan</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meningkatnya</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jumlah</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produksi</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sampah</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disertai</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permasalahan</w:t>
      </w:r>
      <w:proofErr w:type="spellEnd"/>
      <w:r w:rsidRPr="005136B5">
        <w:rPr>
          <w:rFonts w:ascii="Times New Roman" w:hAnsi="Times New Roman" w:cs="Times New Roman"/>
          <w:sz w:val="18"/>
          <w:szCs w:val="18"/>
        </w:rPr>
        <w:t xml:space="preserve"> yang </w:t>
      </w:r>
      <w:proofErr w:type="spellStart"/>
      <w:r w:rsidRPr="005136B5">
        <w:rPr>
          <w:rFonts w:ascii="Times New Roman" w:hAnsi="Times New Roman" w:cs="Times New Roman"/>
          <w:sz w:val="18"/>
          <w:szCs w:val="18"/>
        </w:rPr>
        <w:t>kompleks</w:t>
      </w:r>
      <w:proofErr w:type="spellEnd"/>
      <w:r w:rsidR="000267C7">
        <w:rPr>
          <w:rFonts w:ascii="Times New Roman" w:hAnsi="Times New Roman" w:cs="Times New Roman"/>
          <w:sz w:val="18"/>
          <w:szCs w:val="18"/>
        </w:rPr>
        <w:t xml:space="preserve"> </w:t>
      </w:r>
      <w:r w:rsidR="000267C7">
        <w:rPr>
          <w:rFonts w:ascii="Times New Roman" w:hAnsi="Times New Roman" w:cs="Times New Roman"/>
          <w:sz w:val="18"/>
          <w:szCs w:val="18"/>
        </w:rPr>
        <w:fldChar w:fldCharType="begin" w:fldLock="1"/>
      </w:r>
      <w:r w:rsidR="00BE285A">
        <w:rPr>
          <w:rFonts w:ascii="Times New Roman" w:hAnsi="Times New Roman" w:cs="Times New Roman"/>
          <w:sz w:val="18"/>
          <w:szCs w:val="18"/>
        </w:rPr>
        <w:instrText>ADDIN CSL_CITATION {"citationItems":[{"id":"ITEM-1","itemData":{"DOI":"10.14710/tpwk.2021.31877","abstract":"Pertumbuhan penduduk akan mempengaruhi adanya sebuah aktivitas sehingga memiliki dampak berupa peningkatan konsumsi yang akan menimbulkan peningkatan produksi sampah. Sampah merupakan permasalahan yang sangat kompleks. Pembuangan sampah di kota-kota besar menjadi masalah dengan kepadatan penduduk yang tinggi. Permasalahan ini timbul karena besarnya volume sampah. Tingginya angka kepadatan penduduk tersebut tentu berpengaruh terhadap volume sampah yang dihasilkan dari aktivitas-aktivitas penduduk  yang dilakukan. Permasalahan di bank sampah Sempulur asri yaitu tingkat partisipasi masyarakat yang kurang optimal dikarenakan berbagai faktor dari masyarakat itu sendiri atau dari hal yang lain. Tujuan dari penelitian ini yaitu untuk mengetahui faktor yang mempengaruhi partisipasi masyarakat dalam kegiatan bank sampah di RW 05 Kelurahan gedawang. Sasaran yang ingin di capai dalam penelitian yaitu: pertama mengidentifikasi faktor eksternal dalam pengolahan sampah rumah tanga, kedua mengidentifikasi faktor internal dalam pengolahan sampah rumah tangga dan yang ketiga menentukan faktor yang mempengaruhi partisipasi masyarakat dalam kegiatan bank sampah di Kelurahan Gedawang. Data di kumpulkan melalui observasi dan kuesioner. Output yang dihasilkan dari faktor-faktor yang mempengaruhi partisipasi masyarakat dalam kegiatan bank sampah di RW 05 Kelurahan Gedawang yaitu faktor pendidikan, usia, jenis kelamin, ketersediaan waktu luang, pengetahuan, petugas bank sampah, syarat menjadi nasabah dan jarak rumah dengan bank sampah.","author":[{"dropping-particle":"","family":"Rahmananda","given":"Taufan","non-dropping-particle":"","parse-names":false,"suffix":""},{"dropping-particle":"","family":"Widjonarko","given":"Widjonarko","non-dropping-particle":"","parse-names":false,"suffix":""}],"container-title":"Teknik PWK (Perencanaan Wilayah Kota)","id":"ITEM-1","issue":"3","issued":{"date-parts":[["2021"]]},"page":"201-209","title":"Faktor-Faktor yang Mempengaruhi Partisipasi Masyarakat dalam Kegiatan Bank Sampah Sempulur Asri di RW 05 Kelurahan Gedawang","type":"article-journal","volume":"10"},"uris":["http://www.mendeley.com/documents/?uuid=495d0b63-e4df-4893-924a-a4e2611ef39d"]}],"mendeley":{"formattedCitation":"[3]","plainTextFormattedCitation":"[3]","previouslyFormattedCitation":"[3]"},"properties":{"noteIndex":0},"schema":"https://github.com/citation-style-language/schema/raw/master/csl-citation.json"}</w:instrText>
      </w:r>
      <w:r w:rsidR="000267C7">
        <w:rPr>
          <w:rFonts w:ascii="Times New Roman" w:hAnsi="Times New Roman" w:cs="Times New Roman"/>
          <w:sz w:val="18"/>
          <w:szCs w:val="18"/>
        </w:rPr>
        <w:fldChar w:fldCharType="separate"/>
      </w:r>
      <w:r w:rsidR="00BE285A" w:rsidRPr="00BE285A">
        <w:rPr>
          <w:rFonts w:ascii="Times New Roman" w:hAnsi="Times New Roman" w:cs="Times New Roman"/>
          <w:noProof/>
          <w:sz w:val="18"/>
          <w:szCs w:val="18"/>
        </w:rPr>
        <w:t>[3]</w:t>
      </w:r>
      <w:r w:rsidR="000267C7">
        <w:rPr>
          <w:rFonts w:ascii="Times New Roman" w:hAnsi="Times New Roman" w:cs="Times New Roman"/>
          <w:sz w:val="18"/>
          <w:szCs w:val="18"/>
        </w:rPr>
        <w:fldChar w:fldCharType="end"/>
      </w:r>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Menurut</w:t>
      </w:r>
      <w:proofErr w:type="spellEnd"/>
      <w:r w:rsidRPr="005136B5">
        <w:rPr>
          <w:rFonts w:ascii="Times New Roman" w:hAnsi="Times New Roman" w:cs="Times New Roman"/>
          <w:sz w:val="18"/>
          <w:szCs w:val="18"/>
        </w:rPr>
        <w:t xml:space="preserve"> Dinas </w:t>
      </w:r>
      <w:proofErr w:type="spellStart"/>
      <w:r w:rsidRPr="005136B5">
        <w:rPr>
          <w:rFonts w:ascii="Times New Roman" w:hAnsi="Times New Roman" w:cs="Times New Roman"/>
          <w:sz w:val="18"/>
          <w:szCs w:val="18"/>
        </w:rPr>
        <w:t>Lingkungan</w:t>
      </w:r>
      <w:proofErr w:type="spellEnd"/>
      <w:r w:rsidRPr="005136B5">
        <w:rPr>
          <w:rFonts w:ascii="Times New Roman" w:hAnsi="Times New Roman" w:cs="Times New Roman"/>
          <w:sz w:val="18"/>
          <w:szCs w:val="18"/>
        </w:rPr>
        <w:t xml:space="preserve"> Hidup (DLH) Kota Semarang, </w:t>
      </w:r>
      <w:proofErr w:type="spellStart"/>
      <w:r w:rsidRPr="005136B5">
        <w:rPr>
          <w:rFonts w:ascii="Times New Roman" w:hAnsi="Times New Roman" w:cs="Times New Roman"/>
          <w:sz w:val="18"/>
          <w:szCs w:val="18"/>
        </w:rPr>
        <w:t>produksi</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sampah</w:t>
      </w:r>
      <w:proofErr w:type="spellEnd"/>
      <w:r w:rsidRPr="005136B5">
        <w:rPr>
          <w:rFonts w:ascii="Times New Roman" w:hAnsi="Times New Roman" w:cs="Times New Roman"/>
          <w:sz w:val="18"/>
          <w:szCs w:val="18"/>
        </w:rPr>
        <w:t xml:space="preserve"> di Kota Semarang </w:t>
      </w:r>
      <w:proofErr w:type="spellStart"/>
      <w:r w:rsidRPr="005136B5">
        <w:rPr>
          <w:rFonts w:ascii="Times New Roman" w:hAnsi="Times New Roman" w:cs="Times New Roman"/>
          <w:sz w:val="18"/>
          <w:szCs w:val="18"/>
        </w:rPr>
        <w:t>mencapai</w:t>
      </w:r>
      <w:proofErr w:type="spellEnd"/>
      <w:r w:rsidRPr="005136B5">
        <w:rPr>
          <w:rFonts w:ascii="Times New Roman" w:hAnsi="Times New Roman" w:cs="Times New Roman"/>
          <w:sz w:val="18"/>
          <w:szCs w:val="18"/>
        </w:rPr>
        <w:t xml:space="preserve"> 1.110 – 1.150 ton per </w:t>
      </w:r>
      <w:proofErr w:type="spellStart"/>
      <w:r w:rsidRPr="005136B5">
        <w:rPr>
          <w:rFonts w:ascii="Times New Roman" w:hAnsi="Times New Roman" w:cs="Times New Roman"/>
          <w:sz w:val="18"/>
          <w:szCs w:val="18"/>
        </w:rPr>
        <w:t>hari</w:t>
      </w:r>
      <w:proofErr w:type="spellEnd"/>
      <w:r w:rsidRPr="005136B5">
        <w:rPr>
          <w:rFonts w:ascii="Times New Roman" w:hAnsi="Times New Roman" w:cs="Times New Roman"/>
          <w:sz w:val="18"/>
          <w:szCs w:val="18"/>
        </w:rPr>
        <w:t xml:space="preserve"> </w:t>
      </w:r>
      <w:r>
        <w:rPr>
          <w:rStyle w:val="FootnoteReference"/>
          <w:rFonts w:ascii="Times New Roman" w:hAnsi="Times New Roman" w:cs="Times New Roman"/>
          <w:sz w:val="18"/>
          <w:szCs w:val="18"/>
        </w:rPr>
        <w:fldChar w:fldCharType="begin" w:fldLock="1"/>
      </w:r>
      <w:r w:rsidR="00BE285A">
        <w:rPr>
          <w:rFonts w:ascii="Times New Roman" w:hAnsi="Times New Roman" w:cs="Times New Roman"/>
          <w:sz w:val="18"/>
          <w:szCs w:val="18"/>
        </w:rPr>
        <w:instrText>ADDIN CSL_CITATION {"citationItems":[{"id":"ITEM-1","itemData":{"URL":"https://semarangkota.go.id/p/3873/aktivitas_masyarakat_kembali_normal,_produksi_sampah_di_kota_semarang_kemba","accessed":{"date-parts":[["2022","11","19"]]},"container-title":"semarangkota.go.id","id":"ITEM-1","issued":{"date-parts":[["2022"]]},"title":"Aktivitas Masyarakat Kembali Normal, Produksi Sampah Di Kota Semarang Kembali Meningkat","type":"webpage"},"uris":["http://www.mendeley.com/documents/?uuid=e745d153-d391-48b0-8c93-5426de74fe99"]}],"mendeley":{"formattedCitation":"[4]","plainTextFormattedCitation":"[4]","previouslyFormattedCitation":"[4]"},"properties":{"noteIndex":0},"schema":"https://github.com/citation-style-language/schema/raw/master/csl-citation.json"}</w:instrText>
      </w:r>
      <w:r>
        <w:rPr>
          <w:rStyle w:val="FootnoteReference"/>
          <w:rFonts w:ascii="Times New Roman" w:hAnsi="Times New Roman" w:cs="Times New Roman"/>
          <w:sz w:val="18"/>
          <w:szCs w:val="18"/>
        </w:rPr>
        <w:fldChar w:fldCharType="separate"/>
      </w:r>
      <w:r w:rsidR="00BE285A" w:rsidRPr="00BE285A">
        <w:rPr>
          <w:rFonts w:ascii="Times New Roman" w:hAnsi="Times New Roman" w:cs="Times New Roman"/>
          <w:noProof/>
          <w:sz w:val="18"/>
          <w:szCs w:val="18"/>
        </w:rPr>
        <w:t>[4]</w:t>
      </w:r>
      <w:r>
        <w:rPr>
          <w:rStyle w:val="FootnoteReference"/>
          <w:rFonts w:ascii="Times New Roman" w:hAnsi="Times New Roman" w:cs="Times New Roman"/>
          <w:sz w:val="18"/>
          <w:szCs w:val="18"/>
        </w:rPr>
        <w:fldChar w:fldCharType="end"/>
      </w:r>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Jumlah</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produksi</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sampah</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mulai</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meningkat</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seiring</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dengan</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adanya</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aktivitas</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masyarakat</w:t>
      </w:r>
      <w:proofErr w:type="spellEnd"/>
      <w:r w:rsidRPr="005136B5">
        <w:rPr>
          <w:rFonts w:ascii="Times New Roman" w:hAnsi="Times New Roman" w:cs="Times New Roman"/>
          <w:sz w:val="18"/>
          <w:szCs w:val="18"/>
        </w:rPr>
        <w:t xml:space="preserve"> yang </w:t>
      </w:r>
      <w:proofErr w:type="spellStart"/>
      <w:r w:rsidRPr="005136B5">
        <w:rPr>
          <w:rFonts w:ascii="Times New Roman" w:hAnsi="Times New Roman" w:cs="Times New Roman"/>
          <w:sz w:val="18"/>
          <w:szCs w:val="18"/>
        </w:rPr>
        <w:t>kembali</w:t>
      </w:r>
      <w:proofErr w:type="spellEnd"/>
      <w:r w:rsidRPr="005136B5">
        <w:rPr>
          <w:rFonts w:ascii="Times New Roman" w:hAnsi="Times New Roman" w:cs="Times New Roman"/>
          <w:sz w:val="18"/>
          <w:szCs w:val="18"/>
        </w:rPr>
        <w:t xml:space="preserve"> normal </w:t>
      </w:r>
      <w:proofErr w:type="spellStart"/>
      <w:r w:rsidRPr="005136B5">
        <w:rPr>
          <w:rFonts w:ascii="Times New Roman" w:hAnsi="Times New Roman" w:cs="Times New Roman"/>
          <w:sz w:val="18"/>
          <w:szCs w:val="18"/>
        </w:rPr>
        <w:t>dibandingan</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dengan</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pandemi</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kasus</w:t>
      </w:r>
      <w:proofErr w:type="spellEnd"/>
      <w:r w:rsidRPr="005136B5">
        <w:rPr>
          <w:rFonts w:ascii="Times New Roman" w:hAnsi="Times New Roman" w:cs="Times New Roman"/>
          <w:sz w:val="18"/>
          <w:szCs w:val="18"/>
        </w:rPr>
        <w:t xml:space="preserve"> Covid-19</w:t>
      </w:r>
      <w:r w:rsidR="00386D94">
        <w:rPr>
          <w:rFonts w:ascii="Times New Roman" w:hAnsi="Times New Roman" w:cs="Times New Roman"/>
          <w:sz w:val="18"/>
          <w:szCs w:val="18"/>
        </w:rPr>
        <w:t xml:space="preserve"> </w:t>
      </w:r>
      <w:r w:rsidR="00386D94">
        <w:rPr>
          <w:rFonts w:ascii="Times New Roman" w:hAnsi="Times New Roman" w:cs="Times New Roman"/>
          <w:sz w:val="18"/>
          <w:szCs w:val="18"/>
        </w:rPr>
        <w:fldChar w:fldCharType="begin" w:fldLock="1"/>
      </w:r>
      <w:r w:rsidR="00BE285A">
        <w:rPr>
          <w:rFonts w:ascii="Times New Roman" w:hAnsi="Times New Roman" w:cs="Times New Roman"/>
          <w:sz w:val="18"/>
          <w:szCs w:val="18"/>
        </w:rPr>
        <w:instrText>ADDIN CSL_CITATION {"citationItems":[{"id":"ITEM-1","itemData":{"abstract":"Puri Berlian waste bank is located in RT.04/RW.02 of Air Putih Village, Tampan District. Based on the FGD result (focus group discussion) with the waste bank management, several issues can be identified, namely: waste bank is inactive during the Covid-19 Pandemic that causes the piling of the customers wastes; lack of literacy regarding waste, most of the customers have yet to understand the impacts caused by waste as well as the management of waste banks. The goal to be achieved is re-activating the activity of the waste bank during this new normal era while providing the general knowledge about waste towards the members. The methods used for this study are giving socialization and education regarding the benefit of waste banks, supporting the reactivation of waste bank activities, and formulating the development plan for the waste bank. The results of this study show that the activity of waste storing is recommenced gradually, local people who have not become the member are persuaded to be the customer, and the development of a bank subunit of used cooking oil (minyak jelantah) is explored.","author":[{"dropping-particle":"","family":"Antin","given":"Titi","non-dropping-particle":"","parse-names":false,"suffix":""},{"dropping-particle":"","family":"Darusman","given":"Darusman","non-dropping-particle":"","parse-names":false,"suffix":""},{"dropping-particle":"","family":"Yefni","given":"Yefni","non-dropping-particle":"","parse-names":false,"suffix":""}],"container-title":"Unri Conference Series: Community Engagement","id":"ITEM-1","issued":{"date-parts":[["2020"]]},"page":"329-334","title":"Community-based waste management in the new normal era (Assistance in the management of the Puri Berlian waste bank in Air Putih Village in the normal era).","type":"article-journal","volume":"2"},"uris":["http://www.mendeley.com/documents/?uuid=c09d5e0c-c4d7-4e3c-b18d-0acd4d7c29e9"]}],"mendeley":{"formattedCitation":"[5]","plainTextFormattedCitation":"[5]","previouslyFormattedCitation":"[5]"},"properties":{"noteIndex":0},"schema":"https://github.com/citation-style-language/schema/raw/master/csl-citation.json"}</w:instrText>
      </w:r>
      <w:r w:rsidR="00386D94">
        <w:rPr>
          <w:rFonts w:ascii="Times New Roman" w:hAnsi="Times New Roman" w:cs="Times New Roman"/>
          <w:sz w:val="18"/>
          <w:szCs w:val="18"/>
        </w:rPr>
        <w:fldChar w:fldCharType="separate"/>
      </w:r>
      <w:r w:rsidR="00BE285A" w:rsidRPr="00BE285A">
        <w:rPr>
          <w:rFonts w:ascii="Times New Roman" w:hAnsi="Times New Roman" w:cs="Times New Roman"/>
          <w:noProof/>
          <w:sz w:val="18"/>
          <w:szCs w:val="18"/>
        </w:rPr>
        <w:t>[5]</w:t>
      </w:r>
      <w:r w:rsidR="00386D94">
        <w:rPr>
          <w:rFonts w:ascii="Times New Roman" w:hAnsi="Times New Roman" w:cs="Times New Roman"/>
          <w:sz w:val="18"/>
          <w:szCs w:val="18"/>
        </w:rPr>
        <w:fldChar w:fldCharType="end"/>
      </w:r>
      <w:r w:rsidRPr="005136B5">
        <w:rPr>
          <w:rFonts w:ascii="Times New Roman" w:hAnsi="Times New Roman" w:cs="Times New Roman"/>
          <w:sz w:val="18"/>
          <w:szCs w:val="18"/>
        </w:rPr>
        <w:t xml:space="preserve">. Hal </w:t>
      </w:r>
      <w:proofErr w:type="spellStart"/>
      <w:r w:rsidRPr="005136B5">
        <w:rPr>
          <w:rFonts w:ascii="Times New Roman" w:hAnsi="Times New Roman" w:cs="Times New Roman"/>
          <w:sz w:val="18"/>
          <w:szCs w:val="18"/>
        </w:rPr>
        <w:t>ini</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berpotensi</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menimbulkan</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timbunan</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sampah</w:t>
      </w:r>
      <w:proofErr w:type="spellEnd"/>
      <w:r w:rsidRPr="005136B5">
        <w:rPr>
          <w:rFonts w:ascii="Times New Roman" w:hAnsi="Times New Roman" w:cs="Times New Roman"/>
          <w:sz w:val="18"/>
          <w:szCs w:val="18"/>
        </w:rPr>
        <w:t xml:space="preserve"> yang </w:t>
      </w:r>
      <w:proofErr w:type="spellStart"/>
      <w:r w:rsidRPr="005136B5">
        <w:rPr>
          <w:rFonts w:ascii="Times New Roman" w:hAnsi="Times New Roman" w:cs="Times New Roman"/>
          <w:sz w:val="18"/>
          <w:szCs w:val="18"/>
        </w:rPr>
        <w:t>melebihi</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kapasitas</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kontainer</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bak</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sampah</w:t>
      </w:r>
      <w:proofErr w:type="spellEnd"/>
      <w:r w:rsidRPr="005136B5">
        <w:rPr>
          <w:rFonts w:ascii="Times New Roman" w:hAnsi="Times New Roman" w:cs="Times New Roman"/>
          <w:sz w:val="18"/>
          <w:szCs w:val="18"/>
        </w:rPr>
        <w:t xml:space="preserve"> di </w:t>
      </w:r>
      <w:proofErr w:type="spellStart"/>
      <w:r w:rsidRPr="005136B5">
        <w:rPr>
          <w:rFonts w:ascii="Times New Roman" w:hAnsi="Times New Roman" w:cs="Times New Roman"/>
          <w:sz w:val="18"/>
          <w:szCs w:val="18"/>
        </w:rPr>
        <w:t>Tempat</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Penampungan</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Sementara</w:t>
      </w:r>
      <w:proofErr w:type="spellEnd"/>
      <w:r w:rsidRPr="005136B5">
        <w:rPr>
          <w:rFonts w:ascii="Times New Roman" w:hAnsi="Times New Roman" w:cs="Times New Roman"/>
          <w:sz w:val="18"/>
          <w:szCs w:val="18"/>
        </w:rPr>
        <w:t xml:space="preserve"> (TPS).</w:t>
      </w:r>
      <w:r w:rsidRPr="005136B5">
        <w:rPr>
          <w:sz w:val="18"/>
          <w:szCs w:val="18"/>
        </w:rPr>
        <w:t xml:space="preserve"> </w:t>
      </w:r>
      <w:proofErr w:type="spellStart"/>
      <w:r w:rsidRPr="005136B5">
        <w:rPr>
          <w:rFonts w:ascii="Times New Roman" w:hAnsi="Times New Roman" w:cs="Times New Roman"/>
          <w:sz w:val="18"/>
          <w:szCs w:val="18"/>
        </w:rPr>
        <w:t>Sehingga</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beberapa</w:t>
      </w:r>
      <w:proofErr w:type="spellEnd"/>
      <w:r w:rsidRPr="005136B5">
        <w:rPr>
          <w:rFonts w:ascii="Times New Roman" w:hAnsi="Times New Roman" w:cs="Times New Roman"/>
          <w:sz w:val="18"/>
          <w:szCs w:val="18"/>
        </w:rPr>
        <w:t xml:space="preserve"> TPS </w:t>
      </w:r>
      <w:proofErr w:type="spellStart"/>
      <w:r w:rsidRPr="005136B5">
        <w:rPr>
          <w:rFonts w:ascii="Times New Roman" w:hAnsi="Times New Roman" w:cs="Times New Roman"/>
          <w:sz w:val="18"/>
          <w:szCs w:val="18"/>
        </w:rPr>
        <w:t>terlihat</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kumuh</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akibat</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timbunan</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sampah</w:t>
      </w:r>
      <w:proofErr w:type="spellEnd"/>
      <w:r w:rsidRPr="005136B5">
        <w:rPr>
          <w:rFonts w:ascii="Times New Roman" w:hAnsi="Times New Roman" w:cs="Times New Roman"/>
          <w:sz w:val="18"/>
          <w:szCs w:val="18"/>
        </w:rPr>
        <w:t xml:space="preserve"> yang </w:t>
      </w:r>
      <w:proofErr w:type="spellStart"/>
      <w:r w:rsidRPr="005136B5">
        <w:rPr>
          <w:rFonts w:ascii="Times New Roman" w:hAnsi="Times New Roman" w:cs="Times New Roman"/>
          <w:sz w:val="18"/>
          <w:szCs w:val="18"/>
        </w:rPr>
        <w:t>meluap</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dari</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dalam</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kontainer</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sehingga</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menciptakan</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pencemaran</w:t>
      </w:r>
      <w:proofErr w:type="spellEnd"/>
      <w:r w:rsidRPr="005136B5">
        <w:rPr>
          <w:rFonts w:ascii="Times New Roman" w:hAnsi="Times New Roman" w:cs="Times New Roman"/>
          <w:sz w:val="18"/>
          <w:szCs w:val="18"/>
        </w:rPr>
        <w:t xml:space="preserve"> </w:t>
      </w:r>
      <w:proofErr w:type="spellStart"/>
      <w:r w:rsidRPr="005136B5">
        <w:rPr>
          <w:rFonts w:ascii="Times New Roman" w:hAnsi="Times New Roman" w:cs="Times New Roman"/>
          <w:sz w:val="18"/>
          <w:szCs w:val="18"/>
        </w:rPr>
        <w:t>tanah</w:t>
      </w:r>
      <w:proofErr w:type="spellEnd"/>
      <w:r w:rsidRPr="005136B5">
        <w:rPr>
          <w:rFonts w:ascii="Times New Roman" w:hAnsi="Times New Roman" w:cs="Times New Roman"/>
          <w:sz w:val="18"/>
          <w:szCs w:val="18"/>
        </w:rPr>
        <w:t xml:space="preserve"> dan </w:t>
      </w:r>
      <w:proofErr w:type="spellStart"/>
      <w:r w:rsidRPr="005136B5">
        <w:rPr>
          <w:rFonts w:ascii="Times New Roman" w:hAnsi="Times New Roman" w:cs="Times New Roman"/>
          <w:sz w:val="18"/>
          <w:szCs w:val="18"/>
        </w:rPr>
        <w:t>udara</w:t>
      </w:r>
      <w:proofErr w:type="spellEnd"/>
      <w:r w:rsidRPr="005136B5">
        <w:rPr>
          <w:rFonts w:ascii="Times New Roman" w:hAnsi="Times New Roman" w:cs="Times New Roman"/>
          <w:sz w:val="18"/>
          <w:szCs w:val="18"/>
        </w:rPr>
        <w:t xml:space="preserve"> di </w:t>
      </w:r>
      <w:proofErr w:type="spellStart"/>
      <w:r w:rsidRPr="005136B5">
        <w:rPr>
          <w:rFonts w:ascii="Times New Roman" w:hAnsi="Times New Roman" w:cs="Times New Roman"/>
          <w:sz w:val="18"/>
          <w:szCs w:val="18"/>
        </w:rPr>
        <w:t>sekitar</w:t>
      </w:r>
      <w:proofErr w:type="spellEnd"/>
      <w:r w:rsidRPr="005136B5">
        <w:rPr>
          <w:rFonts w:ascii="Times New Roman" w:hAnsi="Times New Roman" w:cs="Times New Roman"/>
          <w:sz w:val="18"/>
          <w:szCs w:val="18"/>
        </w:rPr>
        <w:t xml:space="preserve"> TPS</w:t>
      </w:r>
      <w:r w:rsidR="00386D94">
        <w:rPr>
          <w:rFonts w:ascii="Times New Roman" w:hAnsi="Times New Roman" w:cs="Times New Roman"/>
          <w:sz w:val="18"/>
          <w:szCs w:val="18"/>
        </w:rPr>
        <w:t xml:space="preserve"> </w:t>
      </w:r>
      <w:r w:rsidR="00386D94">
        <w:rPr>
          <w:rFonts w:ascii="Times New Roman" w:hAnsi="Times New Roman" w:cs="Times New Roman"/>
          <w:sz w:val="18"/>
          <w:szCs w:val="18"/>
        </w:rPr>
        <w:fldChar w:fldCharType="begin" w:fldLock="1"/>
      </w:r>
      <w:r w:rsidR="00BE285A">
        <w:rPr>
          <w:rFonts w:ascii="Times New Roman" w:hAnsi="Times New Roman" w:cs="Times New Roman"/>
          <w:sz w:val="18"/>
          <w:szCs w:val="18"/>
        </w:rPr>
        <w:instrText>ADDIN CSL_CITATION {"citationItems":[{"id":"ITEM-1","itemData":{"DOI":"10.26418/justin.v8i1.34607","ISSN":"2460-3562","abstract":"Sampah merupakan masalah perkotaan yang masih menjadi tantangan bagi pemerintah kota. Meningkatnya produksi sampah di daerah perkotaan, membuat pengelolaan sampah semakin kompleks. Dalam usaha pengelolaan sampah perkotaan, pemerintah Kota Pontianak  menyediakan Tempat Pembuangan Sementara (TPS) di beberapa lokasi tertentu. Dalam usaha ini masih ditemukan kekurangan terkait pengontrolan tinggi timbulan sampah yang melebihi kapasitas kontainer sampah pada setiap TPS. Hal ini tentunya menyebabkan timbulan sampah yang meluap keluar dan menghasilkan pemandangan yang kurang baik serta pencemaran di lingkungan sekitar TPS. Untuk membantu permasalahan tersebut maka dibuat sebuah sistem yang mampu memantau ketinggian sampah dalam kontainer. Ketinggian sampah dijadikan parameter pengontrolan terhadap tinggi timbulan sampah, sehingga sebuah kontainer dikatakan belum penuh, hampir penuh dan penuh. Sistem yang dibangun bertugas memberikan informasi terkini mengenai tinggi timbulan sampah di dalam kontainer, untuk dijadikan data awal dalam menentukan kebijakan terkait pengelolaan sampah perkotaan, serta bisa menjadi data statistik terhadap aktivitas masyarakat dalam membuang sampah. Penelitian ini berhasil membangun sebuah prototipe sistem pemantauan ketinggian sampah menggunakan mikrokontroler Arduino dan aplikasi berbasis web. Mikrokontroler Arduino berfungsi untuk mengambil data ketinggian sampah, kemudian mengirimkannya ke server sehingga pengguna dapat memantau kondisi ketinggian sampah di dalam kontainer sampah melalui aplikasi website. Prototipe alat yang dibangun menggunakan Arduino Nano, Wemos D1 Mini, sensor jarak HC-SR04 dan LED (Light Emitting Diode). Pengujian yang dilakukan terhadap sistem terdiri dari pengujian hardware dan software. Berdasarkan hasil pengujian setiap sensor dapat menghitung jark atau ketinggian timbulan sampah yang terdapat dalam kontainer, serta menghitung rata-rata ketinggian hingga disajikan dalam aplikasi website. Hasil baca sensor rata-rata menunjukan ada selisih sebesar 1 cm dibanding dengan pengukuran manual. Dari perbandingan nilai tersebut didapatlah nilai akurasi rata-rata 99 % dan waktu rata-rata yang dibutuhkan sistem untuk upload data ke server adalah 6,5 detik. Secara keseluruhan dapat disimpulkan bahwa sistem dapat bekerja dengan baik.","author":[{"dropping-particle":"","family":"Chandra","given":"Eggi","non-dropping-particle":"","parse-names":false,"suffix":""},{"dropping-particle":"","family":"Sholva","given":"Yus","non-dropping-particle":"","parse-names":false,"suffix":""},{"dropping-particle":"","family":"Muhardi","given":"Hafiz","non-dropping-particle":"","parse-names":false,"suffix":""}],"container-title":"Jurnal Sistem dan Teknologi Informasi (JUSTIN)","id":"ITEM-1","issue":"1","issued":{"date-parts":[["2020"]]},"page":"33","title":"Perancangan Sistem Pemantau Ketinggian Sampah Menggunakan Mikrokontroler Arduino dan Aplikasi Berbasis Web","type":"article-journal","volume":"8"},"uris":["http://www.mendeley.com/documents/?uuid=40700c85-988a-4dd2-89e4-f65a487cd42b"]}],"mendeley":{"formattedCitation":"[6]","plainTextFormattedCitation":"[6]","previouslyFormattedCitation":"[6]"},"properties":{"noteIndex":0},"schema":"https://github.com/citation-style-language/schema/raw/master/csl-citation.json"}</w:instrText>
      </w:r>
      <w:r w:rsidR="00386D94">
        <w:rPr>
          <w:rFonts w:ascii="Times New Roman" w:hAnsi="Times New Roman" w:cs="Times New Roman"/>
          <w:sz w:val="18"/>
          <w:szCs w:val="18"/>
        </w:rPr>
        <w:fldChar w:fldCharType="separate"/>
      </w:r>
      <w:r w:rsidR="00BE285A" w:rsidRPr="00BE285A">
        <w:rPr>
          <w:rFonts w:ascii="Times New Roman" w:hAnsi="Times New Roman" w:cs="Times New Roman"/>
          <w:noProof/>
          <w:sz w:val="18"/>
          <w:szCs w:val="18"/>
        </w:rPr>
        <w:t>[6]</w:t>
      </w:r>
      <w:r w:rsidR="00386D94">
        <w:rPr>
          <w:rFonts w:ascii="Times New Roman" w:hAnsi="Times New Roman" w:cs="Times New Roman"/>
          <w:sz w:val="18"/>
          <w:szCs w:val="18"/>
        </w:rPr>
        <w:fldChar w:fldCharType="end"/>
      </w:r>
      <w:r w:rsidRPr="005136B5">
        <w:rPr>
          <w:rFonts w:ascii="Times New Roman" w:hAnsi="Times New Roman" w:cs="Times New Roman"/>
          <w:sz w:val="18"/>
          <w:szCs w:val="18"/>
        </w:rPr>
        <w:t>.</w:t>
      </w:r>
    </w:p>
    <w:p w14:paraId="5EA2AE11" w14:textId="4FB6BF46" w:rsidR="004A6159" w:rsidRDefault="000B3345" w:rsidP="004A6159">
      <w:pPr>
        <w:spacing w:line="276" w:lineRule="auto"/>
        <w:ind w:firstLine="284"/>
        <w:jc w:val="both"/>
        <w:rPr>
          <w:rFonts w:ascii="Times New Roman" w:hAnsi="Times New Roman" w:cs="Times New Roman"/>
          <w:sz w:val="18"/>
          <w:szCs w:val="18"/>
        </w:rPr>
      </w:pPr>
      <w:r w:rsidRPr="000B3345">
        <w:rPr>
          <w:rFonts w:ascii="Times New Roman" w:hAnsi="Times New Roman" w:cs="Times New Roman"/>
          <w:sz w:val="18"/>
          <w:szCs w:val="18"/>
        </w:rPr>
        <w:t xml:space="preserve">Maka </w:t>
      </w:r>
      <w:proofErr w:type="spellStart"/>
      <w:r w:rsidRPr="000B3345">
        <w:rPr>
          <w:rFonts w:ascii="Times New Roman" w:hAnsi="Times New Roman" w:cs="Times New Roman"/>
          <w:sz w:val="18"/>
          <w:szCs w:val="18"/>
        </w:rPr>
        <w:t>dari</w:t>
      </w:r>
      <w:proofErr w:type="spellEnd"/>
      <w:r w:rsidRPr="000B3345">
        <w:rPr>
          <w:rFonts w:ascii="Times New Roman" w:hAnsi="Times New Roman" w:cs="Times New Roman"/>
          <w:sz w:val="18"/>
          <w:szCs w:val="18"/>
        </w:rPr>
        <w:t xml:space="preserve"> </w:t>
      </w:r>
      <w:proofErr w:type="spellStart"/>
      <w:r w:rsidRPr="000B3345">
        <w:rPr>
          <w:rFonts w:ascii="Times New Roman" w:hAnsi="Times New Roman" w:cs="Times New Roman"/>
          <w:sz w:val="18"/>
          <w:szCs w:val="18"/>
        </w:rPr>
        <w:t>itu</w:t>
      </w:r>
      <w:proofErr w:type="spellEnd"/>
      <w:r w:rsidRPr="000B3345">
        <w:rPr>
          <w:rFonts w:ascii="Times New Roman" w:hAnsi="Times New Roman" w:cs="Times New Roman"/>
          <w:sz w:val="18"/>
          <w:szCs w:val="18"/>
        </w:rPr>
        <w:t xml:space="preserve">, </w:t>
      </w:r>
      <w:proofErr w:type="spellStart"/>
      <w:r w:rsidRPr="000B3345">
        <w:rPr>
          <w:rFonts w:ascii="Times New Roman" w:hAnsi="Times New Roman" w:cs="Times New Roman"/>
          <w:sz w:val="18"/>
          <w:szCs w:val="18"/>
        </w:rPr>
        <w:t>perlu</w:t>
      </w:r>
      <w:proofErr w:type="spellEnd"/>
      <w:r w:rsidRPr="000B3345">
        <w:rPr>
          <w:rFonts w:ascii="Times New Roman" w:hAnsi="Times New Roman" w:cs="Times New Roman"/>
          <w:sz w:val="18"/>
          <w:szCs w:val="18"/>
        </w:rPr>
        <w:t xml:space="preserve"> </w:t>
      </w:r>
      <w:proofErr w:type="spellStart"/>
      <w:r w:rsidRPr="000B3345">
        <w:rPr>
          <w:rFonts w:ascii="Times New Roman" w:hAnsi="Times New Roman" w:cs="Times New Roman"/>
          <w:sz w:val="18"/>
          <w:szCs w:val="18"/>
        </w:rPr>
        <w:t>adanya</w:t>
      </w:r>
      <w:proofErr w:type="spellEnd"/>
      <w:r w:rsidRPr="000B3345">
        <w:rPr>
          <w:rFonts w:ascii="Times New Roman" w:hAnsi="Times New Roman" w:cs="Times New Roman"/>
          <w:sz w:val="18"/>
          <w:szCs w:val="18"/>
        </w:rPr>
        <w:t xml:space="preserve"> </w:t>
      </w:r>
      <w:proofErr w:type="spellStart"/>
      <w:r w:rsidRPr="000B3345">
        <w:rPr>
          <w:rFonts w:ascii="Times New Roman" w:hAnsi="Times New Roman" w:cs="Times New Roman"/>
          <w:sz w:val="18"/>
          <w:szCs w:val="18"/>
        </w:rPr>
        <w:t>bantuan</w:t>
      </w:r>
      <w:proofErr w:type="spellEnd"/>
      <w:r w:rsidRPr="000B3345">
        <w:rPr>
          <w:rFonts w:ascii="Times New Roman" w:hAnsi="Times New Roman" w:cs="Times New Roman"/>
          <w:sz w:val="18"/>
          <w:szCs w:val="18"/>
        </w:rPr>
        <w:t xml:space="preserve"> </w:t>
      </w:r>
      <w:proofErr w:type="spellStart"/>
      <w:r w:rsidRPr="000B3345">
        <w:rPr>
          <w:rFonts w:ascii="Times New Roman" w:hAnsi="Times New Roman" w:cs="Times New Roman"/>
          <w:sz w:val="18"/>
          <w:szCs w:val="18"/>
        </w:rPr>
        <w:t>dari</w:t>
      </w:r>
      <w:proofErr w:type="spellEnd"/>
      <w:r w:rsidRPr="000B3345">
        <w:rPr>
          <w:rFonts w:ascii="Times New Roman" w:hAnsi="Times New Roman" w:cs="Times New Roman"/>
          <w:sz w:val="18"/>
          <w:szCs w:val="18"/>
        </w:rPr>
        <w:t xml:space="preserve"> </w:t>
      </w:r>
      <w:proofErr w:type="spellStart"/>
      <w:r w:rsidRPr="000B3345">
        <w:rPr>
          <w:rFonts w:ascii="Times New Roman" w:hAnsi="Times New Roman" w:cs="Times New Roman"/>
          <w:sz w:val="18"/>
          <w:szCs w:val="18"/>
        </w:rPr>
        <w:t>teknologi</w:t>
      </w:r>
      <w:proofErr w:type="spellEnd"/>
      <w:r w:rsidRPr="000B3345">
        <w:rPr>
          <w:rFonts w:ascii="Times New Roman" w:hAnsi="Times New Roman" w:cs="Times New Roman"/>
          <w:sz w:val="18"/>
          <w:szCs w:val="18"/>
        </w:rPr>
        <w:t xml:space="preserve"> </w:t>
      </w:r>
      <w:proofErr w:type="spellStart"/>
      <w:r w:rsidRPr="000B3345">
        <w:rPr>
          <w:rFonts w:ascii="Times New Roman" w:hAnsi="Times New Roman" w:cs="Times New Roman"/>
          <w:sz w:val="18"/>
          <w:szCs w:val="18"/>
        </w:rPr>
        <w:t>dalam</w:t>
      </w:r>
      <w:proofErr w:type="spellEnd"/>
      <w:r w:rsidRPr="000B3345">
        <w:rPr>
          <w:rFonts w:ascii="Times New Roman" w:hAnsi="Times New Roman" w:cs="Times New Roman"/>
          <w:sz w:val="18"/>
          <w:szCs w:val="18"/>
        </w:rPr>
        <w:t xml:space="preserve"> </w:t>
      </w:r>
      <w:proofErr w:type="spellStart"/>
      <w:r w:rsidRPr="000B3345">
        <w:rPr>
          <w:rFonts w:ascii="Times New Roman" w:hAnsi="Times New Roman" w:cs="Times New Roman"/>
          <w:sz w:val="18"/>
          <w:szCs w:val="18"/>
        </w:rPr>
        <w:t>penanganan</w:t>
      </w:r>
      <w:proofErr w:type="spellEnd"/>
      <w:r w:rsidRPr="000B3345">
        <w:rPr>
          <w:rFonts w:ascii="Times New Roman" w:hAnsi="Times New Roman" w:cs="Times New Roman"/>
          <w:sz w:val="18"/>
          <w:szCs w:val="18"/>
        </w:rPr>
        <w:t xml:space="preserve"> </w:t>
      </w:r>
      <w:proofErr w:type="spellStart"/>
      <w:r w:rsidRPr="000B3345">
        <w:rPr>
          <w:rFonts w:ascii="Times New Roman" w:hAnsi="Times New Roman" w:cs="Times New Roman"/>
          <w:sz w:val="18"/>
          <w:szCs w:val="18"/>
        </w:rPr>
        <w:t>penimbunan</w:t>
      </w:r>
      <w:proofErr w:type="spellEnd"/>
      <w:r w:rsidRPr="000B3345">
        <w:rPr>
          <w:rFonts w:ascii="Times New Roman" w:hAnsi="Times New Roman" w:cs="Times New Roman"/>
          <w:sz w:val="18"/>
          <w:szCs w:val="18"/>
        </w:rPr>
        <w:t xml:space="preserve"> </w:t>
      </w:r>
      <w:proofErr w:type="spellStart"/>
      <w:r w:rsidRPr="000B3345">
        <w:rPr>
          <w:rFonts w:ascii="Times New Roman" w:hAnsi="Times New Roman" w:cs="Times New Roman"/>
          <w:sz w:val="18"/>
          <w:szCs w:val="18"/>
        </w:rPr>
        <w:t>sampah</w:t>
      </w:r>
      <w:proofErr w:type="spellEnd"/>
      <w:r w:rsidRPr="000B3345">
        <w:rPr>
          <w:rFonts w:ascii="Times New Roman" w:hAnsi="Times New Roman" w:cs="Times New Roman"/>
          <w:sz w:val="18"/>
          <w:szCs w:val="18"/>
        </w:rPr>
        <w:t xml:space="preserve">. </w:t>
      </w:r>
      <w:proofErr w:type="spellStart"/>
      <w:r w:rsidRPr="000B3345">
        <w:rPr>
          <w:rFonts w:ascii="Times New Roman" w:hAnsi="Times New Roman" w:cs="Times New Roman"/>
          <w:sz w:val="18"/>
          <w:szCs w:val="18"/>
        </w:rPr>
        <w:t>Diikuti</w:t>
      </w:r>
      <w:proofErr w:type="spellEnd"/>
      <w:r w:rsidRPr="000B3345">
        <w:rPr>
          <w:rFonts w:ascii="Times New Roman" w:hAnsi="Times New Roman" w:cs="Times New Roman"/>
          <w:sz w:val="18"/>
          <w:szCs w:val="18"/>
        </w:rPr>
        <w:t xml:space="preserve"> </w:t>
      </w:r>
      <w:proofErr w:type="spellStart"/>
      <w:r w:rsidRPr="000B3345">
        <w:rPr>
          <w:rFonts w:ascii="Times New Roman" w:hAnsi="Times New Roman" w:cs="Times New Roman"/>
          <w:sz w:val="18"/>
          <w:szCs w:val="18"/>
        </w:rPr>
        <w:t>dengan</w:t>
      </w:r>
      <w:proofErr w:type="spellEnd"/>
      <w:r w:rsidRPr="000B3345">
        <w:rPr>
          <w:rFonts w:ascii="Times New Roman" w:hAnsi="Times New Roman" w:cs="Times New Roman"/>
          <w:sz w:val="18"/>
          <w:szCs w:val="18"/>
        </w:rPr>
        <w:t xml:space="preserve"> </w:t>
      </w:r>
      <w:proofErr w:type="spellStart"/>
      <w:r w:rsidRPr="000B3345">
        <w:rPr>
          <w:rFonts w:ascii="Times New Roman" w:hAnsi="Times New Roman" w:cs="Times New Roman"/>
          <w:sz w:val="18"/>
          <w:szCs w:val="18"/>
        </w:rPr>
        <w:t>perkembangan</w:t>
      </w:r>
      <w:proofErr w:type="spellEnd"/>
      <w:r w:rsidRPr="000B3345">
        <w:rPr>
          <w:rFonts w:ascii="Times New Roman" w:hAnsi="Times New Roman" w:cs="Times New Roman"/>
          <w:sz w:val="18"/>
          <w:szCs w:val="18"/>
        </w:rPr>
        <w:t xml:space="preserve"> </w:t>
      </w:r>
      <w:proofErr w:type="spellStart"/>
      <w:r w:rsidRPr="000B3345">
        <w:rPr>
          <w:rFonts w:ascii="Times New Roman" w:hAnsi="Times New Roman" w:cs="Times New Roman"/>
          <w:sz w:val="18"/>
          <w:szCs w:val="18"/>
        </w:rPr>
        <w:t>teknologi</w:t>
      </w:r>
      <w:proofErr w:type="spellEnd"/>
      <w:r w:rsidRPr="000B3345">
        <w:rPr>
          <w:rFonts w:ascii="Times New Roman" w:hAnsi="Times New Roman" w:cs="Times New Roman"/>
          <w:sz w:val="18"/>
          <w:szCs w:val="18"/>
        </w:rPr>
        <w:t xml:space="preserve"> yang </w:t>
      </w:r>
      <w:proofErr w:type="spellStart"/>
      <w:r w:rsidRPr="000B3345">
        <w:rPr>
          <w:rFonts w:ascii="Times New Roman" w:hAnsi="Times New Roman" w:cs="Times New Roman"/>
          <w:sz w:val="18"/>
          <w:szCs w:val="18"/>
        </w:rPr>
        <w:t>menggunakan</w:t>
      </w:r>
      <w:proofErr w:type="spellEnd"/>
      <w:r w:rsidRPr="000B3345">
        <w:rPr>
          <w:rFonts w:ascii="Times New Roman" w:hAnsi="Times New Roman" w:cs="Times New Roman"/>
          <w:sz w:val="18"/>
          <w:szCs w:val="18"/>
        </w:rPr>
        <w:t xml:space="preserve"> </w:t>
      </w:r>
      <w:r w:rsidRPr="000B3345">
        <w:rPr>
          <w:rFonts w:ascii="Times New Roman" w:hAnsi="Times New Roman" w:cs="Times New Roman"/>
          <w:i/>
          <w:iCs/>
          <w:sz w:val="18"/>
          <w:szCs w:val="18"/>
        </w:rPr>
        <w:t>Internet of Things</w:t>
      </w:r>
      <w:r w:rsidRPr="000B3345">
        <w:rPr>
          <w:rFonts w:ascii="Times New Roman" w:hAnsi="Times New Roman" w:cs="Times New Roman"/>
          <w:sz w:val="18"/>
          <w:szCs w:val="18"/>
        </w:rPr>
        <w:t xml:space="preserve"> </w:t>
      </w:r>
      <w:proofErr w:type="spellStart"/>
      <w:r>
        <w:rPr>
          <w:rFonts w:ascii="Times New Roman" w:hAnsi="Times New Roman" w:cs="Times New Roman"/>
          <w:sz w:val="18"/>
          <w:szCs w:val="18"/>
        </w:rPr>
        <w:t>serta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teknologi</w:t>
      </w:r>
      <w:proofErr w:type="spellEnd"/>
      <w:r>
        <w:rPr>
          <w:rFonts w:ascii="Times New Roman" w:hAnsi="Times New Roman" w:cs="Times New Roman"/>
          <w:sz w:val="18"/>
          <w:szCs w:val="18"/>
        </w:rPr>
        <w:t xml:space="preserve"> </w:t>
      </w:r>
      <w:r>
        <w:rPr>
          <w:rFonts w:ascii="Times New Roman" w:hAnsi="Times New Roman" w:cs="Times New Roman"/>
          <w:i/>
          <w:iCs/>
          <w:sz w:val="18"/>
          <w:szCs w:val="18"/>
        </w:rPr>
        <w:t>Wireless Sensor Network</w:t>
      </w:r>
      <w:r>
        <w:rPr>
          <w:rFonts w:ascii="Times New Roman" w:hAnsi="Times New Roman" w:cs="Times New Roman"/>
          <w:sz w:val="18"/>
          <w:szCs w:val="18"/>
        </w:rPr>
        <w:t xml:space="preserve"> </w:t>
      </w:r>
      <w:proofErr w:type="spellStart"/>
      <w:r w:rsidRPr="000B3345">
        <w:rPr>
          <w:rFonts w:ascii="Times New Roman" w:hAnsi="Times New Roman" w:cs="Times New Roman"/>
          <w:sz w:val="18"/>
          <w:szCs w:val="18"/>
        </w:rPr>
        <w:t>untuk</w:t>
      </w:r>
      <w:proofErr w:type="spellEnd"/>
      <w:r w:rsidRPr="000B3345">
        <w:rPr>
          <w:rFonts w:ascii="Times New Roman" w:hAnsi="Times New Roman" w:cs="Times New Roman"/>
          <w:sz w:val="18"/>
          <w:szCs w:val="18"/>
        </w:rPr>
        <w:t xml:space="preserve"> </w:t>
      </w:r>
      <w:proofErr w:type="spellStart"/>
      <w:r w:rsidRPr="000B3345">
        <w:rPr>
          <w:rFonts w:ascii="Times New Roman" w:hAnsi="Times New Roman" w:cs="Times New Roman"/>
          <w:sz w:val="18"/>
          <w:szCs w:val="18"/>
        </w:rPr>
        <w:t>penerapan</w:t>
      </w:r>
      <w:proofErr w:type="spellEnd"/>
      <w:r w:rsidRPr="000B3345">
        <w:rPr>
          <w:rFonts w:ascii="Times New Roman" w:hAnsi="Times New Roman" w:cs="Times New Roman"/>
          <w:sz w:val="18"/>
          <w:szCs w:val="18"/>
        </w:rPr>
        <w:t xml:space="preserve"> </w:t>
      </w:r>
      <w:proofErr w:type="spellStart"/>
      <w:r w:rsidRPr="000B3345">
        <w:rPr>
          <w:rFonts w:ascii="Times New Roman" w:hAnsi="Times New Roman" w:cs="Times New Roman"/>
          <w:sz w:val="18"/>
          <w:szCs w:val="18"/>
        </w:rPr>
        <w:t>s</w:t>
      </w:r>
      <w:r>
        <w:rPr>
          <w:rFonts w:ascii="Times New Roman" w:hAnsi="Times New Roman" w:cs="Times New Roman"/>
          <w:sz w:val="18"/>
          <w:szCs w:val="18"/>
        </w:rPr>
        <w:t>i</w:t>
      </w:r>
      <w:r w:rsidRPr="000B3345">
        <w:rPr>
          <w:rFonts w:ascii="Times New Roman" w:hAnsi="Times New Roman" w:cs="Times New Roman"/>
          <w:sz w:val="18"/>
          <w:szCs w:val="18"/>
        </w:rPr>
        <w:t>stem</w:t>
      </w:r>
      <w:proofErr w:type="spellEnd"/>
      <w:r w:rsidRPr="000B3345">
        <w:rPr>
          <w:rFonts w:ascii="Times New Roman" w:hAnsi="Times New Roman" w:cs="Times New Roman"/>
          <w:sz w:val="18"/>
          <w:szCs w:val="18"/>
        </w:rPr>
        <w:t xml:space="preserve"> </w:t>
      </w:r>
      <w:proofErr w:type="spellStart"/>
      <w:r w:rsidRPr="000B3345">
        <w:rPr>
          <w:rFonts w:ascii="Times New Roman" w:hAnsi="Times New Roman" w:cs="Times New Roman"/>
          <w:sz w:val="18"/>
          <w:szCs w:val="18"/>
        </w:rPr>
        <w:t>tersebut</w:t>
      </w:r>
      <w:proofErr w:type="spellEnd"/>
      <w:r w:rsidR="00836527">
        <w:rPr>
          <w:rFonts w:ascii="Times New Roman" w:hAnsi="Times New Roman" w:cs="Times New Roman"/>
          <w:sz w:val="18"/>
          <w:szCs w:val="18"/>
        </w:rPr>
        <w:t>.</w:t>
      </w:r>
      <w:r w:rsidR="003579B0">
        <w:rPr>
          <w:rFonts w:ascii="Times New Roman" w:hAnsi="Times New Roman" w:cs="Times New Roman"/>
          <w:sz w:val="18"/>
          <w:szCs w:val="18"/>
        </w:rPr>
        <w:t xml:space="preserve"> </w:t>
      </w:r>
      <w:r w:rsidR="003579B0" w:rsidRPr="003579B0">
        <w:rPr>
          <w:rFonts w:ascii="Times New Roman" w:hAnsi="Times New Roman" w:cs="Times New Roman"/>
          <w:sz w:val="18"/>
          <w:szCs w:val="18"/>
        </w:rPr>
        <w:t xml:space="preserve">Salah </w:t>
      </w:r>
      <w:proofErr w:type="spellStart"/>
      <w:r w:rsidR="003579B0" w:rsidRPr="003579B0">
        <w:rPr>
          <w:rFonts w:ascii="Times New Roman" w:hAnsi="Times New Roman" w:cs="Times New Roman"/>
          <w:sz w:val="18"/>
          <w:szCs w:val="18"/>
        </w:rPr>
        <w:t>satu</w:t>
      </w:r>
      <w:proofErr w:type="spellEnd"/>
      <w:r w:rsidR="003579B0" w:rsidRPr="003579B0">
        <w:rPr>
          <w:rFonts w:ascii="Times New Roman" w:hAnsi="Times New Roman" w:cs="Times New Roman"/>
          <w:sz w:val="18"/>
          <w:szCs w:val="18"/>
        </w:rPr>
        <w:t xml:space="preserve"> </w:t>
      </w:r>
      <w:proofErr w:type="spellStart"/>
      <w:r w:rsidR="003579B0" w:rsidRPr="003579B0">
        <w:rPr>
          <w:rFonts w:ascii="Times New Roman" w:hAnsi="Times New Roman" w:cs="Times New Roman"/>
          <w:sz w:val="18"/>
          <w:szCs w:val="18"/>
        </w:rPr>
        <w:t>aplikasi</w:t>
      </w:r>
      <w:proofErr w:type="spellEnd"/>
      <w:r w:rsidR="003579B0" w:rsidRPr="003579B0">
        <w:rPr>
          <w:rFonts w:ascii="Times New Roman" w:hAnsi="Times New Roman" w:cs="Times New Roman"/>
          <w:sz w:val="18"/>
          <w:szCs w:val="18"/>
        </w:rPr>
        <w:t xml:space="preserve"> </w:t>
      </w:r>
      <w:proofErr w:type="spellStart"/>
      <w:r w:rsidR="003579B0" w:rsidRPr="003579B0">
        <w:rPr>
          <w:rFonts w:ascii="Times New Roman" w:hAnsi="Times New Roman" w:cs="Times New Roman"/>
          <w:sz w:val="18"/>
          <w:szCs w:val="18"/>
        </w:rPr>
        <w:t>dari</w:t>
      </w:r>
      <w:proofErr w:type="spellEnd"/>
      <w:r w:rsidR="003579B0" w:rsidRPr="003579B0">
        <w:rPr>
          <w:rFonts w:ascii="Times New Roman" w:hAnsi="Times New Roman" w:cs="Times New Roman"/>
          <w:sz w:val="18"/>
          <w:szCs w:val="18"/>
        </w:rPr>
        <w:t xml:space="preserve"> </w:t>
      </w:r>
      <w:proofErr w:type="spellStart"/>
      <w:r w:rsidR="003579B0" w:rsidRPr="006726BC">
        <w:rPr>
          <w:rFonts w:ascii="Times New Roman" w:hAnsi="Times New Roman" w:cs="Times New Roman"/>
          <w:i/>
          <w:iCs/>
          <w:sz w:val="18"/>
          <w:szCs w:val="18"/>
        </w:rPr>
        <w:t>teknologi</w:t>
      </w:r>
      <w:proofErr w:type="spellEnd"/>
      <w:r w:rsidR="003579B0" w:rsidRPr="006726BC">
        <w:rPr>
          <w:rFonts w:ascii="Times New Roman" w:hAnsi="Times New Roman" w:cs="Times New Roman"/>
          <w:i/>
          <w:iCs/>
          <w:sz w:val="18"/>
          <w:szCs w:val="18"/>
        </w:rPr>
        <w:t xml:space="preserve"> Wireless Sensor Network</w:t>
      </w:r>
      <w:r w:rsidR="003579B0" w:rsidRPr="003579B0">
        <w:rPr>
          <w:rFonts w:ascii="Times New Roman" w:hAnsi="Times New Roman" w:cs="Times New Roman"/>
          <w:sz w:val="18"/>
          <w:szCs w:val="18"/>
        </w:rPr>
        <w:t xml:space="preserve"> (WSN) </w:t>
      </w:r>
      <w:proofErr w:type="spellStart"/>
      <w:r w:rsidR="003579B0" w:rsidRPr="003579B0">
        <w:rPr>
          <w:rFonts w:ascii="Times New Roman" w:hAnsi="Times New Roman" w:cs="Times New Roman"/>
          <w:sz w:val="18"/>
          <w:szCs w:val="18"/>
        </w:rPr>
        <w:t>adalah</w:t>
      </w:r>
      <w:proofErr w:type="spellEnd"/>
      <w:r w:rsidR="003579B0" w:rsidRPr="003579B0">
        <w:rPr>
          <w:rFonts w:ascii="Times New Roman" w:hAnsi="Times New Roman" w:cs="Times New Roman"/>
          <w:sz w:val="18"/>
          <w:szCs w:val="18"/>
        </w:rPr>
        <w:t xml:space="preserve"> </w:t>
      </w:r>
      <w:proofErr w:type="spellStart"/>
      <w:r w:rsidR="003579B0" w:rsidRPr="003579B0">
        <w:rPr>
          <w:rFonts w:ascii="Times New Roman" w:hAnsi="Times New Roman" w:cs="Times New Roman"/>
          <w:sz w:val="18"/>
          <w:szCs w:val="18"/>
        </w:rPr>
        <w:t>implementasi</w:t>
      </w:r>
      <w:proofErr w:type="spellEnd"/>
      <w:r w:rsidR="003579B0" w:rsidRPr="003579B0">
        <w:rPr>
          <w:rFonts w:ascii="Times New Roman" w:hAnsi="Times New Roman" w:cs="Times New Roman"/>
          <w:sz w:val="18"/>
          <w:szCs w:val="18"/>
        </w:rPr>
        <w:t xml:space="preserve"> pada </w:t>
      </w:r>
      <w:proofErr w:type="spellStart"/>
      <w:r w:rsidR="003579B0" w:rsidRPr="003579B0">
        <w:rPr>
          <w:rFonts w:ascii="Times New Roman" w:hAnsi="Times New Roman" w:cs="Times New Roman"/>
          <w:sz w:val="18"/>
          <w:szCs w:val="18"/>
        </w:rPr>
        <w:t>s</w:t>
      </w:r>
      <w:r w:rsidR="006726BC">
        <w:rPr>
          <w:rFonts w:ascii="Times New Roman" w:hAnsi="Times New Roman" w:cs="Times New Roman"/>
          <w:sz w:val="18"/>
          <w:szCs w:val="18"/>
        </w:rPr>
        <w:t>i</w:t>
      </w:r>
      <w:r w:rsidR="003579B0" w:rsidRPr="003579B0">
        <w:rPr>
          <w:rFonts w:ascii="Times New Roman" w:hAnsi="Times New Roman" w:cs="Times New Roman"/>
          <w:sz w:val="18"/>
          <w:szCs w:val="18"/>
        </w:rPr>
        <w:t>stem</w:t>
      </w:r>
      <w:proofErr w:type="spellEnd"/>
      <w:r w:rsidR="003579B0" w:rsidRPr="003579B0">
        <w:rPr>
          <w:rFonts w:ascii="Times New Roman" w:hAnsi="Times New Roman" w:cs="Times New Roman"/>
          <w:sz w:val="18"/>
          <w:szCs w:val="18"/>
        </w:rPr>
        <w:t xml:space="preserve"> </w:t>
      </w:r>
      <w:proofErr w:type="spellStart"/>
      <w:r w:rsidR="003579B0" w:rsidRPr="003579B0">
        <w:rPr>
          <w:rFonts w:ascii="Times New Roman" w:hAnsi="Times New Roman" w:cs="Times New Roman"/>
          <w:sz w:val="18"/>
          <w:szCs w:val="18"/>
        </w:rPr>
        <w:t>pemantauan</w:t>
      </w:r>
      <w:proofErr w:type="spellEnd"/>
      <w:r w:rsidR="003579B0" w:rsidRPr="003579B0">
        <w:rPr>
          <w:rFonts w:ascii="Times New Roman" w:hAnsi="Times New Roman" w:cs="Times New Roman"/>
          <w:sz w:val="18"/>
          <w:szCs w:val="18"/>
        </w:rPr>
        <w:t xml:space="preserve"> </w:t>
      </w:r>
      <w:proofErr w:type="spellStart"/>
      <w:r w:rsidR="003579B0" w:rsidRPr="003579B0">
        <w:rPr>
          <w:rFonts w:ascii="Times New Roman" w:hAnsi="Times New Roman" w:cs="Times New Roman"/>
          <w:sz w:val="18"/>
          <w:szCs w:val="18"/>
        </w:rPr>
        <w:t>ketinggian</w:t>
      </w:r>
      <w:proofErr w:type="spellEnd"/>
      <w:r w:rsidR="003579B0" w:rsidRPr="003579B0">
        <w:rPr>
          <w:rFonts w:ascii="Times New Roman" w:hAnsi="Times New Roman" w:cs="Times New Roman"/>
          <w:sz w:val="18"/>
          <w:szCs w:val="18"/>
        </w:rPr>
        <w:t xml:space="preserve"> </w:t>
      </w:r>
      <w:proofErr w:type="spellStart"/>
      <w:r w:rsidR="003579B0" w:rsidRPr="003579B0">
        <w:rPr>
          <w:rFonts w:ascii="Times New Roman" w:hAnsi="Times New Roman" w:cs="Times New Roman"/>
          <w:sz w:val="18"/>
          <w:szCs w:val="18"/>
        </w:rPr>
        <w:t>permukaan</w:t>
      </w:r>
      <w:proofErr w:type="spellEnd"/>
      <w:r w:rsidR="003579B0" w:rsidRPr="003579B0">
        <w:rPr>
          <w:rFonts w:ascii="Times New Roman" w:hAnsi="Times New Roman" w:cs="Times New Roman"/>
          <w:sz w:val="18"/>
          <w:szCs w:val="18"/>
        </w:rPr>
        <w:t xml:space="preserve"> </w:t>
      </w:r>
      <w:proofErr w:type="spellStart"/>
      <w:r w:rsidR="003579B0" w:rsidRPr="003579B0">
        <w:rPr>
          <w:rFonts w:ascii="Times New Roman" w:hAnsi="Times New Roman" w:cs="Times New Roman"/>
          <w:sz w:val="18"/>
          <w:szCs w:val="18"/>
        </w:rPr>
        <w:t>sampah</w:t>
      </w:r>
      <w:proofErr w:type="spellEnd"/>
      <w:r w:rsidR="003579B0" w:rsidRPr="003579B0">
        <w:rPr>
          <w:rFonts w:ascii="Times New Roman" w:hAnsi="Times New Roman" w:cs="Times New Roman"/>
          <w:sz w:val="18"/>
          <w:szCs w:val="18"/>
        </w:rPr>
        <w:t xml:space="preserve"> di </w:t>
      </w:r>
      <w:proofErr w:type="spellStart"/>
      <w:r w:rsidR="003579B0" w:rsidRPr="003579B0">
        <w:rPr>
          <w:rFonts w:ascii="Times New Roman" w:hAnsi="Times New Roman" w:cs="Times New Roman"/>
          <w:sz w:val="18"/>
          <w:szCs w:val="18"/>
        </w:rPr>
        <w:t>bak</w:t>
      </w:r>
      <w:proofErr w:type="spellEnd"/>
      <w:r w:rsidR="003579B0" w:rsidRPr="003579B0">
        <w:rPr>
          <w:rFonts w:ascii="Times New Roman" w:hAnsi="Times New Roman" w:cs="Times New Roman"/>
          <w:sz w:val="18"/>
          <w:szCs w:val="18"/>
        </w:rPr>
        <w:t xml:space="preserve"> </w:t>
      </w:r>
      <w:proofErr w:type="spellStart"/>
      <w:r w:rsidR="003579B0" w:rsidRPr="003579B0">
        <w:rPr>
          <w:rFonts w:ascii="Times New Roman" w:hAnsi="Times New Roman" w:cs="Times New Roman"/>
          <w:sz w:val="18"/>
          <w:szCs w:val="18"/>
        </w:rPr>
        <w:t>ontainer</w:t>
      </w:r>
      <w:proofErr w:type="spellEnd"/>
      <w:r w:rsidR="003579B0" w:rsidRPr="003579B0">
        <w:rPr>
          <w:rFonts w:ascii="Times New Roman" w:hAnsi="Times New Roman" w:cs="Times New Roman"/>
          <w:sz w:val="18"/>
          <w:szCs w:val="18"/>
        </w:rPr>
        <w:t xml:space="preserve">. </w:t>
      </w:r>
      <w:proofErr w:type="spellStart"/>
      <w:r w:rsidR="003579B0" w:rsidRPr="003579B0">
        <w:rPr>
          <w:rFonts w:ascii="Times New Roman" w:hAnsi="Times New Roman" w:cs="Times New Roman"/>
          <w:sz w:val="18"/>
          <w:szCs w:val="18"/>
        </w:rPr>
        <w:t>Keuntungan</w:t>
      </w:r>
      <w:proofErr w:type="spellEnd"/>
      <w:r w:rsidR="003579B0" w:rsidRPr="003579B0">
        <w:rPr>
          <w:rFonts w:ascii="Times New Roman" w:hAnsi="Times New Roman" w:cs="Times New Roman"/>
          <w:sz w:val="18"/>
          <w:szCs w:val="18"/>
        </w:rPr>
        <w:t xml:space="preserve"> </w:t>
      </w:r>
      <w:proofErr w:type="spellStart"/>
      <w:r w:rsidR="003579B0" w:rsidRPr="003579B0">
        <w:rPr>
          <w:rFonts w:ascii="Times New Roman" w:hAnsi="Times New Roman" w:cs="Times New Roman"/>
          <w:sz w:val="18"/>
          <w:szCs w:val="18"/>
        </w:rPr>
        <w:t>dari</w:t>
      </w:r>
      <w:proofErr w:type="spellEnd"/>
      <w:r w:rsidR="003579B0" w:rsidRPr="003579B0">
        <w:rPr>
          <w:rFonts w:ascii="Times New Roman" w:hAnsi="Times New Roman" w:cs="Times New Roman"/>
          <w:sz w:val="18"/>
          <w:szCs w:val="18"/>
        </w:rPr>
        <w:t xml:space="preserve"> </w:t>
      </w:r>
      <w:proofErr w:type="spellStart"/>
      <w:r w:rsidR="003579B0" w:rsidRPr="003579B0">
        <w:rPr>
          <w:rFonts w:ascii="Times New Roman" w:hAnsi="Times New Roman" w:cs="Times New Roman"/>
          <w:sz w:val="18"/>
          <w:szCs w:val="18"/>
        </w:rPr>
        <w:t>implementasi</w:t>
      </w:r>
      <w:proofErr w:type="spellEnd"/>
      <w:r w:rsidR="003579B0" w:rsidRPr="003579B0">
        <w:rPr>
          <w:rFonts w:ascii="Times New Roman" w:hAnsi="Times New Roman" w:cs="Times New Roman"/>
          <w:sz w:val="18"/>
          <w:szCs w:val="18"/>
        </w:rPr>
        <w:t xml:space="preserve"> WSN pada </w:t>
      </w:r>
      <w:proofErr w:type="spellStart"/>
      <w:r w:rsidR="003579B0" w:rsidRPr="003579B0">
        <w:rPr>
          <w:rFonts w:ascii="Times New Roman" w:hAnsi="Times New Roman" w:cs="Times New Roman"/>
          <w:sz w:val="18"/>
          <w:szCs w:val="18"/>
        </w:rPr>
        <w:t>sistem</w:t>
      </w:r>
      <w:proofErr w:type="spellEnd"/>
      <w:r w:rsidR="003579B0" w:rsidRPr="003579B0">
        <w:rPr>
          <w:rFonts w:ascii="Times New Roman" w:hAnsi="Times New Roman" w:cs="Times New Roman"/>
          <w:sz w:val="18"/>
          <w:szCs w:val="18"/>
        </w:rPr>
        <w:t xml:space="preserve"> </w:t>
      </w:r>
      <w:proofErr w:type="spellStart"/>
      <w:r w:rsidR="003579B0" w:rsidRPr="003579B0">
        <w:rPr>
          <w:rFonts w:ascii="Times New Roman" w:hAnsi="Times New Roman" w:cs="Times New Roman"/>
          <w:sz w:val="18"/>
          <w:szCs w:val="18"/>
        </w:rPr>
        <w:t>pemantauan</w:t>
      </w:r>
      <w:proofErr w:type="spellEnd"/>
      <w:r w:rsidR="003579B0" w:rsidRPr="003579B0">
        <w:rPr>
          <w:rFonts w:ascii="Times New Roman" w:hAnsi="Times New Roman" w:cs="Times New Roman"/>
          <w:sz w:val="18"/>
          <w:szCs w:val="18"/>
        </w:rPr>
        <w:t xml:space="preserve"> </w:t>
      </w:r>
      <w:proofErr w:type="spellStart"/>
      <w:r w:rsidR="003579B0" w:rsidRPr="003579B0">
        <w:rPr>
          <w:rFonts w:ascii="Times New Roman" w:hAnsi="Times New Roman" w:cs="Times New Roman"/>
          <w:sz w:val="18"/>
          <w:szCs w:val="18"/>
        </w:rPr>
        <w:t>ini</w:t>
      </w:r>
      <w:proofErr w:type="spellEnd"/>
      <w:r w:rsidR="003579B0" w:rsidRPr="003579B0">
        <w:rPr>
          <w:rFonts w:ascii="Times New Roman" w:hAnsi="Times New Roman" w:cs="Times New Roman"/>
          <w:sz w:val="18"/>
          <w:szCs w:val="18"/>
        </w:rPr>
        <w:t xml:space="preserve"> </w:t>
      </w:r>
      <w:proofErr w:type="spellStart"/>
      <w:r w:rsidR="003579B0" w:rsidRPr="003579B0">
        <w:rPr>
          <w:rFonts w:ascii="Times New Roman" w:hAnsi="Times New Roman" w:cs="Times New Roman"/>
          <w:sz w:val="18"/>
          <w:szCs w:val="18"/>
        </w:rPr>
        <w:t>adalah</w:t>
      </w:r>
      <w:proofErr w:type="spellEnd"/>
      <w:r w:rsidR="003579B0" w:rsidRPr="003579B0">
        <w:rPr>
          <w:rFonts w:ascii="Times New Roman" w:hAnsi="Times New Roman" w:cs="Times New Roman"/>
          <w:sz w:val="18"/>
          <w:szCs w:val="18"/>
        </w:rPr>
        <w:t xml:space="preserve"> </w:t>
      </w:r>
      <w:proofErr w:type="spellStart"/>
      <w:r w:rsidR="003579B0" w:rsidRPr="003579B0">
        <w:rPr>
          <w:rFonts w:ascii="Times New Roman" w:hAnsi="Times New Roman" w:cs="Times New Roman"/>
          <w:sz w:val="18"/>
          <w:szCs w:val="18"/>
        </w:rPr>
        <w:t>penggunaan</w:t>
      </w:r>
      <w:proofErr w:type="spellEnd"/>
      <w:r w:rsidR="003579B0" w:rsidRPr="003579B0">
        <w:rPr>
          <w:rFonts w:ascii="Times New Roman" w:hAnsi="Times New Roman" w:cs="Times New Roman"/>
          <w:sz w:val="18"/>
          <w:szCs w:val="18"/>
        </w:rPr>
        <w:t xml:space="preserve"> node sensor </w:t>
      </w:r>
      <w:proofErr w:type="spellStart"/>
      <w:r w:rsidR="003579B0" w:rsidRPr="003579B0">
        <w:rPr>
          <w:rFonts w:ascii="Times New Roman" w:hAnsi="Times New Roman" w:cs="Times New Roman"/>
          <w:sz w:val="18"/>
          <w:szCs w:val="18"/>
        </w:rPr>
        <w:t>dapat</w:t>
      </w:r>
      <w:proofErr w:type="spellEnd"/>
      <w:r w:rsidR="003579B0" w:rsidRPr="003579B0">
        <w:rPr>
          <w:rFonts w:ascii="Times New Roman" w:hAnsi="Times New Roman" w:cs="Times New Roman"/>
          <w:sz w:val="18"/>
          <w:szCs w:val="18"/>
        </w:rPr>
        <w:t xml:space="preserve"> </w:t>
      </w:r>
      <w:proofErr w:type="spellStart"/>
      <w:r w:rsidR="003579B0" w:rsidRPr="003579B0">
        <w:rPr>
          <w:rFonts w:ascii="Times New Roman" w:hAnsi="Times New Roman" w:cs="Times New Roman"/>
          <w:sz w:val="18"/>
          <w:szCs w:val="18"/>
        </w:rPr>
        <w:t>ditingkatkan</w:t>
      </w:r>
      <w:proofErr w:type="spellEnd"/>
      <w:r w:rsidR="003579B0" w:rsidRPr="003579B0">
        <w:rPr>
          <w:rFonts w:ascii="Times New Roman" w:hAnsi="Times New Roman" w:cs="Times New Roman"/>
          <w:sz w:val="18"/>
          <w:szCs w:val="18"/>
        </w:rPr>
        <w:t xml:space="preserve"> </w:t>
      </w:r>
      <w:proofErr w:type="spellStart"/>
      <w:r w:rsidR="003579B0" w:rsidRPr="003579B0">
        <w:rPr>
          <w:rFonts w:ascii="Times New Roman" w:hAnsi="Times New Roman" w:cs="Times New Roman"/>
          <w:sz w:val="18"/>
          <w:szCs w:val="18"/>
        </w:rPr>
        <w:t>tanpa</w:t>
      </w:r>
      <w:proofErr w:type="spellEnd"/>
      <w:r w:rsidR="003579B0" w:rsidRPr="003579B0">
        <w:rPr>
          <w:rFonts w:ascii="Times New Roman" w:hAnsi="Times New Roman" w:cs="Times New Roman"/>
          <w:sz w:val="18"/>
          <w:szCs w:val="18"/>
        </w:rPr>
        <w:t xml:space="preserve"> </w:t>
      </w:r>
      <w:proofErr w:type="spellStart"/>
      <w:r w:rsidR="003579B0" w:rsidRPr="003579B0">
        <w:rPr>
          <w:rFonts w:ascii="Times New Roman" w:hAnsi="Times New Roman" w:cs="Times New Roman"/>
          <w:sz w:val="18"/>
          <w:szCs w:val="18"/>
        </w:rPr>
        <w:t>perlu</w:t>
      </w:r>
      <w:proofErr w:type="spellEnd"/>
      <w:r w:rsidR="003579B0" w:rsidRPr="003579B0">
        <w:rPr>
          <w:rFonts w:ascii="Times New Roman" w:hAnsi="Times New Roman" w:cs="Times New Roman"/>
          <w:sz w:val="18"/>
          <w:szCs w:val="18"/>
        </w:rPr>
        <w:t xml:space="preserve"> </w:t>
      </w:r>
      <w:proofErr w:type="spellStart"/>
      <w:r w:rsidR="003579B0" w:rsidRPr="003579B0">
        <w:rPr>
          <w:rFonts w:ascii="Times New Roman" w:hAnsi="Times New Roman" w:cs="Times New Roman"/>
          <w:sz w:val="18"/>
          <w:szCs w:val="18"/>
        </w:rPr>
        <w:t>instalasi</w:t>
      </w:r>
      <w:proofErr w:type="spellEnd"/>
      <w:r w:rsidR="003579B0" w:rsidRPr="003579B0">
        <w:rPr>
          <w:rFonts w:ascii="Times New Roman" w:hAnsi="Times New Roman" w:cs="Times New Roman"/>
          <w:sz w:val="18"/>
          <w:szCs w:val="18"/>
        </w:rPr>
        <w:t xml:space="preserve"> </w:t>
      </w:r>
      <w:proofErr w:type="spellStart"/>
      <w:r w:rsidR="003579B0" w:rsidRPr="003579B0">
        <w:rPr>
          <w:rFonts w:ascii="Times New Roman" w:hAnsi="Times New Roman" w:cs="Times New Roman"/>
          <w:sz w:val="18"/>
          <w:szCs w:val="18"/>
        </w:rPr>
        <w:t>kabel</w:t>
      </w:r>
      <w:proofErr w:type="spellEnd"/>
      <w:r w:rsidR="003579B0" w:rsidRPr="003579B0">
        <w:rPr>
          <w:rFonts w:ascii="Times New Roman" w:hAnsi="Times New Roman" w:cs="Times New Roman"/>
          <w:sz w:val="18"/>
          <w:szCs w:val="18"/>
        </w:rPr>
        <w:t xml:space="preserve"> yang </w:t>
      </w:r>
      <w:proofErr w:type="spellStart"/>
      <w:r w:rsidR="003579B0" w:rsidRPr="003579B0">
        <w:rPr>
          <w:rFonts w:ascii="Times New Roman" w:hAnsi="Times New Roman" w:cs="Times New Roman"/>
          <w:sz w:val="18"/>
          <w:szCs w:val="18"/>
        </w:rPr>
        <w:t>terlalu</w:t>
      </w:r>
      <w:proofErr w:type="spellEnd"/>
      <w:r w:rsidR="003579B0" w:rsidRPr="003579B0">
        <w:rPr>
          <w:rFonts w:ascii="Times New Roman" w:hAnsi="Times New Roman" w:cs="Times New Roman"/>
          <w:sz w:val="18"/>
          <w:szCs w:val="18"/>
        </w:rPr>
        <w:t xml:space="preserve"> </w:t>
      </w:r>
      <w:proofErr w:type="spellStart"/>
      <w:r w:rsidR="003579B0" w:rsidRPr="003579B0">
        <w:rPr>
          <w:rFonts w:ascii="Times New Roman" w:hAnsi="Times New Roman" w:cs="Times New Roman"/>
          <w:sz w:val="18"/>
          <w:szCs w:val="18"/>
        </w:rPr>
        <w:t>rumit</w:t>
      </w:r>
      <w:proofErr w:type="spellEnd"/>
      <w:r w:rsidR="00D56BAC">
        <w:rPr>
          <w:rFonts w:ascii="Times New Roman" w:hAnsi="Times New Roman" w:cs="Times New Roman"/>
          <w:sz w:val="18"/>
          <w:szCs w:val="18"/>
        </w:rPr>
        <w:t xml:space="preserve"> </w:t>
      </w:r>
      <w:r w:rsidR="00D56BAC">
        <w:rPr>
          <w:rFonts w:ascii="Times New Roman" w:hAnsi="Times New Roman" w:cs="Times New Roman"/>
          <w:sz w:val="18"/>
          <w:szCs w:val="18"/>
        </w:rPr>
        <w:fldChar w:fldCharType="begin" w:fldLock="1"/>
      </w:r>
      <w:r w:rsidR="00822131">
        <w:rPr>
          <w:rFonts w:ascii="Times New Roman" w:hAnsi="Times New Roman" w:cs="Times New Roman"/>
          <w:sz w:val="18"/>
          <w:szCs w:val="18"/>
        </w:rPr>
        <w:instrText>ADDIN CSL_CITATION {"citationItems":[{"id":"ITEM-1","itemData":{"DOI":"10.1109/iCAST1.2018.8751611","ISBN":"9781538675489","abstract":"One potential application of Wireless Sensor Network (WSN) technology is the implementation of the temperature and humidity monitoring system on paddy drying machine. The advantage of the WSN in a dryer is the number of sensors can be increased without increasing the number of cable installation on the machine. This paper presents the design and analysis of the WSN performances for real-time temperature and humidity monitoring system on grain dryer machine. There are two evaluations that be conducted, i.e. the analysis of Received Signal Strength Indicator (RSSI) and evaluation of the power consumption of the WSN nodes. All the evaluations were conducted using the 2 mW XBee modules as WSN nodes in a star topology configuration. The evaluation results indicate that the signal range of the WSN will decline against the distance with or without metal obstacle. At the same RSSI value, the presence of the metal obstacle will significantly reduce the signal range (about 40 meters). For testing battery lifetime, increasing the value of the transmission interval linearly will raise the lifetime of the battery. But, increasing the interval transmission will decrease the quality of monitoring process. Our future work is evaluating the overall performances of the monitoring system.","author":[{"dropping-particle":"","family":"Hidayat","given":"Sidiq Syamsul","non-dropping-particle":"","parse-names":false,"suffix":""},{"dropping-particle":"","family":"Suharjono","given":"Amin","non-dropping-particle":"","parse-names":false,"suffix":""},{"dropping-particle":"","family":"Prasetyo","given":"Totok","non-dropping-particle":"","parse-names":false,"suffix":""},{"dropping-particle":"","family":"Jumi","given":"","non-dropping-particle":"","parse-names":false,"suffix":""},{"dropping-particle":"","family":"Roihatin","given":"Anis","non-dropping-particle":"","parse-names":false,"suffix":""},{"dropping-particle":"","family":"Alfauzi","given":"Abdul Syukur","non-dropping-particle":"","parse-names":false,"suffix":""}],"container-title":"Proceedings - 2018 International Conference on Applied Science and Technology, iCAST 2018","id":"ITEM-1","issued":{"date-parts":[["2018"]]},"page":"750-753","publisher":"IEEE","title":"Development of Two-In-One Type Drying Machine and Grinder Control System Based on Wireless Sensors Network","type":"article-journal"},"uris":["http://www.mendeley.com/documents/?uuid=5c637d5c-8ba9-4c86-8acc-1ba400a3a329"]}],"mendeley":{"formattedCitation":"[7]","plainTextFormattedCitation":"[7]","previouslyFormattedCitation":"[7]"},"properties":{"noteIndex":0},"schema":"https://github.com/citation-style-language/schema/raw/master/csl-citation.json"}</w:instrText>
      </w:r>
      <w:r w:rsidR="00D56BAC">
        <w:rPr>
          <w:rFonts w:ascii="Times New Roman" w:hAnsi="Times New Roman" w:cs="Times New Roman"/>
          <w:sz w:val="18"/>
          <w:szCs w:val="18"/>
        </w:rPr>
        <w:fldChar w:fldCharType="separate"/>
      </w:r>
      <w:r w:rsidR="00D56BAC" w:rsidRPr="00D56BAC">
        <w:rPr>
          <w:rFonts w:ascii="Times New Roman" w:hAnsi="Times New Roman" w:cs="Times New Roman"/>
          <w:noProof/>
          <w:sz w:val="18"/>
          <w:szCs w:val="18"/>
        </w:rPr>
        <w:t>[7]</w:t>
      </w:r>
      <w:r w:rsidR="00D56BAC">
        <w:rPr>
          <w:rFonts w:ascii="Times New Roman" w:hAnsi="Times New Roman" w:cs="Times New Roman"/>
          <w:sz w:val="18"/>
          <w:szCs w:val="18"/>
        </w:rPr>
        <w:fldChar w:fldCharType="end"/>
      </w:r>
      <w:r w:rsidR="003579B0" w:rsidRPr="003579B0">
        <w:rPr>
          <w:rFonts w:ascii="Times New Roman" w:hAnsi="Times New Roman" w:cs="Times New Roman"/>
          <w:sz w:val="18"/>
          <w:szCs w:val="18"/>
        </w:rPr>
        <w:t>.</w:t>
      </w:r>
    </w:p>
    <w:p w14:paraId="57518C22" w14:textId="3DEFFBEA" w:rsidR="006726BC" w:rsidRDefault="006726BC" w:rsidP="004A6159">
      <w:pPr>
        <w:spacing w:line="276" w:lineRule="auto"/>
        <w:ind w:firstLine="284"/>
        <w:jc w:val="both"/>
        <w:rPr>
          <w:rFonts w:ascii="Times New Roman" w:hAnsi="Times New Roman" w:cs="Times New Roman"/>
          <w:sz w:val="18"/>
          <w:szCs w:val="18"/>
        </w:rPr>
      </w:pPr>
      <w:proofErr w:type="spellStart"/>
      <w:r w:rsidRPr="006726BC">
        <w:rPr>
          <w:rFonts w:ascii="Times New Roman" w:hAnsi="Times New Roman" w:cs="Times New Roman"/>
          <w:sz w:val="18"/>
          <w:szCs w:val="18"/>
        </w:rPr>
        <w:t>Penelitian</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mengenai</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alat</w:t>
      </w:r>
      <w:proofErr w:type="spellEnd"/>
      <w:r w:rsidRPr="006726BC">
        <w:rPr>
          <w:rFonts w:ascii="Times New Roman" w:hAnsi="Times New Roman" w:cs="Times New Roman"/>
          <w:sz w:val="18"/>
          <w:szCs w:val="18"/>
        </w:rPr>
        <w:t xml:space="preserve"> </w:t>
      </w:r>
      <w:proofErr w:type="spellStart"/>
      <w:r>
        <w:rPr>
          <w:rFonts w:ascii="Times New Roman" w:hAnsi="Times New Roman" w:cs="Times New Roman"/>
          <w:sz w:val="18"/>
          <w:szCs w:val="18"/>
        </w:rPr>
        <w:t>pemantauan</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sampah</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ini</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telah</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banyak</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dilakukan</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Beberapa</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penelitian</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memberi</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topik</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untuk</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penelitiannya</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menjadi</w:t>
      </w:r>
      <w:proofErr w:type="spellEnd"/>
      <w:r w:rsidRPr="006726BC">
        <w:rPr>
          <w:rFonts w:ascii="Times New Roman" w:hAnsi="Times New Roman" w:cs="Times New Roman"/>
          <w:sz w:val="18"/>
          <w:szCs w:val="18"/>
        </w:rPr>
        <w:t xml:space="preserve"> </w:t>
      </w:r>
      <w:r w:rsidRPr="00822131">
        <w:rPr>
          <w:rFonts w:ascii="Times New Roman" w:hAnsi="Times New Roman" w:cs="Times New Roman"/>
          <w:i/>
          <w:iCs/>
          <w:sz w:val="18"/>
          <w:szCs w:val="18"/>
        </w:rPr>
        <w:t>smart trash</w:t>
      </w:r>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atau</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tempat</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sampah</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pintar</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Berikut</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ini</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telah</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dirangkum</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beberapa</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penelitian</w:t>
      </w:r>
      <w:proofErr w:type="spellEnd"/>
      <w:r w:rsidRPr="006726BC">
        <w:rPr>
          <w:rFonts w:ascii="Times New Roman" w:hAnsi="Times New Roman" w:cs="Times New Roman"/>
          <w:sz w:val="18"/>
          <w:szCs w:val="18"/>
        </w:rPr>
        <w:t xml:space="preserve"> yang </w:t>
      </w:r>
      <w:proofErr w:type="spellStart"/>
      <w:r w:rsidRPr="006726BC">
        <w:rPr>
          <w:rFonts w:ascii="Times New Roman" w:hAnsi="Times New Roman" w:cs="Times New Roman"/>
          <w:sz w:val="18"/>
          <w:szCs w:val="18"/>
        </w:rPr>
        <w:t>membahas</w:t>
      </w:r>
      <w:proofErr w:type="spellEnd"/>
      <w:r w:rsidRPr="006726BC">
        <w:rPr>
          <w:rFonts w:ascii="Times New Roman" w:hAnsi="Times New Roman" w:cs="Times New Roman"/>
          <w:sz w:val="18"/>
          <w:szCs w:val="18"/>
        </w:rPr>
        <w:t xml:space="preserve"> </w:t>
      </w:r>
      <w:proofErr w:type="spellStart"/>
      <w:r w:rsidRPr="006726BC">
        <w:rPr>
          <w:rFonts w:ascii="Times New Roman" w:hAnsi="Times New Roman" w:cs="Times New Roman"/>
          <w:sz w:val="18"/>
          <w:szCs w:val="18"/>
        </w:rPr>
        <w:t>mengenai</w:t>
      </w:r>
      <w:proofErr w:type="spellEnd"/>
      <w:r w:rsidRPr="006726BC">
        <w:rPr>
          <w:rFonts w:ascii="Times New Roman" w:hAnsi="Times New Roman" w:cs="Times New Roman"/>
          <w:sz w:val="18"/>
          <w:szCs w:val="18"/>
        </w:rPr>
        <w:t xml:space="preserve"> </w:t>
      </w:r>
      <w:proofErr w:type="spellStart"/>
      <w:r>
        <w:rPr>
          <w:rFonts w:ascii="Times New Roman" w:hAnsi="Times New Roman" w:cs="Times New Roman"/>
          <w:sz w:val="18"/>
          <w:szCs w:val="18"/>
        </w:rPr>
        <w:t>sistem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pemantauan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sampah</w:t>
      </w:r>
      <w:proofErr w:type="spellEnd"/>
      <w:r>
        <w:rPr>
          <w:rFonts w:ascii="Times New Roman" w:hAnsi="Times New Roman" w:cs="Times New Roman"/>
          <w:sz w:val="18"/>
          <w:szCs w:val="18"/>
        </w:rPr>
        <w:t xml:space="preserve"> pada Tabel 1</w:t>
      </w:r>
      <w:r w:rsidRPr="006726BC">
        <w:rPr>
          <w:rFonts w:ascii="Times New Roman" w:hAnsi="Times New Roman" w:cs="Times New Roman"/>
          <w:sz w:val="18"/>
          <w:szCs w:val="18"/>
        </w:rPr>
        <w:t>.</w:t>
      </w:r>
    </w:p>
    <w:p w14:paraId="3AA013DA" w14:textId="494A83A5" w:rsidR="004310D1" w:rsidRDefault="004310D1" w:rsidP="004310D1">
      <w:pPr>
        <w:spacing w:line="276" w:lineRule="auto"/>
        <w:jc w:val="both"/>
        <w:rPr>
          <w:rFonts w:ascii="Times New Roman" w:hAnsi="Times New Roman" w:cs="Times New Roman"/>
          <w:sz w:val="18"/>
          <w:szCs w:val="18"/>
        </w:rPr>
      </w:pPr>
      <w:r>
        <w:rPr>
          <w:rFonts w:ascii="Times New Roman" w:hAnsi="Times New Roman" w:cs="Times New Roman"/>
          <w:sz w:val="18"/>
          <w:szCs w:val="18"/>
        </w:rPr>
        <w:t xml:space="preserve">Tabel 1. </w:t>
      </w:r>
      <w:proofErr w:type="spellStart"/>
      <w:r>
        <w:rPr>
          <w:rFonts w:ascii="Times New Roman" w:hAnsi="Times New Roman" w:cs="Times New Roman"/>
          <w:sz w:val="18"/>
          <w:szCs w:val="18"/>
        </w:rPr>
        <w:t>Tinjauan</w:t>
      </w:r>
      <w:proofErr w:type="spellEnd"/>
      <w:r>
        <w:rPr>
          <w:rFonts w:ascii="Times New Roman" w:hAnsi="Times New Roman" w:cs="Times New Roman"/>
          <w:sz w:val="18"/>
          <w:szCs w:val="18"/>
        </w:rPr>
        <w:t xml:space="preserve"> Pustaka</w:t>
      </w:r>
    </w:p>
    <w:tbl>
      <w:tblPr>
        <w:tblStyle w:val="TableGrid"/>
        <w:tblW w:w="0" w:type="auto"/>
        <w:tblLook w:val="04A0" w:firstRow="1" w:lastRow="0" w:firstColumn="1" w:lastColumn="0" w:noHBand="0" w:noVBand="1"/>
      </w:tblPr>
      <w:tblGrid>
        <w:gridCol w:w="671"/>
        <w:gridCol w:w="22"/>
        <w:gridCol w:w="661"/>
        <w:gridCol w:w="22"/>
        <w:gridCol w:w="715"/>
        <w:gridCol w:w="40"/>
        <w:gridCol w:w="588"/>
        <w:gridCol w:w="26"/>
        <w:gridCol w:w="605"/>
        <w:gridCol w:w="34"/>
        <w:gridCol w:w="1140"/>
      </w:tblGrid>
      <w:tr w:rsidR="00BE285A" w14:paraId="1EC4DB01" w14:textId="77777777" w:rsidTr="00BE285A">
        <w:tc>
          <w:tcPr>
            <w:tcW w:w="671" w:type="dxa"/>
          </w:tcPr>
          <w:p w14:paraId="258E1C92" w14:textId="65754128" w:rsidR="00BD50CB" w:rsidRPr="00D06B69" w:rsidRDefault="00BD50CB" w:rsidP="00BD50CB">
            <w:pPr>
              <w:spacing w:line="276" w:lineRule="auto"/>
              <w:ind w:right="-120"/>
              <w:jc w:val="both"/>
              <w:rPr>
                <w:rFonts w:ascii="Times New Roman" w:hAnsi="Times New Roman" w:cs="Times New Roman"/>
                <w:sz w:val="14"/>
                <w:szCs w:val="14"/>
              </w:rPr>
            </w:pPr>
            <w:proofErr w:type="spellStart"/>
            <w:r w:rsidRPr="00D06B69">
              <w:rPr>
                <w:rFonts w:ascii="Times New Roman" w:hAnsi="Times New Roman" w:cs="Times New Roman"/>
                <w:sz w:val="14"/>
                <w:szCs w:val="14"/>
              </w:rPr>
              <w:t>Sumber</w:t>
            </w:r>
            <w:proofErr w:type="spellEnd"/>
          </w:p>
        </w:tc>
        <w:tc>
          <w:tcPr>
            <w:tcW w:w="683" w:type="dxa"/>
            <w:gridSpan w:val="2"/>
          </w:tcPr>
          <w:p w14:paraId="67D427DB" w14:textId="43C08C08" w:rsidR="00BD50CB" w:rsidRPr="00D06B69" w:rsidRDefault="00BD50CB" w:rsidP="00BD50CB">
            <w:pPr>
              <w:spacing w:line="276" w:lineRule="auto"/>
              <w:ind w:right="-120"/>
              <w:jc w:val="both"/>
              <w:rPr>
                <w:rFonts w:ascii="Times New Roman" w:hAnsi="Times New Roman" w:cs="Times New Roman"/>
                <w:sz w:val="14"/>
                <w:szCs w:val="14"/>
              </w:rPr>
            </w:pPr>
            <w:proofErr w:type="spellStart"/>
            <w:r w:rsidRPr="00D06B69">
              <w:rPr>
                <w:rFonts w:ascii="Times New Roman" w:hAnsi="Times New Roman" w:cs="Times New Roman"/>
                <w:sz w:val="14"/>
                <w:szCs w:val="14"/>
              </w:rPr>
              <w:t>Mikro</w:t>
            </w:r>
            <w:proofErr w:type="spellEnd"/>
          </w:p>
        </w:tc>
        <w:tc>
          <w:tcPr>
            <w:tcW w:w="777" w:type="dxa"/>
            <w:gridSpan w:val="3"/>
          </w:tcPr>
          <w:p w14:paraId="5109FC63" w14:textId="60FA8EA8" w:rsidR="00BD50CB" w:rsidRPr="00D06B69" w:rsidRDefault="00BD50CB" w:rsidP="00BD50CB">
            <w:pPr>
              <w:spacing w:line="276" w:lineRule="auto"/>
              <w:ind w:right="-120"/>
              <w:jc w:val="both"/>
              <w:rPr>
                <w:rFonts w:ascii="Times New Roman" w:hAnsi="Times New Roman" w:cs="Times New Roman"/>
                <w:sz w:val="14"/>
                <w:szCs w:val="14"/>
              </w:rPr>
            </w:pPr>
            <w:proofErr w:type="spellStart"/>
            <w:r w:rsidRPr="00D06B69">
              <w:rPr>
                <w:rFonts w:ascii="Times New Roman" w:hAnsi="Times New Roman" w:cs="Times New Roman"/>
                <w:sz w:val="14"/>
                <w:szCs w:val="14"/>
              </w:rPr>
              <w:t>Koneksi</w:t>
            </w:r>
            <w:proofErr w:type="spellEnd"/>
          </w:p>
        </w:tc>
        <w:tc>
          <w:tcPr>
            <w:tcW w:w="614" w:type="dxa"/>
            <w:gridSpan w:val="2"/>
          </w:tcPr>
          <w:p w14:paraId="07243729" w14:textId="2E76C9F3" w:rsidR="00BD50CB" w:rsidRPr="00D06B69" w:rsidRDefault="00BD50CB" w:rsidP="00BD50CB">
            <w:pPr>
              <w:spacing w:line="276" w:lineRule="auto"/>
              <w:ind w:right="-120"/>
              <w:jc w:val="both"/>
              <w:rPr>
                <w:rFonts w:ascii="Times New Roman" w:hAnsi="Times New Roman" w:cs="Times New Roman"/>
                <w:sz w:val="14"/>
                <w:szCs w:val="14"/>
              </w:rPr>
            </w:pPr>
            <w:r w:rsidRPr="00D06B69">
              <w:rPr>
                <w:rFonts w:ascii="Times New Roman" w:hAnsi="Times New Roman" w:cs="Times New Roman"/>
                <w:sz w:val="14"/>
                <w:szCs w:val="14"/>
              </w:rPr>
              <w:t>Sensor</w:t>
            </w:r>
          </w:p>
        </w:tc>
        <w:tc>
          <w:tcPr>
            <w:tcW w:w="639" w:type="dxa"/>
            <w:gridSpan w:val="2"/>
          </w:tcPr>
          <w:p w14:paraId="1364E787" w14:textId="3A4ABC0A" w:rsidR="00BD50CB" w:rsidRPr="00D06B69" w:rsidRDefault="00BD50CB" w:rsidP="00BD50CB">
            <w:pPr>
              <w:spacing w:line="276" w:lineRule="auto"/>
              <w:ind w:right="-120"/>
              <w:jc w:val="both"/>
              <w:rPr>
                <w:rFonts w:ascii="Times New Roman" w:hAnsi="Times New Roman" w:cs="Times New Roman"/>
                <w:sz w:val="14"/>
                <w:szCs w:val="14"/>
              </w:rPr>
            </w:pPr>
            <w:proofErr w:type="spellStart"/>
            <w:r w:rsidRPr="00D06B69">
              <w:rPr>
                <w:rFonts w:ascii="Times New Roman" w:hAnsi="Times New Roman" w:cs="Times New Roman"/>
                <w:sz w:val="14"/>
                <w:szCs w:val="14"/>
              </w:rPr>
              <w:t>Jumlah</w:t>
            </w:r>
            <w:proofErr w:type="spellEnd"/>
            <w:r w:rsidRPr="00D06B69">
              <w:rPr>
                <w:rFonts w:ascii="Times New Roman" w:hAnsi="Times New Roman" w:cs="Times New Roman"/>
                <w:sz w:val="14"/>
                <w:szCs w:val="14"/>
              </w:rPr>
              <w:t xml:space="preserve"> sensor</w:t>
            </w:r>
          </w:p>
        </w:tc>
        <w:tc>
          <w:tcPr>
            <w:tcW w:w="1140" w:type="dxa"/>
          </w:tcPr>
          <w:p w14:paraId="2112F266" w14:textId="62B57506" w:rsidR="00BD50CB" w:rsidRPr="00D06B69" w:rsidRDefault="00BD50CB" w:rsidP="00BD50CB">
            <w:pPr>
              <w:spacing w:line="276" w:lineRule="auto"/>
              <w:ind w:right="-120"/>
              <w:jc w:val="both"/>
              <w:rPr>
                <w:rFonts w:ascii="Times New Roman" w:hAnsi="Times New Roman" w:cs="Times New Roman"/>
                <w:sz w:val="14"/>
                <w:szCs w:val="14"/>
              </w:rPr>
            </w:pPr>
            <w:proofErr w:type="spellStart"/>
            <w:r w:rsidRPr="00D06B69">
              <w:rPr>
                <w:rFonts w:ascii="Times New Roman" w:hAnsi="Times New Roman" w:cs="Times New Roman"/>
                <w:sz w:val="14"/>
                <w:szCs w:val="14"/>
              </w:rPr>
              <w:t>Prinsip</w:t>
            </w:r>
            <w:proofErr w:type="spellEnd"/>
            <w:r w:rsidRPr="00D06B69">
              <w:rPr>
                <w:rFonts w:ascii="Times New Roman" w:hAnsi="Times New Roman" w:cs="Times New Roman"/>
                <w:sz w:val="14"/>
                <w:szCs w:val="14"/>
              </w:rPr>
              <w:t xml:space="preserve"> </w:t>
            </w:r>
            <w:proofErr w:type="spellStart"/>
            <w:r w:rsidRPr="00D06B69">
              <w:rPr>
                <w:rFonts w:ascii="Times New Roman" w:hAnsi="Times New Roman" w:cs="Times New Roman"/>
                <w:sz w:val="14"/>
                <w:szCs w:val="14"/>
              </w:rPr>
              <w:t>kerja</w:t>
            </w:r>
            <w:proofErr w:type="spellEnd"/>
          </w:p>
        </w:tc>
      </w:tr>
      <w:tr w:rsidR="00BE285A" w14:paraId="239793CF" w14:textId="77777777" w:rsidTr="005463D6">
        <w:tc>
          <w:tcPr>
            <w:tcW w:w="671" w:type="dxa"/>
            <w:vAlign w:val="center"/>
          </w:tcPr>
          <w:p w14:paraId="66667CEA" w14:textId="540164AB" w:rsidR="00BD50CB" w:rsidRPr="00D06B69" w:rsidRDefault="00BD50CB" w:rsidP="005463D6">
            <w:pPr>
              <w:spacing w:line="276" w:lineRule="auto"/>
              <w:ind w:left="-22" w:right="-121" w:firstLine="22"/>
              <w:rPr>
                <w:rFonts w:ascii="Times New Roman" w:hAnsi="Times New Roman" w:cs="Times New Roman"/>
                <w:sz w:val="14"/>
                <w:szCs w:val="14"/>
              </w:rPr>
            </w:pPr>
            <w:r w:rsidRPr="00D06B69">
              <w:rPr>
                <w:rFonts w:ascii="Times New Roman" w:hAnsi="Times New Roman" w:cs="Times New Roman"/>
                <w:sz w:val="14"/>
                <w:szCs w:val="14"/>
              </w:rPr>
              <w:t xml:space="preserve">(Yusof </w:t>
            </w:r>
            <w:r w:rsidR="00D06B69">
              <w:rPr>
                <w:rFonts w:ascii="Times New Roman" w:hAnsi="Times New Roman" w:cs="Times New Roman"/>
                <w:sz w:val="14"/>
                <w:szCs w:val="14"/>
              </w:rPr>
              <w:t xml:space="preserve">et </w:t>
            </w:r>
            <w:r w:rsidRPr="00D06B69">
              <w:rPr>
                <w:rFonts w:ascii="Times New Roman" w:hAnsi="Times New Roman" w:cs="Times New Roman"/>
                <w:sz w:val="14"/>
                <w:szCs w:val="14"/>
              </w:rPr>
              <w:t>al., 2018)</w:t>
            </w:r>
          </w:p>
        </w:tc>
        <w:tc>
          <w:tcPr>
            <w:tcW w:w="683" w:type="dxa"/>
            <w:gridSpan w:val="2"/>
            <w:vAlign w:val="center"/>
          </w:tcPr>
          <w:p w14:paraId="39F695A8" w14:textId="13FB2CDC" w:rsidR="00BD50CB" w:rsidRPr="00D06B69" w:rsidRDefault="00D06B69" w:rsidP="005463D6">
            <w:pPr>
              <w:spacing w:line="276" w:lineRule="auto"/>
              <w:ind w:right="-120"/>
              <w:rPr>
                <w:rFonts w:ascii="Times New Roman" w:hAnsi="Times New Roman" w:cs="Times New Roman"/>
                <w:sz w:val="14"/>
                <w:szCs w:val="14"/>
              </w:rPr>
            </w:pPr>
            <w:r w:rsidRPr="00D06B69">
              <w:rPr>
                <w:rFonts w:ascii="Times New Roman" w:hAnsi="Times New Roman" w:cs="Times New Roman"/>
                <w:sz w:val="14"/>
                <w:szCs w:val="14"/>
              </w:rPr>
              <w:t>Arduino Mega 2560</w:t>
            </w:r>
          </w:p>
        </w:tc>
        <w:tc>
          <w:tcPr>
            <w:tcW w:w="777" w:type="dxa"/>
            <w:gridSpan w:val="3"/>
            <w:vAlign w:val="center"/>
          </w:tcPr>
          <w:p w14:paraId="43D82FF7" w14:textId="2819C50E" w:rsidR="00BD50CB" w:rsidRPr="00D06B69" w:rsidRDefault="00D06B69" w:rsidP="005463D6">
            <w:pPr>
              <w:spacing w:line="276" w:lineRule="auto"/>
              <w:ind w:right="-120"/>
              <w:rPr>
                <w:rFonts w:ascii="Times New Roman" w:hAnsi="Times New Roman" w:cs="Times New Roman"/>
                <w:sz w:val="14"/>
                <w:szCs w:val="14"/>
              </w:rPr>
            </w:pPr>
            <w:r w:rsidRPr="00D06B69">
              <w:rPr>
                <w:rFonts w:ascii="Times New Roman" w:hAnsi="Times New Roman" w:cs="Times New Roman"/>
                <w:sz w:val="14"/>
                <w:szCs w:val="14"/>
              </w:rPr>
              <w:t>Wi-Fi</w:t>
            </w:r>
          </w:p>
        </w:tc>
        <w:tc>
          <w:tcPr>
            <w:tcW w:w="614" w:type="dxa"/>
            <w:gridSpan w:val="2"/>
            <w:vAlign w:val="center"/>
          </w:tcPr>
          <w:p w14:paraId="57B4E52E" w14:textId="78F18A42" w:rsidR="00BD50CB" w:rsidRPr="00D06B69" w:rsidRDefault="00D06B69" w:rsidP="005463D6">
            <w:pPr>
              <w:spacing w:line="276" w:lineRule="auto"/>
              <w:ind w:right="-120"/>
              <w:rPr>
                <w:rFonts w:ascii="Times New Roman" w:hAnsi="Times New Roman" w:cs="Times New Roman"/>
                <w:sz w:val="14"/>
                <w:szCs w:val="14"/>
              </w:rPr>
            </w:pPr>
            <w:r w:rsidRPr="00D06B69">
              <w:rPr>
                <w:rFonts w:ascii="Times New Roman" w:hAnsi="Times New Roman" w:cs="Times New Roman"/>
                <w:sz w:val="14"/>
                <w:szCs w:val="14"/>
              </w:rPr>
              <w:t>HC-SR04</w:t>
            </w:r>
          </w:p>
        </w:tc>
        <w:tc>
          <w:tcPr>
            <w:tcW w:w="639" w:type="dxa"/>
            <w:gridSpan w:val="2"/>
            <w:vAlign w:val="center"/>
          </w:tcPr>
          <w:p w14:paraId="51C8F65E" w14:textId="65520DAB" w:rsidR="00BD50CB" w:rsidRPr="00D06B69" w:rsidRDefault="00D06B69" w:rsidP="005463D6">
            <w:pPr>
              <w:spacing w:line="276" w:lineRule="auto"/>
              <w:ind w:right="-120"/>
              <w:rPr>
                <w:rFonts w:ascii="Times New Roman" w:hAnsi="Times New Roman" w:cs="Times New Roman"/>
                <w:sz w:val="14"/>
                <w:szCs w:val="14"/>
              </w:rPr>
            </w:pPr>
            <w:r w:rsidRPr="00D06B69">
              <w:rPr>
                <w:rFonts w:ascii="Times New Roman" w:hAnsi="Times New Roman" w:cs="Times New Roman"/>
                <w:sz w:val="14"/>
                <w:szCs w:val="14"/>
              </w:rPr>
              <w:t>1</w:t>
            </w:r>
          </w:p>
        </w:tc>
        <w:tc>
          <w:tcPr>
            <w:tcW w:w="1140" w:type="dxa"/>
          </w:tcPr>
          <w:p w14:paraId="25A05A21" w14:textId="5389627B" w:rsidR="00BD50CB" w:rsidRPr="00D06B69" w:rsidRDefault="00D06B69" w:rsidP="00D06B69">
            <w:pPr>
              <w:spacing w:line="276" w:lineRule="auto"/>
              <w:ind w:right="26"/>
              <w:jc w:val="both"/>
              <w:rPr>
                <w:rFonts w:ascii="Times New Roman" w:hAnsi="Times New Roman" w:cs="Times New Roman"/>
                <w:sz w:val="14"/>
                <w:szCs w:val="14"/>
              </w:rPr>
            </w:pPr>
            <w:proofErr w:type="spellStart"/>
            <w:r w:rsidRPr="00D06B69">
              <w:rPr>
                <w:rFonts w:ascii="Times New Roman" w:hAnsi="Times New Roman" w:cs="Times New Roman"/>
                <w:sz w:val="14"/>
                <w:szCs w:val="14"/>
              </w:rPr>
              <w:t>Melakukan</w:t>
            </w:r>
            <w:proofErr w:type="spellEnd"/>
            <w:r w:rsidRPr="00D06B69">
              <w:rPr>
                <w:rFonts w:ascii="Times New Roman" w:hAnsi="Times New Roman" w:cs="Times New Roman"/>
                <w:sz w:val="14"/>
                <w:szCs w:val="14"/>
              </w:rPr>
              <w:t xml:space="preserve"> </w:t>
            </w:r>
            <w:proofErr w:type="spellStart"/>
            <w:r w:rsidRPr="00D06B69">
              <w:rPr>
                <w:rFonts w:ascii="Times New Roman" w:hAnsi="Times New Roman" w:cs="Times New Roman"/>
                <w:sz w:val="14"/>
                <w:szCs w:val="14"/>
              </w:rPr>
              <w:t>pemantauan</w:t>
            </w:r>
            <w:proofErr w:type="spellEnd"/>
            <w:r w:rsidRPr="00D06B69">
              <w:rPr>
                <w:rFonts w:ascii="Times New Roman" w:hAnsi="Times New Roman" w:cs="Times New Roman"/>
                <w:sz w:val="14"/>
                <w:szCs w:val="14"/>
              </w:rPr>
              <w:t xml:space="preserve"> </w:t>
            </w:r>
            <w:proofErr w:type="spellStart"/>
            <w:r w:rsidRPr="00D06B69">
              <w:rPr>
                <w:rFonts w:ascii="Times New Roman" w:hAnsi="Times New Roman" w:cs="Times New Roman"/>
                <w:sz w:val="14"/>
                <w:szCs w:val="14"/>
              </w:rPr>
              <w:t>sampah</w:t>
            </w:r>
            <w:proofErr w:type="spellEnd"/>
            <w:r w:rsidRPr="00D06B69">
              <w:rPr>
                <w:rFonts w:ascii="Times New Roman" w:hAnsi="Times New Roman" w:cs="Times New Roman"/>
                <w:sz w:val="14"/>
                <w:szCs w:val="14"/>
              </w:rPr>
              <w:t xml:space="preserve"> yang </w:t>
            </w:r>
            <w:proofErr w:type="spellStart"/>
            <w:r w:rsidRPr="00D06B69">
              <w:rPr>
                <w:rFonts w:ascii="Times New Roman" w:hAnsi="Times New Roman" w:cs="Times New Roman"/>
                <w:sz w:val="14"/>
                <w:szCs w:val="14"/>
              </w:rPr>
              <w:t>terintegrasi</w:t>
            </w:r>
            <w:proofErr w:type="spellEnd"/>
            <w:r w:rsidRPr="00D06B69">
              <w:rPr>
                <w:rFonts w:ascii="Times New Roman" w:hAnsi="Times New Roman" w:cs="Times New Roman"/>
                <w:sz w:val="14"/>
                <w:szCs w:val="14"/>
              </w:rPr>
              <w:t xml:space="preserve"> panel </w:t>
            </w:r>
            <w:proofErr w:type="spellStart"/>
            <w:r w:rsidRPr="00D06B69">
              <w:rPr>
                <w:rFonts w:ascii="Times New Roman" w:hAnsi="Times New Roman" w:cs="Times New Roman"/>
                <w:sz w:val="14"/>
                <w:szCs w:val="14"/>
              </w:rPr>
              <w:t>surya</w:t>
            </w:r>
            <w:proofErr w:type="spellEnd"/>
            <w:r w:rsidRPr="00D06B69">
              <w:rPr>
                <w:rFonts w:ascii="Times New Roman" w:hAnsi="Times New Roman" w:cs="Times New Roman"/>
                <w:sz w:val="14"/>
                <w:szCs w:val="14"/>
              </w:rPr>
              <w:t xml:space="preserve"> yang </w:t>
            </w:r>
            <w:proofErr w:type="spellStart"/>
            <w:r w:rsidRPr="00D06B69">
              <w:rPr>
                <w:rFonts w:ascii="Times New Roman" w:hAnsi="Times New Roman" w:cs="Times New Roman"/>
                <w:sz w:val="14"/>
                <w:szCs w:val="14"/>
              </w:rPr>
              <w:t>terhubung</w:t>
            </w:r>
            <w:proofErr w:type="spellEnd"/>
            <w:r w:rsidRPr="00D06B69">
              <w:rPr>
                <w:rFonts w:ascii="Times New Roman" w:hAnsi="Times New Roman" w:cs="Times New Roman"/>
                <w:sz w:val="14"/>
                <w:szCs w:val="14"/>
              </w:rPr>
              <w:t xml:space="preserve"> GSMSIM900A </w:t>
            </w:r>
            <w:proofErr w:type="spellStart"/>
            <w:r w:rsidRPr="00D06B69">
              <w:rPr>
                <w:rFonts w:ascii="Times New Roman" w:hAnsi="Times New Roman" w:cs="Times New Roman"/>
                <w:sz w:val="14"/>
                <w:szCs w:val="14"/>
              </w:rPr>
              <w:t>untuk</w:t>
            </w:r>
            <w:proofErr w:type="spellEnd"/>
            <w:r>
              <w:rPr>
                <w:rFonts w:ascii="Times New Roman" w:hAnsi="Times New Roman" w:cs="Times New Roman"/>
                <w:sz w:val="14"/>
                <w:szCs w:val="14"/>
              </w:rPr>
              <w:t xml:space="preserve"> </w:t>
            </w:r>
            <w:proofErr w:type="spellStart"/>
            <w:r w:rsidRPr="00D06B69">
              <w:rPr>
                <w:rFonts w:ascii="Times New Roman" w:hAnsi="Times New Roman" w:cs="Times New Roman"/>
                <w:sz w:val="14"/>
                <w:szCs w:val="14"/>
              </w:rPr>
              <w:t>pengirima</w:t>
            </w:r>
            <w:proofErr w:type="spellEnd"/>
            <w:r w:rsidR="004310D1">
              <w:rPr>
                <w:rFonts w:ascii="Times New Roman" w:hAnsi="Times New Roman" w:cs="Times New Roman"/>
                <w:sz w:val="14"/>
                <w:szCs w:val="14"/>
              </w:rPr>
              <w:t xml:space="preserve"> </w:t>
            </w:r>
            <w:r w:rsidRPr="00D06B69">
              <w:rPr>
                <w:rFonts w:ascii="Times New Roman" w:hAnsi="Times New Roman" w:cs="Times New Roman"/>
                <w:sz w:val="14"/>
                <w:szCs w:val="14"/>
              </w:rPr>
              <w:t xml:space="preserve">SMS </w:t>
            </w:r>
          </w:p>
        </w:tc>
      </w:tr>
      <w:tr w:rsidR="00BE285A" w14:paraId="7072D18B" w14:textId="77777777" w:rsidTr="005463D6">
        <w:tc>
          <w:tcPr>
            <w:tcW w:w="671" w:type="dxa"/>
            <w:vAlign w:val="center"/>
          </w:tcPr>
          <w:p w14:paraId="2D23AB32" w14:textId="7C26D4FE" w:rsidR="00BD50CB" w:rsidRPr="00BD50CB" w:rsidRDefault="00D06B69" w:rsidP="005463D6">
            <w:pPr>
              <w:spacing w:line="276" w:lineRule="auto"/>
              <w:ind w:right="-120"/>
              <w:rPr>
                <w:rFonts w:ascii="Times New Roman" w:hAnsi="Times New Roman" w:cs="Times New Roman"/>
                <w:sz w:val="16"/>
                <w:szCs w:val="16"/>
              </w:rPr>
            </w:pPr>
            <w:r w:rsidRPr="00D06B69">
              <w:rPr>
                <w:rFonts w:ascii="Times New Roman" w:hAnsi="Times New Roman" w:cs="Times New Roman"/>
                <w:sz w:val="14"/>
                <w:szCs w:val="14"/>
              </w:rPr>
              <w:t>(Prasad et al., 2018)</w:t>
            </w:r>
          </w:p>
        </w:tc>
        <w:tc>
          <w:tcPr>
            <w:tcW w:w="683" w:type="dxa"/>
            <w:gridSpan w:val="2"/>
            <w:vAlign w:val="center"/>
          </w:tcPr>
          <w:p w14:paraId="7F7D0F06" w14:textId="76941BE7" w:rsidR="00BD50CB" w:rsidRPr="00D06B69" w:rsidRDefault="00D06B69" w:rsidP="005463D6">
            <w:pPr>
              <w:spacing w:line="276" w:lineRule="auto"/>
              <w:ind w:right="-120"/>
              <w:rPr>
                <w:rFonts w:ascii="Times New Roman" w:hAnsi="Times New Roman" w:cs="Times New Roman"/>
                <w:sz w:val="14"/>
                <w:szCs w:val="14"/>
              </w:rPr>
            </w:pPr>
            <w:r w:rsidRPr="00D06B69">
              <w:rPr>
                <w:rFonts w:ascii="Times New Roman" w:hAnsi="Times New Roman" w:cs="Times New Roman"/>
                <w:sz w:val="14"/>
                <w:szCs w:val="14"/>
              </w:rPr>
              <w:t>Arduino</w:t>
            </w:r>
          </w:p>
        </w:tc>
        <w:tc>
          <w:tcPr>
            <w:tcW w:w="777" w:type="dxa"/>
            <w:gridSpan w:val="3"/>
            <w:vAlign w:val="center"/>
          </w:tcPr>
          <w:p w14:paraId="7BB64B11" w14:textId="2DA2CBB8" w:rsidR="00BD50CB" w:rsidRPr="00BD50CB" w:rsidRDefault="00D06B69" w:rsidP="005463D6">
            <w:pPr>
              <w:spacing w:line="276" w:lineRule="auto"/>
              <w:ind w:right="-120"/>
              <w:rPr>
                <w:rFonts w:ascii="Times New Roman" w:hAnsi="Times New Roman" w:cs="Times New Roman"/>
                <w:sz w:val="16"/>
                <w:szCs w:val="16"/>
              </w:rPr>
            </w:pPr>
            <w:r w:rsidRPr="00D06B69">
              <w:rPr>
                <w:rFonts w:ascii="Times New Roman" w:hAnsi="Times New Roman" w:cs="Times New Roman"/>
                <w:sz w:val="14"/>
                <w:szCs w:val="14"/>
              </w:rPr>
              <w:t>GSM-SIM900A</w:t>
            </w:r>
          </w:p>
        </w:tc>
        <w:tc>
          <w:tcPr>
            <w:tcW w:w="614" w:type="dxa"/>
            <w:gridSpan w:val="2"/>
            <w:vAlign w:val="center"/>
          </w:tcPr>
          <w:p w14:paraId="1B6ACEFA" w14:textId="32759730" w:rsidR="00BD50CB" w:rsidRPr="00BD50CB" w:rsidRDefault="00D06B69" w:rsidP="005463D6">
            <w:pPr>
              <w:spacing w:line="276" w:lineRule="auto"/>
              <w:ind w:right="-120"/>
              <w:rPr>
                <w:rFonts w:ascii="Times New Roman" w:hAnsi="Times New Roman" w:cs="Times New Roman"/>
                <w:sz w:val="16"/>
                <w:szCs w:val="16"/>
              </w:rPr>
            </w:pPr>
            <w:r w:rsidRPr="00D06B69">
              <w:rPr>
                <w:rFonts w:ascii="Times New Roman" w:hAnsi="Times New Roman" w:cs="Times New Roman"/>
                <w:sz w:val="14"/>
                <w:szCs w:val="14"/>
              </w:rPr>
              <w:t>HC-SR04</w:t>
            </w:r>
          </w:p>
        </w:tc>
        <w:tc>
          <w:tcPr>
            <w:tcW w:w="639" w:type="dxa"/>
            <w:gridSpan w:val="2"/>
            <w:vAlign w:val="center"/>
          </w:tcPr>
          <w:p w14:paraId="6B9313C6" w14:textId="1EFF62C2" w:rsidR="00BD50CB" w:rsidRPr="00BD50CB" w:rsidRDefault="00D06B69" w:rsidP="005463D6">
            <w:pPr>
              <w:spacing w:line="276" w:lineRule="auto"/>
              <w:ind w:right="-120"/>
              <w:rPr>
                <w:rFonts w:ascii="Times New Roman" w:hAnsi="Times New Roman" w:cs="Times New Roman"/>
                <w:sz w:val="16"/>
                <w:szCs w:val="16"/>
              </w:rPr>
            </w:pPr>
            <w:r>
              <w:rPr>
                <w:rFonts w:ascii="Times New Roman" w:hAnsi="Times New Roman" w:cs="Times New Roman"/>
                <w:sz w:val="16"/>
                <w:szCs w:val="16"/>
              </w:rPr>
              <w:t>1</w:t>
            </w:r>
          </w:p>
        </w:tc>
        <w:tc>
          <w:tcPr>
            <w:tcW w:w="1140" w:type="dxa"/>
          </w:tcPr>
          <w:p w14:paraId="55C743D9" w14:textId="77777777" w:rsidR="00BD50CB" w:rsidRDefault="00D06B69" w:rsidP="004310D1">
            <w:pPr>
              <w:spacing w:line="276" w:lineRule="auto"/>
              <w:ind w:right="-120"/>
              <w:rPr>
                <w:rFonts w:ascii="Times New Roman" w:hAnsi="Times New Roman" w:cs="Times New Roman"/>
                <w:sz w:val="14"/>
                <w:szCs w:val="14"/>
              </w:rPr>
            </w:pPr>
            <w:proofErr w:type="spellStart"/>
            <w:r w:rsidRPr="004310D1">
              <w:rPr>
                <w:rFonts w:ascii="Times New Roman" w:hAnsi="Times New Roman" w:cs="Times New Roman"/>
                <w:sz w:val="14"/>
                <w:szCs w:val="14"/>
              </w:rPr>
              <w:t>Sistem</w:t>
            </w:r>
            <w:proofErr w:type="spellEnd"/>
            <w:r w:rsidRPr="004310D1">
              <w:rPr>
                <w:rFonts w:ascii="Times New Roman" w:hAnsi="Times New Roman" w:cs="Times New Roman"/>
                <w:sz w:val="14"/>
                <w:szCs w:val="14"/>
              </w:rPr>
              <w:t xml:space="preserve"> </w:t>
            </w:r>
            <w:proofErr w:type="spellStart"/>
            <w:r w:rsidRPr="004310D1">
              <w:rPr>
                <w:rFonts w:ascii="Times New Roman" w:hAnsi="Times New Roman" w:cs="Times New Roman"/>
                <w:sz w:val="14"/>
                <w:szCs w:val="14"/>
              </w:rPr>
              <w:t>ini</w:t>
            </w:r>
            <w:proofErr w:type="spellEnd"/>
            <w:r w:rsidRPr="004310D1">
              <w:rPr>
                <w:rFonts w:ascii="Times New Roman" w:hAnsi="Times New Roman" w:cs="Times New Roman"/>
                <w:sz w:val="14"/>
                <w:szCs w:val="14"/>
              </w:rPr>
              <w:t xml:space="preserve"> </w:t>
            </w:r>
            <w:proofErr w:type="spellStart"/>
            <w:r w:rsidRPr="004310D1">
              <w:rPr>
                <w:rFonts w:ascii="Times New Roman" w:hAnsi="Times New Roman" w:cs="Times New Roman"/>
                <w:sz w:val="14"/>
                <w:szCs w:val="14"/>
              </w:rPr>
              <w:t>mengirimkan</w:t>
            </w:r>
            <w:proofErr w:type="spellEnd"/>
            <w:r w:rsidRPr="004310D1">
              <w:rPr>
                <w:rFonts w:ascii="Times New Roman" w:hAnsi="Times New Roman" w:cs="Times New Roman"/>
                <w:sz w:val="14"/>
                <w:szCs w:val="14"/>
              </w:rPr>
              <w:t xml:space="preserve"> data volume </w:t>
            </w:r>
            <w:proofErr w:type="spellStart"/>
            <w:r w:rsidRPr="004310D1">
              <w:rPr>
                <w:rFonts w:ascii="Times New Roman" w:hAnsi="Times New Roman" w:cs="Times New Roman"/>
                <w:sz w:val="14"/>
                <w:szCs w:val="14"/>
              </w:rPr>
              <w:t>sampah</w:t>
            </w:r>
            <w:proofErr w:type="spellEnd"/>
            <w:r w:rsidRPr="004310D1">
              <w:rPr>
                <w:rFonts w:ascii="Times New Roman" w:hAnsi="Times New Roman" w:cs="Times New Roman"/>
                <w:sz w:val="14"/>
                <w:szCs w:val="14"/>
              </w:rPr>
              <w:t xml:space="preserve"> </w:t>
            </w:r>
            <w:proofErr w:type="spellStart"/>
            <w:r w:rsidRPr="004310D1">
              <w:rPr>
                <w:rFonts w:ascii="Times New Roman" w:hAnsi="Times New Roman" w:cs="Times New Roman"/>
                <w:sz w:val="14"/>
                <w:szCs w:val="14"/>
              </w:rPr>
              <w:t>menggunakan</w:t>
            </w:r>
            <w:proofErr w:type="spellEnd"/>
            <w:r w:rsidRPr="004310D1">
              <w:rPr>
                <w:rFonts w:ascii="Times New Roman" w:hAnsi="Times New Roman" w:cs="Times New Roman"/>
                <w:sz w:val="14"/>
                <w:szCs w:val="14"/>
              </w:rPr>
              <w:t xml:space="preserve"> </w:t>
            </w:r>
            <w:proofErr w:type="spellStart"/>
            <w:r w:rsidRPr="004310D1">
              <w:rPr>
                <w:rFonts w:ascii="Times New Roman" w:hAnsi="Times New Roman" w:cs="Times New Roman"/>
                <w:sz w:val="14"/>
                <w:szCs w:val="14"/>
              </w:rPr>
              <w:t>teknologi</w:t>
            </w:r>
            <w:proofErr w:type="spellEnd"/>
            <w:r w:rsidRPr="004310D1">
              <w:rPr>
                <w:rFonts w:ascii="Times New Roman" w:hAnsi="Times New Roman" w:cs="Times New Roman"/>
                <w:sz w:val="14"/>
                <w:szCs w:val="14"/>
              </w:rPr>
              <w:t xml:space="preserve"> GSM, </w:t>
            </w:r>
            <w:proofErr w:type="spellStart"/>
            <w:r w:rsidRPr="004310D1">
              <w:rPr>
                <w:rFonts w:ascii="Times New Roman" w:hAnsi="Times New Roman" w:cs="Times New Roman"/>
                <w:sz w:val="14"/>
                <w:szCs w:val="14"/>
              </w:rPr>
              <w:t>tekno</w:t>
            </w:r>
            <w:r w:rsidR="004310D1" w:rsidRPr="004310D1">
              <w:rPr>
                <w:rFonts w:ascii="Times New Roman" w:hAnsi="Times New Roman" w:cs="Times New Roman"/>
                <w:sz w:val="14"/>
                <w:szCs w:val="14"/>
              </w:rPr>
              <w:t>logi</w:t>
            </w:r>
            <w:proofErr w:type="spellEnd"/>
            <w:r w:rsidR="004310D1" w:rsidRPr="004310D1">
              <w:rPr>
                <w:rFonts w:ascii="Times New Roman" w:hAnsi="Times New Roman" w:cs="Times New Roman"/>
                <w:sz w:val="14"/>
                <w:szCs w:val="14"/>
              </w:rPr>
              <w:t xml:space="preserve"> </w:t>
            </w:r>
            <w:proofErr w:type="spellStart"/>
            <w:r w:rsidR="004310D1" w:rsidRPr="004310D1">
              <w:rPr>
                <w:rFonts w:ascii="Times New Roman" w:hAnsi="Times New Roman" w:cs="Times New Roman"/>
                <w:sz w:val="14"/>
                <w:szCs w:val="14"/>
              </w:rPr>
              <w:t>ini</w:t>
            </w:r>
            <w:proofErr w:type="spellEnd"/>
            <w:r w:rsidR="004310D1" w:rsidRPr="004310D1">
              <w:rPr>
                <w:rFonts w:ascii="Times New Roman" w:hAnsi="Times New Roman" w:cs="Times New Roman"/>
                <w:sz w:val="14"/>
                <w:szCs w:val="14"/>
              </w:rPr>
              <w:t xml:space="preserve"> </w:t>
            </w:r>
            <w:proofErr w:type="spellStart"/>
            <w:r w:rsidR="004310D1" w:rsidRPr="004310D1">
              <w:rPr>
                <w:rFonts w:ascii="Times New Roman" w:hAnsi="Times New Roman" w:cs="Times New Roman"/>
                <w:sz w:val="14"/>
                <w:szCs w:val="14"/>
              </w:rPr>
              <w:t>digunakan</w:t>
            </w:r>
            <w:proofErr w:type="spellEnd"/>
            <w:r w:rsidR="004310D1" w:rsidRPr="004310D1">
              <w:rPr>
                <w:rFonts w:ascii="Times New Roman" w:hAnsi="Times New Roman" w:cs="Times New Roman"/>
                <w:sz w:val="14"/>
                <w:szCs w:val="14"/>
              </w:rPr>
              <w:t xml:space="preserve"> </w:t>
            </w:r>
            <w:proofErr w:type="spellStart"/>
            <w:r w:rsidR="004310D1" w:rsidRPr="004310D1">
              <w:rPr>
                <w:rFonts w:ascii="Times New Roman" w:hAnsi="Times New Roman" w:cs="Times New Roman"/>
                <w:sz w:val="14"/>
                <w:szCs w:val="14"/>
              </w:rPr>
              <w:t>untuk</w:t>
            </w:r>
            <w:proofErr w:type="spellEnd"/>
            <w:r w:rsidR="004310D1" w:rsidRPr="004310D1">
              <w:rPr>
                <w:rFonts w:ascii="Times New Roman" w:hAnsi="Times New Roman" w:cs="Times New Roman"/>
                <w:sz w:val="14"/>
                <w:szCs w:val="14"/>
              </w:rPr>
              <w:t xml:space="preserve"> </w:t>
            </w:r>
            <w:proofErr w:type="spellStart"/>
            <w:r w:rsidR="004310D1" w:rsidRPr="004310D1">
              <w:rPr>
                <w:rFonts w:ascii="Times New Roman" w:hAnsi="Times New Roman" w:cs="Times New Roman"/>
                <w:sz w:val="14"/>
                <w:szCs w:val="14"/>
              </w:rPr>
              <w:t>pengiriman</w:t>
            </w:r>
            <w:proofErr w:type="spellEnd"/>
            <w:r w:rsidR="004310D1" w:rsidRPr="004310D1">
              <w:rPr>
                <w:rFonts w:ascii="Times New Roman" w:hAnsi="Times New Roman" w:cs="Times New Roman"/>
                <w:sz w:val="14"/>
                <w:szCs w:val="14"/>
              </w:rPr>
              <w:t xml:space="preserve"> </w:t>
            </w:r>
            <w:proofErr w:type="spellStart"/>
            <w:r w:rsidR="004310D1" w:rsidRPr="004310D1">
              <w:rPr>
                <w:rFonts w:ascii="Times New Roman" w:hAnsi="Times New Roman" w:cs="Times New Roman"/>
                <w:sz w:val="14"/>
                <w:szCs w:val="14"/>
              </w:rPr>
              <w:t>notifikasi</w:t>
            </w:r>
            <w:proofErr w:type="spellEnd"/>
            <w:r w:rsidR="004310D1" w:rsidRPr="004310D1">
              <w:rPr>
                <w:rFonts w:ascii="Times New Roman" w:hAnsi="Times New Roman" w:cs="Times New Roman"/>
                <w:sz w:val="14"/>
                <w:szCs w:val="14"/>
              </w:rPr>
              <w:t xml:space="preserve"> pada android user</w:t>
            </w:r>
          </w:p>
          <w:p w14:paraId="046A93A9" w14:textId="32F40096" w:rsidR="00BE285A" w:rsidRPr="004310D1" w:rsidRDefault="00BE285A" w:rsidP="004310D1">
            <w:pPr>
              <w:spacing w:line="276" w:lineRule="auto"/>
              <w:ind w:right="-120"/>
              <w:rPr>
                <w:rFonts w:ascii="Times New Roman" w:hAnsi="Times New Roman" w:cs="Times New Roman"/>
                <w:sz w:val="14"/>
                <w:szCs w:val="14"/>
              </w:rPr>
            </w:pPr>
          </w:p>
        </w:tc>
      </w:tr>
      <w:tr w:rsidR="00BE285A" w:rsidRPr="004310D1" w14:paraId="5772E3A6" w14:textId="77777777" w:rsidTr="00BE285A">
        <w:tc>
          <w:tcPr>
            <w:tcW w:w="693" w:type="dxa"/>
            <w:gridSpan w:val="2"/>
          </w:tcPr>
          <w:p w14:paraId="5DF9A96F" w14:textId="0E099665" w:rsidR="00BE285A" w:rsidRPr="004310D1" w:rsidRDefault="00BE285A" w:rsidP="00BE285A">
            <w:pPr>
              <w:spacing w:line="276" w:lineRule="auto"/>
              <w:ind w:right="-120"/>
              <w:rPr>
                <w:rFonts w:ascii="Times New Roman" w:hAnsi="Times New Roman" w:cs="Times New Roman"/>
                <w:sz w:val="14"/>
                <w:szCs w:val="14"/>
              </w:rPr>
            </w:pPr>
            <w:proofErr w:type="spellStart"/>
            <w:r w:rsidRPr="00D06B69">
              <w:rPr>
                <w:rFonts w:ascii="Times New Roman" w:hAnsi="Times New Roman" w:cs="Times New Roman"/>
                <w:sz w:val="14"/>
                <w:szCs w:val="14"/>
              </w:rPr>
              <w:lastRenderedPageBreak/>
              <w:t>Sumber</w:t>
            </w:r>
            <w:proofErr w:type="spellEnd"/>
          </w:p>
        </w:tc>
        <w:tc>
          <w:tcPr>
            <w:tcW w:w="683" w:type="dxa"/>
            <w:gridSpan w:val="2"/>
          </w:tcPr>
          <w:p w14:paraId="4DE5E55C" w14:textId="20DB597D" w:rsidR="00BE285A" w:rsidRPr="004310D1" w:rsidRDefault="00BE285A" w:rsidP="00BE285A">
            <w:pPr>
              <w:spacing w:line="276" w:lineRule="auto"/>
              <w:ind w:right="-120"/>
              <w:rPr>
                <w:rFonts w:ascii="Times New Roman" w:hAnsi="Times New Roman" w:cs="Times New Roman"/>
                <w:sz w:val="14"/>
                <w:szCs w:val="14"/>
              </w:rPr>
            </w:pPr>
            <w:proofErr w:type="spellStart"/>
            <w:r w:rsidRPr="00D06B69">
              <w:rPr>
                <w:rFonts w:ascii="Times New Roman" w:hAnsi="Times New Roman" w:cs="Times New Roman"/>
                <w:sz w:val="14"/>
                <w:szCs w:val="14"/>
              </w:rPr>
              <w:t>Mikro</w:t>
            </w:r>
            <w:proofErr w:type="spellEnd"/>
          </w:p>
        </w:tc>
        <w:tc>
          <w:tcPr>
            <w:tcW w:w="715" w:type="dxa"/>
          </w:tcPr>
          <w:p w14:paraId="079CD2B1" w14:textId="1A04DE1D" w:rsidR="00BE285A" w:rsidRPr="004310D1" w:rsidRDefault="00BE285A" w:rsidP="00BE285A">
            <w:pPr>
              <w:spacing w:line="276" w:lineRule="auto"/>
              <w:ind w:right="-120"/>
              <w:rPr>
                <w:rFonts w:ascii="Times New Roman" w:hAnsi="Times New Roman" w:cs="Times New Roman"/>
                <w:sz w:val="14"/>
                <w:szCs w:val="14"/>
              </w:rPr>
            </w:pPr>
            <w:proofErr w:type="spellStart"/>
            <w:r w:rsidRPr="00D06B69">
              <w:rPr>
                <w:rFonts w:ascii="Times New Roman" w:hAnsi="Times New Roman" w:cs="Times New Roman"/>
                <w:sz w:val="14"/>
                <w:szCs w:val="14"/>
              </w:rPr>
              <w:t>Koneksi</w:t>
            </w:r>
            <w:proofErr w:type="spellEnd"/>
          </w:p>
        </w:tc>
        <w:tc>
          <w:tcPr>
            <w:tcW w:w="628" w:type="dxa"/>
            <w:gridSpan w:val="2"/>
          </w:tcPr>
          <w:p w14:paraId="264B82BB" w14:textId="47C9BFDF" w:rsidR="00BE285A" w:rsidRPr="004310D1" w:rsidRDefault="00BE285A" w:rsidP="00BE285A">
            <w:pPr>
              <w:spacing w:line="276" w:lineRule="auto"/>
              <w:ind w:right="-120"/>
              <w:rPr>
                <w:rFonts w:ascii="Times New Roman" w:hAnsi="Times New Roman" w:cs="Times New Roman"/>
                <w:sz w:val="14"/>
                <w:szCs w:val="14"/>
              </w:rPr>
            </w:pPr>
            <w:r w:rsidRPr="00D06B69">
              <w:rPr>
                <w:rFonts w:ascii="Times New Roman" w:hAnsi="Times New Roman" w:cs="Times New Roman"/>
                <w:sz w:val="14"/>
                <w:szCs w:val="14"/>
              </w:rPr>
              <w:t>Sensor</w:t>
            </w:r>
          </w:p>
        </w:tc>
        <w:tc>
          <w:tcPr>
            <w:tcW w:w="631" w:type="dxa"/>
            <w:gridSpan w:val="2"/>
          </w:tcPr>
          <w:p w14:paraId="39E2FCC7" w14:textId="21D2B6D7" w:rsidR="00BE285A" w:rsidRDefault="00BE285A" w:rsidP="00BE285A">
            <w:pPr>
              <w:spacing w:line="276" w:lineRule="auto"/>
              <w:ind w:right="-120"/>
              <w:rPr>
                <w:rFonts w:ascii="Times New Roman" w:hAnsi="Times New Roman" w:cs="Times New Roman"/>
                <w:sz w:val="14"/>
                <w:szCs w:val="14"/>
              </w:rPr>
            </w:pPr>
            <w:proofErr w:type="spellStart"/>
            <w:r w:rsidRPr="00D06B69">
              <w:rPr>
                <w:rFonts w:ascii="Times New Roman" w:hAnsi="Times New Roman" w:cs="Times New Roman"/>
                <w:sz w:val="14"/>
                <w:szCs w:val="14"/>
              </w:rPr>
              <w:t>Jumlah</w:t>
            </w:r>
            <w:proofErr w:type="spellEnd"/>
            <w:r w:rsidRPr="00D06B69">
              <w:rPr>
                <w:rFonts w:ascii="Times New Roman" w:hAnsi="Times New Roman" w:cs="Times New Roman"/>
                <w:sz w:val="14"/>
                <w:szCs w:val="14"/>
              </w:rPr>
              <w:t xml:space="preserve"> sensor</w:t>
            </w:r>
          </w:p>
        </w:tc>
        <w:tc>
          <w:tcPr>
            <w:tcW w:w="1174" w:type="dxa"/>
            <w:gridSpan w:val="2"/>
          </w:tcPr>
          <w:p w14:paraId="540824A6" w14:textId="2BBD0E01" w:rsidR="00BE285A" w:rsidRPr="004310D1" w:rsidRDefault="00BE285A" w:rsidP="00BE285A">
            <w:pPr>
              <w:spacing w:line="276" w:lineRule="auto"/>
              <w:ind w:right="-120"/>
              <w:rPr>
                <w:rFonts w:ascii="Times New Roman" w:hAnsi="Times New Roman" w:cs="Times New Roman"/>
                <w:sz w:val="14"/>
                <w:szCs w:val="14"/>
              </w:rPr>
            </w:pPr>
            <w:proofErr w:type="spellStart"/>
            <w:r w:rsidRPr="00D06B69">
              <w:rPr>
                <w:rFonts w:ascii="Times New Roman" w:hAnsi="Times New Roman" w:cs="Times New Roman"/>
                <w:sz w:val="14"/>
                <w:szCs w:val="14"/>
              </w:rPr>
              <w:t>Prinsip</w:t>
            </w:r>
            <w:proofErr w:type="spellEnd"/>
            <w:r w:rsidRPr="00D06B69">
              <w:rPr>
                <w:rFonts w:ascii="Times New Roman" w:hAnsi="Times New Roman" w:cs="Times New Roman"/>
                <w:sz w:val="14"/>
                <w:szCs w:val="14"/>
              </w:rPr>
              <w:t xml:space="preserve"> </w:t>
            </w:r>
            <w:proofErr w:type="spellStart"/>
            <w:r w:rsidRPr="00D06B69">
              <w:rPr>
                <w:rFonts w:ascii="Times New Roman" w:hAnsi="Times New Roman" w:cs="Times New Roman"/>
                <w:sz w:val="14"/>
                <w:szCs w:val="14"/>
              </w:rPr>
              <w:t>kerja</w:t>
            </w:r>
            <w:proofErr w:type="spellEnd"/>
          </w:p>
        </w:tc>
      </w:tr>
      <w:tr w:rsidR="00BE285A" w:rsidRPr="004310D1" w14:paraId="1877E154" w14:textId="77777777" w:rsidTr="005463D6">
        <w:tc>
          <w:tcPr>
            <w:tcW w:w="693" w:type="dxa"/>
            <w:gridSpan w:val="2"/>
            <w:vAlign w:val="center"/>
          </w:tcPr>
          <w:p w14:paraId="434D0FC4" w14:textId="77777777" w:rsidR="00BE285A" w:rsidRPr="004310D1" w:rsidRDefault="00BE285A" w:rsidP="005463D6">
            <w:pPr>
              <w:spacing w:line="276" w:lineRule="auto"/>
              <w:ind w:right="-120"/>
              <w:rPr>
                <w:rFonts w:ascii="Times New Roman" w:hAnsi="Times New Roman" w:cs="Times New Roman"/>
                <w:sz w:val="14"/>
                <w:szCs w:val="14"/>
              </w:rPr>
            </w:pPr>
            <w:r w:rsidRPr="004310D1">
              <w:rPr>
                <w:rFonts w:ascii="Times New Roman" w:hAnsi="Times New Roman" w:cs="Times New Roman"/>
                <w:sz w:val="14"/>
                <w:szCs w:val="14"/>
              </w:rPr>
              <w:t>(Aguila et al., 2019)</w:t>
            </w:r>
          </w:p>
        </w:tc>
        <w:tc>
          <w:tcPr>
            <w:tcW w:w="683" w:type="dxa"/>
            <w:gridSpan w:val="2"/>
            <w:vAlign w:val="center"/>
          </w:tcPr>
          <w:p w14:paraId="7E6298B5" w14:textId="77777777" w:rsidR="00BE285A" w:rsidRPr="004310D1" w:rsidRDefault="00BE285A" w:rsidP="005463D6">
            <w:pPr>
              <w:spacing w:line="276" w:lineRule="auto"/>
              <w:ind w:right="-120"/>
              <w:rPr>
                <w:rFonts w:ascii="Times New Roman" w:hAnsi="Times New Roman" w:cs="Times New Roman"/>
                <w:sz w:val="14"/>
                <w:szCs w:val="14"/>
              </w:rPr>
            </w:pPr>
            <w:r w:rsidRPr="004310D1">
              <w:rPr>
                <w:rFonts w:ascii="Times New Roman" w:hAnsi="Times New Roman" w:cs="Times New Roman"/>
                <w:sz w:val="14"/>
                <w:szCs w:val="14"/>
              </w:rPr>
              <w:t>Arduino Uno</w:t>
            </w:r>
          </w:p>
        </w:tc>
        <w:tc>
          <w:tcPr>
            <w:tcW w:w="715" w:type="dxa"/>
            <w:vAlign w:val="center"/>
          </w:tcPr>
          <w:p w14:paraId="27895509" w14:textId="77777777" w:rsidR="00BE285A" w:rsidRPr="004310D1" w:rsidRDefault="00BE285A" w:rsidP="005463D6">
            <w:pPr>
              <w:spacing w:line="276" w:lineRule="auto"/>
              <w:ind w:right="-120"/>
              <w:rPr>
                <w:rFonts w:ascii="Times New Roman" w:hAnsi="Times New Roman" w:cs="Times New Roman"/>
                <w:sz w:val="14"/>
                <w:szCs w:val="14"/>
              </w:rPr>
            </w:pPr>
            <w:r w:rsidRPr="004310D1">
              <w:rPr>
                <w:rFonts w:ascii="Times New Roman" w:hAnsi="Times New Roman" w:cs="Times New Roman"/>
                <w:sz w:val="14"/>
                <w:szCs w:val="14"/>
              </w:rPr>
              <w:t>GSM</w:t>
            </w:r>
          </w:p>
        </w:tc>
        <w:tc>
          <w:tcPr>
            <w:tcW w:w="628" w:type="dxa"/>
            <w:gridSpan w:val="2"/>
            <w:vAlign w:val="center"/>
          </w:tcPr>
          <w:p w14:paraId="5A9008B8" w14:textId="0ECF032D" w:rsidR="00BE285A" w:rsidRPr="004310D1" w:rsidRDefault="00BE285A" w:rsidP="005463D6">
            <w:pPr>
              <w:spacing w:line="276" w:lineRule="auto"/>
              <w:ind w:right="-120"/>
              <w:rPr>
                <w:rFonts w:ascii="Times New Roman" w:hAnsi="Times New Roman" w:cs="Times New Roman"/>
                <w:sz w:val="14"/>
                <w:szCs w:val="14"/>
              </w:rPr>
            </w:pPr>
            <w:r w:rsidRPr="004310D1">
              <w:rPr>
                <w:rFonts w:ascii="Times New Roman" w:hAnsi="Times New Roman" w:cs="Times New Roman"/>
                <w:sz w:val="14"/>
                <w:szCs w:val="14"/>
              </w:rPr>
              <w:t xml:space="preserve">HC-SR04 </w:t>
            </w:r>
            <w:proofErr w:type="gramStart"/>
            <w:r w:rsidRPr="004310D1">
              <w:rPr>
                <w:rFonts w:ascii="Times New Roman" w:hAnsi="Times New Roman" w:cs="Times New Roman"/>
                <w:sz w:val="14"/>
                <w:szCs w:val="14"/>
              </w:rPr>
              <w:t xml:space="preserve">dan </w:t>
            </w:r>
            <w:r>
              <w:rPr>
                <w:rFonts w:ascii="Times New Roman" w:hAnsi="Times New Roman" w:cs="Times New Roman"/>
                <w:sz w:val="14"/>
                <w:szCs w:val="14"/>
              </w:rPr>
              <w:t xml:space="preserve"> </w:t>
            </w:r>
            <w:r w:rsidRPr="004310D1">
              <w:rPr>
                <w:rFonts w:ascii="Times New Roman" w:hAnsi="Times New Roman" w:cs="Times New Roman"/>
                <w:sz w:val="14"/>
                <w:szCs w:val="14"/>
              </w:rPr>
              <w:t>Load</w:t>
            </w:r>
            <w:proofErr w:type="gramEnd"/>
            <w:r w:rsidRPr="004310D1">
              <w:rPr>
                <w:rFonts w:ascii="Times New Roman" w:hAnsi="Times New Roman" w:cs="Times New Roman"/>
                <w:sz w:val="14"/>
                <w:szCs w:val="14"/>
              </w:rPr>
              <w:t xml:space="preserve"> Cell</w:t>
            </w:r>
          </w:p>
        </w:tc>
        <w:tc>
          <w:tcPr>
            <w:tcW w:w="631" w:type="dxa"/>
            <w:gridSpan w:val="2"/>
            <w:vAlign w:val="center"/>
          </w:tcPr>
          <w:p w14:paraId="62AB5B80" w14:textId="77777777" w:rsidR="00BE285A" w:rsidRPr="004310D1" w:rsidRDefault="00BE285A" w:rsidP="005463D6">
            <w:pPr>
              <w:spacing w:line="276" w:lineRule="auto"/>
              <w:ind w:right="-120"/>
              <w:rPr>
                <w:rFonts w:ascii="Times New Roman" w:hAnsi="Times New Roman" w:cs="Times New Roman"/>
                <w:sz w:val="14"/>
                <w:szCs w:val="14"/>
              </w:rPr>
            </w:pPr>
            <w:r>
              <w:rPr>
                <w:rFonts w:ascii="Times New Roman" w:hAnsi="Times New Roman" w:cs="Times New Roman"/>
                <w:sz w:val="14"/>
                <w:szCs w:val="14"/>
              </w:rPr>
              <w:t>1</w:t>
            </w:r>
          </w:p>
        </w:tc>
        <w:tc>
          <w:tcPr>
            <w:tcW w:w="1174" w:type="dxa"/>
            <w:gridSpan w:val="2"/>
          </w:tcPr>
          <w:p w14:paraId="62E2237A" w14:textId="77777777" w:rsidR="00BE285A" w:rsidRPr="004310D1" w:rsidRDefault="00BE285A" w:rsidP="00BE285A">
            <w:pPr>
              <w:spacing w:line="276" w:lineRule="auto"/>
              <w:ind w:right="-120"/>
              <w:rPr>
                <w:rFonts w:ascii="Times New Roman" w:hAnsi="Times New Roman" w:cs="Times New Roman"/>
                <w:sz w:val="14"/>
                <w:szCs w:val="14"/>
              </w:rPr>
            </w:pPr>
            <w:proofErr w:type="spellStart"/>
            <w:r w:rsidRPr="004310D1">
              <w:rPr>
                <w:rFonts w:ascii="Times New Roman" w:hAnsi="Times New Roman" w:cs="Times New Roman"/>
                <w:sz w:val="14"/>
                <w:szCs w:val="14"/>
              </w:rPr>
              <w:t>Menggunakan</w:t>
            </w:r>
            <w:proofErr w:type="spellEnd"/>
            <w:r w:rsidRPr="004310D1">
              <w:rPr>
                <w:rFonts w:ascii="Times New Roman" w:hAnsi="Times New Roman" w:cs="Times New Roman"/>
                <w:sz w:val="14"/>
                <w:szCs w:val="14"/>
              </w:rPr>
              <w:t xml:space="preserve"> sensor </w:t>
            </w:r>
            <w:proofErr w:type="spellStart"/>
            <w:r w:rsidRPr="004310D1">
              <w:rPr>
                <w:rFonts w:ascii="Times New Roman" w:hAnsi="Times New Roman" w:cs="Times New Roman"/>
                <w:sz w:val="14"/>
                <w:szCs w:val="14"/>
              </w:rPr>
              <w:t>ultrasoni</w:t>
            </w:r>
            <w:r>
              <w:rPr>
                <w:rFonts w:ascii="Times New Roman" w:hAnsi="Times New Roman" w:cs="Times New Roman"/>
                <w:sz w:val="14"/>
                <w:szCs w:val="14"/>
              </w:rPr>
              <w:t>k</w:t>
            </w:r>
            <w:proofErr w:type="spellEnd"/>
            <w:r>
              <w:rPr>
                <w:rFonts w:ascii="Times New Roman" w:hAnsi="Times New Roman" w:cs="Times New Roman"/>
                <w:sz w:val="14"/>
                <w:szCs w:val="14"/>
              </w:rPr>
              <w:t xml:space="preserve"> </w:t>
            </w:r>
            <w:proofErr w:type="spellStart"/>
            <w:r w:rsidRPr="004310D1">
              <w:rPr>
                <w:rFonts w:ascii="Times New Roman" w:hAnsi="Times New Roman" w:cs="Times New Roman"/>
                <w:sz w:val="14"/>
                <w:szCs w:val="14"/>
              </w:rPr>
              <w:t>untuk</w:t>
            </w:r>
            <w:proofErr w:type="spellEnd"/>
            <w:r w:rsidRPr="004310D1">
              <w:rPr>
                <w:rFonts w:ascii="Times New Roman" w:hAnsi="Times New Roman" w:cs="Times New Roman"/>
                <w:sz w:val="14"/>
                <w:szCs w:val="14"/>
              </w:rPr>
              <w:t xml:space="preserve"> </w:t>
            </w:r>
            <w:proofErr w:type="spellStart"/>
            <w:r w:rsidRPr="004310D1">
              <w:rPr>
                <w:rFonts w:ascii="Times New Roman" w:hAnsi="Times New Roman" w:cs="Times New Roman"/>
                <w:sz w:val="14"/>
                <w:szCs w:val="14"/>
              </w:rPr>
              <w:t>mengukur</w:t>
            </w:r>
            <w:proofErr w:type="spellEnd"/>
            <w:r w:rsidRPr="004310D1">
              <w:rPr>
                <w:rFonts w:ascii="Times New Roman" w:hAnsi="Times New Roman" w:cs="Times New Roman"/>
                <w:sz w:val="14"/>
                <w:szCs w:val="14"/>
              </w:rPr>
              <w:t xml:space="preserve"> volume </w:t>
            </w:r>
            <w:proofErr w:type="spellStart"/>
            <w:r w:rsidRPr="004310D1">
              <w:rPr>
                <w:rFonts w:ascii="Times New Roman" w:hAnsi="Times New Roman" w:cs="Times New Roman"/>
                <w:sz w:val="14"/>
                <w:szCs w:val="14"/>
              </w:rPr>
              <w:t>sampah</w:t>
            </w:r>
            <w:proofErr w:type="spellEnd"/>
            <w:r w:rsidRPr="004310D1">
              <w:rPr>
                <w:rFonts w:ascii="Times New Roman" w:hAnsi="Times New Roman" w:cs="Times New Roman"/>
                <w:sz w:val="14"/>
                <w:szCs w:val="14"/>
              </w:rPr>
              <w:t xml:space="preserve"> dan load cell </w:t>
            </w:r>
            <w:proofErr w:type="spellStart"/>
            <w:r w:rsidRPr="004310D1">
              <w:rPr>
                <w:rFonts w:ascii="Times New Roman" w:hAnsi="Times New Roman" w:cs="Times New Roman"/>
                <w:sz w:val="14"/>
                <w:szCs w:val="14"/>
              </w:rPr>
              <w:t>untuk</w:t>
            </w:r>
            <w:proofErr w:type="spellEnd"/>
            <w:r w:rsidRPr="004310D1">
              <w:rPr>
                <w:rFonts w:ascii="Times New Roman" w:hAnsi="Times New Roman" w:cs="Times New Roman"/>
                <w:sz w:val="14"/>
                <w:szCs w:val="14"/>
              </w:rPr>
              <w:t xml:space="preserve"> </w:t>
            </w:r>
            <w:proofErr w:type="spellStart"/>
            <w:r w:rsidRPr="004310D1">
              <w:rPr>
                <w:rFonts w:ascii="Times New Roman" w:hAnsi="Times New Roman" w:cs="Times New Roman"/>
                <w:sz w:val="14"/>
                <w:szCs w:val="14"/>
              </w:rPr>
              <w:t>menguku</w:t>
            </w:r>
            <w:proofErr w:type="spellEnd"/>
            <w:r w:rsidRPr="004310D1">
              <w:rPr>
                <w:rFonts w:ascii="Times New Roman" w:hAnsi="Times New Roman" w:cs="Times New Roman"/>
                <w:sz w:val="14"/>
                <w:szCs w:val="14"/>
              </w:rPr>
              <w:t xml:space="preserve"> </w:t>
            </w:r>
            <w:proofErr w:type="spellStart"/>
            <w:r w:rsidRPr="004310D1">
              <w:rPr>
                <w:rFonts w:ascii="Times New Roman" w:hAnsi="Times New Roman" w:cs="Times New Roman"/>
                <w:sz w:val="14"/>
                <w:szCs w:val="14"/>
              </w:rPr>
              <w:t>berat</w:t>
            </w:r>
            <w:proofErr w:type="spellEnd"/>
            <w:r w:rsidRPr="004310D1">
              <w:rPr>
                <w:rFonts w:ascii="Times New Roman" w:hAnsi="Times New Roman" w:cs="Times New Roman"/>
                <w:sz w:val="14"/>
                <w:szCs w:val="14"/>
              </w:rPr>
              <w:t xml:space="preserve"> </w:t>
            </w:r>
            <w:proofErr w:type="spellStart"/>
            <w:r w:rsidRPr="004310D1">
              <w:rPr>
                <w:rFonts w:ascii="Times New Roman" w:hAnsi="Times New Roman" w:cs="Times New Roman"/>
                <w:sz w:val="14"/>
                <w:szCs w:val="14"/>
              </w:rPr>
              <w:t>sampah</w:t>
            </w:r>
            <w:proofErr w:type="spellEnd"/>
          </w:p>
        </w:tc>
      </w:tr>
    </w:tbl>
    <w:p w14:paraId="38E4F9B9" w14:textId="04C04F7A" w:rsidR="004310D1" w:rsidRDefault="004310D1" w:rsidP="006726BC">
      <w:pPr>
        <w:spacing w:line="276" w:lineRule="auto"/>
        <w:jc w:val="both"/>
        <w:rPr>
          <w:rFonts w:ascii="Times New Roman" w:hAnsi="Times New Roman" w:cs="Times New Roman"/>
          <w:sz w:val="18"/>
          <w:szCs w:val="18"/>
        </w:rPr>
      </w:pPr>
    </w:p>
    <w:p w14:paraId="363EAB6D" w14:textId="58C462CC" w:rsidR="00BE285A" w:rsidRDefault="00BE285A" w:rsidP="00BE285A">
      <w:pPr>
        <w:pStyle w:val="ListParagraph"/>
        <w:ind w:left="0" w:firstLine="284"/>
        <w:rPr>
          <w:sz w:val="18"/>
          <w:szCs w:val="18"/>
        </w:rPr>
      </w:pPr>
      <w:proofErr w:type="spellStart"/>
      <w:r>
        <w:rPr>
          <w:sz w:val="18"/>
          <w:szCs w:val="18"/>
        </w:rPr>
        <w:t>Untuk</w:t>
      </w:r>
      <w:proofErr w:type="spellEnd"/>
      <w:r>
        <w:rPr>
          <w:sz w:val="18"/>
          <w:szCs w:val="18"/>
        </w:rPr>
        <w:t xml:space="preserve"> </w:t>
      </w:r>
      <w:proofErr w:type="spellStart"/>
      <w:r>
        <w:rPr>
          <w:sz w:val="18"/>
          <w:szCs w:val="18"/>
        </w:rPr>
        <w:t>penelitian</w:t>
      </w:r>
      <w:proofErr w:type="spellEnd"/>
      <w:r>
        <w:rPr>
          <w:sz w:val="18"/>
          <w:szCs w:val="18"/>
        </w:rPr>
        <w:t xml:space="preserve"> </w:t>
      </w:r>
      <w:r>
        <w:rPr>
          <w:sz w:val="18"/>
          <w:szCs w:val="18"/>
        </w:rPr>
        <w:fldChar w:fldCharType="begin" w:fldLock="1"/>
      </w:r>
      <w:r w:rsidR="00822131">
        <w:rPr>
          <w:sz w:val="18"/>
          <w:szCs w:val="18"/>
        </w:rPr>
        <w:instrText>ADDIN CSL_CITATION {"citationItems":[{"id":"ITEM-1","itemData":{"DOI":"10.14419/ijet.v7i2.29.14006","ISSN":"2227524X","abstract":"This paper presents IoT innovation project of a smart waste bin with real time monitoring system which integrates multiple technolo-gies such as solar system, sensors and wireless communication technologies. The aim of this project is to provide an efficient and cost-effective waste collection management system hence providing clean, healthy and green environment. This study proposed a new framework that enables remote monitoring of solid waste bin in real-time via Wi-Fi connection, to assist the waste management activity. The system framework is based on wireless sensor network [WSN] contains three segments: renewable energy source, WSN and control station. Within this framework there are four developed subsystems: solar power system, smart waste bin, short messag-ing service [SMS] notification system and real-time monitoring system that are interrelated to each other to perform as an efficient, cost-effective waste management system that yield to a green and healthy living environment.","author":[{"dropping-particle":"","family":"Yusof","given":"Norfadzlia Mohd","non-dropping-particle":"","parse-names":false,"suffix":""},{"dropping-particle":"","family":"Zulkifli","given":"Mohd Faizal","non-dropping-particle":"","parse-names":false,"suffix":""},{"dropping-particle":"","family":"Mohd Yusof","given":"Nor Yusma Amira","non-dropping-particle":"","parse-names":false,"suffix":""},{"dropping-particle":"","family":"Azman","given":"Azziana Afififie","non-dropping-particle":"","parse-names":false,"suffix":""}],"container-title":"International Journal of Engineering and Technology(UAE)","id":"ITEM-1","issue":"2.29 Special Issue  29","issued":{"date-parts":[["2018"]]},"page":"725-729","title":"Smart waste bin with real-time monitoring system","type":"article-journal","volume":"7"},"uris":["http://www.mendeley.com/documents/?uuid=b98f14c1-b0b7-4bd4-83e8-de6aff6607a7"]}],"mendeley":{"formattedCitation":"[8]","plainTextFormattedCitation":"[8]","previouslyFormattedCitation":"[8]"},"properties":{"noteIndex":0},"schema":"https://github.com/citation-style-language/schema/raw/master/csl-citation.json"}</w:instrText>
      </w:r>
      <w:r>
        <w:rPr>
          <w:sz w:val="18"/>
          <w:szCs w:val="18"/>
        </w:rPr>
        <w:fldChar w:fldCharType="separate"/>
      </w:r>
      <w:r w:rsidR="00D56BAC" w:rsidRPr="00D56BAC">
        <w:rPr>
          <w:noProof/>
          <w:sz w:val="18"/>
          <w:szCs w:val="18"/>
        </w:rPr>
        <w:t>[8]</w:t>
      </w:r>
      <w:r>
        <w:rPr>
          <w:sz w:val="18"/>
          <w:szCs w:val="18"/>
        </w:rPr>
        <w:fldChar w:fldCharType="end"/>
      </w:r>
      <w:r>
        <w:rPr>
          <w:sz w:val="18"/>
          <w:szCs w:val="18"/>
        </w:rPr>
        <w:t xml:space="preserve"> </w:t>
      </w:r>
      <w:proofErr w:type="spellStart"/>
      <w:r>
        <w:rPr>
          <w:sz w:val="18"/>
          <w:szCs w:val="18"/>
        </w:rPr>
        <w:t>hanya</w:t>
      </w:r>
      <w:proofErr w:type="spellEnd"/>
      <w:r>
        <w:rPr>
          <w:sz w:val="18"/>
          <w:szCs w:val="18"/>
        </w:rPr>
        <w:t xml:space="preserve"> </w:t>
      </w:r>
      <w:proofErr w:type="spellStart"/>
      <w:r>
        <w:rPr>
          <w:sz w:val="18"/>
          <w:szCs w:val="18"/>
        </w:rPr>
        <w:t>memanfaatkan</w:t>
      </w:r>
      <w:proofErr w:type="spellEnd"/>
      <w:r>
        <w:rPr>
          <w:sz w:val="18"/>
          <w:szCs w:val="18"/>
        </w:rPr>
        <w:t xml:space="preserve"> </w:t>
      </w:r>
      <w:proofErr w:type="spellStart"/>
      <w:r>
        <w:rPr>
          <w:sz w:val="18"/>
          <w:szCs w:val="18"/>
        </w:rPr>
        <w:t>modul</w:t>
      </w:r>
      <w:proofErr w:type="spellEnd"/>
      <w:r>
        <w:rPr>
          <w:sz w:val="18"/>
          <w:szCs w:val="18"/>
        </w:rPr>
        <w:t xml:space="preserve"> GSM/GPRS </w:t>
      </w:r>
      <w:proofErr w:type="spellStart"/>
      <w:r>
        <w:rPr>
          <w:sz w:val="18"/>
          <w:szCs w:val="18"/>
        </w:rPr>
        <w:t>sebagai</w:t>
      </w:r>
      <w:proofErr w:type="spellEnd"/>
      <w:r>
        <w:rPr>
          <w:sz w:val="18"/>
          <w:szCs w:val="18"/>
        </w:rPr>
        <w:t xml:space="preserve"> </w:t>
      </w:r>
      <w:proofErr w:type="spellStart"/>
      <w:r>
        <w:rPr>
          <w:sz w:val="18"/>
          <w:szCs w:val="18"/>
        </w:rPr>
        <w:t>pengiriman</w:t>
      </w:r>
      <w:proofErr w:type="spellEnd"/>
      <w:r>
        <w:rPr>
          <w:sz w:val="18"/>
          <w:szCs w:val="18"/>
        </w:rPr>
        <w:t xml:space="preserve"> </w:t>
      </w:r>
      <w:proofErr w:type="spellStart"/>
      <w:r>
        <w:rPr>
          <w:sz w:val="18"/>
          <w:szCs w:val="18"/>
        </w:rPr>
        <w:t>notifikasi</w:t>
      </w:r>
      <w:proofErr w:type="spellEnd"/>
      <w:r>
        <w:rPr>
          <w:sz w:val="18"/>
          <w:szCs w:val="18"/>
        </w:rPr>
        <w:t xml:space="preserve"> SMS </w:t>
      </w:r>
      <w:proofErr w:type="spellStart"/>
      <w:r>
        <w:rPr>
          <w:sz w:val="18"/>
          <w:szCs w:val="18"/>
        </w:rPr>
        <w:t>saja</w:t>
      </w:r>
      <w:proofErr w:type="spellEnd"/>
      <w:r>
        <w:rPr>
          <w:sz w:val="18"/>
          <w:szCs w:val="18"/>
        </w:rPr>
        <w:t xml:space="preserve"> dan </w:t>
      </w:r>
      <w:proofErr w:type="spellStart"/>
      <w:r>
        <w:rPr>
          <w:sz w:val="18"/>
          <w:szCs w:val="18"/>
        </w:rPr>
        <w:t>memantau</w:t>
      </w:r>
      <w:proofErr w:type="spellEnd"/>
      <w:r>
        <w:rPr>
          <w:sz w:val="18"/>
          <w:szCs w:val="18"/>
        </w:rPr>
        <w:t xml:space="preserve"> </w:t>
      </w:r>
      <w:proofErr w:type="spellStart"/>
      <w:r>
        <w:rPr>
          <w:sz w:val="18"/>
          <w:szCs w:val="18"/>
        </w:rPr>
        <w:t>sampah</w:t>
      </w:r>
      <w:proofErr w:type="spellEnd"/>
      <w:r>
        <w:rPr>
          <w:sz w:val="18"/>
          <w:szCs w:val="18"/>
        </w:rPr>
        <w:t xml:space="preserve"> </w:t>
      </w:r>
      <w:proofErr w:type="spellStart"/>
      <w:r>
        <w:rPr>
          <w:sz w:val="18"/>
          <w:szCs w:val="18"/>
        </w:rPr>
        <w:t>dalam</w:t>
      </w:r>
      <w:proofErr w:type="spellEnd"/>
      <w:r>
        <w:rPr>
          <w:sz w:val="18"/>
          <w:szCs w:val="18"/>
        </w:rPr>
        <w:t xml:space="preserve"> </w:t>
      </w:r>
      <w:proofErr w:type="spellStart"/>
      <w:r>
        <w:rPr>
          <w:sz w:val="18"/>
          <w:szCs w:val="18"/>
        </w:rPr>
        <w:t>skala</w:t>
      </w:r>
      <w:proofErr w:type="spellEnd"/>
      <w:r>
        <w:rPr>
          <w:sz w:val="18"/>
          <w:szCs w:val="18"/>
        </w:rPr>
        <w:t xml:space="preserve"> </w:t>
      </w:r>
      <w:proofErr w:type="spellStart"/>
      <w:r>
        <w:rPr>
          <w:sz w:val="18"/>
          <w:szCs w:val="18"/>
        </w:rPr>
        <w:t>kecil</w:t>
      </w:r>
      <w:proofErr w:type="spellEnd"/>
      <w:r>
        <w:rPr>
          <w:sz w:val="18"/>
          <w:szCs w:val="18"/>
        </w:rPr>
        <w:t xml:space="preserve">.  </w:t>
      </w:r>
      <w:proofErr w:type="spellStart"/>
      <w:r>
        <w:rPr>
          <w:sz w:val="18"/>
          <w:szCs w:val="18"/>
        </w:rPr>
        <w:t>Penelitian</w:t>
      </w:r>
      <w:proofErr w:type="spellEnd"/>
      <w:r>
        <w:rPr>
          <w:sz w:val="18"/>
          <w:szCs w:val="18"/>
        </w:rPr>
        <w:t xml:space="preserve"> </w:t>
      </w:r>
      <w:r>
        <w:rPr>
          <w:sz w:val="18"/>
          <w:szCs w:val="18"/>
        </w:rPr>
        <w:fldChar w:fldCharType="begin" w:fldLock="1"/>
      </w:r>
      <w:r w:rsidR="00822131">
        <w:rPr>
          <w:sz w:val="18"/>
          <w:szCs w:val="18"/>
        </w:rPr>
        <w:instrText>ADDIN CSL_CITATION {"citationItems":[{"id":"ITEM-1","itemData":{"abstract":"In our society, the trashcans are placed at public places in the cities and it is overflowing due to tremendous growth of the waste production every day. It leads to spreading of some diseases and proliferating human ailment, to avoid such situation we have designed “Intelligent Bin Management System for Smart City using Mobile Application”. The main objective of our paper is to monitor and manage the waste materials and create awareness about the current system of management activities. The conventional way of manually monitoring the waste in waste bins is extremely sluggish process and utilizes more human efforts and time which can easily be avoided with present technologies. This paper practically demonstrates how internet of things (IOT) Integration with data access networks and electronics engineering can contribute to enhance cities management systems. We have presented a waste collection solution based on providing intelligence to trashcans, by using an Internet of things (IOT) prototype embedded with sensors, which can read, collect and transmit trash volume data over the GSM network.","author":[{"dropping-particle":"","family":"Prasad","given":"Bandana","non-dropping-particle":"","parse-names":false,"suffix":""},{"dropping-particle":"","family":"Dalmia","given":"Sidhant","non-dropping-particle":"","parse-names":false,"suffix":""},{"dropping-particle":"","family":"Dasari","given":"Sindhu","non-dropping-particle":"","parse-names":false,"suffix":""},{"dropping-particle":"","family":"Arya","given":"Namita","non-dropping-particle":"","parse-names":false,"suffix":""}],"id":"ITEM-1","issued":{"date-parts":[["2018"]]},"page":"557-563","publisher":"2018 7th International Conference on Reliability, Infocom Technologies and Optimization (ICRITO) (Trends and Future Directions),","publisher-place":"New Delhi, India","title":"An Intelligent Bin Management System Design for Smart City using GSM Technology","type":"paper-conference"},"uris":["http://www.mendeley.com/documents/?uuid=90c2588f-e226-4568-864f-2d243eb4ba38"]}],"mendeley":{"formattedCitation":"[9]","plainTextFormattedCitation":"[9]","previouslyFormattedCitation":"[9]"},"properties":{"noteIndex":0},"schema":"https://github.com/citation-style-language/schema/raw/master/csl-citation.json"}</w:instrText>
      </w:r>
      <w:r>
        <w:rPr>
          <w:sz w:val="18"/>
          <w:szCs w:val="18"/>
        </w:rPr>
        <w:fldChar w:fldCharType="separate"/>
      </w:r>
      <w:r w:rsidR="00D56BAC" w:rsidRPr="00D56BAC">
        <w:rPr>
          <w:noProof/>
          <w:sz w:val="18"/>
          <w:szCs w:val="18"/>
        </w:rPr>
        <w:t>[9]</w:t>
      </w:r>
      <w:r>
        <w:rPr>
          <w:sz w:val="18"/>
          <w:szCs w:val="18"/>
        </w:rPr>
        <w:fldChar w:fldCharType="end"/>
      </w:r>
      <w:r>
        <w:rPr>
          <w:sz w:val="18"/>
          <w:szCs w:val="18"/>
        </w:rPr>
        <w:t xml:space="preserve"> </w:t>
      </w:r>
      <w:proofErr w:type="spellStart"/>
      <w:r>
        <w:rPr>
          <w:sz w:val="18"/>
          <w:szCs w:val="18"/>
        </w:rPr>
        <w:t>masih</w:t>
      </w:r>
      <w:proofErr w:type="spellEnd"/>
      <w:r>
        <w:rPr>
          <w:sz w:val="18"/>
          <w:szCs w:val="18"/>
        </w:rPr>
        <w:t xml:space="preserve"> </w:t>
      </w:r>
      <w:proofErr w:type="spellStart"/>
      <w:r>
        <w:rPr>
          <w:sz w:val="18"/>
          <w:szCs w:val="18"/>
        </w:rPr>
        <w:t>memantau</w:t>
      </w:r>
      <w:proofErr w:type="spellEnd"/>
      <w:r>
        <w:rPr>
          <w:sz w:val="18"/>
          <w:szCs w:val="18"/>
        </w:rPr>
        <w:t xml:space="preserve"> </w:t>
      </w:r>
      <w:proofErr w:type="spellStart"/>
      <w:r>
        <w:rPr>
          <w:sz w:val="18"/>
          <w:szCs w:val="18"/>
        </w:rPr>
        <w:t>sampah</w:t>
      </w:r>
      <w:proofErr w:type="spellEnd"/>
      <w:r>
        <w:rPr>
          <w:sz w:val="18"/>
          <w:szCs w:val="18"/>
        </w:rPr>
        <w:t xml:space="preserve"> </w:t>
      </w:r>
      <w:proofErr w:type="spellStart"/>
      <w:r>
        <w:rPr>
          <w:sz w:val="18"/>
          <w:szCs w:val="18"/>
        </w:rPr>
        <w:t>dalam</w:t>
      </w:r>
      <w:proofErr w:type="spellEnd"/>
      <w:r>
        <w:rPr>
          <w:sz w:val="18"/>
          <w:szCs w:val="18"/>
        </w:rPr>
        <w:t xml:space="preserve"> </w:t>
      </w:r>
      <w:proofErr w:type="spellStart"/>
      <w:r>
        <w:rPr>
          <w:sz w:val="18"/>
          <w:szCs w:val="18"/>
        </w:rPr>
        <w:t>skala</w:t>
      </w:r>
      <w:proofErr w:type="spellEnd"/>
      <w:r>
        <w:rPr>
          <w:sz w:val="18"/>
          <w:szCs w:val="18"/>
        </w:rPr>
        <w:t xml:space="preserve"> </w:t>
      </w:r>
      <w:proofErr w:type="spellStart"/>
      <w:r>
        <w:rPr>
          <w:sz w:val="18"/>
          <w:szCs w:val="18"/>
        </w:rPr>
        <w:t>kecil</w:t>
      </w:r>
      <w:proofErr w:type="spellEnd"/>
      <w:r>
        <w:rPr>
          <w:sz w:val="18"/>
          <w:szCs w:val="18"/>
        </w:rPr>
        <w:t xml:space="preserve"> </w:t>
      </w:r>
      <w:proofErr w:type="spellStart"/>
      <w:r>
        <w:rPr>
          <w:sz w:val="18"/>
          <w:szCs w:val="18"/>
        </w:rPr>
        <w:t>dengan</w:t>
      </w:r>
      <w:proofErr w:type="spellEnd"/>
      <w:r>
        <w:rPr>
          <w:sz w:val="18"/>
          <w:szCs w:val="18"/>
        </w:rPr>
        <w:t xml:space="preserve"> </w:t>
      </w:r>
      <w:proofErr w:type="spellStart"/>
      <w:r>
        <w:rPr>
          <w:sz w:val="18"/>
          <w:szCs w:val="18"/>
        </w:rPr>
        <w:t>penggunaan</w:t>
      </w:r>
      <w:proofErr w:type="spellEnd"/>
      <w:r>
        <w:rPr>
          <w:sz w:val="18"/>
          <w:szCs w:val="18"/>
        </w:rPr>
        <w:t xml:space="preserve"> 1 sensor </w:t>
      </w:r>
      <w:proofErr w:type="spellStart"/>
      <w:r>
        <w:rPr>
          <w:sz w:val="18"/>
          <w:szCs w:val="18"/>
        </w:rPr>
        <w:t>ultrasonik</w:t>
      </w:r>
      <w:proofErr w:type="spellEnd"/>
      <w:r>
        <w:rPr>
          <w:sz w:val="18"/>
          <w:szCs w:val="18"/>
        </w:rPr>
        <w:t xml:space="preserve">. </w:t>
      </w:r>
      <w:proofErr w:type="spellStart"/>
      <w:r>
        <w:rPr>
          <w:sz w:val="18"/>
          <w:szCs w:val="18"/>
        </w:rPr>
        <w:t>Sedangkan</w:t>
      </w:r>
      <w:proofErr w:type="spellEnd"/>
      <w:r>
        <w:rPr>
          <w:sz w:val="18"/>
          <w:szCs w:val="18"/>
        </w:rPr>
        <w:t xml:space="preserve"> </w:t>
      </w:r>
      <w:proofErr w:type="spellStart"/>
      <w:r>
        <w:rPr>
          <w:sz w:val="18"/>
          <w:szCs w:val="18"/>
        </w:rPr>
        <w:t>untuk</w:t>
      </w:r>
      <w:proofErr w:type="spellEnd"/>
      <w:r>
        <w:rPr>
          <w:sz w:val="18"/>
          <w:szCs w:val="18"/>
        </w:rPr>
        <w:t xml:space="preserve"> </w:t>
      </w:r>
      <w:proofErr w:type="spellStart"/>
      <w:r>
        <w:rPr>
          <w:sz w:val="18"/>
          <w:szCs w:val="18"/>
        </w:rPr>
        <w:t>penelitian</w:t>
      </w:r>
      <w:proofErr w:type="spellEnd"/>
      <w:r>
        <w:rPr>
          <w:sz w:val="18"/>
          <w:szCs w:val="18"/>
        </w:rPr>
        <w:t xml:space="preserve"> </w:t>
      </w:r>
      <w:r>
        <w:rPr>
          <w:sz w:val="18"/>
          <w:szCs w:val="18"/>
        </w:rPr>
        <w:fldChar w:fldCharType="begin" w:fldLock="1"/>
      </w:r>
      <w:r w:rsidR="00822131">
        <w:rPr>
          <w:sz w:val="18"/>
          <w:szCs w:val="18"/>
        </w:rPr>
        <w:instrText>ADDIN CSL_CITATION {"citationItems":[{"id":"ITEM-1","itemData":{"DOI":"10.1109/HNICEM48295.2019.9072885","ISBN":"9781728130446","abstract":"Solid waste is a problem that keeps on increasing as the population of a country grows. Proper waste management is one solution which would help maintain our green environment. Since production increases the consumption in urban areas has also increased in the quantity of wastes generated. This paper presents a solution wherein waste management can be monitored in real time to keep track of the capacity of the bins in the vicinity using the application created by the researchers in order to assist local government of proper waste management. The proposed system will alert the municipality through the application when the measured waste level is at a certain point. The proposed system consists of ultrasonic sensor to measure the volume of the bins, the load cell to measure the weight of the bin, and an Arduino Uno which controls the system operation. As soon as it reaches a certain point the arduino will send a notification to the person in charge, so that the waste can be collected immediately.","author":[{"dropping-particle":"","family":"Aguila","given":"J. M.U.","non-dropping-particle":"","parse-names":false,"suffix":""},{"dropping-particle":"","family":"Dimayuga","given":"H. S.","non-dropping-particle":"","parse-names":false,"suffix":""},{"dropping-particle":"","family":"Pineda","given":"K. O.F.","non-dropping-particle":"","parse-names":false,"suffix":""},{"dropping-particle":"V.","family":"Magwili","given":"G.","non-dropping-particle":"","parse-names":false,"suffix":""}],"container-title":"2019 IEEE 11th International Conference on Humanoid, Nanotechnology, Information Technology, Communication and Control, Environment, and Management, HNICEM 2019","id":"ITEM-1","issued":{"date-parts":[["2019"]]},"title":"Development of Smart Waste Bin with Integrated Volume and Weight Sensor","type":"article-journal"},"uris":["http://www.mendeley.com/documents/?uuid=f0d06dd3-03f6-4458-8925-73e54f6b9cb2"]}],"mendeley":{"formattedCitation":"[10]","plainTextFormattedCitation":"[10]","previouslyFormattedCitation":"[10]"},"properties":{"noteIndex":0},"schema":"https://github.com/citation-style-language/schema/raw/master/csl-citation.json"}</w:instrText>
      </w:r>
      <w:r>
        <w:rPr>
          <w:sz w:val="18"/>
          <w:szCs w:val="18"/>
        </w:rPr>
        <w:fldChar w:fldCharType="separate"/>
      </w:r>
      <w:r w:rsidR="00D56BAC" w:rsidRPr="00D56BAC">
        <w:rPr>
          <w:noProof/>
          <w:sz w:val="18"/>
          <w:szCs w:val="18"/>
        </w:rPr>
        <w:t>[10]</w:t>
      </w:r>
      <w:r>
        <w:rPr>
          <w:sz w:val="18"/>
          <w:szCs w:val="18"/>
        </w:rPr>
        <w:fldChar w:fldCharType="end"/>
      </w:r>
      <w:r>
        <w:rPr>
          <w:sz w:val="18"/>
          <w:szCs w:val="18"/>
        </w:rPr>
        <w:t xml:space="preserve">, </w:t>
      </w:r>
      <w:proofErr w:type="spellStart"/>
      <w:r>
        <w:rPr>
          <w:sz w:val="18"/>
          <w:szCs w:val="18"/>
        </w:rPr>
        <w:t>menggunakan</w:t>
      </w:r>
      <w:proofErr w:type="spellEnd"/>
      <w:r>
        <w:rPr>
          <w:sz w:val="18"/>
          <w:szCs w:val="18"/>
        </w:rPr>
        <w:t xml:space="preserve"> load cell </w:t>
      </w:r>
      <w:proofErr w:type="spellStart"/>
      <w:r>
        <w:rPr>
          <w:sz w:val="18"/>
          <w:szCs w:val="18"/>
        </w:rPr>
        <w:t>untuk</w:t>
      </w:r>
      <w:proofErr w:type="spellEnd"/>
      <w:r>
        <w:rPr>
          <w:sz w:val="18"/>
          <w:szCs w:val="18"/>
        </w:rPr>
        <w:t xml:space="preserve"> </w:t>
      </w:r>
      <w:proofErr w:type="spellStart"/>
      <w:r>
        <w:rPr>
          <w:sz w:val="18"/>
          <w:szCs w:val="18"/>
        </w:rPr>
        <w:t>mengetahui</w:t>
      </w:r>
      <w:proofErr w:type="spellEnd"/>
      <w:r>
        <w:rPr>
          <w:sz w:val="18"/>
          <w:szCs w:val="18"/>
        </w:rPr>
        <w:t xml:space="preserve"> </w:t>
      </w:r>
      <w:proofErr w:type="spellStart"/>
      <w:r>
        <w:rPr>
          <w:sz w:val="18"/>
          <w:szCs w:val="18"/>
        </w:rPr>
        <w:t>berat</w:t>
      </w:r>
      <w:proofErr w:type="spellEnd"/>
      <w:r>
        <w:rPr>
          <w:sz w:val="18"/>
          <w:szCs w:val="18"/>
        </w:rPr>
        <w:t xml:space="preserve"> </w:t>
      </w:r>
      <w:proofErr w:type="spellStart"/>
      <w:r>
        <w:rPr>
          <w:sz w:val="18"/>
          <w:szCs w:val="18"/>
        </w:rPr>
        <w:t>massa</w:t>
      </w:r>
      <w:proofErr w:type="spellEnd"/>
      <w:r>
        <w:rPr>
          <w:sz w:val="18"/>
          <w:szCs w:val="18"/>
        </w:rPr>
        <w:t xml:space="preserve"> </w:t>
      </w:r>
      <w:proofErr w:type="spellStart"/>
      <w:r>
        <w:rPr>
          <w:sz w:val="18"/>
          <w:szCs w:val="18"/>
        </w:rPr>
        <w:t>sampah</w:t>
      </w:r>
      <w:proofErr w:type="spellEnd"/>
      <w:r>
        <w:rPr>
          <w:sz w:val="18"/>
          <w:szCs w:val="18"/>
        </w:rPr>
        <w:t xml:space="preserve">. Pada </w:t>
      </w:r>
      <w:proofErr w:type="spellStart"/>
      <w:r>
        <w:rPr>
          <w:sz w:val="18"/>
          <w:szCs w:val="18"/>
        </w:rPr>
        <w:t>penelitian</w:t>
      </w:r>
      <w:proofErr w:type="spellEnd"/>
      <w:r>
        <w:rPr>
          <w:sz w:val="18"/>
          <w:szCs w:val="18"/>
        </w:rPr>
        <w:t xml:space="preserve"> </w:t>
      </w:r>
      <w:proofErr w:type="spellStart"/>
      <w:r>
        <w:rPr>
          <w:sz w:val="18"/>
          <w:szCs w:val="18"/>
        </w:rPr>
        <w:t>ini</w:t>
      </w:r>
      <w:proofErr w:type="spellEnd"/>
      <w:r>
        <w:rPr>
          <w:sz w:val="18"/>
          <w:szCs w:val="18"/>
        </w:rPr>
        <w:t xml:space="preserve"> </w:t>
      </w:r>
      <w:proofErr w:type="spellStart"/>
      <w:r>
        <w:rPr>
          <w:sz w:val="18"/>
          <w:szCs w:val="18"/>
        </w:rPr>
        <w:t>masih</w:t>
      </w:r>
      <w:proofErr w:type="spellEnd"/>
      <w:r>
        <w:rPr>
          <w:sz w:val="18"/>
          <w:szCs w:val="18"/>
        </w:rPr>
        <w:t xml:space="preserve"> </w:t>
      </w:r>
      <w:proofErr w:type="spellStart"/>
      <w:r>
        <w:rPr>
          <w:sz w:val="18"/>
          <w:szCs w:val="18"/>
        </w:rPr>
        <w:t>menggunakan</w:t>
      </w:r>
      <w:proofErr w:type="spellEnd"/>
      <w:r>
        <w:rPr>
          <w:sz w:val="18"/>
          <w:szCs w:val="18"/>
        </w:rPr>
        <w:t xml:space="preserve"> </w:t>
      </w:r>
      <w:proofErr w:type="spellStart"/>
      <w:r>
        <w:rPr>
          <w:sz w:val="18"/>
          <w:szCs w:val="18"/>
        </w:rPr>
        <w:t>sampah</w:t>
      </w:r>
      <w:proofErr w:type="spellEnd"/>
      <w:r>
        <w:rPr>
          <w:sz w:val="18"/>
          <w:szCs w:val="18"/>
        </w:rPr>
        <w:t xml:space="preserve"> </w:t>
      </w:r>
      <w:proofErr w:type="spellStart"/>
      <w:r>
        <w:rPr>
          <w:sz w:val="18"/>
          <w:szCs w:val="18"/>
        </w:rPr>
        <w:t>dalam</w:t>
      </w:r>
      <w:proofErr w:type="spellEnd"/>
      <w:r>
        <w:rPr>
          <w:sz w:val="18"/>
          <w:szCs w:val="18"/>
        </w:rPr>
        <w:t xml:space="preserve"> </w:t>
      </w:r>
      <w:proofErr w:type="spellStart"/>
      <w:r>
        <w:rPr>
          <w:sz w:val="18"/>
          <w:szCs w:val="18"/>
        </w:rPr>
        <w:t>skala</w:t>
      </w:r>
      <w:proofErr w:type="spellEnd"/>
      <w:r>
        <w:rPr>
          <w:sz w:val="18"/>
          <w:szCs w:val="18"/>
        </w:rPr>
        <w:t xml:space="preserve"> </w:t>
      </w:r>
      <w:proofErr w:type="spellStart"/>
      <w:r>
        <w:rPr>
          <w:sz w:val="18"/>
          <w:szCs w:val="18"/>
        </w:rPr>
        <w:t>kecil</w:t>
      </w:r>
      <w:proofErr w:type="spellEnd"/>
      <w:r>
        <w:rPr>
          <w:sz w:val="18"/>
          <w:szCs w:val="18"/>
        </w:rPr>
        <w:t xml:space="preserve"> </w:t>
      </w:r>
      <w:proofErr w:type="spellStart"/>
      <w:r>
        <w:rPr>
          <w:sz w:val="18"/>
          <w:szCs w:val="18"/>
        </w:rPr>
        <w:t>sehingga</w:t>
      </w:r>
      <w:proofErr w:type="spellEnd"/>
      <w:r>
        <w:rPr>
          <w:sz w:val="18"/>
          <w:szCs w:val="18"/>
        </w:rPr>
        <w:t xml:space="preserve"> </w:t>
      </w:r>
      <w:proofErr w:type="spellStart"/>
      <w:r>
        <w:rPr>
          <w:sz w:val="18"/>
          <w:szCs w:val="18"/>
        </w:rPr>
        <w:t>untuk</w:t>
      </w:r>
      <w:proofErr w:type="spellEnd"/>
      <w:r>
        <w:rPr>
          <w:sz w:val="18"/>
          <w:szCs w:val="18"/>
        </w:rPr>
        <w:t xml:space="preserve"> </w:t>
      </w:r>
      <w:proofErr w:type="spellStart"/>
      <w:r>
        <w:rPr>
          <w:sz w:val="18"/>
          <w:szCs w:val="18"/>
        </w:rPr>
        <w:t>mengukur</w:t>
      </w:r>
      <w:proofErr w:type="spellEnd"/>
      <w:r>
        <w:rPr>
          <w:sz w:val="18"/>
          <w:szCs w:val="18"/>
        </w:rPr>
        <w:t xml:space="preserve"> </w:t>
      </w:r>
      <w:proofErr w:type="spellStart"/>
      <w:r>
        <w:rPr>
          <w:sz w:val="18"/>
          <w:szCs w:val="18"/>
        </w:rPr>
        <w:t>berat</w:t>
      </w:r>
      <w:proofErr w:type="spellEnd"/>
      <w:r>
        <w:rPr>
          <w:sz w:val="18"/>
          <w:szCs w:val="18"/>
        </w:rPr>
        <w:t xml:space="preserve"> </w:t>
      </w:r>
      <w:proofErr w:type="spellStart"/>
      <w:r>
        <w:rPr>
          <w:sz w:val="18"/>
          <w:szCs w:val="18"/>
        </w:rPr>
        <w:t>massa</w:t>
      </w:r>
      <w:proofErr w:type="spellEnd"/>
      <w:r>
        <w:rPr>
          <w:sz w:val="18"/>
          <w:szCs w:val="18"/>
        </w:rPr>
        <w:t xml:space="preserve"> </w:t>
      </w:r>
      <w:proofErr w:type="spellStart"/>
      <w:r>
        <w:rPr>
          <w:sz w:val="18"/>
          <w:szCs w:val="18"/>
        </w:rPr>
        <w:t>sampah</w:t>
      </w:r>
      <w:proofErr w:type="spellEnd"/>
      <w:r>
        <w:rPr>
          <w:sz w:val="18"/>
          <w:szCs w:val="18"/>
        </w:rPr>
        <w:t xml:space="preserve"> </w:t>
      </w:r>
      <w:proofErr w:type="spellStart"/>
      <w:r>
        <w:rPr>
          <w:sz w:val="18"/>
          <w:szCs w:val="18"/>
        </w:rPr>
        <w:t>masih</w:t>
      </w:r>
      <w:proofErr w:type="spellEnd"/>
      <w:r>
        <w:rPr>
          <w:sz w:val="18"/>
          <w:szCs w:val="18"/>
        </w:rPr>
        <w:t xml:space="preserve"> </w:t>
      </w:r>
      <w:proofErr w:type="spellStart"/>
      <w:r>
        <w:rPr>
          <w:sz w:val="18"/>
          <w:szCs w:val="18"/>
        </w:rPr>
        <w:t>bisa</w:t>
      </w:r>
      <w:proofErr w:type="spellEnd"/>
      <w:r>
        <w:rPr>
          <w:sz w:val="18"/>
          <w:szCs w:val="18"/>
        </w:rPr>
        <w:t xml:space="preserve"> </w:t>
      </w:r>
      <w:proofErr w:type="spellStart"/>
      <w:r>
        <w:rPr>
          <w:sz w:val="18"/>
          <w:szCs w:val="18"/>
        </w:rPr>
        <w:t>terdeteksi</w:t>
      </w:r>
      <w:proofErr w:type="spellEnd"/>
      <w:r>
        <w:rPr>
          <w:sz w:val="18"/>
          <w:szCs w:val="18"/>
        </w:rPr>
        <w:t xml:space="preserve"> </w:t>
      </w:r>
      <w:proofErr w:type="spellStart"/>
      <w:r>
        <w:rPr>
          <w:sz w:val="18"/>
          <w:szCs w:val="18"/>
        </w:rPr>
        <w:t>karena</w:t>
      </w:r>
      <w:proofErr w:type="spellEnd"/>
      <w:r>
        <w:rPr>
          <w:sz w:val="18"/>
          <w:szCs w:val="18"/>
        </w:rPr>
        <w:t xml:space="preserve"> </w:t>
      </w:r>
      <w:proofErr w:type="spellStart"/>
      <w:r>
        <w:rPr>
          <w:sz w:val="18"/>
          <w:szCs w:val="18"/>
        </w:rPr>
        <w:t>tidak</w:t>
      </w:r>
      <w:proofErr w:type="spellEnd"/>
      <w:r>
        <w:rPr>
          <w:sz w:val="18"/>
          <w:szCs w:val="18"/>
        </w:rPr>
        <w:t xml:space="preserve"> </w:t>
      </w:r>
      <w:proofErr w:type="spellStart"/>
      <w:r>
        <w:rPr>
          <w:sz w:val="18"/>
          <w:szCs w:val="18"/>
        </w:rPr>
        <w:t>terlalu</w:t>
      </w:r>
      <w:proofErr w:type="spellEnd"/>
      <w:r>
        <w:rPr>
          <w:sz w:val="18"/>
          <w:szCs w:val="18"/>
        </w:rPr>
        <w:t xml:space="preserve"> </w:t>
      </w:r>
      <w:proofErr w:type="spellStart"/>
      <w:r>
        <w:rPr>
          <w:sz w:val="18"/>
          <w:szCs w:val="18"/>
        </w:rPr>
        <w:t>memuat</w:t>
      </w:r>
      <w:proofErr w:type="spellEnd"/>
      <w:r>
        <w:rPr>
          <w:sz w:val="18"/>
          <w:szCs w:val="18"/>
        </w:rPr>
        <w:t xml:space="preserve"> </w:t>
      </w:r>
      <w:proofErr w:type="spellStart"/>
      <w:r>
        <w:rPr>
          <w:sz w:val="18"/>
          <w:szCs w:val="18"/>
        </w:rPr>
        <w:t>banyak</w:t>
      </w:r>
      <w:proofErr w:type="spellEnd"/>
      <w:r>
        <w:rPr>
          <w:sz w:val="18"/>
          <w:szCs w:val="18"/>
        </w:rPr>
        <w:t xml:space="preserve"> </w:t>
      </w:r>
      <w:proofErr w:type="spellStart"/>
      <w:r>
        <w:rPr>
          <w:sz w:val="18"/>
          <w:szCs w:val="18"/>
        </w:rPr>
        <w:t>sampah</w:t>
      </w:r>
      <w:proofErr w:type="spellEnd"/>
      <w:r>
        <w:rPr>
          <w:sz w:val="18"/>
          <w:szCs w:val="18"/>
        </w:rPr>
        <w:t>.</w:t>
      </w:r>
      <w:r w:rsidR="00D56BAC">
        <w:rPr>
          <w:sz w:val="18"/>
          <w:szCs w:val="18"/>
        </w:rPr>
        <w:t xml:space="preserve"> </w:t>
      </w:r>
      <w:proofErr w:type="spellStart"/>
      <w:r w:rsidR="00D56BAC">
        <w:rPr>
          <w:sz w:val="18"/>
          <w:szCs w:val="18"/>
        </w:rPr>
        <w:t>Berdasarkan</w:t>
      </w:r>
      <w:proofErr w:type="spellEnd"/>
      <w:r w:rsidR="00D56BAC">
        <w:rPr>
          <w:sz w:val="18"/>
          <w:szCs w:val="18"/>
        </w:rPr>
        <w:t xml:space="preserve"> </w:t>
      </w:r>
      <w:proofErr w:type="spellStart"/>
      <w:r w:rsidR="00D56BAC">
        <w:rPr>
          <w:sz w:val="18"/>
          <w:szCs w:val="18"/>
        </w:rPr>
        <w:t>penelitian</w:t>
      </w:r>
      <w:proofErr w:type="spellEnd"/>
      <w:r w:rsidR="00D56BAC">
        <w:rPr>
          <w:sz w:val="18"/>
          <w:szCs w:val="18"/>
        </w:rPr>
        <w:t xml:space="preserve"> </w:t>
      </w:r>
      <w:proofErr w:type="spellStart"/>
      <w:r w:rsidR="00D56BAC">
        <w:rPr>
          <w:sz w:val="18"/>
          <w:szCs w:val="18"/>
        </w:rPr>
        <w:t>sebelumnya</w:t>
      </w:r>
      <w:proofErr w:type="spellEnd"/>
      <w:r w:rsidR="00D56BAC">
        <w:rPr>
          <w:sz w:val="18"/>
          <w:szCs w:val="18"/>
        </w:rPr>
        <w:t xml:space="preserve">, </w:t>
      </w:r>
      <w:proofErr w:type="spellStart"/>
      <w:r w:rsidR="00D56BAC">
        <w:rPr>
          <w:sz w:val="18"/>
          <w:szCs w:val="18"/>
        </w:rPr>
        <w:t>penerapan</w:t>
      </w:r>
      <w:proofErr w:type="spellEnd"/>
      <w:r w:rsidR="00D56BAC">
        <w:rPr>
          <w:sz w:val="18"/>
          <w:szCs w:val="18"/>
        </w:rPr>
        <w:t xml:space="preserve"> </w:t>
      </w:r>
      <w:r w:rsidR="00D56BAC" w:rsidRPr="00775ECE">
        <w:rPr>
          <w:i/>
          <w:iCs/>
          <w:sz w:val="18"/>
          <w:szCs w:val="18"/>
        </w:rPr>
        <w:t>Wireless Sensor Network</w:t>
      </w:r>
      <w:r w:rsidR="00D56BAC">
        <w:rPr>
          <w:sz w:val="18"/>
          <w:szCs w:val="18"/>
        </w:rPr>
        <w:t xml:space="preserve"> </w:t>
      </w:r>
      <w:proofErr w:type="spellStart"/>
      <w:r w:rsidR="00D56BAC">
        <w:rPr>
          <w:sz w:val="18"/>
          <w:szCs w:val="18"/>
        </w:rPr>
        <w:t>hanya</w:t>
      </w:r>
      <w:proofErr w:type="spellEnd"/>
      <w:r w:rsidR="00D56BAC">
        <w:rPr>
          <w:sz w:val="18"/>
          <w:szCs w:val="18"/>
        </w:rPr>
        <w:t xml:space="preserve"> </w:t>
      </w:r>
      <w:proofErr w:type="spellStart"/>
      <w:r w:rsidR="00D56BAC">
        <w:rPr>
          <w:sz w:val="18"/>
          <w:szCs w:val="18"/>
        </w:rPr>
        <w:t>melibatkan</w:t>
      </w:r>
      <w:proofErr w:type="spellEnd"/>
      <w:r w:rsidR="00D56BAC">
        <w:rPr>
          <w:sz w:val="18"/>
          <w:szCs w:val="18"/>
        </w:rPr>
        <w:t xml:space="preserve"> </w:t>
      </w:r>
      <w:proofErr w:type="spellStart"/>
      <w:r w:rsidR="00D56BAC">
        <w:rPr>
          <w:sz w:val="18"/>
          <w:szCs w:val="18"/>
        </w:rPr>
        <w:t>pengiriman</w:t>
      </w:r>
      <w:proofErr w:type="spellEnd"/>
      <w:r w:rsidR="00D56BAC">
        <w:rPr>
          <w:sz w:val="18"/>
          <w:szCs w:val="18"/>
        </w:rPr>
        <w:t xml:space="preserve"> data </w:t>
      </w:r>
      <w:proofErr w:type="spellStart"/>
      <w:r w:rsidR="00D56BAC">
        <w:rPr>
          <w:sz w:val="18"/>
          <w:szCs w:val="18"/>
        </w:rPr>
        <w:t>dari</w:t>
      </w:r>
      <w:proofErr w:type="spellEnd"/>
      <w:r w:rsidR="00D56BAC">
        <w:rPr>
          <w:sz w:val="18"/>
          <w:szCs w:val="18"/>
        </w:rPr>
        <w:t xml:space="preserve"> </w:t>
      </w:r>
      <w:proofErr w:type="spellStart"/>
      <w:r w:rsidR="00D56BAC">
        <w:rPr>
          <w:sz w:val="18"/>
          <w:szCs w:val="18"/>
        </w:rPr>
        <w:t>mikrokontroler</w:t>
      </w:r>
      <w:proofErr w:type="spellEnd"/>
      <w:r w:rsidR="00D56BAC">
        <w:rPr>
          <w:sz w:val="18"/>
          <w:szCs w:val="18"/>
        </w:rPr>
        <w:t xml:space="preserve"> </w:t>
      </w:r>
      <w:proofErr w:type="spellStart"/>
      <w:r w:rsidR="00D56BAC">
        <w:rPr>
          <w:sz w:val="18"/>
          <w:szCs w:val="18"/>
        </w:rPr>
        <w:t>ke</w:t>
      </w:r>
      <w:proofErr w:type="spellEnd"/>
      <w:r w:rsidR="00D56BAC">
        <w:rPr>
          <w:sz w:val="18"/>
          <w:szCs w:val="18"/>
        </w:rPr>
        <w:t xml:space="preserve"> server </w:t>
      </w:r>
      <w:proofErr w:type="spellStart"/>
      <w:r w:rsidR="00D56BAC">
        <w:rPr>
          <w:sz w:val="18"/>
          <w:szCs w:val="18"/>
        </w:rPr>
        <w:t>menggunakan</w:t>
      </w:r>
      <w:proofErr w:type="spellEnd"/>
      <w:r w:rsidR="00D56BAC">
        <w:rPr>
          <w:sz w:val="18"/>
          <w:szCs w:val="18"/>
        </w:rPr>
        <w:t xml:space="preserve"> </w:t>
      </w:r>
      <w:proofErr w:type="spellStart"/>
      <w:r w:rsidR="00D56BAC">
        <w:rPr>
          <w:sz w:val="18"/>
          <w:szCs w:val="18"/>
        </w:rPr>
        <w:t>jaringan</w:t>
      </w:r>
      <w:proofErr w:type="spellEnd"/>
      <w:r w:rsidR="00D56BAC">
        <w:rPr>
          <w:sz w:val="18"/>
          <w:szCs w:val="18"/>
        </w:rPr>
        <w:t xml:space="preserve"> </w:t>
      </w:r>
      <w:proofErr w:type="spellStart"/>
      <w:r w:rsidR="00D56BAC">
        <w:rPr>
          <w:sz w:val="18"/>
          <w:szCs w:val="18"/>
        </w:rPr>
        <w:t>nirkabel</w:t>
      </w:r>
      <w:proofErr w:type="spellEnd"/>
      <w:r w:rsidR="00D56BAC">
        <w:rPr>
          <w:sz w:val="18"/>
          <w:szCs w:val="18"/>
        </w:rPr>
        <w:t xml:space="preserve"> </w:t>
      </w:r>
      <w:proofErr w:type="spellStart"/>
      <w:r w:rsidR="00D56BAC">
        <w:rPr>
          <w:sz w:val="18"/>
          <w:szCs w:val="18"/>
        </w:rPr>
        <w:t>seperti</w:t>
      </w:r>
      <w:proofErr w:type="spellEnd"/>
      <w:r w:rsidR="00D56BAC">
        <w:rPr>
          <w:sz w:val="18"/>
          <w:szCs w:val="18"/>
        </w:rPr>
        <w:t xml:space="preserve"> </w:t>
      </w:r>
      <w:proofErr w:type="spellStart"/>
      <w:r w:rsidR="00D56BAC">
        <w:rPr>
          <w:sz w:val="18"/>
          <w:szCs w:val="18"/>
        </w:rPr>
        <w:t>WiFi</w:t>
      </w:r>
      <w:proofErr w:type="spellEnd"/>
      <w:r w:rsidR="00D56BAC">
        <w:rPr>
          <w:sz w:val="18"/>
          <w:szCs w:val="18"/>
        </w:rPr>
        <w:t xml:space="preserve">. </w:t>
      </w:r>
      <w:proofErr w:type="spellStart"/>
      <w:r w:rsidR="00D56BAC">
        <w:rPr>
          <w:sz w:val="18"/>
          <w:szCs w:val="18"/>
        </w:rPr>
        <w:t>Kemudian</w:t>
      </w:r>
      <w:proofErr w:type="spellEnd"/>
      <w:r w:rsidR="00D56BAC">
        <w:rPr>
          <w:sz w:val="18"/>
          <w:szCs w:val="18"/>
        </w:rPr>
        <w:t xml:space="preserve"> </w:t>
      </w:r>
      <w:proofErr w:type="spellStart"/>
      <w:r w:rsidR="00D56BAC">
        <w:rPr>
          <w:sz w:val="18"/>
          <w:szCs w:val="18"/>
        </w:rPr>
        <w:t>masih</w:t>
      </w:r>
      <w:proofErr w:type="spellEnd"/>
      <w:r w:rsidR="00D56BAC">
        <w:rPr>
          <w:sz w:val="18"/>
          <w:szCs w:val="18"/>
        </w:rPr>
        <w:t xml:space="preserve"> </w:t>
      </w:r>
      <w:proofErr w:type="spellStart"/>
      <w:r w:rsidR="00D56BAC">
        <w:rPr>
          <w:sz w:val="18"/>
          <w:szCs w:val="18"/>
        </w:rPr>
        <w:t>memantau</w:t>
      </w:r>
      <w:proofErr w:type="spellEnd"/>
      <w:r w:rsidR="00D56BAC">
        <w:rPr>
          <w:sz w:val="18"/>
          <w:szCs w:val="18"/>
        </w:rPr>
        <w:t xml:space="preserve"> </w:t>
      </w:r>
      <w:proofErr w:type="spellStart"/>
      <w:r w:rsidR="00D56BAC">
        <w:rPr>
          <w:sz w:val="18"/>
          <w:szCs w:val="18"/>
        </w:rPr>
        <w:t>kapasitas</w:t>
      </w:r>
      <w:proofErr w:type="spellEnd"/>
      <w:r w:rsidR="00D56BAC">
        <w:rPr>
          <w:sz w:val="18"/>
          <w:szCs w:val="18"/>
        </w:rPr>
        <w:t xml:space="preserve"> </w:t>
      </w:r>
      <w:proofErr w:type="spellStart"/>
      <w:r w:rsidR="00D56BAC">
        <w:rPr>
          <w:sz w:val="18"/>
          <w:szCs w:val="18"/>
        </w:rPr>
        <w:t>sampah</w:t>
      </w:r>
      <w:proofErr w:type="spellEnd"/>
      <w:r w:rsidR="00D56BAC">
        <w:rPr>
          <w:sz w:val="18"/>
          <w:szCs w:val="18"/>
        </w:rPr>
        <w:t xml:space="preserve"> </w:t>
      </w:r>
      <w:proofErr w:type="spellStart"/>
      <w:r w:rsidR="00D56BAC">
        <w:rPr>
          <w:sz w:val="18"/>
          <w:szCs w:val="18"/>
        </w:rPr>
        <w:t>dalam</w:t>
      </w:r>
      <w:proofErr w:type="spellEnd"/>
      <w:r w:rsidR="00D56BAC">
        <w:rPr>
          <w:sz w:val="18"/>
          <w:szCs w:val="18"/>
        </w:rPr>
        <w:t xml:space="preserve"> </w:t>
      </w:r>
      <w:proofErr w:type="spellStart"/>
      <w:r w:rsidR="00D56BAC">
        <w:rPr>
          <w:sz w:val="18"/>
          <w:szCs w:val="18"/>
        </w:rPr>
        <w:t>skala</w:t>
      </w:r>
      <w:proofErr w:type="spellEnd"/>
      <w:r w:rsidR="00D56BAC">
        <w:rPr>
          <w:sz w:val="18"/>
          <w:szCs w:val="18"/>
        </w:rPr>
        <w:t xml:space="preserve"> </w:t>
      </w:r>
      <w:proofErr w:type="spellStart"/>
      <w:r w:rsidR="00D56BAC">
        <w:rPr>
          <w:sz w:val="18"/>
          <w:szCs w:val="18"/>
        </w:rPr>
        <w:t>kecil</w:t>
      </w:r>
      <w:proofErr w:type="spellEnd"/>
      <w:r w:rsidR="00D56BAC">
        <w:rPr>
          <w:sz w:val="18"/>
          <w:szCs w:val="18"/>
        </w:rPr>
        <w:t>.</w:t>
      </w:r>
    </w:p>
    <w:p w14:paraId="41CD10D2" w14:textId="77777777" w:rsidR="00D56BAC" w:rsidRDefault="00D56BAC" w:rsidP="004A6159">
      <w:pPr>
        <w:pStyle w:val="ListParagraph"/>
        <w:ind w:left="0" w:firstLine="284"/>
        <w:rPr>
          <w:sz w:val="18"/>
          <w:szCs w:val="18"/>
        </w:rPr>
      </w:pPr>
    </w:p>
    <w:p w14:paraId="21FCACE0" w14:textId="4065C11F" w:rsidR="004A6159" w:rsidRDefault="00D56BAC" w:rsidP="004A6159">
      <w:pPr>
        <w:pStyle w:val="ListParagraph"/>
        <w:ind w:left="0" w:firstLine="284"/>
        <w:rPr>
          <w:sz w:val="18"/>
          <w:szCs w:val="18"/>
        </w:rPr>
      </w:pPr>
      <w:r>
        <w:rPr>
          <w:sz w:val="18"/>
          <w:szCs w:val="18"/>
        </w:rPr>
        <w:t xml:space="preserve">Oleh </w:t>
      </w:r>
      <w:proofErr w:type="spellStart"/>
      <w:r>
        <w:rPr>
          <w:sz w:val="18"/>
          <w:szCs w:val="18"/>
        </w:rPr>
        <w:t>karena</w:t>
      </w:r>
      <w:proofErr w:type="spellEnd"/>
      <w:r>
        <w:rPr>
          <w:sz w:val="18"/>
          <w:szCs w:val="18"/>
        </w:rPr>
        <w:t xml:space="preserve"> </w:t>
      </w:r>
      <w:proofErr w:type="spellStart"/>
      <w:r>
        <w:rPr>
          <w:sz w:val="18"/>
          <w:szCs w:val="18"/>
        </w:rPr>
        <w:t>itu</w:t>
      </w:r>
      <w:proofErr w:type="spellEnd"/>
      <w:r>
        <w:rPr>
          <w:sz w:val="18"/>
          <w:szCs w:val="18"/>
        </w:rPr>
        <w:t xml:space="preserve">, </w:t>
      </w:r>
      <w:proofErr w:type="spellStart"/>
      <w:r>
        <w:rPr>
          <w:sz w:val="18"/>
          <w:szCs w:val="18"/>
        </w:rPr>
        <w:t>dibutuhkan</w:t>
      </w:r>
      <w:proofErr w:type="spellEnd"/>
      <w:r>
        <w:rPr>
          <w:sz w:val="18"/>
          <w:szCs w:val="18"/>
        </w:rPr>
        <w:t xml:space="preserve"> </w:t>
      </w:r>
      <w:proofErr w:type="spellStart"/>
      <w:r>
        <w:rPr>
          <w:sz w:val="18"/>
          <w:szCs w:val="18"/>
        </w:rPr>
        <w:t>s</w:t>
      </w:r>
      <w:r w:rsidR="00822131">
        <w:rPr>
          <w:sz w:val="18"/>
          <w:szCs w:val="18"/>
        </w:rPr>
        <w:t>i</w:t>
      </w:r>
      <w:r>
        <w:rPr>
          <w:sz w:val="18"/>
          <w:szCs w:val="18"/>
        </w:rPr>
        <w:t>stem</w:t>
      </w:r>
      <w:proofErr w:type="spellEnd"/>
      <w:r>
        <w:rPr>
          <w:sz w:val="18"/>
          <w:szCs w:val="18"/>
        </w:rPr>
        <w:t xml:space="preserve"> </w:t>
      </w:r>
      <w:proofErr w:type="spellStart"/>
      <w:r>
        <w:rPr>
          <w:sz w:val="18"/>
          <w:szCs w:val="18"/>
        </w:rPr>
        <w:t>rancang</w:t>
      </w:r>
      <w:proofErr w:type="spellEnd"/>
      <w:r>
        <w:rPr>
          <w:sz w:val="18"/>
          <w:szCs w:val="18"/>
        </w:rPr>
        <w:t xml:space="preserve"> </w:t>
      </w:r>
      <w:proofErr w:type="spellStart"/>
      <w:r>
        <w:rPr>
          <w:sz w:val="18"/>
          <w:szCs w:val="18"/>
        </w:rPr>
        <w:t>bangun</w:t>
      </w:r>
      <w:proofErr w:type="spellEnd"/>
      <w:r>
        <w:rPr>
          <w:sz w:val="18"/>
          <w:szCs w:val="18"/>
        </w:rPr>
        <w:t xml:space="preserve"> </w:t>
      </w:r>
      <w:proofErr w:type="spellStart"/>
      <w:r>
        <w:rPr>
          <w:sz w:val="18"/>
          <w:szCs w:val="18"/>
        </w:rPr>
        <w:t>untuk</w:t>
      </w:r>
      <w:proofErr w:type="spellEnd"/>
      <w:r>
        <w:rPr>
          <w:sz w:val="18"/>
          <w:szCs w:val="18"/>
        </w:rPr>
        <w:t xml:space="preserve"> </w:t>
      </w:r>
      <w:proofErr w:type="spellStart"/>
      <w:r>
        <w:rPr>
          <w:sz w:val="18"/>
          <w:szCs w:val="18"/>
        </w:rPr>
        <w:t>melakukan</w:t>
      </w:r>
      <w:proofErr w:type="spellEnd"/>
      <w:r>
        <w:rPr>
          <w:sz w:val="18"/>
          <w:szCs w:val="18"/>
        </w:rPr>
        <w:t xml:space="preserve"> </w:t>
      </w:r>
      <w:proofErr w:type="spellStart"/>
      <w:r>
        <w:rPr>
          <w:sz w:val="18"/>
          <w:szCs w:val="18"/>
        </w:rPr>
        <w:t>pemantauan</w:t>
      </w:r>
      <w:proofErr w:type="spellEnd"/>
      <w:r>
        <w:rPr>
          <w:sz w:val="18"/>
          <w:szCs w:val="18"/>
        </w:rPr>
        <w:t xml:space="preserve"> </w:t>
      </w:r>
      <w:proofErr w:type="spellStart"/>
      <w:r>
        <w:rPr>
          <w:sz w:val="18"/>
          <w:szCs w:val="18"/>
        </w:rPr>
        <w:t>terhadap</w:t>
      </w:r>
      <w:proofErr w:type="spellEnd"/>
      <w:r>
        <w:rPr>
          <w:sz w:val="18"/>
          <w:szCs w:val="18"/>
        </w:rPr>
        <w:t xml:space="preserve"> </w:t>
      </w:r>
      <w:proofErr w:type="spellStart"/>
      <w:r>
        <w:rPr>
          <w:sz w:val="18"/>
          <w:szCs w:val="18"/>
        </w:rPr>
        <w:t>kapasitas</w:t>
      </w:r>
      <w:proofErr w:type="spellEnd"/>
      <w:r>
        <w:rPr>
          <w:sz w:val="18"/>
          <w:szCs w:val="18"/>
        </w:rPr>
        <w:t xml:space="preserve"> </w:t>
      </w:r>
      <w:proofErr w:type="spellStart"/>
      <w:r>
        <w:rPr>
          <w:sz w:val="18"/>
          <w:szCs w:val="18"/>
        </w:rPr>
        <w:t>sampah</w:t>
      </w:r>
      <w:proofErr w:type="spellEnd"/>
      <w:r>
        <w:rPr>
          <w:sz w:val="18"/>
          <w:szCs w:val="18"/>
        </w:rPr>
        <w:t xml:space="preserve"> </w:t>
      </w:r>
      <w:proofErr w:type="spellStart"/>
      <w:r>
        <w:rPr>
          <w:sz w:val="18"/>
          <w:szCs w:val="18"/>
        </w:rPr>
        <w:t>dengan</w:t>
      </w:r>
      <w:proofErr w:type="spellEnd"/>
      <w:r>
        <w:rPr>
          <w:sz w:val="18"/>
          <w:szCs w:val="18"/>
        </w:rPr>
        <w:t xml:space="preserve"> </w:t>
      </w:r>
      <w:proofErr w:type="spellStart"/>
      <w:r>
        <w:rPr>
          <w:sz w:val="18"/>
          <w:szCs w:val="18"/>
        </w:rPr>
        <w:t>cara</w:t>
      </w:r>
      <w:proofErr w:type="spellEnd"/>
      <w:r>
        <w:rPr>
          <w:sz w:val="18"/>
          <w:szCs w:val="18"/>
        </w:rPr>
        <w:t xml:space="preserve"> </w:t>
      </w:r>
      <w:proofErr w:type="spellStart"/>
      <w:r>
        <w:rPr>
          <w:sz w:val="18"/>
          <w:szCs w:val="18"/>
        </w:rPr>
        <w:t>mengukur</w:t>
      </w:r>
      <w:proofErr w:type="spellEnd"/>
      <w:r>
        <w:rPr>
          <w:sz w:val="18"/>
          <w:szCs w:val="18"/>
        </w:rPr>
        <w:t xml:space="preserve"> </w:t>
      </w:r>
      <w:proofErr w:type="spellStart"/>
      <w:r>
        <w:rPr>
          <w:sz w:val="18"/>
          <w:szCs w:val="18"/>
        </w:rPr>
        <w:t>ketinggian</w:t>
      </w:r>
      <w:proofErr w:type="spellEnd"/>
      <w:r>
        <w:rPr>
          <w:sz w:val="18"/>
          <w:szCs w:val="18"/>
        </w:rPr>
        <w:t xml:space="preserve"> </w:t>
      </w:r>
      <w:proofErr w:type="spellStart"/>
      <w:r>
        <w:rPr>
          <w:sz w:val="18"/>
          <w:szCs w:val="18"/>
        </w:rPr>
        <w:t>permukaan</w:t>
      </w:r>
      <w:proofErr w:type="spellEnd"/>
      <w:r>
        <w:rPr>
          <w:sz w:val="18"/>
          <w:szCs w:val="18"/>
        </w:rPr>
        <w:t xml:space="preserve"> </w:t>
      </w:r>
      <w:proofErr w:type="spellStart"/>
      <w:r>
        <w:rPr>
          <w:sz w:val="18"/>
          <w:szCs w:val="18"/>
        </w:rPr>
        <w:t>sampah</w:t>
      </w:r>
      <w:proofErr w:type="spellEnd"/>
      <w:r>
        <w:rPr>
          <w:sz w:val="18"/>
          <w:szCs w:val="18"/>
        </w:rPr>
        <w:t xml:space="preserve"> pada TPS pada </w:t>
      </w:r>
      <w:proofErr w:type="spellStart"/>
      <w:r>
        <w:rPr>
          <w:sz w:val="18"/>
          <w:szCs w:val="18"/>
        </w:rPr>
        <w:t>jarak</w:t>
      </w:r>
      <w:proofErr w:type="spellEnd"/>
      <w:r>
        <w:rPr>
          <w:sz w:val="18"/>
          <w:szCs w:val="18"/>
        </w:rPr>
        <w:t xml:space="preserve"> </w:t>
      </w:r>
      <w:proofErr w:type="spellStart"/>
      <w:r>
        <w:rPr>
          <w:sz w:val="18"/>
          <w:szCs w:val="18"/>
        </w:rPr>
        <w:t>jauh</w:t>
      </w:r>
      <w:proofErr w:type="spellEnd"/>
      <w:r>
        <w:rPr>
          <w:sz w:val="18"/>
          <w:szCs w:val="18"/>
        </w:rPr>
        <w:t xml:space="preserve"> </w:t>
      </w:r>
      <w:proofErr w:type="spellStart"/>
      <w:r>
        <w:rPr>
          <w:sz w:val="18"/>
          <w:szCs w:val="18"/>
        </w:rPr>
        <w:t>dengan</w:t>
      </w:r>
      <w:proofErr w:type="spellEnd"/>
      <w:r>
        <w:rPr>
          <w:sz w:val="18"/>
          <w:szCs w:val="18"/>
        </w:rPr>
        <w:t xml:space="preserve"> </w:t>
      </w:r>
      <w:proofErr w:type="spellStart"/>
      <w:r>
        <w:rPr>
          <w:sz w:val="18"/>
          <w:szCs w:val="18"/>
        </w:rPr>
        <w:t>teknologi</w:t>
      </w:r>
      <w:proofErr w:type="spellEnd"/>
      <w:r>
        <w:rPr>
          <w:sz w:val="18"/>
          <w:szCs w:val="18"/>
        </w:rPr>
        <w:t xml:space="preserve"> </w:t>
      </w:r>
      <w:proofErr w:type="spellStart"/>
      <w:r>
        <w:rPr>
          <w:sz w:val="18"/>
          <w:szCs w:val="18"/>
        </w:rPr>
        <w:t>berkembang</w:t>
      </w:r>
      <w:proofErr w:type="spellEnd"/>
      <w:r>
        <w:rPr>
          <w:sz w:val="18"/>
          <w:szCs w:val="18"/>
        </w:rPr>
        <w:t xml:space="preserve"> </w:t>
      </w:r>
      <w:proofErr w:type="spellStart"/>
      <w:r>
        <w:rPr>
          <w:sz w:val="18"/>
          <w:szCs w:val="18"/>
        </w:rPr>
        <w:t>yaitu</w:t>
      </w:r>
      <w:proofErr w:type="spellEnd"/>
      <w:r>
        <w:rPr>
          <w:sz w:val="18"/>
          <w:szCs w:val="18"/>
        </w:rPr>
        <w:t xml:space="preserve"> </w:t>
      </w:r>
      <w:r w:rsidRPr="00D56BAC">
        <w:rPr>
          <w:i/>
          <w:iCs/>
          <w:sz w:val="18"/>
          <w:szCs w:val="18"/>
        </w:rPr>
        <w:t>Internet of Things</w:t>
      </w:r>
      <w:r>
        <w:rPr>
          <w:sz w:val="18"/>
          <w:szCs w:val="18"/>
        </w:rPr>
        <w:t xml:space="preserve"> (IoT) </w:t>
      </w:r>
      <w:proofErr w:type="spellStart"/>
      <w:r>
        <w:rPr>
          <w:sz w:val="18"/>
          <w:szCs w:val="18"/>
        </w:rPr>
        <w:t>dengan</w:t>
      </w:r>
      <w:proofErr w:type="spellEnd"/>
      <w:r>
        <w:rPr>
          <w:sz w:val="18"/>
          <w:szCs w:val="18"/>
        </w:rPr>
        <w:t xml:space="preserve"> </w:t>
      </w:r>
      <w:proofErr w:type="spellStart"/>
      <w:r>
        <w:rPr>
          <w:sz w:val="18"/>
          <w:szCs w:val="18"/>
        </w:rPr>
        <w:t>memanfaatkan</w:t>
      </w:r>
      <w:proofErr w:type="spellEnd"/>
      <w:r>
        <w:rPr>
          <w:sz w:val="18"/>
          <w:szCs w:val="18"/>
        </w:rPr>
        <w:t xml:space="preserve"> </w:t>
      </w:r>
      <w:proofErr w:type="spellStart"/>
      <w:r>
        <w:rPr>
          <w:sz w:val="18"/>
          <w:szCs w:val="18"/>
        </w:rPr>
        <w:t>teknologi</w:t>
      </w:r>
      <w:proofErr w:type="spellEnd"/>
      <w:r>
        <w:rPr>
          <w:sz w:val="18"/>
          <w:szCs w:val="18"/>
        </w:rPr>
        <w:t xml:space="preserve"> </w:t>
      </w:r>
      <w:r w:rsidRPr="00D56BAC">
        <w:rPr>
          <w:i/>
          <w:iCs/>
          <w:sz w:val="18"/>
          <w:szCs w:val="18"/>
        </w:rPr>
        <w:t>Wireless Sensor Network</w:t>
      </w:r>
      <w:r>
        <w:rPr>
          <w:sz w:val="18"/>
          <w:szCs w:val="18"/>
        </w:rPr>
        <w:t xml:space="preserve"> (WSN). </w:t>
      </w:r>
      <w:proofErr w:type="spellStart"/>
      <w:r w:rsidR="004A6159" w:rsidRPr="004023F5">
        <w:rPr>
          <w:sz w:val="18"/>
          <w:szCs w:val="18"/>
        </w:rPr>
        <w:t>Penelitian</w:t>
      </w:r>
      <w:proofErr w:type="spellEnd"/>
      <w:r w:rsidR="004A6159" w:rsidRPr="004023F5">
        <w:rPr>
          <w:sz w:val="18"/>
          <w:szCs w:val="18"/>
        </w:rPr>
        <w:t xml:space="preserve"> </w:t>
      </w:r>
      <w:proofErr w:type="spellStart"/>
      <w:r w:rsidR="004A6159" w:rsidRPr="004023F5">
        <w:rPr>
          <w:sz w:val="18"/>
          <w:szCs w:val="18"/>
        </w:rPr>
        <w:t>ini</w:t>
      </w:r>
      <w:proofErr w:type="spellEnd"/>
      <w:r w:rsidR="004A6159" w:rsidRPr="004023F5">
        <w:rPr>
          <w:sz w:val="18"/>
          <w:szCs w:val="18"/>
        </w:rPr>
        <w:t xml:space="preserve"> </w:t>
      </w:r>
      <w:proofErr w:type="spellStart"/>
      <w:r w:rsidR="004A6159" w:rsidRPr="004023F5">
        <w:rPr>
          <w:sz w:val="18"/>
          <w:szCs w:val="18"/>
        </w:rPr>
        <w:t>mendiskusikan</w:t>
      </w:r>
      <w:proofErr w:type="spellEnd"/>
      <w:r w:rsidR="004A6159" w:rsidRPr="004023F5">
        <w:rPr>
          <w:sz w:val="18"/>
          <w:szCs w:val="18"/>
        </w:rPr>
        <w:t xml:space="preserve"> </w:t>
      </w:r>
      <w:proofErr w:type="spellStart"/>
      <w:r w:rsidR="004A6159" w:rsidRPr="004023F5">
        <w:rPr>
          <w:sz w:val="18"/>
          <w:szCs w:val="18"/>
        </w:rPr>
        <w:t>tentang</w:t>
      </w:r>
      <w:proofErr w:type="spellEnd"/>
      <w:r w:rsidR="004A6159" w:rsidRPr="004023F5">
        <w:rPr>
          <w:sz w:val="18"/>
          <w:szCs w:val="18"/>
        </w:rPr>
        <w:t xml:space="preserve"> </w:t>
      </w:r>
      <w:proofErr w:type="spellStart"/>
      <w:r w:rsidR="004A6159" w:rsidRPr="004023F5">
        <w:rPr>
          <w:sz w:val="18"/>
          <w:szCs w:val="18"/>
        </w:rPr>
        <w:t>des</w:t>
      </w:r>
      <w:r w:rsidR="004A6159">
        <w:rPr>
          <w:sz w:val="18"/>
          <w:szCs w:val="18"/>
        </w:rPr>
        <w:t>ain</w:t>
      </w:r>
      <w:proofErr w:type="spellEnd"/>
      <w:r w:rsidR="004A6159" w:rsidRPr="004023F5">
        <w:rPr>
          <w:sz w:val="18"/>
          <w:szCs w:val="18"/>
        </w:rPr>
        <w:t xml:space="preserve"> dan </w:t>
      </w:r>
      <w:proofErr w:type="spellStart"/>
      <w:r w:rsidR="004A6159" w:rsidRPr="004023F5">
        <w:rPr>
          <w:sz w:val="18"/>
          <w:szCs w:val="18"/>
        </w:rPr>
        <w:t>analisis</w:t>
      </w:r>
      <w:proofErr w:type="spellEnd"/>
      <w:r w:rsidR="004A6159" w:rsidRPr="004023F5">
        <w:rPr>
          <w:sz w:val="18"/>
          <w:szCs w:val="18"/>
        </w:rPr>
        <w:t xml:space="preserve"> </w:t>
      </w:r>
      <w:proofErr w:type="spellStart"/>
      <w:r w:rsidR="004A6159" w:rsidRPr="004023F5">
        <w:rPr>
          <w:sz w:val="18"/>
          <w:szCs w:val="18"/>
        </w:rPr>
        <w:t>dari</w:t>
      </w:r>
      <w:proofErr w:type="spellEnd"/>
      <w:r w:rsidR="004A6159" w:rsidRPr="004023F5">
        <w:rPr>
          <w:sz w:val="18"/>
          <w:szCs w:val="18"/>
        </w:rPr>
        <w:t xml:space="preserve"> </w:t>
      </w:r>
      <w:proofErr w:type="spellStart"/>
      <w:r w:rsidR="004A6159" w:rsidRPr="004023F5">
        <w:rPr>
          <w:sz w:val="18"/>
          <w:szCs w:val="18"/>
        </w:rPr>
        <w:t>performasi</w:t>
      </w:r>
      <w:proofErr w:type="spellEnd"/>
      <w:r w:rsidR="004A6159" w:rsidRPr="004023F5">
        <w:rPr>
          <w:sz w:val="18"/>
          <w:szCs w:val="18"/>
        </w:rPr>
        <w:t xml:space="preserve"> WSN </w:t>
      </w:r>
      <w:proofErr w:type="spellStart"/>
      <w:r w:rsidR="004A6159" w:rsidRPr="004023F5">
        <w:rPr>
          <w:sz w:val="18"/>
          <w:szCs w:val="18"/>
        </w:rPr>
        <w:t>dengan</w:t>
      </w:r>
      <w:proofErr w:type="spellEnd"/>
      <w:r w:rsidR="004A6159" w:rsidRPr="004023F5">
        <w:rPr>
          <w:sz w:val="18"/>
          <w:szCs w:val="18"/>
        </w:rPr>
        <w:t xml:space="preserve"> </w:t>
      </w:r>
      <w:proofErr w:type="spellStart"/>
      <w:r w:rsidR="004A6159" w:rsidRPr="004023F5">
        <w:rPr>
          <w:sz w:val="18"/>
          <w:szCs w:val="18"/>
        </w:rPr>
        <w:t>menggunakan</w:t>
      </w:r>
      <w:proofErr w:type="spellEnd"/>
      <w:r w:rsidR="004A6159" w:rsidRPr="004023F5">
        <w:rPr>
          <w:sz w:val="18"/>
          <w:szCs w:val="18"/>
        </w:rPr>
        <w:t xml:space="preserve"> </w:t>
      </w:r>
      <w:proofErr w:type="spellStart"/>
      <w:r w:rsidR="004A6159" w:rsidRPr="004023F5">
        <w:rPr>
          <w:sz w:val="18"/>
          <w:szCs w:val="18"/>
        </w:rPr>
        <w:t>topologi</w:t>
      </w:r>
      <w:proofErr w:type="spellEnd"/>
      <w:r w:rsidR="004A6159" w:rsidRPr="004023F5">
        <w:rPr>
          <w:sz w:val="18"/>
          <w:szCs w:val="18"/>
        </w:rPr>
        <w:t xml:space="preserve"> star </w:t>
      </w:r>
      <w:proofErr w:type="spellStart"/>
      <w:r w:rsidR="004A6159" w:rsidRPr="004023F5">
        <w:rPr>
          <w:sz w:val="18"/>
          <w:szCs w:val="18"/>
        </w:rPr>
        <w:t>serta</w:t>
      </w:r>
      <w:proofErr w:type="spellEnd"/>
      <w:r w:rsidR="004A6159" w:rsidRPr="004023F5">
        <w:rPr>
          <w:sz w:val="18"/>
          <w:szCs w:val="18"/>
        </w:rPr>
        <w:t xml:space="preserve"> </w:t>
      </w:r>
      <w:proofErr w:type="spellStart"/>
      <w:r w:rsidR="004A6159" w:rsidRPr="004023F5">
        <w:rPr>
          <w:sz w:val="18"/>
          <w:szCs w:val="18"/>
        </w:rPr>
        <w:t>analisis</w:t>
      </w:r>
      <w:proofErr w:type="spellEnd"/>
      <w:r w:rsidR="004A6159" w:rsidRPr="004023F5">
        <w:rPr>
          <w:sz w:val="18"/>
          <w:szCs w:val="18"/>
        </w:rPr>
        <w:t xml:space="preserve"> </w:t>
      </w:r>
      <w:r w:rsidR="004A6159" w:rsidRPr="004023F5">
        <w:rPr>
          <w:i/>
          <w:iCs/>
          <w:sz w:val="18"/>
          <w:szCs w:val="18"/>
        </w:rPr>
        <w:t>Quality of Service</w:t>
      </w:r>
      <w:r w:rsidR="004A6159" w:rsidRPr="004023F5">
        <w:rPr>
          <w:sz w:val="18"/>
          <w:szCs w:val="18"/>
        </w:rPr>
        <w:t xml:space="preserve"> </w:t>
      </w:r>
      <w:proofErr w:type="spellStart"/>
      <w:r w:rsidR="004A6159" w:rsidRPr="004023F5">
        <w:rPr>
          <w:sz w:val="18"/>
          <w:szCs w:val="18"/>
        </w:rPr>
        <w:t>pengiriman</w:t>
      </w:r>
      <w:proofErr w:type="spellEnd"/>
      <w:r w:rsidR="004A6159" w:rsidRPr="004023F5">
        <w:rPr>
          <w:sz w:val="18"/>
          <w:szCs w:val="18"/>
        </w:rPr>
        <w:t xml:space="preserve"> data </w:t>
      </w:r>
      <w:proofErr w:type="spellStart"/>
      <w:r w:rsidR="004A6159" w:rsidRPr="004023F5">
        <w:rPr>
          <w:sz w:val="18"/>
          <w:szCs w:val="18"/>
        </w:rPr>
        <w:t>dari</w:t>
      </w:r>
      <w:proofErr w:type="spellEnd"/>
      <w:r w:rsidR="004A6159" w:rsidRPr="004023F5">
        <w:rPr>
          <w:sz w:val="18"/>
          <w:szCs w:val="18"/>
        </w:rPr>
        <w:t xml:space="preserve"> node </w:t>
      </w:r>
      <w:proofErr w:type="spellStart"/>
      <w:r w:rsidR="004A6159" w:rsidRPr="004023F5">
        <w:rPr>
          <w:sz w:val="18"/>
          <w:szCs w:val="18"/>
        </w:rPr>
        <w:t>koordinator</w:t>
      </w:r>
      <w:proofErr w:type="spellEnd"/>
      <w:r w:rsidR="004A6159" w:rsidRPr="004023F5">
        <w:rPr>
          <w:sz w:val="18"/>
          <w:szCs w:val="18"/>
        </w:rPr>
        <w:t xml:space="preserve"> </w:t>
      </w:r>
      <w:proofErr w:type="spellStart"/>
      <w:r w:rsidR="004A6159" w:rsidRPr="004023F5">
        <w:rPr>
          <w:sz w:val="18"/>
          <w:szCs w:val="18"/>
        </w:rPr>
        <w:t>ke</w:t>
      </w:r>
      <w:proofErr w:type="spellEnd"/>
      <w:r w:rsidR="004A6159" w:rsidRPr="004023F5">
        <w:rPr>
          <w:sz w:val="18"/>
          <w:szCs w:val="18"/>
        </w:rPr>
        <w:t xml:space="preserve"> server.</w:t>
      </w:r>
      <w:r w:rsidR="004A6159">
        <w:rPr>
          <w:sz w:val="18"/>
          <w:szCs w:val="18"/>
        </w:rPr>
        <w:t xml:space="preserve"> </w:t>
      </w:r>
      <w:r w:rsidR="004A6159" w:rsidRPr="004023F5">
        <w:rPr>
          <w:i/>
          <w:iCs/>
          <w:sz w:val="18"/>
          <w:szCs w:val="18"/>
        </w:rPr>
        <w:t>Wireless Sensor Network</w:t>
      </w:r>
      <w:r w:rsidR="004A6159" w:rsidRPr="004023F5">
        <w:rPr>
          <w:sz w:val="18"/>
          <w:szCs w:val="18"/>
        </w:rPr>
        <w:t xml:space="preserve"> (WSN)</w:t>
      </w:r>
      <w:r w:rsidR="004A6159">
        <w:rPr>
          <w:sz w:val="18"/>
          <w:szCs w:val="18"/>
        </w:rPr>
        <w:t xml:space="preserve"> pada </w:t>
      </w:r>
      <w:proofErr w:type="spellStart"/>
      <w:r w:rsidR="004A6159">
        <w:rPr>
          <w:sz w:val="18"/>
          <w:szCs w:val="18"/>
        </w:rPr>
        <w:t>sistem</w:t>
      </w:r>
      <w:proofErr w:type="spellEnd"/>
      <w:r w:rsidR="004A6159">
        <w:rPr>
          <w:sz w:val="18"/>
          <w:szCs w:val="18"/>
        </w:rPr>
        <w:t xml:space="preserve"> </w:t>
      </w:r>
      <w:proofErr w:type="spellStart"/>
      <w:r w:rsidR="004A6159">
        <w:rPr>
          <w:sz w:val="18"/>
          <w:szCs w:val="18"/>
        </w:rPr>
        <w:t>ini</w:t>
      </w:r>
      <w:proofErr w:type="spellEnd"/>
      <w:r w:rsidR="004A6159" w:rsidRPr="004023F5">
        <w:rPr>
          <w:sz w:val="18"/>
          <w:szCs w:val="18"/>
        </w:rPr>
        <w:t xml:space="preserve"> </w:t>
      </w:r>
      <w:proofErr w:type="spellStart"/>
      <w:r w:rsidR="004A6159" w:rsidRPr="004023F5">
        <w:rPr>
          <w:sz w:val="18"/>
          <w:szCs w:val="18"/>
        </w:rPr>
        <w:t>terdiri</w:t>
      </w:r>
      <w:proofErr w:type="spellEnd"/>
      <w:r w:rsidR="004A6159" w:rsidRPr="004023F5">
        <w:rPr>
          <w:sz w:val="18"/>
          <w:szCs w:val="18"/>
        </w:rPr>
        <w:t xml:space="preserve"> </w:t>
      </w:r>
      <w:proofErr w:type="spellStart"/>
      <w:r w:rsidR="004A6159" w:rsidRPr="004023F5">
        <w:rPr>
          <w:sz w:val="18"/>
          <w:szCs w:val="18"/>
        </w:rPr>
        <w:t>dari</w:t>
      </w:r>
      <w:proofErr w:type="spellEnd"/>
      <w:r w:rsidR="004A6159" w:rsidRPr="004023F5">
        <w:rPr>
          <w:sz w:val="18"/>
          <w:szCs w:val="18"/>
        </w:rPr>
        <w:t xml:space="preserve"> node sensor dan node </w:t>
      </w:r>
      <w:proofErr w:type="spellStart"/>
      <w:r w:rsidR="004A6159" w:rsidRPr="004023F5">
        <w:rPr>
          <w:sz w:val="18"/>
          <w:szCs w:val="18"/>
        </w:rPr>
        <w:t>koordinator</w:t>
      </w:r>
      <w:proofErr w:type="spellEnd"/>
      <w:r w:rsidR="004A6159" w:rsidRPr="004023F5">
        <w:rPr>
          <w:sz w:val="18"/>
          <w:szCs w:val="18"/>
        </w:rPr>
        <w:t>. Node sensor (</w:t>
      </w:r>
      <w:proofErr w:type="spellStart"/>
      <w:r w:rsidR="004A6159" w:rsidRPr="004023F5">
        <w:rPr>
          <w:sz w:val="18"/>
          <w:szCs w:val="18"/>
        </w:rPr>
        <w:t>NodeMCU</w:t>
      </w:r>
      <w:proofErr w:type="spellEnd"/>
      <w:r w:rsidR="004A6159" w:rsidRPr="004023F5">
        <w:rPr>
          <w:sz w:val="18"/>
          <w:szCs w:val="18"/>
        </w:rPr>
        <w:t xml:space="preserve"> ESP32 dan AJ-SR04M) </w:t>
      </w:r>
      <w:proofErr w:type="spellStart"/>
      <w:r w:rsidR="004A6159" w:rsidRPr="004023F5">
        <w:rPr>
          <w:sz w:val="18"/>
          <w:szCs w:val="18"/>
        </w:rPr>
        <w:t>berfungsi</w:t>
      </w:r>
      <w:proofErr w:type="spellEnd"/>
      <w:r w:rsidR="004A6159" w:rsidRPr="004023F5">
        <w:rPr>
          <w:sz w:val="18"/>
          <w:szCs w:val="18"/>
        </w:rPr>
        <w:t xml:space="preserve"> </w:t>
      </w:r>
      <w:proofErr w:type="spellStart"/>
      <w:r w:rsidR="004A6159" w:rsidRPr="004023F5">
        <w:rPr>
          <w:sz w:val="18"/>
          <w:szCs w:val="18"/>
        </w:rPr>
        <w:t>mengukur</w:t>
      </w:r>
      <w:proofErr w:type="spellEnd"/>
      <w:r w:rsidR="004A6159" w:rsidRPr="004023F5">
        <w:rPr>
          <w:sz w:val="18"/>
          <w:szCs w:val="18"/>
        </w:rPr>
        <w:t xml:space="preserve"> </w:t>
      </w:r>
      <w:proofErr w:type="spellStart"/>
      <w:r w:rsidR="004A6159" w:rsidRPr="004023F5">
        <w:rPr>
          <w:sz w:val="18"/>
          <w:szCs w:val="18"/>
        </w:rPr>
        <w:t>ketinggian</w:t>
      </w:r>
      <w:proofErr w:type="spellEnd"/>
      <w:r w:rsidR="004A6159" w:rsidRPr="004023F5">
        <w:rPr>
          <w:sz w:val="18"/>
          <w:szCs w:val="18"/>
        </w:rPr>
        <w:t xml:space="preserve"> </w:t>
      </w:r>
      <w:proofErr w:type="spellStart"/>
      <w:r w:rsidR="004A6159" w:rsidRPr="004023F5">
        <w:rPr>
          <w:sz w:val="18"/>
          <w:szCs w:val="18"/>
        </w:rPr>
        <w:t>permukaan</w:t>
      </w:r>
      <w:proofErr w:type="spellEnd"/>
      <w:r w:rsidR="004A6159" w:rsidRPr="004023F5">
        <w:rPr>
          <w:sz w:val="18"/>
          <w:szCs w:val="18"/>
        </w:rPr>
        <w:t xml:space="preserve"> </w:t>
      </w:r>
      <w:proofErr w:type="spellStart"/>
      <w:r w:rsidR="004A6159" w:rsidRPr="004023F5">
        <w:rPr>
          <w:sz w:val="18"/>
          <w:szCs w:val="18"/>
        </w:rPr>
        <w:t>sampah</w:t>
      </w:r>
      <w:proofErr w:type="spellEnd"/>
      <w:r w:rsidR="004A6159" w:rsidRPr="004023F5">
        <w:rPr>
          <w:sz w:val="18"/>
          <w:szCs w:val="18"/>
        </w:rPr>
        <w:t xml:space="preserve"> pada </w:t>
      </w:r>
      <w:proofErr w:type="spellStart"/>
      <w:r w:rsidR="004A6159" w:rsidRPr="004023F5">
        <w:rPr>
          <w:sz w:val="18"/>
          <w:szCs w:val="18"/>
        </w:rPr>
        <w:t>bak</w:t>
      </w:r>
      <w:proofErr w:type="spellEnd"/>
      <w:r w:rsidR="004A6159" w:rsidRPr="004023F5">
        <w:rPr>
          <w:sz w:val="18"/>
          <w:szCs w:val="18"/>
        </w:rPr>
        <w:t xml:space="preserve"> </w:t>
      </w:r>
      <w:proofErr w:type="spellStart"/>
      <w:r w:rsidR="004A6159" w:rsidRPr="004023F5">
        <w:rPr>
          <w:sz w:val="18"/>
          <w:szCs w:val="18"/>
        </w:rPr>
        <w:t>kontainer</w:t>
      </w:r>
      <w:proofErr w:type="spellEnd"/>
      <w:r w:rsidR="004A6159" w:rsidRPr="004023F5">
        <w:rPr>
          <w:sz w:val="18"/>
          <w:szCs w:val="18"/>
        </w:rPr>
        <w:t xml:space="preserve"> </w:t>
      </w:r>
      <w:proofErr w:type="spellStart"/>
      <w:r w:rsidR="004A6159" w:rsidRPr="004023F5">
        <w:rPr>
          <w:sz w:val="18"/>
          <w:szCs w:val="18"/>
        </w:rPr>
        <w:t>serta</w:t>
      </w:r>
      <w:proofErr w:type="spellEnd"/>
      <w:r w:rsidR="004A6159" w:rsidRPr="004023F5">
        <w:rPr>
          <w:sz w:val="18"/>
          <w:szCs w:val="18"/>
        </w:rPr>
        <w:t xml:space="preserve"> </w:t>
      </w:r>
      <w:proofErr w:type="spellStart"/>
      <w:r w:rsidR="004A6159" w:rsidRPr="004023F5">
        <w:rPr>
          <w:sz w:val="18"/>
          <w:szCs w:val="18"/>
        </w:rPr>
        <w:t>mempunyai</w:t>
      </w:r>
      <w:proofErr w:type="spellEnd"/>
      <w:r w:rsidR="004A6159" w:rsidRPr="004023F5">
        <w:rPr>
          <w:sz w:val="18"/>
          <w:szCs w:val="18"/>
        </w:rPr>
        <w:t xml:space="preserve"> </w:t>
      </w:r>
      <w:proofErr w:type="spellStart"/>
      <w:r w:rsidR="004A6159" w:rsidRPr="004023F5">
        <w:rPr>
          <w:sz w:val="18"/>
          <w:szCs w:val="18"/>
        </w:rPr>
        <w:t>kemampuan</w:t>
      </w:r>
      <w:proofErr w:type="spellEnd"/>
      <w:r w:rsidR="004A6159" w:rsidRPr="004023F5">
        <w:rPr>
          <w:sz w:val="18"/>
          <w:szCs w:val="18"/>
        </w:rPr>
        <w:t xml:space="preserve"> </w:t>
      </w:r>
      <w:proofErr w:type="spellStart"/>
      <w:r w:rsidR="004A6159" w:rsidRPr="004023F5">
        <w:rPr>
          <w:sz w:val="18"/>
          <w:szCs w:val="18"/>
        </w:rPr>
        <w:t>untuk</w:t>
      </w:r>
      <w:proofErr w:type="spellEnd"/>
      <w:r w:rsidR="004A6159" w:rsidRPr="004023F5">
        <w:rPr>
          <w:sz w:val="18"/>
          <w:szCs w:val="18"/>
        </w:rPr>
        <w:t xml:space="preserve"> </w:t>
      </w:r>
      <w:proofErr w:type="spellStart"/>
      <w:r w:rsidR="004A6159" w:rsidRPr="004023F5">
        <w:rPr>
          <w:sz w:val="18"/>
          <w:szCs w:val="18"/>
        </w:rPr>
        <w:t>mengirimkan</w:t>
      </w:r>
      <w:proofErr w:type="spellEnd"/>
      <w:r w:rsidR="004A6159" w:rsidRPr="004023F5">
        <w:rPr>
          <w:sz w:val="18"/>
          <w:szCs w:val="18"/>
        </w:rPr>
        <w:t xml:space="preserve"> data </w:t>
      </w:r>
      <w:proofErr w:type="spellStart"/>
      <w:r w:rsidR="004A6159" w:rsidRPr="004023F5">
        <w:rPr>
          <w:sz w:val="18"/>
          <w:szCs w:val="18"/>
        </w:rPr>
        <w:t>ke</w:t>
      </w:r>
      <w:proofErr w:type="spellEnd"/>
      <w:r w:rsidR="004A6159" w:rsidRPr="004023F5">
        <w:rPr>
          <w:sz w:val="18"/>
          <w:szCs w:val="18"/>
        </w:rPr>
        <w:t xml:space="preserve"> node </w:t>
      </w:r>
      <w:proofErr w:type="spellStart"/>
      <w:r w:rsidR="004A6159" w:rsidRPr="004023F5">
        <w:rPr>
          <w:sz w:val="18"/>
          <w:szCs w:val="18"/>
        </w:rPr>
        <w:t>koordinator</w:t>
      </w:r>
      <w:proofErr w:type="spellEnd"/>
      <w:r w:rsidR="004A6159" w:rsidRPr="004023F5">
        <w:rPr>
          <w:sz w:val="18"/>
          <w:szCs w:val="18"/>
        </w:rPr>
        <w:t xml:space="preserve"> (TTGO TCALL ESP32 SIM800L). </w:t>
      </w:r>
      <w:proofErr w:type="spellStart"/>
      <w:r w:rsidR="004A6159" w:rsidRPr="004023F5">
        <w:rPr>
          <w:sz w:val="18"/>
          <w:szCs w:val="18"/>
        </w:rPr>
        <w:t>Sedangkan</w:t>
      </w:r>
      <w:proofErr w:type="spellEnd"/>
      <w:r w:rsidR="004A6159" w:rsidRPr="004023F5">
        <w:rPr>
          <w:sz w:val="18"/>
          <w:szCs w:val="18"/>
        </w:rPr>
        <w:t xml:space="preserve"> node </w:t>
      </w:r>
      <w:proofErr w:type="spellStart"/>
      <w:r w:rsidR="004A6159" w:rsidRPr="004023F5">
        <w:rPr>
          <w:sz w:val="18"/>
          <w:szCs w:val="18"/>
        </w:rPr>
        <w:t>koordinator</w:t>
      </w:r>
      <w:proofErr w:type="spellEnd"/>
      <w:r w:rsidR="004A6159" w:rsidRPr="004023F5">
        <w:rPr>
          <w:sz w:val="18"/>
          <w:szCs w:val="18"/>
        </w:rPr>
        <w:t xml:space="preserve"> </w:t>
      </w:r>
      <w:proofErr w:type="spellStart"/>
      <w:r w:rsidR="004A6159" w:rsidRPr="004023F5">
        <w:rPr>
          <w:sz w:val="18"/>
          <w:szCs w:val="18"/>
        </w:rPr>
        <w:t>berfungsi</w:t>
      </w:r>
      <w:proofErr w:type="spellEnd"/>
      <w:r w:rsidR="004A6159" w:rsidRPr="004023F5">
        <w:rPr>
          <w:sz w:val="18"/>
          <w:szCs w:val="18"/>
        </w:rPr>
        <w:t xml:space="preserve"> </w:t>
      </w:r>
      <w:proofErr w:type="spellStart"/>
      <w:r w:rsidR="004A6159" w:rsidRPr="004023F5">
        <w:rPr>
          <w:sz w:val="18"/>
          <w:szCs w:val="18"/>
        </w:rPr>
        <w:t>untuk</w:t>
      </w:r>
      <w:proofErr w:type="spellEnd"/>
      <w:r w:rsidR="004A6159" w:rsidRPr="004023F5">
        <w:rPr>
          <w:sz w:val="18"/>
          <w:szCs w:val="18"/>
        </w:rPr>
        <w:t xml:space="preserve"> </w:t>
      </w:r>
      <w:proofErr w:type="spellStart"/>
      <w:r w:rsidR="004A6159" w:rsidRPr="004023F5">
        <w:rPr>
          <w:sz w:val="18"/>
          <w:szCs w:val="18"/>
        </w:rPr>
        <w:t>menerima</w:t>
      </w:r>
      <w:proofErr w:type="spellEnd"/>
      <w:r w:rsidR="004A6159" w:rsidRPr="004023F5">
        <w:rPr>
          <w:sz w:val="18"/>
          <w:szCs w:val="18"/>
        </w:rPr>
        <w:t xml:space="preserve"> data </w:t>
      </w:r>
      <w:proofErr w:type="spellStart"/>
      <w:r w:rsidR="004A6159" w:rsidRPr="004023F5">
        <w:rPr>
          <w:sz w:val="18"/>
          <w:szCs w:val="18"/>
        </w:rPr>
        <w:t>dari</w:t>
      </w:r>
      <w:proofErr w:type="spellEnd"/>
      <w:r w:rsidR="004A6159" w:rsidRPr="004023F5">
        <w:rPr>
          <w:sz w:val="18"/>
          <w:szCs w:val="18"/>
        </w:rPr>
        <w:t xml:space="preserve"> node sensor </w:t>
      </w:r>
      <w:proofErr w:type="spellStart"/>
      <w:r w:rsidR="004A6159" w:rsidRPr="004023F5">
        <w:rPr>
          <w:sz w:val="18"/>
          <w:szCs w:val="18"/>
        </w:rPr>
        <w:t>kemudian</w:t>
      </w:r>
      <w:proofErr w:type="spellEnd"/>
      <w:r w:rsidR="004A6159" w:rsidRPr="004023F5">
        <w:rPr>
          <w:sz w:val="18"/>
          <w:szCs w:val="18"/>
        </w:rPr>
        <w:t xml:space="preserve"> </w:t>
      </w:r>
      <w:proofErr w:type="spellStart"/>
      <w:r w:rsidR="004A6159" w:rsidRPr="004023F5">
        <w:rPr>
          <w:sz w:val="18"/>
          <w:szCs w:val="18"/>
        </w:rPr>
        <w:t>dikirimkan</w:t>
      </w:r>
      <w:proofErr w:type="spellEnd"/>
      <w:r w:rsidR="004A6159" w:rsidRPr="004023F5">
        <w:rPr>
          <w:sz w:val="18"/>
          <w:szCs w:val="18"/>
        </w:rPr>
        <w:t xml:space="preserve"> </w:t>
      </w:r>
      <w:proofErr w:type="spellStart"/>
      <w:r w:rsidR="004A6159" w:rsidRPr="004023F5">
        <w:rPr>
          <w:sz w:val="18"/>
          <w:szCs w:val="18"/>
        </w:rPr>
        <w:t>ke</w:t>
      </w:r>
      <w:proofErr w:type="spellEnd"/>
      <w:r w:rsidR="004A6159" w:rsidRPr="004023F5">
        <w:rPr>
          <w:sz w:val="18"/>
          <w:szCs w:val="18"/>
        </w:rPr>
        <w:t xml:space="preserve"> server dan </w:t>
      </w:r>
      <w:proofErr w:type="spellStart"/>
      <w:r w:rsidR="004A6159" w:rsidRPr="004023F5">
        <w:rPr>
          <w:sz w:val="18"/>
          <w:szCs w:val="18"/>
        </w:rPr>
        <w:t>disimpan</w:t>
      </w:r>
      <w:proofErr w:type="spellEnd"/>
      <w:r w:rsidR="004A6159" w:rsidRPr="004023F5">
        <w:rPr>
          <w:sz w:val="18"/>
          <w:szCs w:val="18"/>
        </w:rPr>
        <w:t xml:space="preserve"> di database dan </w:t>
      </w:r>
      <w:proofErr w:type="spellStart"/>
      <w:r w:rsidR="004A6159" w:rsidRPr="004023F5">
        <w:rPr>
          <w:sz w:val="18"/>
          <w:szCs w:val="18"/>
        </w:rPr>
        <w:t>dimonitoring</w:t>
      </w:r>
      <w:proofErr w:type="spellEnd"/>
      <w:r w:rsidR="004A6159" w:rsidRPr="004023F5">
        <w:rPr>
          <w:sz w:val="18"/>
          <w:szCs w:val="18"/>
        </w:rPr>
        <w:t xml:space="preserve"> </w:t>
      </w:r>
      <w:proofErr w:type="spellStart"/>
      <w:r w:rsidR="004A6159" w:rsidRPr="004023F5">
        <w:rPr>
          <w:sz w:val="18"/>
          <w:szCs w:val="18"/>
        </w:rPr>
        <w:t>melalui</w:t>
      </w:r>
      <w:proofErr w:type="spellEnd"/>
      <w:r w:rsidR="004A6159" w:rsidRPr="004023F5">
        <w:rPr>
          <w:sz w:val="18"/>
          <w:szCs w:val="18"/>
        </w:rPr>
        <w:t xml:space="preserve"> </w:t>
      </w:r>
      <w:proofErr w:type="spellStart"/>
      <w:r w:rsidR="004A6159" w:rsidRPr="004023F5">
        <w:rPr>
          <w:sz w:val="18"/>
          <w:szCs w:val="18"/>
        </w:rPr>
        <w:t>sistem</w:t>
      </w:r>
      <w:proofErr w:type="spellEnd"/>
      <w:r w:rsidR="004A6159" w:rsidRPr="004023F5">
        <w:rPr>
          <w:sz w:val="18"/>
          <w:szCs w:val="18"/>
        </w:rPr>
        <w:t xml:space="preserve"> </w:t>
      </w:r>
      <w:proofErr w:type="spellStart"/>
      <w:r w:rsidR="004A6159" w:rsidRPr="004023F5">
        <w:rPr>
          <w:sz w:val="18"/>
          <w:szCs w:val="18"/>
        </w:rPr>
        <w:t>informasi</w:t>
      </w:r>
      <w:proofErr w:type="spellEnd"/>
      <w:r w:rsidR="004A6159" w:rsidRPr="004023F5">
        <w:rPr>
          <w:sz w:val="18"/>
          <w:szCs w:val="18"/>
        </w:rPr>
        <w:t xml:space="preserve"> </w:t>
      </w:r>
      <w:proofErr w:type="spellStart"/>
      <w:r w:rsidR="004A6159" w:rsidRPr="004023F5">
        <w:rPr>
          <w:sz w:val="18"/>
          <w:szCs w:val="18"/>
        </w:rPr>
        <w:t>berbasis</w:t>
      </w:r>
      <w:proofErr w:type="spellEnd"/>
      <w:r w:rsidR="004A6159" w:rsidRPr="004023F5">
        <w:rPr>
          <w:sz w:val="18"/>
          <w:szCs w:val="18"/>
        </w:rPr>
        <w:t xml:space="preserve"> website </w:t>
      </w:r>
      <w:proofErr w:type="spellStart"/>
      <w:r w:rsidR="004A6159" w:rsidRPr="004023F5">
        <w:rPr>
          <w:sz w:val="18"/>
          <w:szCs w:val="18"/>
        </w:rPr>
        <w:t>sehingga</w:t>
      </w:r>
      <w:proofErr w:type="spellEnd"/>
      <w:r w:rsidR="004A6159" w:rsidRPr="004023F5">
        <w:rPr>
          <w:sz w:val="18"/>
          <w:szCs w:val="18"/>
        </w:rPr>
        <w:t xml:space="preserve"> </w:t>
      </w:r>
      <w:proofErr w:type="spellStart"/>
      <w:r w:rsidR="004A6159" w:rsidRPr="004023F5">
        <w:rPr>
          <w:sz w:val="18"/>
          <w:szCs w:val="18"/>
        </w:rPr>
        <w:t>pihak</w:t>
      </w:r>
      <w:proofErr w:type="spellEnd"/>
      <w:r w:rsidR="004A6159" w:rsidRPr="004023F5">
        <w:rPr>
          <w:sz w:val="18"/>
          <w:szCs w:val="18"/>
        </w:rPr>
        <w:t xml:space="preserve"> DLH dan </w:t>
      </w:r>
      <w:proofErr w:type="spellStart"/>
      <w:r w:rsidR="004A6159" w:rsidRPr="004023F5">
        <w:rPr>
          <w:sz w:val="18"/>
          <w:szCs w:val="18"/>
        </w:rPr>
        <w:t>petugas</w:t>
      </w:r>
      <w:proofErr w:type="spellEnd"/>
      <w:r w:rsidR="004A6159" w:rsidRPr="004023F5">
        <w:rPr>
          <w:sz w:val="18"/>
          <w:szCs w:val="18"/>
        </w:rPr>
        <w:t xml:space="preserve"> </w:t>
      </w:r>
      <w:proofErr w:type="spellStart"/>
      <w:r w:rsidR="004A6159" w:rsidRPr="004023F5">
        <w:rPr>
          <w:sz w:val="18"/>
          <w:szCs w:val="18"/>
        </w:rPr>
        <w:t>sampah</w:t>
      </w:r>
      <w:proofErr w:type="spellEnd"/>
      <w:r w:rsidR="004A6159" w:rsidRPr="004023F5">
        <w:rPr>
          <w:sz w:val="18"/>
          <w:szCs w:val="18"/>
        </w:rPr>
        <w:t xml:space="preserve"> </w:t>
      </w:r>
      <w:proofErr w:type="spellStart"/>
      <w:r w:rsidR="004A6159" w:rsidRPr="004023F5">
        <w:rPr>
          <w:sz w:val="18"/>
          <w:szCs w:val="18"/>
        </w:rPr>
        <w:t>dapat</w:t>
      </w:r>
      <w:proofErr w:type="spellEnd"/>
      <w:r w:rsidR="004A6159" w:rsidRPr="004023F5">
        <w:rPr>
          <w:sz w:val="18"/>
          <w:szCs w:val="18"/>
        </w:rPr>
        <w:t xml:space="preserve"> </w:t>
      </w:r>
      <w:proofErr w:type="spellStart"/>
      <w:r w:rsidR="004A6159" w:rsidRPr="004023F5">
        <w:rPr>
          <w:sz w:val="18"/>
          <w:szCs w:val="18"/>
        </w:rPr>
        <w:t>memantau</w:t>
      </w:r>
      <w:proofErr w:type="spellEnd"/>
      <w:r w:rsidR="004A6159" w:rsidRPr="004023F5">
        <w:rPr>
          <w:sz w:val="18"/>
          <w:szCs w:val="18"/>
        </w:rPr>
        <w:t xml:space="preserve"> </w:t>
      </w:r>
      <w:proofErr w:type="spellStart"/>
      <w:r w:rsidR="004A6159" w:rsidRPr="004023F5">
        <w:rPr>
          <w:sz w:val="18"/>
          <w:szCs w:val="18"/>
        </w:rPr>
        <w:t>secara</w:t>
      </w:r>
      <w:proofErr w:type="spellEnd"/>
      <w:r w:rsidR="004A6159" w:rsidRPr="004023F5">
        <w:rPr>
          <w:sz w:val="18"/>
          <w:szCs w:val="18"/>
        </w:rPr>
        <w:t xml:space="preserve"> </w:t>
      </w:r>
      <w:r w:rsidR="004A6159" w:rsidRPr="00753AF4">
        <w:rPr>
          <w:i/>
          <w:iCs/>
          <w:sz w:val="18"/>
          <w:szCs w:val="18"/>
        </w:rPr>
        <w:t>real-time</w:t>
      </w:r>
      <w:r w:rsidR="004A6159" w:rsidRPr="004023F5">
        <w:rPr>
          <w:sz w:val="18"/>
          <w:szCs w:val="18"/>
        </w:rPr>
        <w:t xml:space="preserve"> </w:t>
      </w:r>
      <w:proofErr w:type="spellStart"/>
      <w:r w:rsidR="004A6159" w:rsidRPr="004023F5">
        <w:rPr>
          <w:sz w:val="18"/>
          <w:szCs w:val="18"/>
        </w:rPr>
        <w:t>kondisi</w:t>
      </w:r>
      <w:proofErr w:type="spellEnd"/>
      <w:r w:rsidR="004A6159" w:rsidRPr="004023F5">
        <w:rPr>
          <w:sz w:val="18"/>
          <w:szCs w:val="18"/>
        </w:rPr>
        <w:t xml:space="preserve"> </w:t>
      </w:r>
      <w:proofErr w:type="spellStart"/>
      <w:r w:rsidR="004A6159" w:rsidRPr="004023F5">
        <w:rPr>
          <w:sz w:val="18"/>
          <w:szCs w:val="18"/>
        </w:rPr>
        <w:t>bak</w:t>
      </w:r>
      <w:proofErr w:type="spellEnd"/>
      <w:r w:rsidR="004A6159" w:rsidRPr="004023F5">
        <w:rPr>
          <w:sz w:val="18"/>
          <w:szCs w:val="18"/>
        </w:rPr>
        <w:t xml:space="preserve"> </w:t>
      </w:r>
      <w:proofErr w:type="spellStart"/>
      <w:r w:rsidR="004A6159" w:rsidRPr="004023F5">
        <w:rPr>
          <w:sz w:val="18"/>
          <w:szCs w:val="18"/>
        </w:rPr>
        <w:t>kontainer</w:t>
      </w:r>
      <w:proofErr w:type="spellEnd"/>
      <w:r w:rsidR="004A6159" w:rsidRPr="004023F5">
        <w:rPr>
          <w:sz w:val="18"/>
          <w:szCs w:val="18"/>
        </w:rPr>
        <w:t xml:space="preserve"> </w:t>
      </w:r>
      <w:proofErr w:type="spellStart"/>
      <w:r w:rsidR="004A6159" w:rsidRPr="004023F5">
        <w:rPr>
          <w:sz w:val="18"/>
          <w:szCs w:val="18"/>
        </w:rPr>
        <w:t>sampah</w:t>
      </w:r>
      <w:proofErr w:type="spellEnd"/>
      <w:r w:rsidR="004A6159" w:rsidRPr="004023F5">
        <w:rPr>
          <w:sz w:val="18"/>
          <w:szCs w:val="18"/>
        </w:rPr>
        <w:t xml:space="preserve">. Pada </w:t>
      </w:r>
      <w:proofErr w:type="spellStart"/>
      <w:r w:rsidR="004A6159" w:rsidRPr="004023F5">
        <w:rPr>
          <w:sz w:val="18"/>
          <w:szCs w:val="18"/>
        </w:rPr>
        <w:t>sistem</w:t>
      </w:r>
      <w:proofErr w:type="spellEnd"/>
      <w:r w:rsidR="004A6159" w:rsidRPr="004023F5">
        <w:rPr>
          <w:sz w:val="18"/>
          <w:szCs w:val="18"/>
        </w:rPr>
        <w:t xml:space="preserve"> </w:t>
      </w:r>
      <w:proofErr w:type="spellStart"/>
      <w:r w:rsidR="004A6159" w:rsidRPr="004023F5">
        <w:rPr>
          <w:sz w:val="18"/>
          <w:szCs w:val="18"/>
        </w:rPr>
        <w:t>pemantauan</w:t>
      </w:r>
      <w:proofErr w:type="spellEnd"/>
      <w:r w:rsidR="004A6159" w:rsidRPr="004023F5">
        <w:rPr>
          <w:sz w:val="18"/>
          <w:szCs w:val="18"/>
        </w:rPr>
        <w:t xml:space="preserve"> </w:t>
      </w:r>
      <w:proofErr w:type="spellStart"/>
      <w:r w:rsidR="004A6159" w:rsidRPr="004023F5">
        <w:rPr>
          <w:sz w:val="18"/>
          <w:szCs w:val="18"/>
        </w:rPr>
        <w:t>terhadap</w:t>
      </w:r>
      <w:proofErr w:type="spellEnd"/>
      <w:r w:rsidR="004A6159" w:rsidRPr="004023F5">
        <w:rPr>
          <w:sz w:val="18"/>
          <w:szCs w:val="18"/>
        </w:rPr>
        <w:t xml:space="preserve"> </w:t>
      </w:r>
      <w:proofErr w:type="spellStart"/>
      <w:r w:rsidR="004A6159" w:rsidRPr="004023F5">
        <w:rPr>
          <w:sz w:val="18"/>
          <w:szCs w:val="18"/>
        </w:rPr>
        <w:t>kapasitas</w:t>
      </w:r>
      <w:proofErr w:type="spellEnd"/>
      <w:r w:rsidR="004A6159" w:rsidRPr="004023F5">
        <w:rPr>
          <w:sz w:val="18"/>
          <w:szCs w:val="18"/>
        </w:rPr>
        <w:t xml:space="preserve"> </w:t>
      </w:r>
      <w:proofErr w:type="spellStart"/>
      <w:r w:rsidR="004A6159" w:rsidRPr="004023F5">
        <w:rPr>
          <w:sz w:val="18"/>
          <w:szCs w:val="18"/>
        </w:rPr>
        <w:t>sampah</w:t>
      </w:r>
      <w:proofErr w:type="spellEnd"/>
      <w:r w:rsidR="004A6159" w:rsidRPr="004023F5">
        <w:rPr>
          <w:sz w:val="18"/>
          <w:szCs w:val="18"/>
        </w:rPr>
        <w:t xml:space="preserve"> </w:t>
      </w:r>
      <w:proofErr w:type="spellStart"/>
      <w:r w:rsidR="004A6159" w:rsidRPr="004023F5">
        <w:rPr>
          <w:sz w:val="18"/>
          <w:szCs w:val="18"/>
        </w:rPr>
        <w:t>ini</w:t>
      </w:r>
      <w:proofErr w:type="spellEnd"/>
      <w:r w:rsidR="004A6159" w:rsidRPr="004023F5">
        <w:rPr>
          <w:sz w:val="18"/>
          <w:szCs w:val="18"/>
        </w:rPr>
        <w:t xml:space="preserve"> </w:t>
      </w:r>
      <w:proofErr w:type="spellStart"/>
      <w:r w:rsidR="004A6159" w:rsidRPr="004023F5">
        <w:rPr>
          <w:sz w:val="18"/>
          <w:szCs w:val="18"/>
        </w:rPr>
        <w:t>menggunakan</w:t>
      </w:r>
      <w:proofErr w:type="spellEnd"/>
      <w:r w:rsidR="004A6159" w:rsidRPr="004023F5">
        <w:rPr>
          <w:sz w:val="18"/>
          <w:szCs w:val="18"/>
        </w:rPr>
        <w:t xml:space="preserve"> </w:t>
      </w:r>
      <w:proofErr w:type="spellStart"/>
      <w:r w:rsidR="004A6159" w:rsidRPr="004023F5">
        <w:rPr>
          <w:sz w:val="18"/>
          <w:szCs w:val="18"/>
        </w:rPr>
        <w:t>teknologi</w:t>
      </w:r>
      <w:proofErr w:type="spellEnd"/>
      <w:r w:rsidR="004A6159" w:rsidRPr="004023F5">
        <w:rPr>
          <w:sz w:val="18"/>
          <w:szCs w:val="18"/>
        </w:rPr>
        <w:t xml:space="preserve"> WSN </w:t>
      </w:r>
      <w:proofErr w:type="spellStart"/>
      <w:r w:rsidR="004A6159" w:rsidRPr="004023F5">
        <w:rPr>
          <w:sz w:val="18"/>
          <w:szCs w:val="18"/>
        </w:rPr>
        <w:t>dengan</w:t>
      </w:r>
      <w:proofErr w:type="spellEnd"/>
      <w:r w:rsidR="004A6159" w:rsidRPr="004023F5">
        <w:rPr>
          <w:sz w:val="18"/>
          <w:szCs w:val="18"/>
        </w:rPr>
        <w:t xml:space="preserve"> </w:t>
      </w:r>
      <w:proofErr w:type="spellStart"/>
      <w:r w:rsidR="004A6159" w:rsidRPr="004023F5">
        <w:rPr>
          <w:sz w:val="18"/>
          <w:szCs w:val="18"/>
        </w:rPr>
        <w:t>menggunakan</w:t>
      </w:r>
      <w:proofErr w:type="spellEnd"/>
      <w:r w:rsidR="004A6159" w:rsidRPr="004023F5">
        <w:rPr>
          <w:sz w:val="18"/>
          <w:szCs w:val="18"/>
        </w:rPr>
        <w:t xml:space="preserve"> </w:t>
      </w:r>
      <w:proofErr w:type="spellStart"/>
      <w:r w:rsidR="004A6159" w:rsidRPr="004023F5">
        <w:rPr>
          <w:sz w:val="18"/>
          <w:szCs w:val="18"/>
        </w:rPr>
        <w:t>topologi</w:t>
      </w:r>
      <w:proofErr w:type="spellEnd"/>
      <w:r w:rsidR="004A6159" w:rsidRPr="004023F5">
        <w:rPr>
          <w:sz w:val="18"/>
          <w:szCs w:val="18"/>
        </w:rPr>
        <w:t xml:space="preserve"> star </w:t>
      </w:r>
      <w:proofErr w:type="spellStart"/>
      <w:r w:rsidR="004A6159" w:rsidRPr="004023F5">
        <w:rPr>
          <w:sz w:val="18"/>
          <w:szCs w:val="18"/>
        </w:rPr>
        <w:t>untuk</w:t>
      </w:r>
      <w:proofErr w:type="spellEnd"/>
      <w:r w:rsidR="004A6159" w:rsidRPr="004023F5">
        <w:rPr>
          <w:sz w:val="18"/>
          <w:szCs w:val="18"/>
        </w:rPr>
        <w:t xml:space="preserve"> </w:t>
      </w:r>
      <w:proofErr w:type="spellStart"/>
      <w:r w:rsidR="004A6159" w:rsidRPr="004023F5">
        <w:rPr>
          <w:sz w:val="18"/>
          <w:szCs w:val="18"/>
        </w:rPr>
        <w:t>memaksimalkan</w:t>
      </w:r>
      <w:proofErr w:type="spellEnd"/>
      <w:r w:rsidR="004A6159" w:rsidRPr="004023F5">
        <w:rPr>
          <w:sz w:val="18"/>
          <w:szCs w:val="18"/>
        </w:rPr>
        <w:t xml:space="preserve"> </w:t>
      </w:r>
      <w:proofErr w:type="spellStart"/>
      <w:r w:rsidR="004A6159" w:rsidRPr="004023F5">
        <w:rPr>
          <w:sz w:val="18"/>
          <w:szCs w:val="18"/>
        </w:rPr>
        <w:t>saat</w:t>
      </w:r>
      <w:proofErr w:type="spellEnd"/>
      <w:r w:rsidR="004A6159" w:rsidRPr="004023F5">
        <w:rPr>
          <w:sz w:val="18"/>
          <w:szCs w:val="18"/>
        </w:rPr>
        <w:t xml:space="preserve"> </w:t>
      </w:r>
      <w:proofErr w:type="spellStart"/>
      <w:r w:rsidR="004A6159" w:rsidRPr="004023F5">
        <w:rPr>
          <w:sz w:val="18"/>
          <w:szCs w:val="18"/>
        </w:rPr>
        <w:t>pengiriman</w:t>
      </w:r>
      <w:proofErr w:type="spellEnd"/>
      <w:r w:rsidR="004A6159" w:rsidRPr="004023F5">
        <w:rPr>
          <w:sz w:val="18"/>
          <w:szCs w:val="18"/>
        </w:rPr>
        <w:t xml:space="preserve"> data. </w:t>
      </w:r>
      <w:proofErr w:type="spellStart"/>
      <w:r w:rsidR="004A6159" w:rsidRPr="004023F5">
        <w:rPr>
          <w:sz w:val="18"/>
          <w:szCs w:val="18"/>
        </w:rPr>
        <w:t>Penggunaan</w:t>
      </w:r>
      <w:proofErr w:type="spellEnd"/>
      <w:r w:rsidR="004A6159" w:rsidRPr="004023F5">
        <w:rPr>
          <w:sz w:val="18"/>
          <w:szCs w:val="18"/>
        </w:rPr>
        <w:t xml:space="preserve"> </w:t>
      </w:r>
      <w:proofErr w:type="spellStart"/>
      <w:r w:rsidR="004A6159" w:rsidRPr="004023F5">
        <w:rPr>
          <w:sz w:val="18"/>
          <w:szCs w:val="18"/>
        </w:rPr>
        <w:t>teknologi</w:t>
      </w:r>
      <w:proofErr w:type="spellEnd"/>
      <w:r w:rsidR="004A6159" w:rsidRPr="004023F5">
        <w:rPr>
          <w:sz w:val="18"/>
          <w:szCs w:val="18"/>
        </w:rPr>
        <w:t xml:space="preserve"> WSN </w:t>
      </w:r>
      <w:proofErr w:type="spellStart"/>
      <w:r w:rsidR="004A6159" w:rsidRPr="004023F5">
        <w:rPr>
          <w:sz w:val="18"/>
          <w:szCs w:val="18"/>
        </w:rPr>
        <w:t>ini</w:t>
      </w:r>
      <w:proofErr w:type="spellEnd"/>
      <w:r w:rsidR="004A6159" w:rsidRPr="004023F5">
        <w:rPr>
          <w:sz w:val="18"/>
          <w:szCs w:val="18"/>
        </w:rPr>
        <w:t xml:space="preserve"> </w:t>
      </w:r>
      <w:proofErr w:type="spellStart"/>
      <w:r w:rsidR="004A6159" w:rsidRPr="004023F5">
        <w:rPr>
          <w:sz w:val="18"/>
          <w:szCs w:val="18"/>
        </w:rPr>
        <w:t>menggunakan</w:t>
      </w:r>
      <w:proofErr w:type="spellEnd"/>
      <w:r w:rsidR="004A6159" w:rsidRPr="004023F5">
        <w:rPr>
          <w:sz w:val="18"/>
          <w:szCs w:val="18"/>
        </w:rPr>
        <w:t xml:space="preserve"> ESP-NOW yang </w:t>
      </w:r>
      <w:proofErr w:type="spellStart"/>
      <w:r w:rsidR="004A6159" w:rsidRPr="004023F5">
        <w:rPr>
          <w:sz w:val="18"/>
          <w:szCs w:val="18"/>
        </w:rPr>
        <w:t>merupakan</w:t>
      </w:r>
      <w:proofErr w:type="spellEnd"/>
      <w:r w:rsidR="004A6159" w:rsidRPr="004023F5">
        <w:rPr>
          <w:sz w:val="18"/>
          <w:szCs w:val="18"/>
        </w:rPr>
        <w:t xml:space="preserve"> </w:t>
      </w:r>
      <w:proofErr w:type="spellStart"/>
      <w:r w:rsidR="004A6159" w:rsidRPr="004023F5">
        <w:rPr>
          <w:sz w:val="18"/>
          <w:szCs w:val="18"/>
        </w:rPr>
        <w:t>protokol</w:t>
      </w:r>
      <w:proofErr w:type="spellEnd"/>
      <w:r w:rsidR="004A6159" w:rsidRPr="004023F5">
        <w:rPr>
          <w:sz w:val="18"/>
          <w:szCs w:val="18"/>
        </w:rPr>
        <w:t xml:space="preserve"> </w:t>
      </w:r>
      <w:proofErr w:type="spellStart"/>
      <w:r w:rsidR="004A6159" w:rsidRPr="004023F5">
        <w:rPr>
          <w:sz w:val="18"/>
          <w:szCs w:val="18"/>
        </w:rPr>
        <w:t>komunikasi</w:t>
      </w:r>
      <w:proofErr w:type="spellEnd"/>
      <w:r w:rsidR="004A6159" w:rsidRPr="004023F5">
        <w:rPr>
          <w:sz w:val="18"/>
          <w:szCs w:val="18"/>
        </w:rPr>
        <w:t xml:space="preserve"> </w:t>
      </w:r>
      <w:proofErr w:type="spellStart"/>
      <w:r w:rsidR="004A6159" w:rsidRPr="004023F5">
        <w:rPr>
          <w:sz w:val="18"/>
          <w:szCs w:val="18"/>
        </w:rPr>
        <w:t>antara</w:t>
      </w:r>
      <w:proofErr w:type="spellEnd"/>
      <w:r w:rsidR="004A6159" w:rsidRPr="004023F5">
        <w:rPr>
          <w:sz w:val="18"/>
          <w:szCs w:val="18"/>
        </w:rPr>
        <w:t xml:space="preserve"> node sensor </w:t>
      </w:r>
      <w:proofErr w:type="spellStart"/>
      <w:r w:rsidR="004A6159" w:rsidRPr="004023F5">
        <w:rPr>
          <w:sz w:val="18"/>
          <w:szCs w:val="18"/>
        </w:rPr>
        <w:t>dengan</w:t>
      </w:r>
      <w:proofErr w:type="spellEnd"/>
      <w:r w:rsidR="004A6159" w:rsidRPr="004023F5">
        <w:rPr>
          <w:sz w:val="18"/>
          <w:szCs w:val="18"/>
        </w:rPr>
        <w:t xml:space="preserve"> node </w:t>
      </w:r>
      <w:proofErr w:type="spellStart"/>
      <w:r w:rsidR="004A6159" w:rsidRPr="004023F5">
        <w:rPr>
          <w:sz w:val="18"/>
          <w:szCs w:val="18"/>
        </w:rPr>
        <w:t>koordinator</w:t>
      </w:r>
      <w:proofErr w:type="spellEnd"/>
      <w:r w:rsidR="004A6159" w:rsidRPr="004023F5">
        <w:rPr>
          <w:sz w:val="18"/>
          <w:szCs w:val="18"/>
        </w:rPr>
        <w:t>.</w:t>
      </w:r>
      <w:r w:rsidR="004A6159">
        <w:rPr>
          <w:sz w:val="18"/>
          <w:szCs w:val="18"/>
        </w:rPr>
        <w:t xml:space="preserve"> </w:t>
      </w:r>
      <w:proofErr w:type="spellStart"/>
      <w:r w:rsidR="004A6159" w:rsidRPr="00775ECE">
        <w:rPr>
          <w:sz w:val="18"/>
          <w:szCs w:val="18"/>
        </w:rPr>
        <w:t>Sistem</w:t>
      </w:r>
      <w:proofErr w:type="spellEnd"/>
      <w:r w:rsidR="004A6159" w:rsidRPr="00775ECE">
        <w:rPr>
          <w:sz w:val="18"/>
          <w:szCs w:val="18"/>
        </w:rPr>
        <w:t xml:space="preserve"> </w:t>
      </w:r>
      <w:proofErr w:type="spellStart"/>
      <w:r w:rsidR="004A6159" w:rsidRPr="00775ECE">
        <w:rPr>
          <w:sz w:val="18"/>
          <w:szCs w:val="18"/>
        </w:rPr>
        <w:t>ini</w:t>
      </w:r>
      <w:proofErr w:type="spellEnd"/>
      <w:r w:rsidR="004A6159" w:rsidRPr="00775ECE">
        <w:rPr>
          <w:sz w:val="18"/>
          <w:szCs w:val="18"/>
        </w:rPr>
        <w:t xml:space="preserve"> </w:t>
      </w:r>
      <w:proofErr w:type="spellStart"/>
      <w:r w:rsidR="004A6159" w:rsidRPr="00775ECE">
        <w:rPr>
          <w:sz w:val="18"/>
          <w:szCs w:val="18"/>
        </w:rPr>
        <w:t>dapat</w:t>
      </w:r>
      <w:proofErr w:type="spellEnd"/>
      <w:r w:rsidR="004A6159" w:rsidRPr="00775ECE">
        <w:rPr>
          <w:sz w:val="18"/>
          <w:szCs w:val="18"/>
        </w:rPr>
        <w:t xml:space="preserve"> </w:t>
      </w:r>
      <w:proofErr w:type="spellStart"/>
      <w:r w:rsidR="004A6159" w:rsidRPr="00775ECE">
        <w:rPr>
          <w:sz w:val="18"/>
          <w:szCs w:val="18"/>
        </w:rPr>
        <w:t>melakukan</w:t>
      </w:r>
      <w:proofErr w:type="spellEnd"/>
      <w:r w:rsidR="004A6159" w:rsidRPr="00775ECE">
        <w:rPr>
          <w:sz w:val="18"/>
          <w:szCs w:val="18"/>
        </w:rPr>
        <w:t xml:space="preserve"> </w:t>
      </w:r>
      <w:proofErr w:type="spellStart"/>
      <w:r w:rsidR="004A6159" w:rsidRPr="00775ECE">
        <w:rPr>
          <w:sz w:val="18"/>
          <w:szCs w:val="18"/>
        </w:rPr>
        <w:t>pemantauan</w:t>
      </w:r>
      <w:proofErr w:type="spellEnd"/>
      <w:r w:rsidR="004A6159" w:rsidRPr="00775ECE">
        <w:rPr>
          <w:sz w:val="18"/>
          <w:szCs w:val="18"/>
        </w:rPr>
        <w:t xml:space="preserve"> </w:t>
      </w:r>
      <w:proofErr w:type="spellStart"/>
      <w:r w:rsidR="004A6159" w:rsidRPr="00775ECE">
        <w:rPr>
          <w:sz w:val="18"/>
          <w:szCs w:val="18"/>
        </w:rPr>
        <w:t>dalam</w:t>
      </w:r>
      <w:proofErr w:type="spellEnd"/>
      <w:r w:rsidR="004A6159" w:rsidRPr="00775ECE">
        <w:rPr>
          <w:sz w:val="18"/>
          <w:szCs w:val="18"/>
        </w:rPr>
        <w:t xml:space="preserve"> </w:t>
      </w:r>
      <w:proofErr w:type="spellStart"/>
      <w:r w:rsidR="004A6159" w:rsidRPr="00775ECE">
        <w:rPr>
          <w:sz w:val="18"/>
          <w:szCs w:val="18"/>
        </w:rPr>
        <w:t>skala</w:t>
      </w:r>
      <w:proofErr w:type="spellEnd"/>
      <w:r w:rsidR="004A6159" w:rsidRPr="00775ECE">
        <w:rPr>
          <w:sz w:val="18"/>
          <w:szCs w:val="18"/>
        </w:rPr>
        <w:t xml:space="preserve"> </w:t>
      </w:r>
      <w:proofErr w:type="spellStart"/>
      <w:r w:rsidR="004A6159" w:rsidRPr="00775ECE">
        <w:rPr>
          <w:sz w:val="18"/>
          <w:szCs w:val="18"/>
        </w:rPr>
        <w:t>besar</w:t>
      </w:r>
      <w:proofErr w:type="spellEnd"/>
      <w:r w:rsidR="004A6159" w:rsidRPr="00775ECE">
        <w:rPr>
          <w:sz w:val="18"/>
          <w:szCs w:val="18"/>
        </w:rPr>
        <w:t xml:space="preserve"> </w:t>
      </w:r>
      <w:proofErr w:type="spellStart"/>
      <w:r w:rsidR="004A6159" w:rsidRPr="00775ECE">
        <w:rPr>
          <w:sz w:val="18"/>
          <w:szCs w:val="18"/>
        </w:rPr>
        <w:t>dengan</w:t>
      </w:r>
      <w:proofErr w:type="spellEnd"/>
      <w:r w:rsidR="004A6159" w:rsidRPr="00775ECE">
        <w:rPr>
          <w:sz w:val="18"/>
          <w:szCs w:val="18"/>
        </w:rPr>
        <w:t xml:space="preserve"> </w:t>
      </w:r>
      <w:proofErr w:type="spellStart"/>
      <w:r w:rsidR="004A6159" w:rsidRPr="00775ECE">
        <w:rPr>
          <w:sz w:val="18"/>
          <w:szCs w:val="18"/>
        </w:rPr>
        <w:t>melakukan</w:t>
      </w:r>
      <w:proofErr w:type="spellEnd"/>
      <w:r w:rsidR="004A6159" w:rsidRPr="00775ECE">
        <w:rPr>
          <w:sz w:val="18"/>
          <w:szCs w:val="18"/>
        </w:rPr>
        <w:t xml:space="preserve"> </w:t>
      </w:r>
      <w:proofErr w:type="spellStart"/>
      <w:r w:rsidR="004A6159" w:rsidRPr="00775ECE">
        <w:rPr>
          <w:sz w:val="18"/>
          <w:szCs w:val="18"/>
        </w:rPr>
        <w:t>penempatan</w:t>
      </w:r>
      <w:proofErr w:type="spellEnd"/>
      <w:r w:rsidR="004A6159" w:rsidRPr="00775ECE">
        <w:rPr>
          <w:sz w:val="18"/>
          <w:szCs w:val="18"/>
        </w:rPr>
        <w:t xml:space="preserve"> sensor </w:t>
      </w:r>
      <w:proofErr w:type="spellStart"/>
      <w:r w:rsidR="004A6159" w:rsidRPr="00775ECE">
        <w:rPr>
          <w:sz w:val="18"/>
          <w:szCs w:val="18"/>
        </w:rPr>
        <w:t>ultrasonik</w:t>
      </w:r>
      <w:proofErr w:type="spellEnd"/>
      <w:r w:rsidR="004A6159" w:rsidRPr="00775ECE">
        <w:rPr>
          <w:sz w:val="18"/>
          <w:szCs w:val="18"/>
        </w:rPr>
        <w:t xml:space="preserve"> di 3 </w:t>
      </w:r>
      <w:proofErr w:type="spellStart"/>
      <w:r w:rsidR="004A6159" w:rsidRPr="00775ECE">
        <w:rPr>
          <w:sz w:val="18"/>
          <w:szCs w:val="18"/>
        </w:rPr>
        <w:t>titik</w:t>
      </w:r>
      <w:proofErr w:type="spellEnd"/>
      <w:r w:rsidR="004A6159" w:rsidRPr="00775ECE">
        <w:rPr>
          <w:sz w:val="18"/>
          <w:szCs w:val="18"/>
        </w:rPr>
        <w:t xml:space="preserve"> </w:t>
      </w:r>
      <w:proofErr w:type="spellStart"/>
      <w:r w:rsidR="004A6159" w:rsidRPr="00775ECE">
        <w:rPr>
          <w:sz w:val="18"/>
          <w:szCs w:val="18"/>
        </w:rPr>
        <w:t>diatas</w:t>
      </w:r>
      <w:proofErr w:type="spellEnd"/>
      <w:r w:rsidR="004A6159" w:rsidRPr="00775ECE">
        <w:rPr>
          <w:sz w:val="18"/>
          <w:szCs w:val="18"/>
        </w:rPr>
        <w:t xml:space="preserve"> </w:t>
      </w:r>
      <w:proofErr w:type="spellStart"/>
      <w:r w:rsidR="004A6159" w:rsidRPr="00775ECE">
        <w:rPr>
          <w:sz w:val="18"/>
          <w:szCs w:val="18"/>
        </w:rPr>
        <w:t>permukaan</w:t>
      </w:r>
      <w:proofErr w:type="spellEnd"/>
      <w:r w:rsidR="004A6159" w:rsidRPr="00775ECE">
        <w:rPr>
          <w:sz w:val="18"/>
          <w:szCs w:val="18"/>
        </w:rPr>
        <w:t xml:space="preserve"> </w:t>
      </w:r>
      <w:proofErr w:type="spellStart"/>
      <w:r w:rsidR="004A6159" w:rsidRPr="00775ECE">
        <w:rPr>
          <w:sz w:val="18"/>
          <w:szCs w:val="18"/>
        </w:rPr>
        <w:t>sampa</w:t>
      </w:r>
      <w:r>
        <w:rPr>
          <w:sz w:val="18"/>
          <w:szCs w:val="18"/>
        </w:rPr>
        <w:t>h</w:t>
      </w:r>
      <w:proofErr w:type="spellEnd"/>
      <w:r>
        <w:rPr>
          <w:sz w:val="18"/>
          <w:szCs w:val="18"/>
        </w:rPr>
        <w:t>.</w:t>
      </w:r>
    </w:p>
    <w:p w14:paraId="7580DA06" w14:textId="77777777" w:rsidR="004A6159" w:rsidRDefault="004A6159" w:rsidP="004A6159">
      <w:pPr>
        <w:pStyle w:val="ListParagraph"/>
        <w:ind w:left="0" w:firstLine="284"/>
        <w:rPr>
          <w:sz w:val="18"/>
          <w:szCs w:val="18"/>
        </w:rPr>
      </w:pPr>
    </w:p>
    <w:p w14:paraId="383853CE" w14:textId="729D727C" w:rsidR="004A6159" w:rsidRDefault="004A6159" w:rsidP="004A6159">
      <w:pPr>
        <w:pStyle w:val="ListParagraph"/>
        <w:ind w:left="0" w:firstLine="284"/>
        <w:rPr>
          <w:sz w:val="18"/>
          <w:szCs w:val="18"/>
        </w:rPr>
      </w:pPr>
      <w:proofErr w:type="spellStart"/>
      <w:r>
        <w:rPr>
          <w:sz w:val="18"/>
          <w:szCs w:val="18"/>
        </w:rPr>
        <w:t>Penelitian</w:t>
      </w:r>
      <w:proofErr w:type="spellEnd"/>
      <w:r>
        <w:rPr>
          <w:sz w:val="18"/>
          <w:szCs w:val="18"/>
        </w:rPr>
        <w:t xml:space="preserve"> </w:t>
      </w:r>
      <w:proofErr w:type="spellStart"/>
      <w:r>
        <w:rPr>
          <w:sz w:val="18"/>
          <w:szCs w:val="18"/>
        </w:rPr>
        <w:t>ini</w:t>
      </w:r>
      <w:proofErr w:type="spellEnd"/>
      <w:r>
        <w:rPr>
          <w:sz w:val="18"/>
          <w:szCs w:val="18"/>
        </w:rPr>
        <w:t xml:space="preserve"> </w:t>
      </w:r>
      <w:proofErr w:type="spellStart"/>
      <w:r>
        <w:rPr>
          <w:sz w:val="18"/>
          <w:szCs w:val="18"/>
        </w:rPr>
        <w:t>terdiri</w:t>
      </w:r>
      <w:proofErr w:type="spellEnd"/>
      <w:r>
        <w:rPr>
          <w:sz w:val="18"/>
          <w:szCs w:val="18"/>
        </w:rPr>
        <w:t xml:space="preserve"> </w:t>
      </w:r>
      <w:proofErr w:type="spellStart"/>
      <w:proofErr w:type="gramStart"/>
      <w:r>
        <w:rPr>
          <w:sz w:val="18"/>
          <w:szCs w:val="18"/>
        </w:rPr>
        <w:t>dari</w:t>
      </w:r>
      <w:proofErr w:type="spellEnd"/>
      <w:r>
        <w:rPr>
          <w:sz w:val="18"/>
          <w:szCs w:val="18"/>
        </w:rPr>
        <w:t xml:space="preserve"> :</w:t>
      </w:r>
      <w:proofErr w:type="gramEnd"/>
      <w:r>
        <w:rPr>
          <w:sz w:val="18"/>
          <w:szCs w:val="18"/>
        </w:rPr>
        <w:t xml:space="preserve"> Bagian I </w:t>
      </w:r>
      <w:proofErr w:type="spellStart"/>
      <w:r>
        <w:rPr>
          <w:sz w:val="18"/>
          <w:szCs w:val="18"/>
        </w:rPr>
        <w:t>ad</w:t>
      </w:r>
      <w:r w:rsidR="00D56BAC">
        <w:rPr>
          <w:sz w:val="18"/>
          <w:szCs w:val="18"/>
        </w:rPr>
        <w:t>al</w:t>
      </w:r>
      <w:r>
        <w:rPr>
          <w:sz w:val="18"/>
          <w:szCs w:val="18"/>
        </w:rPr>
        <w:t>ah</w:t>
      </w:r>
      <w:proofErr w:type="spellEnd"/>
      <w:r>
        <w:rPr>
          <w:sz w:val="18"/>
          <w:szCs w:val="18"/>
        </w:rPr>
        <w:t xml:space="preserve"> </w:t>
      </w:r>
      <w:proofErr w:type="spellStart"/>
      <w:r>
        <w:rPr>
          <w:sz w:val="18"/>
          <w:szCs w:val="18"/>
        </w:rPr>
        <w:t>pendahluan</w:t>
      </w:r>
      <w:proofErr w:type="spellEnd"/>
      <w:r>
        <w:rPr>
          <w:sz w:val="18"/>
          <w:szCs w:val="18"/>
        </w:rPr>
        <w:t xml:space="preserve">, </w:t>
      </w:r>
      <w:proofErr w:type="spellStart"/>
      <w:r>
        <w:rPr>
          <w:sz w:val="18"/>
          <w:szCs w:val="18"/>
        </w:rPr>
        <w:t>sedangkan</w:t>
      </w:r>
      <w:proofErr w:type="spellEnd"/>
      <w:r>
        <w:rPr>
          <w:sz w:val="18"/>
          <w:szCs w:val="18"/>
        </w:rPr>
        <w:t xml:space="preserve"> </w:t>
      </w:r>
      <w:proofErr w:type="spellStart"/>
      <w:r>
        <w:rPr>
          <w:sz w:val="18"/>
          <w:szCs w:val="18"/>
        </w:rPr>
        <w:t>bagian</w:t>
      </w:r>
      <w:proofErr w:type="spellEnd"/>
      <w:r>
        <w:rPr>
          <w:sz w:val="18"/>
          <w:szCs w:val="18"/>
        </w:rPr>
        <w:t xml:space="preserve"> II </w:t>
      </w:r>
      <w:proofErr w:type="spellStart"/>
      <w:r>
        <w:rPr>
          <w:sz w:val="18"/>
          <w:szCs w:val="18"/>
        </w:rPr>
        <w:t>adalah</w:t>
      </w:r>
      <w:proofErr w:type="spellEnd"/>
      <w:r>
        <w:rPr>
          <w:sz w:val="18"/>
          <w:szCs w:val="18"/>
        </w:rPr>
        <w:t xml:space="preserve"> </w:t>
      </w:r>
      <w:proofErr w:type="spellStart"/>
      <w:r>
        <w:rPr>
          <w:sz w:val="18"/>
          <w:szCs w:val="18"/>
        </w:rPr>
        <w:t>desain</w:t>
      </w:r>
      <w:proofErr w:type="spellEnd"/>
      <w:r>
        <w:rPr>
          <w:sz w:val="18"/>
          <w:szCs w:val="18"/>
        </w:rPr>
        <w:t xml:space="preserve"> system. Hasil dan </w:t>
      </w:r>
      <w:proofErr w:type="spellStart"/>
      <w:r>
        <w:rPr>
          <w:sz w:val="18"/>
          <w:szCs w:val="18"/>
        </w:rPr>
        <w:t>diskusi</w:t>
      </w:r>
      <w:proofErr w:type="spellEnd"/>
      <w:r>
        <w:rPr>
          <w:sz w:val="18"/>
          <w:szCs w:val="18"/>
        </w:rPr>
        <w:t xml:space="preserve"> </w:t>
      </w:r>
      <w:proofErr w:type="spellStart"/>
      <w:r>
        <w:rPr>
          <w:sz w:val="18"/>
          <w:szCs w:val="18"/>
        </w:rPr>
        <w:t>dijelaskan</w:t>
      </w:r>
      <w:proofErr w:type="spellEnd"/>
      <w:r>
        <w:rPr>
          <w:sz w:val="18"/>
          <w:szCs w:val="18"/>
        </w:rPr>
        <w:t xml:space="preserve"> pada Bagian III dan </w:t>
      </w:r>
      <w:proofErr w:type="spellStart"/>
      <w:r>
        <w:rPr>
          <w:sz w:val="18"/>
          <w:szCs w:val="18"/>
        </w:rPr>
        <w:t>terakhir</w:t>
      </w:r>
      <w:proofErr w:type="spellEnd"/>
      <w:r>
        <w:rPr>
          <w:sz w:val="18"/>
          <w:szCs w:val="18"/>
        </w:rPr>
        <w:t xml:space="preserve">, Bagian IV </w:t>
      </w:r>
      <w:proofErr w:type="spellStart"/>
      <w:r>
        <w:rPr>
          <w:sz w:val="18"/>
          <w:szCs w:val="18"/>
        </w:rPr>
        <w:t>adalah</w:t>
      </w:r>
      <w:proofErr w:type="spellEnd"/>
      <w:r>
        <w:rPr>
          <w:sz w:val="18"/>
          <w:szCs w:val="18"/>
        </w:rPr>
        <w:t xml:space="preserve"> </w:t>
      </w:r>
      <w:proofErr w:type="spellStart"/>
      <w:r>
        <w:rPr>
          <w:sz w:val="18"/>
          <w:szCs w:val="18"/>
        </w:rPr>
        <w:t>kesimpulan</w:t>
      </w:r>
      <w:proofErr w:type="spellEnd"/>
      <w:r>
        <w:rPr>
          <w:sz w:val="18"/>
          <w:szCs w:val="18"/>
        </w:rPr>
        <w:t>.</w:t>
      </w:r>
    </w:p>
    <w:p w14:paraId="44548450" w14:textId="7964BF96" w:rsidR="00D56BAC" w:rsidRDefault="00D56BAC" w:rsidP="004A6159">
      <w:pPr>
        <w:pStyle w:val="ListParagraph"/>
        <w:ind w:left="0" w:firstLine="284"/>
        <w:rPr>
          <w:sz w:val="18"/>
          <w:szCs w:val="18"/>
        </w:rPr>
      </w:pPr>
    </w:p>
    <w:p w14:paraId="2916C51F" w14:textId="77777777" w:rsidR="00D56BAC" w:rsidRDefault="00D56BAC" w:rsidP="004A6159">
      <w:pPr>
        <w:pStyle w:val="ListParagraph"/>
        <w:ind w:left="0" w:firstLine="284"/>
        <w:rPr>
          <w:sz w:val="18"/>
          <w:szCs w:val="18"/>
        </w:rPr>
      </w:pPr>
    </w:p>
    <w:p w14:paraId="2D8AD0B8" w14:textId="2FD84A1C" w:rsidR="008A5A2F" w:rsidRPr="008A5A2F" w:rsidRDefault="009F267D" w:rsidP="008A5A2F">
      <w:pPr>
        <w:pStyle w:val="ListParagraph"/>
        <w:numPr>
          <w:ilvl w:val="0"/>
          <w:numId w:val="1"/>
        </w:numPr>
        <w:spacing w:line="480" w:lineRule="auto"/>
        <w:ind w:left="284" w:hanging="284"/>
        <w:jc w:val="center"/>
        <w:rPr>
          <w:sz w:val="18"/>
          <w:szCs w:val="18"/>
        </w:rPr>
      </w:pPr>
      <w:r>
        <w:rPr>
          <w:sz w:val="16"/>
        </w:rPr>
        <w:t>METODE</w:t>
      </w:r>
    </w:p>
    <w:p w14:paraId="179FD104" w14:textId="054ABD47" w:rsidR="008A5A2F" w:rsidRPr="008A5A2F" w:rsidRDefault="008A5A2F" w:rsidP="008A5A2F">
      <w:pPr>
        <w:pStyle w:val="ListParagraph"/>
        <w:numPr>
          <w:ilvl w:val="0"/>
          <w:numId w:val="7"/>
        </w:numPr>
        <w:spacing w:line="480" w:lineRule="auto"/>
        <w:ind w:left="426" w:hanging="426"/>
        <w:rPr>
          <w:i/>
          <w:iCs/>
          <w:sz w:val="18"/>
          <w:szCs w:val="18"/>
        </w:rPr>
      </w:pPr>
      <w:r w:rsidRPr="008A5A2F">
        <w:rPr>
          <w:i/>
          <w:iCs/>
          <w:sz w:val="18"/>
          <w:szCs w:val="18"/>
        </w:rPr>
        <w:t xml:space="preserve">Desain </w:t>
      </w:r>
      <w:proofErr w:type="spellStart"/>
      <w:r w:rsidRPr="008A5A2F">
        <w:rPr>
          <w:i/>
          <w:iCs/>
          <w:sz w:val="18"/>
          <w:szCs w:val="18"/>
        </w:rPr>
        <w:t>Sistem</w:t>
      </w:r>
      <w:proofErr w:type="spellEnd"/>
    </w:p>
    <w:p w14:paraId="1C7171B0" w14:textId="7BB458A2" w:rsidR="004A6159" w:rsidRPr="00775ECE" w:rsidRDefault="008A5A2F" w:rsidP="004A6159">
      <w:pPr>
        <w:pStyle w:val="ListParagraph"/>
        <w:numPr>
          <w:ilvl w:val="0"/>
          <w:numId w:val="2"/>
        </w:numPr>
        <w:spacing w:line="480" w:lineRule="auto"/>
        <w:ind w:left="284" w:hanging="284"/>
        <w:rPr>
          <w:i/>
          <w:iCs/>
          <w:sz w:val="18"/>
          <w:szCs w:val="18"/>
        </w:rPr>
      </w:pPr>
      <w:proofErr w:type="spellStart"/>
      <w:r>
        <w:rPr>
          <w:i/>
          <w:iCs/>
          <w:sz w:val="18"/>
          <w:szCs w:val="18"/>
        </w:rPr>
        <w:t>Arsitektur</w:t>
      </w:r>
      <w:proofErr w:type="spellEnd"/>
      <w:r w:rsidR="009F267D">
        <w:rPr>
          <w:i/>
          <w:iCs/>
          <w:sz w:val="18"/>
          <w:szCs w:val="18"/>
        </w:rPr>
        <w:t xml:space="preserve"> </w:t>
      </w:r>
      <w:proofErr w:type="spellStart"/>
      <w:r w:rsidR="009F267D">
        <w:rPr>
          <w:i/>
          <w:iCs/>
          <w:sz w:val="18"/>
          <w:szCs w:val="18"/>
        </w:rPr>
        <w:t>Sistem</w:t>
      </w:r>
      <w:proofErr w:type="spellEnd"/>
    </w:p>
    <w:p w14:paraId="4723305F" w14:textId="77777777" w:rsidR="004A6159" w:rsidRDefault="004A6159" w:rsidP="00D56BAC">
      <w:pPr>
        <w:spacing w:after="0" w:line="276" w:lineRule="auto"/>
        <w:jc w:val="center"/>
        <w:rPr>
          <w:i/>
          <w:iCs/>
          <w:sz w:val="18"/>
          <w:szCs w:val="18"/>
        </w:rPr>
      </w:pPr>
      <w:r>
        <w:rPr>
          <w:noProof/>
        </w:rPr>
        <w:drawing>
          <wp:inline distT="0" distB="0" distL="0" distR="0" wp14:anchorId="2C0BF4B8" wp14:editId="7014FB87">
            <wp:extent cx="2743200" cy="1556739"/>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0151" cy="1572033"/>
                    </a:xfrm>
                    <a:prstGeom prst="rect">
                      <a:avLst/>
                    </a:prstGeom>
                    <a:noFill/>
                    <a:ln>
                      <a:noFill/>
                    </a:ln>
                  </pic:spPr>
                </pic:pic>
              </a:graphicData>
            </a:graphic>
          </wp:inline>
        </w:drawing>
      </w:r>
    </w:p>
    <w:p w14:paraId="2C0398A3" w14:textId="3FC3A579" w:rsidR="004A6159" w:rsidRDefault="004A6159" w:rsidP="004A6159">
      <w:pPr>
        <w:pStyle w:val="Caption"/>
        <w:spacing w:after="0" w:line="276" w:lineRule="auto"/>
        <w:jc w:val="center"/>
        <w:rPr>
          <w:rFonts w:ascii="Times New Roman" w:hAnsi="Times New Roman" w:cs="Times New Roman"/>
          <w:i w:val="0"/>
          <w:iCs w:val="0"/>
          <w:color w:val="auto"/>
          <w:sz w:val="14"/>
          <w:szCs w:val="14"/>
        </w:rPr>
      </w:pPr>
      <w:r w:rsidRPr="00775ECE">
        <w:rPr>
          <w:rFonts w:ascii="Times New Roman" w:hAnsi="Times New Roman" w:cs="Times New Roman"/>
          <w:i w:val="0"/>
          <w:iCs w:val="0"/>
          <w:color w:val="auto"/>
          <w:sz w:val="14"/>
          <w:szCs w:val="14"/>
        </w:rPr>
        <w:t xml:space="preserve">Gambar  </w:t>
      </w:r>
      <w:r w:rsidRPr="00775ECE">
        <w:rPr>
          <w:rFonts w:ascii="Times New Roman" w:hAnsi="Times New Roman" w:cs="Times New Roman"/>
          <w:i w:val="0"/>
          <w:iCs w:val="0"/>
          <w:color w:val="auto"/>
          <w:sz w:val="14"/>
          <w:szCs w:val="14"/>
        </w:rPr>
        <w:fldChar w:fldCharType="begin"/>
      </w:r>
      <w:r w:rsidRPr="00775ECE">
        <w:rPr>
          <w:rFonts w:ascii="Times New Roman" w:hAnsi="Times New Roman" w:cs="Times New Roman"/>
          <w:i w:val="0"/>
          <w:iCs w:val="0"/>
          <w:color w:val="auto"/>
          <w:sz w:val="14"/>
          <w:szCs w:val="14"/>
        </w:rPr>
        <w:instrText xml:space="preserve"> SEQ Gambar_ \* ARABIC </w:instrText>
      </w:r>
      <w:r w:rsidRPr="00775ECE">
        <w:rPr>
          <w:rFonts w:ascii="Times New Roman" w:hAnsi="Times New Roman" w:cs="Times New Roman"/>
          <w:i w:val="0"/>
          <w:iCs w:val="0"/>
          <w:color w:val="auto"/>
          <w:sz w:val="14"/>
          <w:szCs w:val="14"/>
        </w:rPr>
        <w:fldChar w:fldCharType="separate"/>
      </w:r>
      <w:r>
        <w:rPr>
          <w:rFonts w:ascii="Times New Roman" w:hAnsi="Times New Roman" w:cs="Times New Roman"/>
          <w:i w:val="0"/>
          <w:iCs w:val="0"/>
          <w:noProof/>
          <w:color w:val="auto"/>
          <w:sz w:val="14"/>
          <w:szCs w:val="14"/>
        </w:rPr>
        <w:t>1</w:t>
      </w:r>
      <w:r w:rsidRPr="00775ECE">
        <w:rPr>
          <w:rFonts w:ascii="Times New Roman" w:hAnsi="Times New Roman" w:cs="Times New Roman"/>
          <w:i w:val="0"/>
          <w:iCs w:val="0"/>
          <w:color w:val="auto"/>
          <w:sz w:val="14"/>
          <w:szCs w:val="14"/>
        </w:rPr>
        <w:fldChar w:fldCharType="end"/>
      </w:r>
      <w:r w:rsidRPr="00775ECE">
        <w:rPr>
          <w:rFonts w:ascii="Times New Roman" w:hAnsi="Times New Roman" w:cs="Times New Roman"/>
          <w:i w:val="0"/>
          <w:iCs w:val="0"/>
          <w:color w:val="auto"/>
          <w:sz w:val="14"/>
          <w:szCs w:val="14"/>
        </w:rPr>
        <w:t xml:space="preserve"> Desain Tata </w:t>
      </w:r>
      <w:proofErr w:type="spellStart"/>
      <w:r w:rsidRPr="00775ECE">
        <w:rPr>
          <w:rFonts w:ascii="Times New Roman" w:hAnsi="Times New Roman" w:cs="Times New Roman"/>
          <w:i w:val="0"/>
          <w:iCs w:val="0"/>
          <w:color w:val="auto"/>
          <w:sz w:val="14"/>
          <w:szCs w:val="14"/>
        </w:rPr>
        <w:t>Letak</w:t>
      </w:r>
      <w:proofErr w:type="spellEnd"/>
      <w:r w:rsidRPr="00775ECE">
        <w:rPr>
          <w:rFonts w:ascii="Times New Roman" w:hAnsi="Times New Roman" w:cs="Times New Roman"/>
          <w:i w:val="0"/>
          <w:iCs w:val="0"/>
          <w:color w:val="auto"/>
          <w:sz w:val="14"/>
          <w:szCs w:val="14"/>
        </w:rPr>
        <w:t xml:space="preserve"> Alat </w:t>
      </w:r>
      <w:proofErr w:type="spellStart"/>
      <w:r w:rsidRPr="00775ECE">
        <w:rPr>
          <w:rFonts w:ascii="Times New Roman" w:hAnsi="Times New Roman" w:cs="Times New Roman"/>
          <w:i w:val="0"/>
          <w:iCs w:val="0"/>
          <w:color w:val="auto"/>
          <w:sz w:val="14"/>
          <w:szCs w:val="14"/>
        </w:rPr>
        <w:t>Sistem</w:t>
      </w:r>
      <w:proofErr w:type="spellEnd"/>
      <w:r w:rsidRPr="00775ECE">
        <w:rPr>
          <w:rFonts w:ascii="Times New Roman" w:hAnsi="Times New Roman" w:cs="Times New Roman"/>
          <w:i w:val="0"/>
          <w:iCs w:val="0"/>
          <w:color w:val="auto"/>
          <w:sz w:val="14"/>
          <w:szCs w:val="14"/>
        </w:rPr>
        <w:t xml:space="preserve"> </w:t>
      </w:r>
      <w:proofErr w:type="spellStart"/>
      <w:r w:rsidRPr="00775ECE">
        <w:rPr>
          <w:rFonts w:ascii="Times New Roman" w:hAnsi="Times New Roman" w:cs="Times New Roman"/>
          <w:i w:val="0"/>
          <w:iCs w:val="0"/>
          <w:color w:val="auto"/>
          <w:sz w:val="14"/>
          <w:szCs w:val="14"/>
        </w:rPr>
        <w:t>Pemantauan</w:t>
      </w:r>
      <w:proofErr w:type="spellEnd"/>
      <w:r w:rsidRPr="00775ECE">
        <w:rPr>
          <w:rFonts w:ascii="Times New Roman" w:hAnsi="Times New Roman" w:cs="Times New Roman"/>
          <w:i w:val="0"/>
          <w:iCs w:val="0"/>
          <w:color w:val="auto"/>
          <w:sz w:val="14"/>
          <w:szCs w:val="14"/>
        </w:rPr>
        <w:t xml:space="preserve"> </w:t>
      </w:r>
      <w:proofErr w:type="spellStart"/>
      <w:r w:rsidRPr="00775ECE">
        <w:rPr>
          <w:rFonts w:ascii="Times New Roman" w:hAnsi="Times New Roman" w:cs="Times New Roman"/>
          <w:i w:val="0"/>
          <w:iCs w:val="0"/>
          <w:color w:val="auto"/>
          <w:sz w:val="14"/>
          <w:szCs w:val="14"/>
        </w:rPr>
        <w:t>Ketinggian</w:t>
      </w:r>
      <w:proofErr w:type="spellEnd"/>
      <w:r w:rsidRPr="00775ECE">
        <w:rPr>
          <w:rFonts w:ascii="Times New Roman" w:hAnsi="Times New Roman" w:cs="Times New Roman"/>
          <w:i w:val="0"/>
          <w:iCs w:val="0"/>
          <w:color w:val="auto"/>
          <w:sz w:val="14"/>
          <w:szCs w:val="14"/>
        </w:rPr>
        <w:t xml:space="preserve"> </w:t>
      </w:r>
      <w:proofErr w:type="spellStart"/>
      <w:r w:rsidRPr="00775ECE">
        <w:rPr>
          <w:rFonts w:ascii="Times New Roman" w:hAnsi="Times New Roman" w:cs="Times New Roman"/>
          <w:i w:val="0"/>
          <w:iCs w:val="0"/>
          <w:color w:val="auto"/>
          <w:sz w:val="14"/>
          <w:szCs w:val="14"/>
        </w:rPr>
        <w:t>Permukaan</w:t>
      </w:r>
      <w:proofErr w:type="spellEnd"/>
      <w:r w:rsidRPr="00775ECE">
        <w:rPr>
          <w:rFonts w:ascii="Times New Roman" w:hAnsi="Times New Roman" w:cs="Times New Roman"/>
          <w:i w:val="0"/>
          <w:iCs w:val="0"/>
          <w:color w:val="auto"/>
          <w:sz w:val="14"/>
          <w:szCs w:val="14"/>
        </w:rPr>
        <w:t xml:space="preserve"> </w:t>
      </w:r>
      <w:proofErr w:type="spellStart"/>
      <w:r w:rsidRPr="00775ECE">
        <w:rPr>
          <w:rFonts w:ascii="Times New Roman" w:hAnsi="Times New Roman" w:cs="Times New Roman"/>
          <w:i w:val="0"/>
          <w:iCs w:val="0"/>
          <w:color w:val="auto"/>
          <w:sz w:val="14"/>
          <w:szCs w:val="14"/>
        </w:rPr>
        <w:t>Sampah</w:t>
      </w:r>
      <w:proofErr w:type="spellEnd"/>
    </w:p>
    <w:p w14:paraId="4FAFFBB5" w14:textId="77777777" w:rsidR="00D56BAC" w:rsidRPr="00D56BAC" w:rsidRDefault="00D56BAC" w:rsidP="00D56BAC"/>
    <w:p w14:paraId="21035CD0" w14:textId="221293F0" w:rsidR="004A6159" w:rsidRDefault="00D56BAC" w:rsidP="004A6159">
      <w:pPr>
        <w:spacing w:after="0" w:line="240" w:lineRule="auto"/>
        <w:ind w:left="284" w:hanging="284"/>
        <w:rPr>
          <w:rFonts w:ascii="Times New Roman" w:hAnsi="Times New Roman" w:cs="Times New Roman"/>
          <w:sz w:val="18"/>
          <w:szCs w:val="18"/>
        </w:rPr>
      </w:pPr>
      <w:r>
        <w:rPr>
          <w:noProof/>
        </w:rPr>
        <w:drawing>
          <wp:inline distT="0" distB="0" distL="0" distR="0" wp14:anchorId="49D8BECA" wp14:editId="1B1C39D4">
            <wp:extent cx="2785403" cy="26158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r="1039"/>
                    <a:stretch/>
                  </pic:blipFill>
                  <pic:spPr bwMode="auto">
                    <a:xfrm>
                      <a:off x="0" y="0"/>
                      <a:ext cx="2802450" cy="2631829"/>
                    </a:xfrm>
                    <a:prstGeom prst="rect">
                      <a:avLst/>
                    </a:prstGeom>
                    <a:noFill/>
                    <a:ln>
                      <a:noFill/>
                    </a:ln>
                    <a:extLst>
                      <a:ext uri="{53640926-AAD7-44D8-BBD7-CCE9431645EC}">
                        <a14:shadowObscured xmlns:a14="http://schemas.microsoft.com/office/drawing/2010/main"/>
                      </a:ext>
                    </a:extLst>
                  </pic:spPr>
                </pic:pic>
              </a:graphicData>
            </a:graphic>
          </wp:inline>
        </w:drawing>
      </w:r>
    </w:p>
    <w:p w14:paraId="5B46003F" w14:textId="77777777" w:rsidR="00D56BAC" w:rsidRPr="00775ECE" w:rsidRDefault="00D56BAC" w:rsidP="00D56BAC">
      <w:pPr>
        <w:pStyle w:val="Caption"/>
        <w:spacing w:line="360" w:lineRule="auto"/>
        <w:jc w:val="center"/>
        <w:rPr>
          <w:rFonts w:ascii="Times New Roman" w:hAnsi="Times New Roman" w:cs="Times New Roman"/>
          <w:i w:val="0"/>
          <w:iCs w:val="0"/>
          <w:color w:val="auto"/>
          <w:sz w:val="14"/>
          <w:szCs w:val="14"/>
        </w:rPr>
      </w:pPr>
      <w:r w:rsidRPr="00775ECE">
        <w:rPr>
          <w:rFonts w:ascii="Times New Roman" w:hAnsi="Times New Roman" w:cs="Times New Roman"/>
          <w:i w:val="0"/>
          <w:iCs w:val="0"/>
          <w:color w:val="auto"/>
          <w:sz w:val="14"/>
          <w:szCs w:val="14"/>
        </w:rPr>
        <w:t xml:space="preserve">Gambar  </w:t>
      </w:r>
      <w:r w:rsidRPr="00775ECE">
        <w:rPr>
          <w:rFonts w:ascii="Times New Roman" w:hAnsi="Times New Roman" w:cs="Times New Roman"/>
          <w:i w:val="0"/>
          <w:iCs w:val="0"/>
          <w:color w:val="auto"/>
          <w:sz w:val="14"/>
          <w:szCs w:val="14"/>
        </w:rPr>
        <w:fldChar w:fldCharType="begin"/>
      </w:r>
      <w:r w:rsidRPr="00775ECE">
        <w:rPr>
          <w:rFonts w:ascii="Times New Roman" w:hAnsi="Times New Roman" w:cs="Times New Roman"/>
          <w:i w:val="0"/>
          <w:iCs w:val="0"/>
          <w:color w:val="auto"/>
          <w:sz w:val="14"/>
          <w:szCs w:val="14"/>
        </w:rPr>
        <w:instrText xml:space="preserve"> SEQ Gambar_ \* ARABIC </w:instrText>
      </w:r>
      <w:r w:rsidRPr="00775ECE">
        <w:rPr>
          <w:rFonts w:ascii="Times New Roman" w:hAnsi="Times New Roman" w:cs="Times New Roman"/>
          <w:i w:val="0"/>
          <w:iCs w:val="0"/>
          <w:color w:val="auto"/>
          <w:sz w:val="14"/>
          <w:szCs w:val="14"/>
        </w:rPr>
        <w:fldChar w:fldCharType="separate"/>
      </w:r>
      <w:r>
        <w:rPr>
          <w:rFonts w:ascii="Times New Roman" w:hAnsi="Times New Roman" w:cs="Times New Roman"/>
          <w:i w:val="0"/>
          <w:iCs w:val="0"/>
          <w:noProof/>
          <w:color w:val="auto"/>
          <w:sz w:val="14"/>
          <w:szCs w:val="14"/>
        </w:rPr>
        <w:t>2</w:t>
      </w:r>
      <w:r w:rsidRPr="00775ECE">
        <w:rPr>
          <w:rFonts w:ascii="Times New Roman" w:hAnsi="Times New Roman" w:cs="Times New Roman"/>
          <w:i w:val="0"/>
          <w:iCs w:val="0"/>
          <w:color w:val="auto"/>
          <w:sz w:val="14"/>
          <w:szCs w:val="14"/>
        </w:rPr>
        <w:fldChar w:fldCharType="end"/>
      </w:r>
      <w:r w:rsidRPr="00775ECE">
        <w:rPr>
          <w:rFonts w:ascii="Times New Roman" w:hAnsi="Times New Roman" w:cs="Times New Roman"/>
          <w:i w:val="0"/>
          <w:iCs w:val="0"/>
          <w:color w:val="auto"/>
          <w:sz w:val="14"/>
          <w:szCs w:val="14"/>
        </w:rPr>
        <w:t xml:space="preserve"> </w:t>
      </w:r>
      <w:proofErr w:type="spellStart"/>
      <w:r w:rsidRPr="00775ECE">
        <w:rPr>
          <w:rFonts w:ascii="Times New Roman" w:hAnsi="Times New Roman" w:cs="Times New Roman"/>
          <w:i w:val="0"/>
          <w:iCs w:val="0"/>
          <w:color w:val="auto"/>
          <w:sz w:val="14"/>
          <w:szCs w:val="14"/>
        </w:rPr>
        <w:t>Arsitektur</w:t>
      </w:r>
      <w:proofErr w:type="spellEnd"/>
      <w:r w:rsidRPr="00775ECE">
        <w:rPr>
          <w:rFonts w:ascii="Times New Roman" w:hAnsi="Times New Roman" w:cs="Times New Roman"/>
          <w:i w:val="0"/>
          <w:iCs w:val="0"/>
          <w:color w:val="auto"/>
          <w:sz w:val="14"/>
          <w:szCs w:val="14"/>
        </w:rPr>
        <w:t xml:space="preserve"> </w:t>
      </w:r>
      <w:proofErr w:type="spellStart"/>
      <w:r w:rsidRPr="00775ECE">
        <w:rPr>
          <w:rFonts w:ascii="Times New Roman" w:hAnsi="Times New Roman" w:cs="Times New Roman"/>
          <w:i w:val="0"/>
          <w:iCs w:val="0"/>
          <w:color w:val="auto"/>
          <w:sz w:val="14"/>
          <w:szCs w:val="14"/>
        </w:rPr>
        <w:t>Sistem</w:t>
      </w:r>
      <w:proofErr w:type="spellEnd"/>
    </w:p>
    <w:p w14:paraId="190C68DD" w14:textId="4BE8C7C8" w:rsidR="004A6159" w:rsidRPr="00775ECE" w:rsidRDefault="004A6159" w:rsidP="004A6159">
      <w:pPr>
        <w:pStyle w:val="Caption"/>
        <w:spacing w:after="0"/>
        <w:ind w:firstLine="284"/>
        <w:jc w:val="both"/>
        <w:rPr>
          <w:rFonts w:ascii="Times New Roman" w:hAnsi="Times New Roman" w:cs="Times New Roman"/>
          <w:i w:val="0"/>
          <w:iCs w:val="0"/>
          <w:color w:val="auto"/>
        </w:rPr>
      </w:pPr>
      <w:proofErr w:type="spellStart"/>
      <w:r w:rsidRPr="00775ECE">
        <w:rPr>
          <w:rFonts w:ascii="Times New Roman" w:hAnsi="Times New Roman" w:cs="Times New Roman"/>
          <w:i w:val="0"/>
          <w:iCs w:val="0"/>
          <w:color w:val="auto"/>
        </w:rPr>
        <w:t>Sistem</w:t>
      </w:r>
      <w:proofErr w:type="spellEnd"/>
      <w:r w:rsidRPr="00775ECE">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pemantauan</w:t>
      </w:r>
      <w:proofErr w:type="spellEnd"/>
      <w:r w:rsidRPr="00775ECE">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ketinggian</w:t>
      </w:r>
      <w:proofErr w:type="spellEnd"/>
      <w:r w:rsidRPr="00775ECE">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permukaan</w:t>
      </w:r>
      <w:proofErr w:type="spellEnd"/>
      <w:r w:rsidRPr="00775ECE">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sampah</w:t>
      </w:r>
      <w:proofErr w:type="spellEnd"/>
      <w:r>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bertujuan</w:t>
      </w:r>
      <w:proofErr w:type="spellEnd"/>
      <w:r w:rsidRPr="00775ECE">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untuk</w:t>
      </w:r>
      <w:proofErr w:type="spellEnd"/>
      <w:r w:rsidRPr="00775ECE">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memudahkan</w:t>
      </w:r>
      <w:proofErr w:type="spellEnd"/>
      <w:r w:rsidRPr="00775ECE">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dalam</w:t>
      </w:r>
      <w:proofErr w:type="spellEnd"/>
      <w:r w:rsidRPr="00775ECE">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melakukan</w:t>
      </w:r>
      <w:proofErr w:type="spellEnd"/>
      <w:r w:rsidRPr="00775ECE">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pemantauan</w:t>
      </w:r>
      <w:proofErr w:type="spellEnd"/>
      <w:r w:rsidRPr="00775ECE">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bak</w:t>
      </w:r>
      <w:proofErr w:type="spellEnd"/>
      <w:r w:rsidRPr="00775ECE">
        <w:rPr>
          <w:rFonts w:ascii="Times New Roman" w:hAnsi="Times New Roman" w:cs="Times New Roman"/>
          <w:i w:val="0"/>
          <w:iCs w:val="0"/>
          <w:color w:val="auto"/>
        </w:rPr>
        <w:t xml:space="preserve"> </w:t>
      </w:r>
      <w:proofErr w:type="spellStart"/>
      <w:r w:rsidR="004310D1">
        <w:rPr>
          <w:rFonts w:ascii="Times New Roman" w:hAnsi="Times New Roman" w:cs="Times New Roman"/>
          <w:i w:val="0"/>
          <w:iCs w:val="0"/>
          <w:color w:val="auto"/>
        </w:rPr>
        <w:t>k</w:t>
      </w:r>
      <w:r>
        <w:rPr>
          <w:rFonts w:ascii="Times New Roman" w:hAnsi="Times New Roman" w:cs="Times New Roman"/>
          <w:i w:val="0"/>
          <w:iCs w:val="0"/>
          <w:color w:val="auto"/>
        </w:rPr>
        <w:t>ontainer</w:t>
      </w:r>
      <w:proofErr w:type="spellEnd"/>
      <w:r>
        <w:rPr>
          <w:rFonts w:ascii="Times New Roman" w:hAnsi="Times New Roman" w:cs="Times New Roman"/>
          <w:i w:val="0"/>
          <w:iCs w:val="0"/>
          <w:color w:val="auto"/>
        </w:rPr>
        <w:t xml:space="preserve"> yang </w:t>
      </w:r>
      <w:proofErr w:type="spellStart"/>
      <w:r>
        <w:rPr>
          <w:rFonts w:ascii="Times New Roman" w:hAnsi="Times New Roman" w:cs="Times New Roman"/>
          <w:i w:val="0"/>
          <w:iCs w:val="0"/>
          <w:color w:val="auto"/>
        </w:rPr>
        <w:t>diimplementasikan</w:t>
      </w:r>
      <w:proofErr w:type="spellEnd"/>
      <w:r>
        <w:rPr>
          <w:rFonts w:ascii="Times New Roman" w:hAnsi="Times New Roman" w:cs="Times New Roman"/>
          <w:i w:val="0"/>
          <w:iCs w:val="0"/>
          <w:color w:val="auto"/>
        </w:rPr>
        <w:t xml:space="preserve"> di salah </w:t>
      </w:r>
      <w:proofErr w:type="spellStart"/>
      <w:r>
        <w:rPr>
          <w:rFonts w:ascii="Times New Roman" w:hAnsi="Times New Roman" w:cs="Times New Roman"/>
          <w:i w:val="0"/>
          <w:iCs w:val="0"/>
          <w:color w:val="auto"/>
        </w:rPr>
        <w:t>satu</w:t>
      </w:r>
      <w:proofErr w:type="spellEnd"/>
      <w:r>
        <w:rPr>
          <w:rFonts w:ascii="Times New Roman" w:hAnsi="Times New Roman" w:cs="Times New Roman"/>
          <w:i w:val="0"/>
          <w:iCs w:val="0"/>
          <w:color w:val="auto"/>
        </w:rPr>
        <w:t xml:space="preserve"> TPS Kota Semarang </w:t>
      </w:r>
      <w:proofErr w:type="spellStart"/>
      <w:r>
        <w:rPr>
          <w:rFonts w:ascii="Times New Roman" w:hAnsi="Times New Roman" w:cs="Times New Roman"/>
          <w:i w:val="0"/>
          <w:iCs w:val="0"/>
          <w:color w:val="auto"/>
        </w:rPr>
        <w:t>yaitu</w:t>
      </w:r>
      <w:proofErr w:type="spellEnd"/>
      <w:r>
        <w:rPr>
          <w:rFonts w:ascii="Times New Roman" w:hAnsi="Times New Roman" w:cs="Times New Roman"/>
          <w:i w:val="0"/>
          <w:iCs w:val="0"/>
          <w:color w:val="auto"/>
        </w:rPr>
        <w:t xml:space="preserve"> di TPS </w:t>
      </w:r>
      <w:proofErr w:type="spellStart"/>
      <w:r>
        <w:rPr>
          <w:rFonts w:ascii="Times New Roman" w:hAnsi="Times New Roman" w:cs="Times New Roman"/>
          <w:i w:val="0"/>
          <w:iCs w:val="0"/>
          <w:color w:val="auto"/>
        </w:rPr>
        <w:t>Candisari</w:t>
      </w:r>
      <w:proofErr w:type="spellEnd"/>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Sendangmulyo</w:t>
      </w:r>
      <w:proofErr w:type="spellEnd"/>
      <w:r>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Sistem</w:t>
      </w:r>
      <w:proofErr w:type="spellEnd"/>
      <w:r w:rsidRPr="00775ECE">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pemantauan</w:t>
      </w:r>
      <w:proofErr w:type="spellEnd"/>
      <w:r w:rsidRPr="00775ECE">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ini</w:t>
      </w:r>
      <w:proofErr w:type="spellEnd"/>
      <w:r w:rsidRPr="00775ECE">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secara</w:t>
      </w:r>
      <w:proofErr w:type="spellEnd"/>
      <w:r w:rsidRPr="00775ECE">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keseluruhan</w:t>
      </w:r>
      <w:proofErr w:type="spellEnd"/>
      <w:r w:rsidRPr="00775ECE">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terintegrasi</w:t>
      </w:r>
      <w:proofErr w:type="spellEnd"/>
      <w:r w:rsidRPr="00775ECE">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dengan</w:t>
      </w:r>
      <w:proofErr w:type="spellEnd"/>
      <w:r w:rsidRPr="00775ECE">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jaringan</w:t>
      </w:r>
      <w:proofErr w:type="spellEnd"/>
      <w:r w:rsidRPr="00775ECE">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sistem</w:t>
      </w:r>
      <w:proofErr w:type="spellEnd"/>
      <w:r w:rsidRPr="00775ECE">
        <w:rPr>
          <w:rFonts w:ascii="Times New Roman" w:hAnsi="Times New Roman" w:cs="Times New Roman"/>
          <w:i w:val="0"/>
          <w:iCs w:val="0"/>
          <w:color w:val="auto"/>
        </w:rPr>
        <w:t xml:space="preserve"> </w:t>
      </w:r>
      <w:r w:rsidRPr="008A5A2F">
        <w:rPr>
          <w:rFonts w:ascii="Times New Roman" w:hAnsi="Times New Roman" w:cs="Times New Roman"/>
          <w:color w:val="auto"/>
        </w:rPr>
        <w:t>Internet of Things</w:t>
      </w:r>
      <w:r w:rsidRPr="00775ECE">
        <w:rPr>
          <w:rFonts w:ascii="Times New Roman" w:hAnsi="Times New Roman" w:cs="Times New Roman"/>
          <w:i w:val="0"/>
          <w:iCs w:val="0"/>
          <w:color w:val="auto"/>
        </w:rPr>
        <w:t xml:space="preserve"> (IoT) yang </w:t>
      </w:r>
      <w:proofErr w:type="spellStart"/>
      <w:r w:rsidRPr="00775ECE">
        <w:rPr>
          <w:rFonts w:ascii="Times New Roman" w:hAnsi="Times New Roman" w:cs="Times New Roman"/>
          <w:i w:val="0"/>
          <w:iCs w:val="0"/>
          <w:color w:val="auto"/>
        </w:rPr>
        <w:t>mencakup</w:t>
      </w:r>
      <w:proofErr w:type="spellEnd"/>
      <w:r w:rsidRPr="00775ECE">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bak</w:t>
      </w:r>
      <w:proofErr w:type="spellEnd"/>
      <w:r w:rsidRPr="00775ECE">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kontainer</w:t>
      </w:r>
      <w:proofErr w:type="spellEnd"/>
      <w:r w:rsidRPr="00775ECE">
        <w:rPr>
          <w:rFonts w:ascii="Times New Roman" w:hAnsi="Times New Roman" w:cs="Times New Roman"/>
          <w:i w:val="0"/>
          <w:iCs w:val="0"/>
          <w:color w:val="auto"/>
        </w:rPr>
        <w:t xml:space="preserve"> 1 dan </w:t>
      </w:r>
      <w:proofErr w:type="spellStart"/>
      <w:r w:rsidRPr="00775ECE">
        <w:rPr>
          <w:rFonts w:ascii="Times New Roman" w:hAnsi="Times New Roman" w:cs="Times New Roman"/>
          <w:i w:val="0"/>
          <w:iCs w:val="0"/>
          <w:color w:val="auto"/>
        </w:rPr>
        <w:t>bak</w:t>
      </w:r>
      <w:proofErr w:type="spellEnd"/>
      <w:r w:rsidRPr="00775ECE">
        <w:rPr>
          <w:rFonts w:ascii="Times New Roman" w:hAnsi="Times New Roman" w:cs="Times New Roman"/>
          <w:i w:val="0"/>
          <w:iCs w:val="0"/>
          <w:color w:val="auto"/>
        </w:rPr>
        <w:t xml:space="preserve"> </w:t>
      </w:r>
      <w:proofErr w:type="spellStart"/>
      <w:r w:rsidRPr="00775ECE">
        <w:rPr>
          <w:rFonts w:ascii="Times New Roman" w:hAnsi="Times New Roman" w:cs="Times New Roman"/>
          <w:i w:val="0"/>
          <w:iCs w:val="0"/>
          <w:color w:val="auto"/>
        </w:rPr>
        <w:t>kontainer</w:t>
      </w:r>
      <w:proofErr w:type="spellEnd"/>
      <w:r w:rsidRPr="00775ECE">
        <w:rPr>
          <w:rFonts w:ascii="Times New Roman" w:hAnsi="Times New Roman" w:cs="Times New Roman"/>
          <w:i w:val="0"/>
          <w:iCs w:val="0"/>
          <w:color w:val="auto"/>
        </w:rPr>
        <w:t xml:space="preserve"> 2.</w:t>
      </w:r>
      <w:r>
        <w:rPr>
          <w:rFonts w:ascii="Times New Roman" w:hAnsi="Times New Roman" w:cs="Times New Roman"/>
          <w:i w:val="0"/>
          <w:iCs w:val="0"/>
          <w:color w:val="auto"/>
        </w:rPr>
        <w:t xml:space="preserve"> </w:t>
      </w:r>
    </w:p>
    <w:p w14:paraId="0C1F9CD6" w14:textId="77777777" w:rsidR="004A6159" w:rsidRDefault="004A6159" w:rsidP="004A6159">
      <w:pPr>
        <w:spacing w:after="0" w:line="240" w:lineRule="auto"/>
        <w:ind w:left="284" w:hanging="284"/>
        <w:rPr>
          <w:rFonts w:ascii="Times New Roman" w:hAnsi="Times New Roman" w:cs="Times New Roman"/>
          <w:sz w:val="18"/>
          <w:szCs w:val="18"/>
        </w:rPr>
      </w:pPr>
    </w:p>
    <w:p w14:paraId="33D07A36" w14:textId="693057C7" w:rsidR="004A6159" w:rsidRDefault="004A6159" w:rsidP="004A6159">
      <w:pPr>
        <w:spacing w:after="0" w:line="240" w:lineRule="auto"/>
        <w:ind w:firstLine="284"/>
        <w:jc w:val="both"/>
        <w:rPr>
          <w:rFonts w:ascii="Times New Roman" w:hAnsi="Times New Roman" w:cs="Times New Roman"/>
          <w:sz w:val="18"/>
          <w:szCs w:val="18"/>
        </w:rPr>
      </w:pPr>
      <w:r w:rsidRPr="00775ECE">
        <w:rPr>
          <w:rFonts w:ascii="Times New Roman" w:hAnsi="Times New Roman" w:cs="Times New Roman"/>
          <w:sz w:val="18"/>
          <w:szCs w:val="18"/>
        </w:rPr>
        <w:t>Pada</w:t>
      </w:r>
      <w:r>
        <w:rPr>
          <w:rFonts w:ascii="Times New Roman" w:hAnsi="Times New Roman" w:cs="Times New Roman"/>
          <w:sz w:val="18"/>
          <w:szCs w:val="18"/>
        </w:rPr>
        <w:t xml:space="preserve"> Gambar 1 </w:t>
      </w:r>
      <w:proofErr w:type="spellStart"/>
      <w:r w:rsidRPr="00775ECE">
        <w:rPr>
          <w:rFonts w:ascii="Times New Roman" w:hAnsi="Times New Roman" w:cs="Times New Roman"/>
          <w:sz w:val="18"/>
          <w:szCs w:val="18"/>
        </w:rPr>
        <w:t>yaitu</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desain</w:t>
      </w:r>
      <w:proofErr w:type="spellEnd"/>
      <w:r w:rsidRPr="00775ECE">
        <w:rPr>
          <w:rFonts w:ascii="Times New Roman" w:hAnsi="Times New Roman" w:cs="Times New Roman"/>
          <w:sz w:val="18"/>
          <w:szCs w:val="18"/>
        </w:rPr>
        <w:t xml:space="preserve"> tata </w:t>
      </w:r>
      <w:proofErr w:type="spellStart"/>
      <w:r w:rsidRPr="00775ECE">
        <w:rPr>
          <w:rFonts w:ascii="Times New Roman" w:hAnsi="Times New Roman" w:cs="Times New Roman"/>
          <w:sz w:val="18"/>
          <w:szCs w:val="18"/>
        </w:rPr>
        <w:t>letak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alat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sistem</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pemantauan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ketinggian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permukaan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sampah</w:t>
      </w:r>
      <w:proofErr w:type="spellEnd"/>
      <w:r>
        <w:rPr>
          <w:rFonts w:ascii="Times New Roman" w:hAnsi="Times New Roman" w:cs="Times New Roman"/>
          <w:sz w:val="24"/>
          <w:szCs w:val="24"/>
        </w:rPr>
        <w:t xml:space="preserve"> </w:t>
      </w:r>
      <w:r w:rsidRPr="00775ECE">
        <w:rPr>
          <w:rFonts w:ascii="Times New Roman" w:hAnsi="Times New Roman" w:cs="Times New Roman"/>
          <w:sz w:val="18"/>
          <w:szCs w:val="18"/>
        </w:rPr>
        <w:t>yang</w:t>
      </w:r>
      <w:r>
        <w:rPr>
          <w:rFonts w:ascii="Times New Roman" w:hAnsi="Times New Roman" w:cs="Times New Roman"/>
          <w:sz w:val="24"/>
          <w:szCs w:val="24"/>
        </w:rPr>
        <w:t xml:space="preserve"> </w:t>
      </w:r>
      <w:proofErr w:type="spellStart"/>
      <w:r w:rsidRPr="00775ECE">
        <w:rPr>
          <w:rFonts w:ascii="Times New Roman" w:hAnsi="Times New Roman" w:cs="Times New Roman"/>
          <w:sz w:val="18"/>
          <w:szCs w:val="18"/>
        </w:rPr>
        <w:t>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diletakkan</w:t>
      </w:r>
      <w:proofErr w:type="spellEnd"/>
      <w:r w:rsidRPr="00775ECE">
        <w:rPr>
          <w:rFonts w:ascii="Times New Roman" w:hAnsi="Times New Roman" w:cs="Times New Roman"/>
          <w:sz w:val="18"/>
          <w:szCs w:val="18"/>
        </w:rPr>
        <w:t xml:space="preserve"> node sensor </w:t>
      </w:r>
      <w:proofErr w:type="spellStart"/>
      <w:r w:rsidRPr="00775ECE">
        <w:rPr>
          <w:rFonts w:ascii="Times New Roman" w:hAnsi="Times New Roman" w:cs="Times New Roman"/>
          <w:sz w:val="18"/>
          <w:szCs w:val="18"/>
        </w:rPr>
        <w:t>dimasing</w:t>
      </w:r>
      <w:proofErr w:type="spellEnd"/>
      <w:r w:rsidRPr="00775ECE">
        <w:rPr>
          <w:rFonts w:ascii="Times New Roman" w:hAnsi="Times New Roman" w:cs="Times New Roman"/>
          <w:sz w:val="18"/>
          <w:szCs w:val="18"/>
        </w:rPr>
        <w:t xml:space="preserve"> – masing </w:t>
      </w:r>
      <w:proofErr w:type="spellStart"/>
      <w:r w:rsidRPr="00775ECE">
        <w:rPr>
          <w:rFonts w:ascii="Times New Roman" w:hAnsi="Times New Roman" w:cs="Times New Roman"/>
          <w:sz w:val="18"/>
          <w:szCs w:val="18"/>
        </w:rPr>
        <w:t>bak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kontainer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sampah</w:t>
      </w:r>
      <w:proofErr w:type="spellEnd"/>
      <w:r w:rsidRPr="00775ECE">
        <w:rPr>
          <w:rFonts w:ascii="Times New Roman" w:hAnsi="Times New Roman" w:cs="Times New Roman"/>
          <w:sz w:val="18"/>
          <w:szCs w:val="18"/>
        </w:rPr>
        <w:t xml:space="preserve">. Masing – masing node sensor </w:t>
      </w:r>
      <w:proofErr w:type="spellStart"/>
      <w:r w:rsidRPr="00775ECE">
        <w:rPr>
          <w:rFonts w:ascii="Times New Roman" w:hAnsi="Times New Roman" w:cs="Times New Roman"/>
          <w:sz w:val="18"/>
          <w:szCs w:val="18"/>
        </w:rPr>
        <w:t>terdiri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dari</w:t>
      </w:r>
      <w:proofErr w:type="spellEnd"/>
      <w:r w:rsidRPr="00775ECE">
        <w:rPr>
          <w:rFonts w:ascii="Times New Roman" w:hAnsi="Times New Roman" w:cs="Times New Roman"/>
          <w:sz w:val="18"/>
          <w:szCs w:val="18"/>
        </w:rPr>
        <w:t xml:space="preserve"> 3 sensor </w:t>
      </w:r>
      <w:proofErr w:type="spellStart"/>
      <w:r w:rsidRPr="00775ECE">
        <w:rPr>
          <w:rFonts w:ascii="Times New Roman" w:hAnsi="Times New Roman" w:cs="Times New Roman"/>
          <w:sz w:val="18"/>
          <w:szCs w:val="18"/>
        </w:rPr>
        <w:t>ultasonik</w:t>
      </w:r>
      <w:proofErr w:type="spellEnd"/>
      <w:r w:rsidRPr="00775ECE">
        <w:rPr>
          <w:rFonts w:ascii="Times New Roman" w:hAnsi="Times New Roman" w:cs="Times New Roman"/>
          <w:sz w:val="18"/>
          <w:szCs w:val="18"/>
        </w:rPr>
        <w:t xml:space="preserve"> AJ-SR04M yang </w:t>
      </w:r>
      <w:proofErr w:type="spellStart"/>
      <w:r w:rsidRPr="00775ECE">
        <w:rPr>
          <w:rFonts w:ascii="Times New Roman" w:hAnsi="Times New Roman" w:cs="Times New Roman"/>
          <w:sz w:val="18"/>
          <w:szCs w:val="18"/>
        </w:rPr>
        <w:t>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diletakkan</w:t>
      </w:r>
      <w:proofErr w:type="spellEnd"/>
      <w:r w:rsidRPr="00775ECE">
        <w:rPr>
          <w:rFonts w:ascii="Times New Roman" w:hAnsi="Times New Roman" w:cs="Times New Roman"/>
          <w:sz w:val="18"/>
          <w:szCs w:val="18"/>
        </w:rPr>
        <w:t xml:space="preserve"> di 3 </w:t>
      </w:r>
      <w:proofErr w:type="spellStart"/>
      <w:r w:rsidRPr="00775ECE">
        <w:rPr>
          <w:rFonts w:ascii="Times New Roman" w:hAnsi="Times New Roman" w:cs="Times New Roman"/>
          <w:sz w:val="18"/>
          <w:szCs w:val="18"/>
        </w:rPr>
        <w:t>titik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diatas</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permukaan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sampah</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untuk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mengukur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ketinggian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permukaan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sampah</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Kemudian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untuk</w:t>
      </w:r>
      <w:proofErr w:type="spellEnd"/>
      <w:r w:rsidRPr="00775ECE">
        <w:rPr>
          <w:rFonts w:ascii="Times New Roman" w:hAnsi="Times New Roman" w:cs="Times New Roman"/>
          <w:sz w:val="18"/>
          <w:szCs w:val="18"/>
        </w:rPr>
        <w:t xml:space="preserve"> node </w:t>
      </w:r>
      <w:proofErr w:type="spellStart"/>
      <w:r w:rsidRPr="00775ECE">
        <w:rPr>
          <w:rFonts w:ascii="Times New Roman" w:hAnsi="Times New Roman" w:cs="Times New Roman"/>
          <w:sz w:val="18"/>
          <w:szCs w:val="18"/>
        </w:rPr>
        <w:t>koordinator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diletakkan</w:t>
      </w:r>
      <w:proofErr w:type="spellEnd"/>
      <w:r w:rsidRPr="00775ECE">
        <w:rPr>
          <w:rFonts w:ascii="Times New Roman" w:hAnsi="Times New Roman" w:cs="Times New Roman"/>
          <w:sz w:val="18"/>
          <w:szCs w:val="18"/>
        </w:rPr>
        <w:t xml:space="preserve"> di </w:t>
      </w:r>
      <w:proofErr w:type="spellStart"/>
      <w:r w:rsidRPr="00775ECE">
        <w:rPr>
          <w:rFonts w:ascii="Times New Roman" w:hAnsi="Times New Roman" w:cs="Times New Roman"/>
          <w:sz w:val="18"/>
          <w:szCs w:val="18"/>
        </w:rPr>
        <w:t>kotak</w:t>
      </w:r>
      <w:proofErr w:type="spellEnd"/>
      <w:r w:rsidRPr="00775ECE">
        <w:rPr>
          <w:rFonts w:ascii="Times New Roman" w:hAnsi="Times New Roman" w:cs="Times New Roman"/>
          <w:sz w:val="18"/>
          <w:szCs w:val="18"/>
        </w:rPr>
        <w:t xml:space="preserve"> panel yang </w:t>
      </w:r>
      <w:proofErr w:type="spellStart"/>
      <w:r w:rsidRPr="00775ECE">
        <w:rPr>
          <w:rFonts w:ascii="Times New Roman" w:hAnsi="Times New Roman" w:cs="Times New Roman"/>
          <w:sz w:val="18"/>
          <w:szCs w:val="18"/>
        </w:rPr>
        <w:t>berfungsi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menerima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seluruh</w:t>
      </w:r>
      <w:proofErr w:type="spellEnd"/>
      <w:r w:rsidRPr="00775ECE">
        <w:rPr>
          <w:rFonts w:ascii="Times New Roman" w:hAnsi="Times New Roman" w:cs="Times New Roman"/>
          <w:sz w:val="18"/>
          <w:szCs w:val="18"/>
        </w:rPr>
        <w:t xml:space="preserve"> data sensor </w:t>
      </w:r>
      <w:proofErr w:type="spellStart"/>
      <w:r w:rsidRPr="00775ECE">
        <w:rPr>
          <w:rFonts w:ascii="Times New Roman" w:hAnsi="Times New Roman" w:cs="Times New Roman"/>
          <w:sz w:val="18"/>
          <w:szCs w:val="18"/>
        </w:rPr>
        <w:t>dari</w:t>
      </w:r>
      <w:proofErr w:type="spellEnd"/>
      <w:r w:rsidRPr="00775ECE">
        <w:rPr>
          <w:rFonts w:ascii="Times New Roman" w:hAnsi="Times New Roman" w:cs="Times New Roman"/>
          <w:sz w:val="18"/>
          <w:szCs w:val="18"/>
        </w:rPr>
        <w:t xml:space="preserve"> node sensor 1 dan 2. Pada </w:t>
      </w:r>
      <w:proofErr w:type="spellStart"/>
      <w:r w:rsidRPr="00775ECE">
        <w:rPr>
          <w:rFonts w:ascii="Times New Roman" w:hAnsi="Times New Roman" w:cs="Times New Roman"/>
          <w:sz w:val="18"/>
          <w:szCs w:val="18"/>
        </w:rPr>
        <w:t>kotak</w:t>
      </w:r>
      <w:proofErr w:type="spellEnd"/>
      <w:r w:rsidRPr="00775ECE">
        <w:rPr>
          <w:rFonts w:ascii="Times New Roman" w:hAnsi="Times New Roman" w:cs="Times New Roman"/>
          <w:sz w:val="18"/>
          <w:szCs w:val="18"/>
        </w:rPr>
        <w:t xml:space="preserve"> panel </w:t>
      </w:r>
      <w:proofErr w:type="spellStart"/>
      <w:r w:rsidRPr="00775ECE">
        <w:rPr>
          <w:rFonts w:ascii="Times New Roman" w:hAnsi="Times New Roman" w:cs="Times New Roman"/>
          <w:sz w:val="18"/>
          <w:szCs w:val="18"/>
        </w:rPr>
        <w:t>berisi</w:t>
      </w:r>
      <w:proofErr w:type="spellEnd"/>
      <w:r w:rsidRPr="00775ECE">
        <w:rPr>
          <w:rFonts w:ascii="Times New Roman" w:hAnsi="Times New Roman" w:cs="Times New Roman"/>
          <w:sz w:val="18"/>
          <w:szCs w:val="18"/>
        </w:rPr>
        <w:t xml:space="preserve"> node </w:t>
      </w:r>
      <w:proofErr w:type="spellStart"/>
      <w:r w:rsidRPr="00775ECE">
        <w:rPr>
          <w:rFonts w:ascii="Times New Roman" w:hAnsi="Times New Roman" w:cs="Times New Roman"/>
          <w:sz w:val="18"/>
          <w:szCs w:val="18"/>
        </w:rPr>
        <w:t>koordinator</w:t>
      </w:r>
      <w:proofErr w:type="spellEnd"/>
      <w:r w:rsidRPr="00775ECE">
        <w:rPr>
          <w:rFonts w:ascii="Times New Roman" w:hAnsi="Times New Roman" w:cs="Times New Roman"/>
          <w:sz w:val="18"/>
          <w:szCs w:val="18"/>
        </w:rPr>
        <w:t xml:space="preserve">, </w:t>
      </w:r>
      <w:proofErr w:type="spellStart"/>
      <w:proofErr w:type="gramStart"/>
      <w:r w:rsidRPr="00775ECE">
        <w:rPr>
          <w:rFonts w:ascii="Times New Roman" w:hAnsi="Times New Roman" w:cs="Times New Roman"/>
          <w:sz w:val="18"/>
          <w:szCs w:val="18"/>
        </w:rPr>
        <w:t>aki</w:t>
      </w:r>
      <w:proofErr w:type="spellEnd"/>
      <w:r w:rsidRPr="00775ECE">
        <w:rPr>
          <w:rFonts w:ascii="Times New Roman" w:hAnsi="Times New Roman" w:cs="Times New Roman"/>
          <w:sz w:val="18"/>
          <w:szCs w:val="18"/>
        </w:rPr>
        <w:t xml:space="preserve"> ,</w:t>
      </w:r>
      <w:proofErr w:type="gramEnd"/>
      <w:r w:rsidRPr="00775ECE">
        <w:rPr>
          <w:rFonts w:ascii="Times New Roman" w:hAnsi="Times New Roman" w:cs="Times New Roman"/>
          <w:sz w:val="18"/>
          <w:szCs w:val="18"/>
        </w:rPr>
        <w:t xml:space="preserve"> dan </w:t>
      </w:r>
      <w:r>
        <w:rPr>
          <w:rFonts w:ascii="Times New Roman" w:hAnsi="Times New Roman" w:cs="Times New Roman"/>
          <w:i/>
          <w:iCs/>
          <w:sz w:val="18"/>
          <w:szCs w:val="18"/>
        </w:rPr>
        <w:t>Solar Charge Controller</w:t>
      </w:r>
      <w:r w:rsidR="00D56BAC">
        <w:rPr>
          <w:rFonts w:ascii="Times New Roman" w:hAnsi="Times New Roman" w:cs="Times New Roman"/>
          <w:sz w:val="18"/>
          <w:szCs w:val="18"/>
        </w:rPr>
        <w:t xml:space="preserve"> (SCC)</w:t>
      </w:r>
      <w:r w:rsidRPr="00775ECE">
        <w:rPr>
          <w:rFonts w:ascii="Times New Roman" w:hAnsi="Times New Roman" w:cs="Times New Roman"/>
          <w:sz w:val="18"/>
          <w:szCs w:val="18"/>
        </w:rPr>
        <w:t>.</w:t>
      </w:r>
      <w:r>
        <w:rPr>
          <w:rFonts w:ascii="Times New Roman" w:hAnsi="Times New Roman" w:cs="Times New Roman"/>
          <w:sz w:val="18"/>
          <w:szCs w:val="18"/>
        </w:rPr>
        <w:t xml:space="preserve"> </w:t>
      </w:r>
    </w:p>
    <w:p w14:paraId="5FED337F" w14:textId="77777777" w:rsidR="004A6159" w:rsidRDefault="004A6159" w:rsidP="004A6159">
      <w:pPr>
        <w:spacing w:after="0" w:line="240" w:lineRule="auto"/>
        <w:ind w:firstLine="284"/>
        <w:jc w:val="both"/>
        <w:rPr>
          <w:rFonts w:ascii="Times New Roman" w:hAnsi="Times New Roman" w:cs="Times New Roman"/>
          <w:sz w:val="18"/>
          <w:szCs w:val="18"/>
        </w:rPr>
      </w:pPr>
    </w:p>
    <w:p w14:paraId="29DD6CB9" w14:textId="0D5F0168" w:rsidR="004A6159" w:rsidRDefault="004A6159" w:rsidP="004A6159">
      <w:pPr>
        <w:spacing w:after="0" w:line="240" w:lineRule="auto"/>
        <w:ind w:firstLine="284"/>
        <w:jc w:val="both"/>
        <w:rPr>
          <w:rFonts w:ascii="Times New Roman" w:hAnsi="Times New Roman" w:cs="Times New Roman"/>
          <w:sz w:val="24"/>
          <w:szCs w:val="24"/>
        </w:rPr>
      </w:pPr>
      <w:r w:rsidRPr="00775ECE">
        <w:rPr>
          <w:rFonts w:ascii="Times New Roman" w:hAnsi="Times New Roman" w:cs="Times New Roman"/>
          <w:sz w:val="18"/>
          <w:szCs w:val="18"/>
        </w:rPr>
        <w:t xml:space="preserve">Catu </w:t>
      </w:r>
      <w:proofErr w:type="spellStart"/>
      <w:r w:rsidRPr="00775ECE">
        <w:rPr>
          <w:rFonts w:ascii="Times New Roman" w:hAnsi="Times New Roman" w:cs="Times New Roman"/>
          <w:sz w:val="18"/>
          <w:szCs w:val="18"/>
        </w:rPr>
        <w:t>daya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dari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sistem</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ini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didapat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dari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aki</w:t>
      </w:r>
      <w:proofErr w:type="spellEnd"/>
      <w:r w:rsidRPr="00775ECE">
        <w:rPr>
          <w:rFonts w:ascii="Times New Roman" w:hAnsi="Times New Roman" w:cs="Times New Roman"/>
          <w:sz w:val="18"/>
          <w:szCs w:val="18"/>
        </w:rPr>
        <w:t xml:space="preserve"> yang </w:t>
      </w:r>
      <w:proofErr w:type="spellStart"/>
      <w:r w:rsidRPr="00775ECE">
        <w:rPr>
          <w:rFonts w:ascii="Times New Roman" w:hAnsi="Times New Roman" w:cs="Times New Roman"/>
          <w:sz w:val="18"/>
          <w:szCs w:val="18"/>
        </w:rPr>
        <w:t>mendapat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daya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dari</w:t>
      </w:r>
      <w:proofErr w:type="spellEnd"/>
      <w:r w:rsidRPr="00775ECE">
        <w:rPr>
          <w:rFonts w:ascii="Times New Roman" w:hAnsi="Times New Roman" w:cs="Times New Roman"/>
          <w:sz w:val="18"/>
          <w:szCs w:val="18"/>
        </w:rPr>
        <w:t xml:space="preserve"> panel </w:t>
      </w:r>
      <w:proofErr w:type="spellStart"/>
      <w:r w:rsidRPr="00775ECE">
        <w:rPr>
          <w:rFonts w:ascii="Times New Roman" w:hAnsi="Times New Roman" w:cs="Times New Roman"/>
          <w:sz w:val="18"/>
          <w:szCs w:val="18"/>
        </w:rPr>
        <w:t>surya</w:t>
      </w:r>
      <w:proofErr w:type="spellEnd"/>
      <w:r w:rsidRPr="00775ECE">
        <w:rPr>
          <w:rFonts w:ascii="Times New Roman" w:hAnsi="Times New Roman" w:cs="Times New Roman"/>
          <w:sz w:val="18"/>
          <w:szCs w:val="18"/>
        </w:rPr>
        <w:t xml:space="preserve">. Panel </w:t>
      </w:r>
      <w:proofErr w:type="spellStart"/>
      <w:r w:rsidRPr="00775ECE">
        <w:rPr>
          <w:rFonts w:ascii="Times New Roman" w:hAnsi="Times New Roman" w:cs="Times New Roman"/>
          <w:sz w:val="18"/>
          <w:szCs w:val="18"/>
        </w:rPr>
        <w:t>surya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aki</w:t>
      </w:r>
      <w:proofErr w:type="spellEnd"/>
      <w:r w:rsidRPr="00775ECE">
        <w:rPr>
          <w:rFonts w:ascii="Times New Roman" w:hAnsi="Times New Roman" w:cs="Times New Roman"/>
          <w:sz w:val="18"/>
          <w:szCs w:val="18"/>
        </w:rPr>
        <w:t xml:space="preserve">, dan </w:t>
      </w:r>
      <w:proofErr w:type="spellStart"/>
      <w:r w:rsidRPr="00775ECE">
        <w:rPr>
          <w:rFonts w:ascii="Times New Roman" w:hAnsi="Times New Roman" w:cs="Times New Roman"/>
          <w:sz w:val="18"/>
          <w:szCs w:val="18"/>
        </w:rPr>
        <w:t>mikrokontroler</w:t>
      </w:r>
      <w:proofErr w:type="spellEnd"/>
      <w:r w:rsidRPr="00775ECE">
        <w:rPr>
          <w:rFonts w:ascii="Times New Roman" w:hAnsi="Times New Roman" w:cs="Times New Roman"/>
          <w:sz w:val="18"/>
          <w:szCs w:val="18"/>
        </w:rPr>
        <w:t xml:space="preserve"> pada </w:t>
      </w:r>
      <w:proofErr w:type="spellStart"/>
      <w:r w:rsidRPr="00775ECE">
        <w:rPr>
          <w:rFonts w:ascii="Times New Roman" w:hAnsi="Times New Roman" w:cs="Times New Roman"/>
          <w:sz w:val="18"/>
          <w:szCs w:val="18"/>
        </w:rPr>
        <w:t>setiap</w:t>
      </w:r>
      <w:proofErr w:type="spellEnd"/>
      <w:r w:rsidRPr="00775ECE">
        <w:rPr>
          <w:rFonts w:ascii="Times New Roman" w:hAnsi="Times New Roman" w:cs="Times New Roman"/>
          <w:sz w:val="18"/>
          <w:szCs w:val="18"/>
        </w:rPr>
        <w:t xml:space="preserve"> node </w:t>
      </w:r>
      <w:proofErr w:type="spellStart"/>
      <w:r w:rsidRPr="00775ECE">
        <w:rPr>
          <w:rFonts w:ascii="Times New Roman" w:hAnsi="Times New Roman" w:cs="Times New Roman"/>
          <w:sz w:val="18"/>
          <w:szCs w:val="18"/>
        </w:rPr>
        <w:t>terhubung</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SCC. Dalam </w:t>
      </w:r>
      <w:proofErr w:type="spellStart"/>
      <w:r w:rsidRPr="00775ECE">
        <w:rPr>
          <w:rFonts w:ascii="Times New Roman" w:hAnsi="Times New Roman" w:cs="Times New Roman"/>
          <w:sz w:val="18"/>
          <w:szCs w:val="18"/>
        </w:rPr>
        <w:t>hal</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ini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antara</w:t>
      </w:r>
      <w:proofErr w:type="spellEnd"/>
      <w:r w:rsidRPr="00775ECE">
        <w:rPr>
          <w:rFonts w:ascii="Times New Roman" w:hAnsi="Times New Roman" w:cs="Times New Roman"/>
          <w:sz w:val="18"/>
          <w:szCs w:val="18"/>
        </w:rPr>
        <w:t xml:space="preserve"> panel </w:t>
      </w:r>
      <w:proofErr w:type="spellStart"/>
      <w:r w:rsidRPr="00775ECE">
        <w:rPr>
          <w:rFonts w:ascii="Times New Roman" w:hAnsi="Times New Roman" w:cs="Times New Roman"/>
          <w:sz w:val="18"/>
          <w:szCs w:val="18"/>
        </w:rPr>
        <w:t>surya</w:t>
      </w:r>
      <w:proofErr w:type="spellEnd"/>
      <w:r w:rsidRPr="00775ECE">
        <w:rPr>
          <w:rFonts w:ascii="Times New Roman" w:hAnsi="Times New Roman" w:cs="Times New Roman"/>
          <w:sz w:val="18"/>
          <w:szCs w:val="18"/>
        </w:rPr>
        <w:t xml:space="preserve"> dan </w:t>
      </w:r>
      <w:proofErr w:type="spellStart"/>
      <w:r w:rsidRPr="00775ECE">
        <w:rPr>
          <w:rFonts w:ascii="Times New Roman" w:hAnsi="Times New Roman" w:cs="Times New Roman"/>
          <w:sz w:val="18"/>
          <w:szCs w:val="18"/>
        </w:rPr>
        <w:t>aki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dihubungkan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w:t>
      </w:r>
      <w:proofErr w:type="spellEnd"/>
      <w:r w:rsidRPr="00775ECE">
        <w:rPr>
          <w:rFonts w:ascii="Times New Roman" w:hAnsi="Times New Roman" w:cs="Times New Roman"/>
          <w:sz w:val="18"/>
          <w:szCs w:val="18"/>
        </w:rPr>
        <w:t xml:space="preserve"> SCC </w:t>
      </w:r>
      <w:proofErr w:type="spellStart"/>
      <w:r w:rsidRPr="00775ECE">
        <w:rPr>
          <w:rFonts w:ascii="Times New Roman" w:hAnsi="Times New Roman" w:cs="Times New Roman"/>
          <w:sz w:val="18"/>
          <w:szCs w:val="18"/>
        </w:rPr>
        <w:t>sebagai</w:t>
      </w:r>
      <w:proofErr w:type="spellEnd"/>
      <w:r w:rsidRPr="00775ECE">
        <w:rPr>
          <w:rFonts w:ascii="Times New Roman" w:hAnsi="Times New Roman" w:cs="Times New Roman"/>
          <w:sz w:val="18"/>
          <w:szCs w:val="18"/>
        </w:rPr>
        <w:t xml:space="preserve"> media </w:t>
      </w:r>
      <w:proofErr w:type="spellStart"/>
      <w:r w:rsidRPr="00775ECE">
        <w:rPr>
          <w:rFonts w:ascii="Times New Roman" w:hAnsi="Times New Roman" w:cs="Times New Roman"/>
          <w:sz w:val="18"/>
          <w:szCs w:val="18"/>
        </w:rPr>
        <w:t>optimasi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pengisian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aki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atau</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baterai</w:t>
      </w:r>
      <w:proofErr w:type="spellEnd"/>
      <w:r w:rsidRPr="00775ECE">
        <w:rPr>
          <w:rFonts w:ascii="Times New Roman" w:hAnsi="Times New Roman" w:cs="Times New Roman"/>
          <w:sz w:val="18"/>
          <w:szCs w:val="18"/>
        </w:rPr>
        <w:t xml:space="preserve">. Panel </w:t>
      </w:r>
      <w:proofErr w:type="spellStart"/>
      <w:r w:rsidRPr="00775ECE">
        <w:rPr>
          <w:rFonts w:ascii="Times New Roman" w:hAnsi="Times New Roman" w:cs="Times New Roman"/>
          <w:sz w:val="18"/>
          <w:szCs w:val="18"/>
        </w:rPr>
        <w:t>surya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memberikan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daya</w:t>
      </w:r>
      <w:proofErr w:type="spellEnd"/>
      <w:r w:rsidRPr="00775ECE">
        <w:rPr>
          <w:rFonts w:ascii="Times New Roman" w:hAnsi="Times New Roman" w:cs="Times New Roman"/>
          <w:sz w:val="18"/>
          <w:szCs w:val="18"/>
        </w:rPr>
        <w:t xml:space="preserve"> pada </w:t>
      </w:r>
      <w:proofErr w:type="spellStart"/>
      <w:r w:rsidRPr="00775ECE">
        <w:rPr>
          <w:rFonts w:ascii="Times New Roman" w:hAnsi="Times New Roman" w:cs="Times New Roman"/>
          <w:sz w:val="18"/>
          <w:szCs w:val="18"/>
        </w:rPr>
        <w:t>saat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pagi</w:t>
      </w:r>
      <w:proofErr w:type="spellEnd"/>
      <w:r w:rsidRPr="00775ECE">
        <w:rPr>
          <w:rFonts w:ascii="Times New Roman" w:hAnsi="Times New Roman" w:cs="Times New Roman"/>
          <w:sz w:val="18"/>
          <w:szCs w:val="18"/>
        </w:rPr>
        <w:t xml:space="preserve"> – sore </w:t>
      </w:r>
      <w:proofErr w:type="spellStart"/>
      <w:r w:rsidRPr="00775ECE">
        <w:rPr>
          <w:rFonts w:ascii="Times New Roman" w:hAnsi="Times New Roman" w:cs="Times New Roman"/>
          <w:sz w:val="18"/>
          <w:szCs w:val="18"/>
        </w:rPr>
        <w:t>hari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ketika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terdapat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cahaya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matahari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sebagai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sumber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energi</w:t>
      </w:r>
      <w:proofErr w:type="spellEnd"/>
      <w:r w:rsidRPr="00775ECE">
        <w:rPr>
          <w:rFonts w:ascii="Times New Roman" w:hAnsi="Times New Roman" w:cs="Times New Roman"/>
          <w:sz w:val="18"/>
          <w:szCs w:val="18"/>
        </w:rPr>
        <w:t xml:space="preserve"> dan </w:t>
      </w:r>
      <w:proofErr w:type="spellStart"/>
      <w:r w:rsidRPr="00775ECE">
        <w:rPr>
          <w:rFonts w:ascii="Times New Roman" w:hAnsi="Times New Roman" w:cs="Times New Roman"/>
          <w:sz w:val="18"/>
          <w:szCs w:val="18"/>
        </w:rPr>
        <w:t>aki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sebagai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sumber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cadangan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ketika</w:t>
      </w:r>
      <w:proofErr w:type="spellEnd"/>
      <w:r w:rsidRPr="00775ECE">
        <w:rPr>
          <w:rFonts w:ascii="Times New Roman" w:hAnsi="Times New Roman" w:cs="Times New Roman"/>
          <w:sz w:val="18"/>
          <w:szCs w:val="18"/>
        </w:rPr>
        <w:t xml:space="preserve"> sore – </w:t>
      </w:r>
      <w:proofErr w:type="spellStart"/>
      <w:r w:rsidRPr="00775ECE">
        <w:rPr>
          <w:rFonts w:ascii="Times New Roman" w:hAnsi="Times New Roman" w:cs="Times New Roman"/>
          <w:sz w:val="18"/>
          <w:szCs w:val="18"/>
        </w:rPr>
        <w:t>malam</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hari</w:t>
      </w:r>
      <w:proofErr w:type="spellEnd"/>
      <w:r w:rsidRPr="00775ECE">
        <w:rPr>
          <w:rFonts w:ascii="Times New Roman" w:hAnsi="Times New Roman" w:cs="Times New Roman"/>
          <w:sz w:val="18"/>
          <w:szCs w:val="18"/>
        </w:rPr>
        <w:t xml:space="preserve"> pada </w:t>
      </w:r>
      <w:proofErr w:type="spellStart"/>
      <w:r w:rsidRPr="00775ECE">
        <w:rPr>
          <w:rFonts w:ascii="Times New Roman" w:hAnsi="Times New Roman" w:cs="Times New Roman"/>
          <w:sz w:val="18"/>
          <w:szCs w:val="18"/>
        </w:rPr>
        <w:t>saat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matahari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redup</w:t>
      </w:r>
      <w:proofErr w:type="spellEnd"/>
      <w:r w:rsidRPr="00775ECE">
        <w:rPr>
          <w:rFonts w:ascii="Times New Roman" w:hAnsi="Times New Roman" w:cs="Times New Roman"/>
          <w:sz w:val="18"/>
          <w:szCs w:val="18"/>
        </w:rPr>
        <w:t>.</w:t>
      </w:r>
      <w:r>
        <w:rPr>
          <w:rFonts w:ascii="Times New Roman" w:hAnsi="Times New Roman" w:cs="Times New Roman"/>
          <w:sz w:val="24"/>
          <w:szCs w:val="24"/>
        </w:rPr>
        <w:t xml:space="preserve"> </w:t>
      </w:r>
    </w:p>
    <w:p w14:paraId="3AFDA940" w14:textId="77777777" w:rsidR="004A6159" w:rsidRDefault="004A6159" w:rsidP="004A6159">
      <w:pPr>
        <w:spacing w:after="0" w:line="240" w:lineRule="auto"/>
        <w:jc w:val="center"/>
        <w:rPr>
          <w:rFonts w:ascii="Times New Roman" w:hAnsi="Times New Roman" w:cs="Times New Roman"/>
          <w:sz w:val="18"/>
          <w:szCs w:val="18"/>
        </w:rPr>
      </w:pPr>
      <w:r>
        <w:rPr>
          <w:noProof/>
        </w:rPr>
        <w:drawing>
          <wp:inline distT="0" distB="0" distL="0" distR="0" wp14:anchorId="044E4076" wp14:editId="490B9228">
            <wp:extent cx="2075291" cy="3803004"/>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3352" cy="3836100"/>
                    </a:xfrm>
                    <a:prstGeom prst="rect">
                      <a:avLst/>
                    </a:prstGeom>
                    <a:noFill/>
                    <a:ln>
                      <a:noFill/>
                    </a:ln>
                  </pic:spPr>
                </pic:pic>
              </a:graphicData>
            </a:graphic>
          </wp:inline>
        </w:drawing>
      </w:r>
    </w:p>
    <w:p w14:paraId="3052CDC6" w14:textId="77777777" w:rsidR="004A6159" w:rsidRPr="00775ECE" w:rsidRDefault="004A6159" w:rsidP="004A6159">
      <w:pPr>
        <w:pStyle w:val="Caption"/>
        <w:jc w:val="center"/>
        <w:rPr>
          <w:rFonts w:ascii="Times New Roman" w:hAnsi="Times New Roman" w:cs="Times New Roman"/>
          <w:i w:val="0"/>
          <w:iCs w:val="0"/>
          <w:color w:val="auto"/>
          <w:sz w:val="14"/>
          <w:szCs w:val="14"/>
        </w:rPr>
      </w:pPr>
      <w:r w:rsidRPr="00775ECE">
        <w:rPr>
          <w:rFonts w:ascii="Times New Roman" w:hAnsi="Times New Roman" w:cs="Times New Roman"/>
          <w:i w:val="0"/>
          <w:iCs w:val="0"/>
          <w:color w:val="auto"/>
          <w:sz w:val="14"/>
          <w:szCs w:val="14"/>
        </w:rPr>
        <w:t xml:space="preserve">Gambar  </w:t>
      </w:r>
      <w:r w:rsidRPr="00775ECE">
        <w:rPr>
          <w:rFonts w:ascii="Times New Roman" w:hAnsi="Times New Roman" w:cs="Times New Roman"/>
          <w:i w:val="0"/>
          <w:iCs w:val="0"/>
          <w:color w:val="auto"/>
          <w:sz w:val="14"/>
          <w:szCs w:val="14"/>
        </w:rPr>
        <w:fldChar w:fldCharType="begin"/>
      </w:r>
      <w:r w:rsidRPr="00775ECE">
        <w:rPr>
          <w:rFonts w:ascii="Times New Roman" w:hAnsi="Times New Roman" w:cs="Times New Roman"/>
          <w:i w:val="0"/>
          <w:iCs w:val="0"/>
          <w:color w:val="auto"/>
          <w:sz w:val="14"/>
          <w:szCs w:val="14"/>
        </w:rPr>
        <w:instrText xml:space="preserve"> SEQ Gambar_ \* ARABIC </w:instrText>
      </w:r>
      <w:r w:rsidRPr="00775ECE">
        <w:rPr>
          <w:rFonts w:ascii="Times New Roman" w:hAnsi="Times New Roman" w:cs="Times New Roman"/>
          <w:i w:val="0"/>
          <w:iCs w:val="0"/>
          <w:color w:val="auto"/>
          <w:sz w:val="14"/>
          <w:szCs w:val="14"/>
        </w:rPr>
        <w:fldChar w:fldCharType="separate"/>
      </w:r>
      <w:r>
        <w:rPr>
          <w:rFonts w:ascii="Times New Roman" w:hAnsi="Times New Roman" w:cs="Times New Roman"/>
          <w:i w:val="0"/>
          <w:iCs w:val="0"/>
          <w:noProof/>
          <w:color w:val="auto"/>
          <w:sz w:val="14"/>
          <w:szCs w:val="14"/>
        </w:rPr>
        <w:t>3</w:t>
      </w:r>
      <w:r w:rsidRPr="00775ECE">
        <w:rPr>
          <w:rFonts w:ascii="Times New Roman" w:hAnsi="Times New Roman" w:cs="Times New Roman"/>
          <w:i w:val="0"/>
          <w:iCs w:val="0"/>
          <w:color w:val="auto"/>
          <w:sz w:val="14"/>
          <w:szCs w:val="14"/>
        </w:rPr>
        <w:fldChar w:fldCharType="end"/>
      </w:r>
      <w:r w:rsidRPr="00775ECE">
        <w:rPr>
          <w:rFonts w:ascii="Times New Roman" w:hAnsi="Times New Roman" w:cs="Times New Roman"/>
          <w:i w:val="0"/>
          <w:iCs w:val="0"/>
          <w:color w:val="auto"/>
          <w:sz w:val="14"/>
          <w:szCs w:val="14"/>
        </w:rPr>
        <w:t xml:space="preserve"> </w:t>
      </w:r>
      <w:proofErr w:type="spellStart"/>
      <w:r w:rsidRPr="00775ECE">
        <w:rPr>
          <w:rFonts w:ascii="Times New Roman" w:hAnsi="Times New Roman" w:cs="Times New Roman"/>
          <w:i w:val="0"/>
          <w:iCs w:val="0"/>
          <w:color w:val="auto"/>
          <w:sz w:val="14"/>
          <w:szCs w:val="14"/>
        </w:rPr>
        <w:t>Topologi</w:t>
      </w:r>
      <w:proofErr w:type="spellEnd"/>
      <w:r w:rsidRPr="00775ECE">
        <w:rPr>
          <w:rFonts w:ascii="Times New Roman" w:hAnsi="Times New Roman" w:cs="Times New Roman"/>
          <w:i w:val="0"/>
          <w:iCs w:val="0"/>
          <w:color w:val="auto"/>
          <w:sz w:val="14"/>
          <w:szCs w:val="14"/>
        </w:rPr>
        <w:t xml:space="preserve"> </w:t>
      </w:r>
      <w:proofErr w:type="spellStart"/>
      <w:r w:rsidRPr="00775ECE">
        <w:rPr>
          <w:rFonts w:ascii="Times New Roman" w:hAnsi="Times New Roman" w:cs="Times New Roman"/>
          <w:i w:val="0"/>
          <w:iCs w:val="0"/>
          <w:color w:val="auto"/>
          <w:sz w:val="14"/>
          <w:szCs w:val="14"/>
        </w:rPr>
        <w:t>Sistem</w:t>
      </w:r>
      <w:proofErr w:type="spellEnd"/>
    </w:p>
    <w:p w14:paraId="73ACF061" w14:textId="77777777" w:rsidR="004A6159" w:rsidRDefault="004A6159" w:rsidP="004A6159">
      <w:pPr>
        <w:spacing w:after="0" w:line="240" w:lineRule="auto"/>
        <w:ind w:firstLine="284"/>
        <w:jc w:val="both"/>
        <w:rPr>
          <w:rFonts w:ascii="Times New Roman" w:hAnsi="Times New Roman" w:cs="Times New Roman"/>
          <w:sz w:val="18"/>
          <w:szCs w:val="18"/>
        </w:rPr>
      </w:pPr>
      <w:r w:rsidRPr="00775ECE">
        <w:rPr>
          <w:rFonts w:ascii="Times New Roman" w:hAnsi="Times New Roman" w:cs="Times New Roman"/>
          <w:sz w:val="18"/>
          <w:szCs w:val="18"/>
        </w:rPr>
        <w:t xml:space="preserve">Pada </w:t>
      </w:r>
      <w:proofErr w:type="spellStart"/>
      <w:r w:rsidRPr="00775ECE">
        <w:rPr>
          <w:rFonts w:ascii="Times New Roman" w:hAnsi="Times New Roman" w:cs="Times New Roman"/>
          <w:sz w:val="18"/>
          <w:szCs w:val="18"/>
        </w:rPr>
        <w:t>sistem</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ini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menggunakan</w:t>
      </w:r>
      <w:proofErr w:type="spellEnd"/>
      <w:r w:rsidRPr="00775ECE">
        <w:rPr>
          <w:rFonts w:ascii="Times New Roman" w:hAnsi="Times New Roman" w:cs="Times New Roman"/>
          <w:sz w:val="18"/>
          <w:szCs w:val="18"/>
        </w:rPr>
        <w:t xml:space="preserve"> sensor </w:t>
      </w:r>
      <w:proofErr w:type="spellStart"/>
      <w:r w:rsidRPr="00775ECE">
        <w:rPr>
          <w:rFonts w:ascii="Times New Roman" w:hAnsi="Times New Roman" w:cs="Times New Roman"/>
          <w:sz w:val="18"/>
          <w:szCs w:val="18"/>
        </w:rPr>
        <w:t>ultrasonik</w:t>
      </w:r>
      <w:proofErr w:type="spellEnd"/>
      <w:r w:rsidRPr="00775ECE">
        <w:rPr>
          <w:rFonts w:ascii="Times New Roman" w:hAnsi="Times New Roman" w:cs="Times New Roman"/>
          <w:sz w:val="18"/>
          <w:szCs w:val="18"/>
        </w:rPr>
        <w:t xml:space="preserve"> AJ-SR04M </w:t>
      </w:r>
      <w:proofErr w:type="spellStart"/>
      <w:r w:rsidRPr="00775ECE">
        <w:rPr>
          <w:rFonts w:ascii="Times New Roman" w:hAnsi="Times New Roman" w:cs="Times New Roman"/>
          <w:sz w:val="18"/>
          <w:szCs w:val="18"/>
        </w:rPr>
        <w:t>untuk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mendeteksi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ketinggian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permukaan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sampah</w:t>
      </w:r>
      <w:proofErr w:type="spellEnd"/>
      <w:r w:rsidRPr="00775ECE">
        <w:rPr>
          <w:rFonts w:ascii="Times New Roman" w:hAnsi="Times New Roman" w:cs="Times New Roman"/>
          <w:sz w:val="18"/>
          <w:szCs w:val="18"/>
        </w:rPr>
        <w:t xml:space="preserve"> pada </w:t>
      </w:r>
      <w:proofErr w:type="spellStart"/>
      <w:r w:rsidRPr="00775ECE">
        <w:rPr>
          <w:rFonts w:ascii="Times New Roman" w:hAnsi="Times New Roman" w:cs="Times New Roman"/>
          <w:sz w:val="18"/>
          <w:szCs w:val="18"/>
        </w:rPr>
        <w:t>bak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kontainer</w:t>
      </w:r>
      <w:proofErr w:type="spellEnd"/>
      <w:r w:rsidRPr="00775ECE">
        <w:rPr>
          <w:rFonts w:ascii="Times New Roman" w:hAnsi="Times New Roman" w:cs="Times New Roman"/>
          <w:sz w:val="18"/>
          <w:szCs w:val="18"/>
        </w:rPr>
        <w:t xml:space="preserve"> di </w:t>
      </w:r>
      <w:proofErr w:type="spellStart"/>
      <w:r w:rsidRPr="00775ECE">
        <w:rPr>
          <w:rFonts w:ascii="Times New Roman" w:hAnsi="Times New Roman" w:cs="Times New Roman"/>
          <w:sz w:val="18"/>
          <w:szCs w:val="18"/>
        </w:rPr>
        <w:t>setiap</w:t>
      </w:r>
      <w:proofErr w:type="spellEnd"/>
      <w:r w:rsidRPr="00775ECE">
        <w:rPr>
          <w:rFonts w:ascii="Times New Roman" w:hAnsi="Times New Roman" w:cs="Times New Roman"/>
          <w:sz w:val="18"/>
          <w:szCs w:val="18"/>
        </w:rPr>
        <w:t xml:space="preserve"> node sensor. </w:t>
      </w:r>
      <w:proofErr w:type="spellStart"/>
      <w:r w:rsidRPr="00775ECE">
        <w:rPr>
          <w:rFonts w:ascii="Times New Roman" w:hAnsi="Times New Roman" w:cs="Times New Roman"/>
          <w:sz w:val="18"/>
          <w:szCs w:val="18"/>
        </w:rPr>
        <w:t>Penempatan</w:t>
      </w:r>
      <w:proofErr w:type="spellEnd"/>
      <w:r w:rsidRPr="00775ECE">
        <w:rPr>
          <w:rFonts w:ascii="Times New Roman" w:hAnsi="Times New Roman" w:cs="Times New Roman"/>
          <w:sz w:val="18"/>
          <w:szCs w:val="18"/>
        </w:rPr>
        <w:t xml:space="preserve"> sensor </w:t>
      </w:r>
      <w:proofErr w:type="spellStart"/>
      <w:r w:rsidRPr="00775ECE">
        <w:rPr>
          <w:rFonts w:ascii="Times New Roman" w:hAnsi="Times New Roman" w:cs="Times New Roman"/>
          <w:sz w:val="18"/>
          <w:szCs w:val="18"/>
        </w:rPr>
        <w:t>ultrasonik</w:t>
      </w:r>
      <w:proofErr w:type="spellEnd"/>
      <w:r w:rsidRPr="00775ECE">
        <w:rPr>
          <w:rFonts w:ascii="Times New Roman" w:hAnsi="Times New Roman" w:cs="Times New Roman"/>
          <w:sz w:val="18"/>
          <w:szCs w:val="18"/>
        </w:rPr>
        <w:t xml:space="preserve"> AJ-SR04M </w:t>
      </w:r>
      <w:proofErr w:type="spellStart"/>
      <w:r w:rsidRPr="00775ECE">
        <w:rPr>
          <w:rFonts w:ascii="Times New Roman" w:hAnsi="Times New Roman" w:cs="Times New Roman"/>
          <w:sz w:val="18"/>
          <w:szCs w:val="18"/>
        </w:rPr>
        <w:t>diletakkan</w:t>
      </w:r>
      <w:proofErr w:type="spellEnd"/>
      <w:r w:rsidRPr="00775ECE">
        <w:rPr>
          <w:rFonts w:ascii="Times New Roman" w:hAnsi="Times New Roman" w:cs="Times New Roman"/>
          <w:sz w:val="18"/>
          <w:szCs w:val="18"/>
        </w:rPr>
        <w:t xml:space="preserve"> di </w:t>
      </w:r>
      <w:proofErr w:type="spellStart"/>
      <w:r w:rsidRPr="00775ECE">
        <w:rPr>
          <w:rFonts w:ascii="Times New Roman" w:hAnsi="Times New Roman" w:cs="Times New Roman"/>
          <w:sz w:val="18"/>
          <w:szCs w:val="18"/>
        </w:rPr>
        <w:t>tiga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titik</w:t>
      </w:r>
      <w:proofErr w:type="spellEnd"/>
      <w:r w:rsidRPr="00775ECE">
        <w:rPr>
          <w:rFonts w:ascii="Times New Roman" w:hAnsi="Times New Roman" w:cs="Times New Roman"/>
          <w:sz w:val="18"/>
          <w:szCs w:val="18"/>
        </w:rPr>
        <w:t xml:space="preserve"> di </w:t>
      </w:r>
      <w:proofErr w:type="spellStart"/>
      <w:r w:rsidRPr="00775ECE">
        <w:rPr>
          <w:rFonts w:ascii="Times New Roman" w:hAnsi="Times New Roman" w:cs="Times New Roman"/>
          <w:sz w:val="18"/>
          <w:szCs w:val="18"/>
        </w:rPr>
        <w:t>atas</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bak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kontainer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sampah</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Perancangan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pembuatan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sistem</w:t>
      </w:r>
      <w:proofErr w:type="spellEnd"/>
      <w:r w:rsidRPr="00775ECE">
        <w:rPr>
          <w:rFonts w:ascii="Times New Roman" w:hAnsi="Times New Roman" w:cs="Times New Roman"/>
          <w:sz w:val="18"/>
          <w:szCs w:val="18"/>
        </w:rPr>
        <w:t xml:space="preserve"> monitoring </w:t>
      </w:r>
      <w:proofErr w:type="spellStart"/>
      <w:r w:rsidRPr="00775ECE">
        <w:rPr>
          <w:rFonts w:ascii="Times New Roman" w:hAnsi="Times New Roman" w:cs="Times New Roman"/>
          <w:sz w:val="18"/>
          <w:szCs w:val="18"/>
        </w:rPr>
        <w:t>ini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terdiri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dari</w:t>
      </w:r>
      <w:proofErr w:type="spellEnd"/>
      <w:r w:rsidRPr="00775ECE">
        <w:rPr>
          <w:rFonts w:ascii="Times New Roman" w:hAnsi="Times New Roman" w:cs="Times New Roman"/>
          <w:sz w:val="18"/>
          <w:szCs w:val="18"/>
        </w:rPr>
        <w:t xml:space="preserve"> 2 node sensor dan 1 node </w:t>
      </w:r>
      <w:proofErr w:type="spellStart"/>
      <w:r w:rsidRPr="00775ECE">
        <w:rPr>
          <w:rFonts w:ascii="Times New Roman" w:hAnsi="Times New Roman" w:cs="Times New Roman"/>
          <w:sz w:val="18"/>
          <w:szCs w:val="18"/>
        </w:rPr>
        <w:t>koordinator</w:t>
      </w:r>
      <w:proofErr w:type="spellEnd"/>
      <w:r w:rsidRPr="00775ECE">
        <w:rPr>
          <w:rFonts w:ascii="Times New Roman" w:hAnsi="Times New Roman" w:cs="Times New Roman"/>
          <w:sz w:val="18"/>
          <w:szCs w:val="18"/>
        </w:rPr>
        <w:t xml:space="preserve">.  Masing-masing node sensor dan node </w:t>
      </w:r>
      <w:proofErr w:type="spellStart"/>
      <w:r w:rsidRPr="00775ECE">
        <w:rPr>
          <w:rFonts w:ascii="Times New Roman" w:hAnsi="Times New Roman" w:cs="Times New Roman"/>
          <w:sz w:val="18"/>
          <w:szCs w:val="18"/>
        </w:rPr>
        <w:t>koordinator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tersebut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menggunakan</w:t>
      </w:r>
      <w:proofErr w:type="spellEnd"/>
      <w:r w:rsidRPr="00775ECE">
        <w:rPr>
          <w:rFonts w:ascii="Times New Roman" w:hAnsi="Times New Roman" w:cs="Times New Roman"/>
          <w:sz w:val="18"/>
          <w:szCs w:val="18"/>
        </w:rPr>
        <w:t xml:space="preserve"> ESP-32 dan TTGO TCAL ESP32 SIM800L </w:t>
      </w:r>
      <w:proofErr w:type="spellStart"/>
      <w:r w:rsidRPr="00775ECE">
        <w:rPr>
          <w:rFonts w:ascii="Times New Roman" w:hAnsi="Times New Roman" w:cs="Times New Roman"/>
          <w:sz w:val="18"/>
          <w:szCs w:val="18"/>
        </w:rPr>
        <w:t>sebagai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mikrokontroler</w:t>
      </w:r>
      <w:proofErr w:type="spellEnd"/>
      <w:r>
        <w:rPr>
          <w:rFonts w:ascii="Times New Roman" w:hAnsi="Times New Roman" w:cs="Times New Roman"/>
          <w:sz w:val="18"/>
          <w:szCs w:val="18"/>
        </w:rPr>
        <w:t>.</w:t>
      </w:r>
    </w:p>
    <w:p w14:paraId="4C8EB612" w14:textId="77777777" w:rsidR="004A6159" w:rsidRDefault="004A6159" w:rsidP="004A6159">
      <w:pPr>
        <w:spacing w:after="0" w:line="240" w:lineRule="auto"/>
        <w:jc w:val="both"/>
        <w:rPr>
          <w:rFonts w:ascii="Times New Roman" w:hAnsi="Times New Roman" w:cs="Times New Roman"/>
          <w:sz w:val="18"/>
          <w:szCs w:val="18"/>
        </w:rPr>
      </w:pPr>
    </w:p>
    <w:p w14:paraId="19EB9BB2" w14:textId="66CD44BD" w:rsidR="004A6159" w:rsidRDefault="004A6159" w:rsidP="004A6159">
      <w:pPr>
        <w:spacing w:line="240" w:lineRule="auto"/>
        <w:ind w:firstLine="284"/>
        <w:jc w:val="both"/>
        <w:rPr>
          <w:rFonts w:ascii="Times New Roman" w:hAnsi="Times New Roman" w:cs="Times New Roman"/>
          <w:sz w:val="18"/>
          <w:szCs w:val="18"/>
        </w:rPr>
      </w:pPr>
      <w:proofErr w:type="spellStart"/>
      <w:r w:rsidRPr="00775ECE">
        <w:rPr>
          <w:rFonts w:ascii="Times New Roman" w:hAnsi="Times New Roman" w:cs="Times New Roman"/>
          <w:sz w:val="18"/>
          <w:szCs w:val="18"/>
        </w:rPr>
        <w:t>Arsitektur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rancangan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sistem</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pemantauan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ini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dapat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dilihat</w:t>
      </w:r>
      <w:proofErr w:type="spellEnd"/>
      <w:r w:rsidRPr="00775ECE">
        <w:rPr>
          <w:rFonts w:ascii="Times New Roman" w:hAnsi="Times New Roman" w:cs="Times New Roman"/>
          <w:sz w:val="18"/>
          <w:szCs w:val="18"/>
        </w:rPr>
        <w:t xml:space="preserve"> pada </w:t>
      </w:r>
      <w:r>
        <w:rPr>
          <w:rFonts w:ascii="Times New Roman" w:hAnsi="Times New Roman" w:cs="Times New Roman"/>
          <w:sz w:val="18"/>
          <w:szCs w:val="18"/>
        </w:rPr>
        <w:t>G</w:t>
      </w:r>
      <w:r w:rsidRPr="00775ECE">
        <w:rPr>
          <w:rFonts w:ascii="Times New Roman" w:hAnsi="Times New Roman" w:cs="Times New Roman"/>
          <w:sz w:val="18"/>
          <w:szCs w:val="18"/>
        </w:rPr>
        <w:t>ambar</w:t>
      </w:r>
      <w:r>
        <w:rPr>
          <w:rFonts w:ascii="Times New Roman" w:hAnsi="Times New Roman" w:cs="Times New Roman"/>
          <w:sz w:val="18"/>
          <w:szCs w:val="18"/>
        </w:rPr>
        <w:t xml:space="preserve"> 2.</w:t>
      </w:r>
      <w:r w:rsidRPr="00775ECE">
        <w:rPr>
          <w:rFonts w:ascii="Times New Roman" w:hAnsi="Times New Roman" w:cs="Times New Roman"/>
          <w:sz w:val="18"/>
          <w:szCs w:val="18"/>
        </w:rPr>
        <w:t xml:space="preserve">  Pada node </w:t>
      </w:r>
      <w:proofErr w:type="spellStart"/>
      <w:r w:rsidRPr="00775ECE">
        <w:rPr>
          <w:rFonts w:ascii="Times New Roman" w:hAnsi="Times New Roman" w:cs="Times New Roman"/>
          <w:sz w:val="18"/>
          <w:szCs w:val="18"/>
        </w:rPr>
        <w:t>koordinator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menggunakan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mikrokontroler</w:t>
      </w:r>
      <w:proofErr w:type="spellEnd"/>
      <w:r w:rsidRPr="00775ECE">
        <w:rPr>
          <w:rFonts w:ascii="Times New Roman" w:hAnsi="Times New Roman" w:cs="Times New Roman"/>
          <w:sz w:val="18"/>
          <w:szCs w:val="18"/>
        </w:rPr>
        <w:t xml:space="preserve"> TTGO TCAL ESP32 SIM800L </w:t>
      </w:r>
      <w:proofErr w:type="spellStart"/>
      <w:r w:rsidRPr="00775ECE">
        <w:rPr>
          <w:rFonts w:ascii="Times New Roman" w:hAnsi="Times New Roman" w:cs="Times New Roman"/>
          <w:sz w:val="18"/>
          <w:szCs w:val="18"/>
        </w:rPr>
        <w:t>sebagai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pengendali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pengiriman</w:t>
      </w:r>
      <w:proofErr w:type="spellEnd"/>
      <w:r w:rsidRPr="00775ECE">
        <w:rPr>
          <w:rFonts w:ascii="Times New Roman" w:hAnsi="Times New Roman" w:cs="Times New Roman"/>
          <w:sz w:val="18"/>
          <w:szCs w:val="18"/>
        </w:rPr>
        <w:t xml:space="preserve"> data sensor AJ-SR04M pada node sensor. Pada </w:t>
      </w:r>
      <w:proofErr w:type="spellStart"/>
      <w:r w:rsidRPr="00775ECE">
        <w:rPr>
          <w:rFonts w:ascii="Times New Roman" w:hAnsi="Times New Roman" w:cs="Times New Roman"/>
          <w:sz w:val="18"/>
          <w:szCs w:val="18"/>
        </w:rPr>
        <w:t>pengiriman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dari</w:t>
      </w:r>
      <w:proofErr w:type="spellEnd"/>
      <w:r w:rsidRPr="00775ECE">
        <w:rPr>
          <w:rFonts w:ascii="Times New Roman" w:hAnsi="Times New Roman" w:cs="Times New Roman"/>
          <w:sz w:val="18"/>
          <w:szCs w:val="18"/>
        </w:rPr>
        <w:t xml:space="preserve"> node sensor </w:t>
      </w:r>
      <w:proofErr w:type="spellStart"/>
      <w:r w:rsidRPr="00775ECE">
        <w:rPr>
          <w:rFonts w:ascii="Times New Roman" w:hAnsi="Times New Roman" w:cs="Times New Roman"/>
          <w:sz w:val="18"/>
          <w:szCs w:val="18"/>
        </w:rPr>
        <w:t>ke</w:t>
      </w:r>
      <w:proofErr w:type="spellEnd"/>
      <w:r w:rsidRPr="00775ECE">
        <w:rPr>
          <w:rFonts w:ascii="Times New Roman" w:hAnsi="Times New Roman" w:cs="Times New Roman"/>
          <w:sz w:val="18"/>
          <w:szCs w:val="18"/>
        </w:rPr>
        <w:t xml:space="preserve"> node </w:t>
      </w:r>
      <w:proofErr w:type="spellStart"/>
      <w:r w:rsidRPr="00775ECE">
        <w:rPr>
          <w:rFonts w:ascii="Times New Roman" w:hAnsi="Times New Roman" w:cs="Times New Roman"/>
          <w:sz w:val="18"/>
          <w:szCs w:val="18"/>
        </w:rPr>
        <w:t>koordinator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menggunakan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protokol</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komunikasi</w:t>
      </w:r>
      <w:proofErr w:type="spellEnd"/>
      <w:r w:rsidRPr="00775ECE">
        <w:rPr>
          <w:rFonts w:ascii="Times New Roman" w:hAnsi="Times New Roman" w:cs="Times New Roman"/>
          <w:sz w:val="18"/>
          <w:szCs w:val="18"/>
        </w:rPr>
        <w:t xml:space="preserve"> ESP-NOW. ESP-NOW </w:t>
      </w:r>
      <w:proofErr w:type="spellStart"/>
      <w:r w:rsidRPr="00775ECE">
        <w:rPr>
          <w:rFonts w:ascii="Times New Roman" w:hAnsi="Times New Roman" w:cs="Times New Roman"/>
          <w:sz w:val="18"/>
          <w:szCs w:val="18"/>
        </w:rPr>
        <w:t>disini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tidak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memerlukan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koneksi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jaringan</w:t>
      </w:r>
      <w:proofErr w:type="spellEnd"/>
      <w:r w:rsidRPr="00775ECE">
        <w:rPr>
          <w:rFonts w:ascii="Times New Roman" w:hAnsi="Times New Roman" w:cs="Times New Roman"/>
          <w:sz w:val="18"/>
          <w:szCs w:val="18"/>
        </w:rPr>
        <w:t xml:space="preserve"> yang </w:t>
      </w:r>
      <w:proofErr w:type="spellStart"/>
      <w:r w:rsidRPr="00775ECE">
        <w:rPr>
          <w:rFonts w:ascii="Times New Roman" w:hAnsi="Times New Roman" w:cs="Times New Roman"/>
          <w:sz w:val="18"/>
          <w:szCs w:val="18"/>
        </w:rPr>
        <w:t>terpusat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atau</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infrastruktur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tambahan</w:t>
      </w:r>
      <w:proofErr w:type="spellEnd"/>
      <w:r w:rsidRPr="00775ECE">
        <w:rPr>
          <w:rFonts w:ascii="Times New Roman" w:hAnsi="Times New Roman" w:cs="Times New Roman"/>
          <w:sz w:val="18"/>
          <w:szCs w:val="18"/>
        </w:rPr>
        <w:t xml:space="preserve">, ESP-NOW </w:t>
      </w:r>
      <w:proofErr w:type="spellStart"/>
      <w:r w:rsidRPr="00775ECE">
        <w:rPr>
          <w:rFonts w:ascii="Times New Roman" w:hAnsi="Times New Roman" w:cs="Times New Roman"/>
          <w:sz w:val="18"/>
          <w:szCs w:val="18"/>
        </w:rPr>
        <w:t>memungkinkan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pengiriman</w:t>
      </w:r>
      <w:proofErr w:type="spellEnd"/>
      <w:r w:rsidRPr="00775ECE">
        <w:rPr>
          <w:rFonts w:ascii="Times New Roman" w:hAnsi="Times New Roman" w:cs="Times New Roman"/>
          <w:sz w:val="18"/>
          <w:szCs w:val="18"/>
        </w:rPr>
        <w:t xml:space="preserve"> data </w:t>
      </w:r>
      <w:proofErr w:type="spellStart"/>
      <w:r w:rsidRPr="00775ECE">
        <w:rPr>
          <w:rFonts w:ascii="Times New Roman" w:hAnsi="Times New Roman" w:cs="Times New Roman"/>
          <w:sz w:val="18"/>
          <w:szCs w:val="18"/>
        </w:rPr>
        <w:t>secara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langsung</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antara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perangkat</w:t>
      </w:r>
      <w:proofErr w:type="spellEnd"/>
      <w:r w:rsidRPr="00775ECE">
        <w:rPr>
          <w:rFonts w:ascii="Times New Roman" w:hAnsi="Times New Roman" w:cs="Times New Roman"/>
          <w:sz w:val="18"/>
          <w:szCs w:val="18"/>
        </w:rPr>
        <w:t xml:space="preserve"> ESP-32 </w:t>
      </w:r>
      <w:proofErr w:type="spellStart"/>
      <w:r w:rsidRPr="00775ECE">
        <w:rPr>
          <w:rFonts w:ascii="Times New Roman" w:hAnsi="Times New Roman" w:cs="Times New Roman"/>
          <w:sz w:val="18"/>
          <w:szCs w:val="18"/>
        </w:rPr>
        <w:t>melalui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modul</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WiFi</w:t>
      </w:r>
      <w:proofErr w:type="spellEnd"/>
      <w:r w:rsidRPr="00775ECE">
        <w:rPr>
          <w:rFonts w:ascii="Times New Roman" w:hAnsi="Times New Roman" w:cs="Times New Roman"/>
          <w:sz w:val="18"/>
          <w:szCs w:val="18"/>
        </w:rPr>
        <w:t xml:space="preserve"> pada </w:t>
      </w:r>
      <w:proofErr w:type="spellStart"/>
      <w:r w:rsidRPr="00775ECE">
        <w:rPr>
          <w:rFonts w:ascii="Times New Roman" w:hAnsi="Times New Roman" w:cs="Times New Roman"/>
          <w:sz w:val="18"/>
          <w:szCs w:val="18"/>
        </w:rPr>
        <w:t>perangkat</w:t>
      </w:r>
      <w:proofErr w:type="spellEnd"/>
      <w:r w:rsidRPr="00775ECE">
        <w:rPr>
          <w:rFonts w:ascii="Times New Roman" w:hAnsi="Times New Roman" w:cs="Times New Roman"/>
          <w:sz w:val="18"/>
          <w:szCs w:val="18"/>
        </w:rPr>
        <w:t xml:space="preserve"> ESP-32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menggunakan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teknik</w:t>
      </w:r>
      <w:proofErr w:type="spellEnd"/>
      <w:r w:rsidRPr="00775ECE">
        <w:rPr>
          <w:rFonts w:ascii="Times New Roman" w:hAnsi="Times New Roman" w:cs="Times New Roman"/>
          <w:sz w:val="18"/>
          <w:szCs w:val="18"/>
        </w:rPr>
        <w:t xml:space="preserve"> point-to-point. </w:t>
      </w:r>
      <w:proofErr w:type="spellStart"/>
      <w:r w:rsidRPr="00775ECE">
        <w:rPr>
          <w:rFonts w:ascii="Times New Roman" w:hAnsi="Times New Roman" w:cs="Times New Roman"/>
          <w:sz w:val="18"/>
          <w:szCs w:val="18"/>
        </w:rPr>
        <w:t>Protokol</w:t>
      </w:r>
      <w:proofErr w:type="spellEnd"/>
      <w:r w:rsidRPr="00775ECE">
        <w:rPr>
          <w:rFonts w:ascii="Times New Roman" w:hAnsi="Times New Roman" w:cs="Times New Roman"/>
          <w:sz w:val="18"/>
          <w:szCs w:val="18"/>
        </w:rPr>
        <w:t xml:space="preserve"> ESP-NOW </w:t>
      </w:r>
      <w:proofErr w:type="spellStart"/>
      <w:r w:rsidRPr="00775ECE">
        <w:rPr>
          <w:rFonts w:ascii="Times New Roman" w:hAnsi="Times New Roman" w:cs="Times New Roman"/>
          <w:sz w:val="18"/>
          <w:szCs w:val="18"/>
        </w:rPr>
        <w:t>dirancang</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untuk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memungkinkan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komunikasi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langsung</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antara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dua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atau</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lebih</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perangkat</w:t>
      </w:r>
      <w:proofErr w:type="spellEnd"/>
      <w:r w:rsidRPr="00775ECE">
        <w:rPr>
          <w:rFonts w:ascii="Times New Roman" w:hAnsi="Times New Roman" w:cs="Times New Roman"/>
          <w:sz w:val="18"/>
          <w:szCs w:val="18"/>
        </w:rPr>
        <w:t xml:space="preserve"> ESP32 </w:t>
      </w:r>
      <w:proofErr w:type="spellStart"/>
      <w:r w:rsidRPr="00775ECE">
        <w:rPr>
          <w:rFonts w:ascii="Times New Roman" w:hAnsi="Times New Roman" w:cs="Times New Roman"/>
          <w:sz w:val="18"/>
          <w:szCs w:val="18"/>
        </w:rPr>
        <w:t>tanpa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perlu</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menghubungkan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perangkat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jaringan</w:t>
      </w:r>
      <w:proofErr w:type="spellEnd"/>
      <w:r w:rsidRPr="00775ECE">
        <w:rPr>
          <w:rFonts w:ascii="Times New Roman" w:hAnsi="Times New Roman" w:cs="Times New Roman"/>
          <w:sz w:val="18"/>
          <w:szCs w:val="18"/>
        </w:rPr>
        <w:t xml:space="preserve"> Wi-Fi. ESP-NOW </w:t>
      </w:r>
      <w:proofErr w:type="spellStart"/>
      <w:r w:rsidRPr="00775ECE">
        <w:rPr>
          <w:rFonts w:ascii="Times New Roman" w:hAnsi="Times New Roman" w:cs="Times New Roman"/>
          <w:sz w:val="18"/>
          <w:szCs w:val="18"/>
        </w:rPr>
        <w:t>merupakan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protokol</w:t>
      </w:r>
      <w:proofErr w:type="spellEnd"/>
      <w:r w:rsidRPr="00775ECE">
        <w:rPr>
          <w:rFonts w:ascii="Times New Roman" w:hAnsi="Times New Roman" w:cs="Times New Roman"/>
          <w:sz w:val="18"/>
          <w:szCs w:val="18"/>
        </w:rPr>
        <w:t xml:space="preserve"> yang </w:t>
      </w:r>
      <w:proofErr w:type="spellStart"/>
      <w:r w:rsidRPr="00775ECE">
        <w:rPr>
          <w:rFonts w:ascii="Times New Roman" w:hAnsi="Times New Roman" w:cs="Times New Roman"/>
          <w:sz w:val="18"/>
          <w:szCs w:val="18"/>
        </w:rPr>
        <w:t>memungkinkan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komunikasi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perangkat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secara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langsung</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melalui</w:t>
      </w:r>
      <w:proofErr w:type="spellEnd"/>
      <w:r w:rsidRPr="00775ECE">
        <w:rPr>
          <w:rFonts w:ascii="Times New Roman" w:hAnsi="Times New Roman" w:cs="Times New Roman"/>
          <w:sz w:val="18"/>
          <w:szCs w:val="18"/>
        </w:rPr>
        <w:t xml:space="preserve"> data-link layer</w:t>
      </w:r>
      <w:r>
        <w:rPr>
          <w:rFonts w:ascii="Times New Roman" w:hAnsi="Times New Roman" w:cs="Times New Roman"/>
          <w:sz w:val="18"/>
          <w:szCs w:val="18"/>
        </w:rPr>
        <w:t xml:space="preserve"> </w:t>
      </w:r>
      <w:r>
        <w:rPr>
          <w:rFonts w:ascii="Times New Roman" w:hAnsi="Times New Roman" w:cs="Times New Roman"/>
          <w:sz w:val="18"/>
          <w:szCs w:val="18"/>
        </w:rPr>
        <w:fldChar w:fldCharType="begin" w:fldLock="1"/>
      </w:r>
      <w:r w:rsidR="00822131">
        <w:rPr>
          <w:rFonts w:ascii="Times New Roman" w:hAnsi="Times New Roman" w:cs="Times New Roman"/>
          <w:sz w:val="18"/>
          <w:szCs w:val="18"/>
        </w:rPr>
        <w:instrText>ADDIN CSL_CITATION {"citationItems":[{"id":"ITEM-1","itemData":{"DOI":"10.1109/ISEE2.2019.8921062","abstract":"This paper presents an indoor voice communication system based on ESP-NOW, a peer to peer network protocol powered by Espressif. The system is implemented on a System on Chip (SoC) ESP32 along with the modified firmware built with Espressif development platform (ESP-IDF). With such hardware and firmware, the targeted application of the network is supporting a quick response communication in short range areas including factories, hospitals or offices. In order to minimize the cost and power consumption the final product must undergo a trade off in range but still satisfy a low latency communication.","author":[{"dropping-particle":"","family":"Hoang","given":"Tu Ngoc","non-dropping-particle":"","parse-names":false,"suffix":""},{"dropping-particle":"","family":"Van","given":"Su-Tran","non-dropping-particle":"","parse-names":false,"suffix":""},{"dropping-particle":"","family":"Nguyen","given":"B. D.","non-dropping-particle":"","parse-names":false,"suffix":""}],"id":"ITEM-1","issued":{"date-parts":[["2019"]]},"page":"108-112","publisher":"2019 International Symposium on Electrical and Electronics Engineering (ISEE)","title":"ESP-NOW Based Decentralized Low Cost Voice Communication Systems For Buildings","type":"paper-conference"},"uris":["http://www.mendeley.com/documents/?uuid=cfdfe828-f630-423f-8423-5e2a5cf1f5f1"]}],"mendeley":{"formattedCitation":"[11]","plainTextFormattedCitation":"[11]","previouslyFormattedCitation":"[11]"},"properties":{"noteIndex":0},"schema":"https://github.com/citation-style-language/schema/raw/master/csl-citation.json"}</w:instrText>
      </w:r>
      <w:r>
        <w:rPr>
          <w:rFonts w:ascii="Times New Roman" w:hAnsi="Times New Roman" w:cs="Times New Roman"/>
          <w:sz w:val="18"/>
          <w:szCs w:val="18"/>
        </w:rPr>
        <w:fldChar w:fldCharType="separate"/>
      </w:r>
      <w:r w:rsidR="00D56BAC" w:rsidRPr="00D56BAC">
        <w:rPr>
          <w:rFonts w:ascii="Times New Roman" w:hAnsi="Times New Roman" w:cs="Times New Roman"/>
          <w:noProof/>
          <w:sz w:val="18"/>
          <w:szCs w:val="18"/>
        </w:rPr>
        <w:t>[11]</w:t>
      </w:r>
      <w:r>
        <w:rPr>
          <w:rFonts w:ascii="Times New Roman" w:hAnsi="Times New Roman" w:cs="Times New Roman"/>
          <w:sz w:val="18"/>
          <w:szCs w:val="18"/>
        </w:rPr>
        <w:fldChar w:fldCharType="end"/>
      </w:r>
      <w:r w:rsidRPr="00775ECE">
        <w:rPr>
          <w:rFonts w:ascii="Times New Roman" w:hAnsi="Times New Roman" w:cs="Times New Roman"/>
          <w:sz w:val="18"/>
          <w:szCs w:val="18"/>
        </w:rPr>
        <w:t xml:space="preserve">. </w:t>
      </w:r>
    </w:p>
    <w:p w14:paraId="7EC0B641" w14:textId="2D285432" w:rsidR="004A6159" w:rsidRDefault="004A6159" w:rsidP="004A6159">
      <w:pPr>
        <w:spacing w:line="240" w:lineRule="auto"/>
        <w:ind w:firstLine="284"/>
        <w:jc w:val="both"/>
        <w:rPr>
          <w:rFonts w:ascii="Times New Roman" w:hAnsi="Times New Roman" w:cs="Times New Roman"/>
          <w:sz w:val="18"/>
          <w:szCs w:val="18"/>
        </w:rPr>
      </w:pPr>
      <w:r w:rsidRPr="00775ECE">
        <w:rPr>
          <w:rFonts w:ascii="Times New Roman" w:hAnsi="Times New Roman" w:cs="Times New Roman"/>
          <w:sz w:val="18"/>
          <w:szCs w:val="18"/>
        </w:rPr>
        <w:t xml:space="preserve">Node sensor </w:t>
      </w:r>
      <w:proofErr w:type="spellStart"/>
      <w:r w:rsidRPr="00775ECE">
        <w:rPr>
          <w:rFonts w:ascii="Times New Roman" w:hAnsi="Times New Roman" w:cs="Times New Roman"/>
          <w:sz w:val="18"/>
          <w:szCs w:val="18"/>
        </w:rPr>
        <w:t>bertindak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sebagai</w:t>
      </w:r>
      <w:proofErr w:type="spellEnd"/>
      <w:r w:rsidRPr="00775ECE">
        <w:rPr>
          <w:rFonts w:ascii="Times New Roman" w:hAnsi="Times New Roman" w:cs="Times New Roman"/>
          <w:sz w:val="18"/>
          <w:szCs w:val="18"/>
        </w:rPr>
        <w:t xml:space="preserve"> </w:t>
      </w:r>
      <w:r w:rsidRPr="00775ECE">
        <w:rPr>
          <w:rFonts w:ascii="Times New Roman" w:hAnsi="Times New Roman" w:cs="Times New Roman"/>
          <w:i/>
          <w:iCs/>
          <w:sz w:val="18"/>
          <w:szCs w:val="18"/>
        </w:rPr>
        <w:t xml:space="preserve">sender </w:t>
      </w:r>
      <w:r w:rsidRPr="00775ECE">
        <w:rPr>
          <w:rFonts w:ascii="Times New Roman" w:hAnsi="Times New Roman" w:cs="Times New Roman"/>
          <w:sz w:val="18"/>
          <w:szCs w:val="18"/>
        </w:rPr>
        <w:t xml:space="preserve">yang </w:t>
      </w:r>
      <w:proofErr w:type="spellStart"/>
      <w:r w:rsidRPr="00775ECE">
        <w:rPr>
          <w:rFonts w:ascii="Times New Roman" w:hAnsi="Times New Roman" w:cs="Times New Roman"/>
          <w:sz w:val="18"/>
          <w:szCs w:val="18"/>
        </w:rPr>
        <w:t>mengirimkan</w:t>
      </w:r>
      <w:proofErr w:type="spellEnd"/>
      <w:r w:rsidRPr="00775ECE">
        <w:rPr>
          <w:rFonts w:ascii="Times New Roman" w:hAnsi="Times New Roman" w:cs="Times New Roman"/>
          <w:sz w:val="18"/>
          <w:szCs w:val="18"/>
        </w:rPr>
        <w:t xml:space="preserve"> data sensor, </w:t>
      </w:r>
      <w:proofErr w:type="spellStart"/>
      <w:r w:rsidRPr="00775ECE">
        <w:rPr>
          <w:rFonts w:ascii="Times New Roman" w:hAnsi="Times New Roman" w:cs="Times New Roman"/>
          <w:sz w:val="18"/>
          <w:szCs w:val="18"/>
        </w:rPr>
        <w:t>sedangkan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untuk</w:t>
      </w:r>
      <w:proofErr w:type="spellEnd"/>
      <w:r w:rsidRPr="00775ECE">
        <w:rPr>
          <w:rFonts w:ascii="Times New Roman" w:hAnsi="Times New Roman" w:cs="Times New Roman"/>
          <w:sz w:val="18"/>
          <w:szCs w:val="18"/>
        </w:rPr>
        <w:t xml:space="preserve"> node </w:t>
      </w:r>
      <w:proofErr w:type="spellStart"/>
      <w:r w:rsidRPr="00775ECE">
        <w:rPr>
          <w:rFonts w:ascii="Times New Roman" w:hAnsi="Times New Roman" w:cs="Times New Roman"/>
          <w:sz w:val="18"/>
          <w:szCs w:val="18"/>
        </w:rPr>
        <w:t>koordinator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bertindak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sebagai</w:t>
      </w:r>
      <w:proofErr w:type="spellEnd"/>
      <w:r w:rsidRPr="00775ECE">
        <w:rPr>
          <w:rFonts w:ascii="Times New Roman" w:hAnsi="Times New Roman" w:cs="Times New Roman"/>
          <w:sz w:val="18"/>
          <w:szCs w:val="18"/>
        </w:rPr>
        <w:t xml:space="preserve"> </w:t>
      </w:r>
      <w:r w:rsidRPr="00775ECE">
        <w:rPr>
          <w:rFonts w:ascii="Times New Roman" w:hAnsi="Times New Roman" w:cs="Times New Roman"/>
          <w:i/>
          <w:iCs/>
          <w:sz w:val="18"/>
          <w:szCs w:val="18"/>
        </w:rPr>
        <w:t>receiver</w:t>
      </w:r>
      <w:r w:rsidRPr="00775ECE">
        <w:rPr>
          <w:rFonts w:ascii="Times New Roman" w:hAnsi="Times New Roman" w:cs="Times New Roman"/>
          <w:sz w:val="18"/>
          <w:szCs w:val="18"/>
        </w:rPr>
        <w:t xml:space="preserve"> yang </w:t>
      </w:r>
      <w:proofErr w:type="spellStart"/>
      <w:r w:rsidRPr="00775ECE">
        <w:rPr>
          <w:rFonts w:ascii="Times New Roman" w:hAnsi="Times New Roman" w:cs="Times New Roman"/>
          <w:sz w:val="18"/>
          <w:szCs w:val="18"/>
        </w:rPr>
        <w:t>menerima</w:t>
      </w:r>
      <w:proofErr w:type="spellEnd"/>
      <w:r w:rsidRPr="00775ECE">
        <w:rPr>
          <w:rFonts w:ascii="Times New Roman" w:hAnsi="Times New Roman" w:cs="Times New Roman"/>
          <w:sz w:val="18"/>
          <w:szCs w:val="18"/>
        </w:rPr>
        <w:t xml:space="preserve"> data sensor. </w:t>
      </w:r>
      <w:proofErr w:type="spellStart"/>
      <w:r w:rsidRPr="00775ECE">
        <w:rPr>
          <w:rFonts w:ascii="Times New Roman" w:hAnsi="Times New Roman" w:cs="Times New Roman"/>
          <w:sz w:val="18"/>
          <w:szCs w:val="18"/>
        </w:rPr>
        <w:t>Kemudian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ketika</w:t>
      </w:r>
      <w:proofErr w:type="spellEnd"/>
      <w:r w:rsidRPr="00775ECE">
        <w:rPr>
          <w:rFonts w:ascii="Times New Roman" w:hAnsi="Times New Roman" w:cs="Times New Roman"/>
          <w:sz w:val="18"/>
          <w:szCs w:val="18"/>
        </w:rPr>
        <w:t xml:space="preserve"> data sensor </w:t>
      </w:r>
      <w:proofErr w:type="spellStart"/>
      <w:r w:rsidRPr="00775ECE">
        <w:rPr>
          <w:rFonts w:ascii="Times New Roman" w:hAnsi="Times New Roman" w:cs="Times New Roman"/>
          <w:sz w:val="18"/>
          <w:szCs w:val="18"/>
        </w:rPr>
        <w:t>ditampung</w:t>
      </w:r>
      <w:proofErr w:type="spellEnd"/>
      <w:r w:rsidRPr="00775ECE">
        <w:rPr>
          <w:rFonts w:ascii="Times New Roman" w:hAnsi="Times New Roman" w:cs="Times New Roman"/>
          <w:sz w:val="18"/>
          <w:szCs w:val="18"/>
        </w:rPr>
        <w:t xml:space="preserve"> oleh node </w:t>
      </w:r>
      <w:proofErr w:type="spellStart"/>
      <w:r w:rsidRPr="00775ECE">
        <w:rPr>
          <w:rFonts w:ascii="Times New Roman" w:hAnsi="Times New Roman" w:cs="Times New Roman"/>
          <w:sz w:val="18"/>
          <w:szCs w:val="18"/>
        </w:rPr>
        <w:t>koordinator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sistem</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pengiriman</w:t>
      </w:r>
      <w:proofErr w:type="spellEnd"/>
      <w:r w:rsidRPr="00775ECE">
        <w:rPr>
          <w:rFonts w:ascii="Times New Roman" w:hAnsi="Times New Roman" w:cs="Times New Roman"/>
          <w:sz w:val="18"/>
          <w:szCs w:val="18"/>
        </w:rPr>
        <w:t xml:space="preserve"> data sensor yang </w:t>
      </w:r>
      <w:proofErr w:type="spellStart"/>
      <w:r w:rsidRPr="00775ECE">
        <w:rPr>
          <w:rFonts w:ascii="Times New Roman" w:hAnsi="Times New Roman" w:cs="Times New Roman"/>
          <w:sz w:val="18"/>
          <w:szCs w:val="18"/>
        </w:rPr>
        <w:t>selanjutkan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diteruskan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w:t>
      </w:r>
      <w:proofErr w:type="spellEnd"/>
      <w:r w:rsidRPr="00775ECE">
        <w:rPr>
          <w:rFonts w:ascii="Times New Roman" w:hAnsi="Times New Roman" w:cs="Times New Roman"/>
          <w:sz w:val="18"/>
          <w:szCs w:val="18"/>
        </w:rPr>
        <w:t xml:space="preserve"> server </w:t>
      </w:r>
      <w:proofErr w:type="spellStart"/>
      <w:r w:rsidRPr="00775ECE">
        <w:rPr>
          <w:rFonts w:ascii="Times New Roman" w:hAnsi="Times New Roman" w:cs="Times New Roman"/>
          <w:sz w:val="18"/>
          <w:szCs w:val="18"/>
        </w:rPr>
        <w:t>melalui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protokol</w:t>
      </w:r>
      <w:proofErr w:type="spellEnd"/>
      <w:r w:rsidRPr="00775ECE">
        <w:rPr>
          <w:rFonts w:ascii="Times New Roman" w:hAnsi="Times New Roman" w:cs="Times New Roman"/>
          <w:sz w:val="18"/>
          <w:szCs w:val="18"/>
        </w:rPr>
        <w:t xml:space="preserve"> MQTT (</w:t>
      </w:r>
      <w:r w:rsidRPr="00775ECE">
        <w:rPr>
          <w:rFonts w:ascii="Times New Roman" w:hAnsi="Times New Roman" w:cs="Times New Roman"/>
          <w:i/>
          <w:iCs/>
          <w:sz w:val="18"/>
          <w:szCs w:val="18"/>
        </w:rPr>
        <w:t>Messages Queuing Telemetry Transport</w:t>
      </w:r>
      <w:r w:rsidRPr="00775ECE">
        <w:rPr>
          <w:rFonts w:ascii="Times New Roman" w:hAnsi="Times New Roman" w:cs="Times New Roman"/>
          <w:sz w:val="18"/>
          <w:szCs w:val="18"/>
        </w:rPr>
        <w:t>).</w:t>
      </w:r>
      <w:r>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Protokol</w:t>
      </w:r>
      <w:proofErr w:type="spellEnd"/>
      <w:r w:rsidRPr="00775ECE">
        <w:rPr>
          <w:rFonts w:ascii="Times New Roman" w:hAnsi="Times New Roman" w:cs="Times New Roman"/>
          <w:sz w:val="18"/>
          <w:szCs w:val="18"/>
        </w:rPr>
        <w:t xml:space="preserve"> MQTT </w:t>
      </w:r>
      <w:proofErr w:type="spellStart"/>
      <w:r w:rsidRPr="00775ECE">
        <w:rPr>
          <w:rFonts w:ascii="Times New Roman" w:hAnsi="Times New Roman" w:cs="Times New Roman"/>
          <w:sz w:val="18"/>
          <w:szCs w:val="18"/>
        </w:rPr>
        <w:t>merupakan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sebuah</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protokol</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pengiriman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pesan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berdasarkan</w:t>
      </w:r>
      <w:proofErr w:type="spellEnd"/>
      <w:r w:rsidRPr="00775ECE">
        <w:rPr>
          <w:rFonts w:ascii="Times New Roman" w:hAnsi="Times New Roman" w:cs="Times New Roman"/>
          <w:sz w:val="18"/>
          <w:szCs w:val="18"/>
        </w:rPr>
        <w:t xml:space="preserve"> client-server publish/subscribe</w:t>
      </w:r>
      <w:r w:rsidRPr="00965138">
        <w:rPr>
          <w:rFonts w:ascii="Times New Roman" w:hAnsi="Times New Roman" w:cs="Times New Roman"/>
          <w:sz w:val="24"/>
          <w:szCs w:val="24"/>
        </w:rPr>
        <w:t xml:space="preserve">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ukuran</w:t>
      </w:r>
      <w:proofErr w:type="spellEnd"/>
      <w:r w:rsidRPr="00775ECE">
        <w:rPr>
          <w:rFonts w:ascii="Times New Roman" w:hAnsi="Times New Roman" w:cs="Times New Roman"/>
          <w:sz w:val="18"/>
          <w:szCs w:val="18"/>
        </w:rPr>
        <w:t xml:space="preserve"> yang </w:t>
      </w:r>
      <w:proofErr w:type="spellStart"/>
      <w:r w:rsidRPr="00775ECE">
        <w:rPr>
          <w:rFonts w:ascii="Times New Roman" w:hAnsi="Times New Roman" w:cs="Times New Roman"/>
          <w:sz w:val="18"/>
          <w:szCs w:val="18"/>
        </w:rPr>
        <w:t>sangat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ringan</w:t>
      </w:r>
      <w:proofErr w:type="spellEnd"/>
      <w:r>
        <w:rPr>
          <w:rFonts w:ascii="Times New Roman" w:hAnsi="Times New Roman" w:cs="Times New Roman"/>
          <w:sz w:val="18"/>
          <w:szCs w:val="18"/>
        </w:rPr>
        <w:t xml:space="preserve"> </w:t>
      </w:r>
      <w:r>
        <w:rPr>
          <w:rFonts w:ascii="Times New Roman" w:hAnsi="Times New Roman" w:cs="Times New Roman"/>
          <w:sz w:val="18"/>
          <w:szCs w:val="18"/>
        </w:rPr>
        <w:fldChar w:fldCharType="begin" w:fldLock="1"/>
      </w:r>
      <w:r w:rsidR="00822131">
        <w:rPr>
          <w:rFonts w:ascii="Times New Roman" w:hAnsi="Times New Roman" w:cs="Times New Roman"/>
          <w:sz w:val="18"/>
          <w:szCs w:val="18"/>
        </w:rPr>
        <w:instrText>ADDIN CSL_CITATION {"citationItems":[{"id":"ITEM-1","itemData":{"author":[{"dropping-particle":"","family":"Ullas","given":"B.S.","non-dropping-particle":"","parse-names":false,"suffix":""},{"dropping-particle":"","family":"Anush","given":"S.","non-dropping-particle":"","parse-names":false,"suffix":""},{"dropping-particle":"","family":"Roopa","given":"J.","non-dropping-particle":"","parse-names":false,"suffix":""},{"dropping-particle":"","family":"Raju","given":"G.","non-dropping-particle":"","parse-names":false,"suffix":""}],"container-title":"International J. Advan. Res. Electric., Electron., Instrum., Engine.","id":"ITEM-1","issue":"3","issued":{"date-parts":[["2014"]]},"title":"Machine to Machine Communication for Smart Systems using MQTT","type":"article-journal","volume":"3"},"uris":["http://www.mendeley.com/documents/?uuid=22781946-ec12-4705-9541-13d202a56f02"]}],"mendeley":{"formattedCitation":"[12]","plainTextFormattedCitation":"[12]","previouslyFormattedCitation":"[12]"},"properties":{"noteIndex":0},"schema":"https://github.com/citation-style-language/schema/raw/master/csl-citation.json"}</w:instrText>
      </w:r>
      <w:r>
        <w:rPr>
          <w:rFonts w:ascii="Times New Roman" w:hAnsi="Times New Roman" w:cs="Times New Roman"/>
          <w:sz w:val="18"/>
          <w:szCs w:val="18"/>
        </w:rPr>
        <w:fldChar w:fldCharType="separate"/>
      </w:r>
      <w:r w:rsidR="00D56BAC" w:rsidRPr="00D56BAC">
        <w:rPr>
          <w:rFonts w:ascii="Times New Roman" w:hAnsi="Times New Roman" w:cs="Times New Roman"/>
          <w:noProof/>
          <w:sz w:val="18"/>
          <w:szCs w:val="18"/>
        </w:rPr>
        <w:t>[12]</w:t>
      </w:r>
      <w:r>
        <w:rPr>
          <w:rFonts w:ascii="Times New Roman" w:hAnsi="Times New Roman" w:cs="Times New Roman"/>
          <w:sz w:val="18"/>
          <w:szCs w:val="18"/>
        </w:rPr>
        <w:fldChar w:fldCharType="end"/>
      </w:r>
      <w:r>
        <w:rPr>
          <w:rFonts w:ascii="Times New Roman" w:hAnsi="Times New Roman" w:cs="Times New Roman"/>
          <w:sz w:val="18"/>
          <w:szCs w:val="18"/>
        </w:rPr>
        <w:t>.</w:t>
      </w:r>
      <w:r w:rsidRPr="00775ECE">
        <w:rPr>
          <w:rFonts w:ascii="Times New Roman" w:hAnsi="Times New Roman" w:cs="Times New Roman"/>
          <w:sz w:val="18"/>
          <w:szCs w:val="18"/>
        </w:rPr>
        <w:t xml:space="preserve"> Agar data sensor </w:t>
      </w:r>
      <w:proofErr w:type="spellStart"/>
      <w:r w:rsidRPr="00775ECE">
        <w:rPr>
          <w:rFonts w:ascii="Times New Roman" w:hAnsi="Times New Roman" w:cs="Times New Roman"/>
          <w:sz w:val="18"/>
          <w:szCs w:val="18"/>
        </w:rPr>
        <w:t>dapat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dikirimkan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w:t>
      </w:r>
      <w:proofErr w:type="spellEnd"/>
      <w:r w:rsidRPr="00775ECE">
        <w:rPr>
          <w:rFonts w:ascii="Times New Roman" w:hAnsi="Times New Roman" w:cs="Times New Roman"/>
          <w:sz w:val="18"/>
          <w:szCs w:val="18"/>
        </w:rPr>
        <w:t xml:space="preserve"> </w:t>
      </w:r>
      <w:proofErr w:type="gramStart"/>
      <w:r w:rsidRPr="00775ECE">
        <w:rPr>
          <w:rFonts w:ascii="Times New Roman" w:hAnsi="Times New Roman" w:cs="Times New Roman"/>
          <w:sz w:val="18"/>
          <w:szCs w:val="18"/>
        </w:rPr>
        <w:t>server ,</w:t>
      </w:r>
      <w:proofErr w:type="gram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sistem</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ini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menggunakan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modul</w:t>
      </w:r>
      <w:proofErr w:type="spellEnd"/>
      <w:r w:rsidRPr="00775ECE">
        <w:rPr>
          <w:rFonts w:ascii="Times New Roman" w:hAnsi="Times New Roman" w:cs="Times New Roman"/>
          <w:sz w:val="18"/>
          <w:szCs w:val="18"/>
        </w:rPr>
        <w:t xml:space="preserve"> SIM800L </w:t>
      </w:r>
      <w:proofErr w:type="spellStart"/>
      <w:r w:rsidRPr="00775ECE">
        <w:rPr>
          <w:rFonts w:ascii="Times New Roman" w:hAnsi="Times New Roman" w:cs="Times New Roman"/>
          <w:sz w:val="18"/>
          <w:szCs w:val="18"/>
        </w:rPr>
        <w:t>melalui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teknologi</w:t>
      </w:r>
      <w:proofErr w:type="spellEnd"/>
      <w:r w:rsidRPr="00775ECE">
        <w:rPr>
          <w:rFonts w:ascii="Times New Roman" w:hAnsi="Times New Roman" w:cs="Times New Roman"/>
          <w:sz w:val="18"/>
          <w:szCs w:val="18"/>
        </w:rPr>
        <w:t xml:space="preserve"> GPRS yang </w:t>
      </w:r>
      <w:proofErr w:type="spellStart"/>
      <w:r w:rsidRPr="00775ECE">
        <w:rPr>
          <w:rFonts w:ascii="Times New Roman" w:hAnsi="Times New Roman" w:cs="Times New Roman"/>
          <w:sz w:val="18"/>
          <w:szCs w:val="18"/>
        </w:rPr>
        <w:t>terdapat</w:t>
      </w:r>
      <w:proofErr w:type="spellEnd"/>
      <w:r w:rsidRPr="00775ECE">
        <w:rPr>
          <w:rFonts w:ascii="Times New Roman" w:hAnsi="Times New Roman" w:cs="Times New Roman"/>
          <w:sz w:val="18"/>
          <w:szCs w:val="18"/>
        </w:rPr>
        <w:t xml:space="preserve"> pada TTGO TCALL ESP32 SIM800L </w:t>
      </w:r>
      <w:proofErr w:type="spellStart"/>
      <w:r w:rsidRPr="00775ECE">
        <w:rPr>
          <w:rFonts w:ascii="Times New Roman" w:hAnsi="Times New Roman" w:cs="Times New Roman"/>
          <w:sz w:val="18"/>
          <w:szCs w:val="18"/>
        </w:rPr>
        <w:t>sehingga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memiliki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jaringan</w:t>
      </w:r>
      <w:proofErr w:type="spellEnd"/>
      <w:r w:rsidRPr="00775ECE">
        <w:rPr>
          <w:rFonts w:ascii="Times New Roman" w:hAnsi="Times New Roman" w:cs="Times New Roman"/>
          <w:sz w:val="18"/>
          <w:szCs w:val="18"/>
        </w:rPr>
        <w:t xml:space="preserve"> internet. </w:t>
      </w:r>
    </w:p>
    <w:p w14:paraId="421CDD77" w14:textId="20ACBC8F" w:rsidR="004A6159" w:rsidRPr="00775ECE" w:rsidRDefault="004A6159" w:rsidP="004A6159">
      <w:pPr>
        <w:spacing w:line="240" w:lineRule="auto"/>
        <w:ind w:firstLine="284"/>
        <w:jc w:val="both"/>
        <w:rPr>
          <w:rFonts w:ascii="Times New Roman" w:hAnsi="Times New Roman" w:cs="Times New Roman"/>
          <w:sz w:val="18"/>
          <w:szCs w:val="18"/>
        </w:rPr>
      </w:pPr>
      <w:r>
        <w:rPr>
          <w:rFonts w:ascii="Times New Roman" w:hAnsi="Times New Roman" w:cs="Times New Roman"/>
          <w:sz w:val="18"/>
          <w:szCs w:val="18"/>
        </w:rPr>
        <w:t xml:space="preserve">Pada </w:t>
      </w:r>
      <w:proofErr w:type="spellStart"/>
      <w:r>
        <w:rPr>
          <w:rFonts w:ascii="Times New Roman" w:hAnsi="Times New Roman" w:cs="Times New Roman"/>
          <w:sz w:val="18"/>
          <w:szCs w:val="18"/>
        </w:rPr>
        <w:t>penelitian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ini</w:t>
      </w:r>
      <w:proofErr w:type="spellEnd"/>
      <w:r>
        <w:rPr>
          <w:rFonts w:ascii="Times New Roman" w:hAnsi="Times New Roman" w:cs="Times New Roman"/>
          <w:sz w:val="18"/>
          <w:szCs w:val="18"/>
        </w:rPr>
        <w:t xml:space="preserve">, WSN </w:t>
      </w:r>
      <w:proofErr w:type="spellStart"/>
      <w:r>
        <w:rPr>
          <w:rFonts w:ascii="Times New Roman" w:hAnsi="Times New Roman" w:cs="Times New Roman"/>
          <w:sz w:val="18"/>
          <w:szCs w:val="18"/>
        </w:rPr>
        <w:t>diimplementasikan</w:t>
      </w:r>
      <w:proofErr w:type="spellEnd"/>
      <w:r>
        <w:rPr>
          <w:rFonts w:ascii="Times New Roman" w:hAnsi="Times New Roman" w:cs="Times New Roman"/>
          <w:sz w:val="18"/>
          <w:szCs w:val="18"/>
        </w:rPr>
        <w:t xml:space="preserve"> pada </w:t>
      </w:r>
      <w:proofErr w:type="spellStart"/>
      <w:r>
        <w:rPr>
          <w:rFonts w:ascii="Times New Roman" w:hAnsi="Times New Roman" w:cs="Times New Roman"/>
          <w:sz w:val="18"/>
          <w:szCs w:val="18"/>
        </w:rPr>
        <w:t>sistem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pemantauan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ketinggian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permukaan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sampah</w:t>
      </w:r>
      <w:proofErr w:type="spellEnd"/>
      <w:r>
        <w:rPr>
          <w:rFonts w:ascii="Times New Roman" w:hAnsi="Times New Roman" w:cs="Times New Roman"/>
          <w:sz w:val="18"/>
          <w:szCs w:val="18"/>
        </w:rPr>
        <w:t xml:space="preserve"> pada </w:t>
      </w:r>
      <w:proofErr w:type="spellStart"/>
      <w:r>
        <w:rPr>
          <w:rFonts w:ascii="Times New Roman" w:hAnsi="Times New Roman" w:cs="Times New Roman"/>
          <w:sz w:val="18"/>
          <w:szCs w:val="18"/>
        </w:rPr>
        <w:t>bak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kontainer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Keuntungan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dari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implmenetasi</w:t>
      </w:r>
      <w:proofErr w:type="spellEnd"/>
      <w:r>
        <w:rPr>
          <w:rFonts w:ascii="Times New Roman" w:hAnsi="Times New Roman" w:cs="Times New Roman"/>
          <w:sz w:val="18"/>
          <w:szCs w:val="18"/>
        </w:rPr>
        <w:t xml:space="preserve"> WSN </w:t>
      </w:r>
      <w:proofErr w:type="spellStart"/>
      <w:r>
        <w:rPr>
          <w:rFonts w:ascii="Times New Roman" w:hAnsi="Times New Roman" w:cs="Times New Roman"/>
          <w:sz w:val="18"/>
          <w:szCs w:val="18"/>
        </w:rPr>
        <w:t>adalah</w:t>
      </w:r>
      <w:proofErr w:type="spellEnd"/>
      <w:r>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penggunaan</w:t>
      </w:r>
      <w:proofErr w:type="spellEnd"/>
      <w:r w:rsidRPr="00775ECE">
        <w:rPr>
          <w:rFonts w:ascii="Times New Roman" w:hAnsi="Times New Roman" w:cs="Times New Roman"/>
          <w:sz w:val="18"/>
          <w:szCs w:val="18"/>
        </w:rPr>
        <w:t xml:space="preserve"> node sensor </w:t>
      </w:r>
      <w:proofErr w:type="spellStart"/>
      <w:r w:rsidRPr="00775ECE">
        <w:rPr>
          <w:rFonts w:ascii="Times New Roman" w:hAnsi="Times New Roman" w:cs="Times New Roman"/>
          <w:sz w:val="18"/>
          <w:szCs w:val="18"/>
        </w:rPr>
        <w:t>dapat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ditingkatkan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tanpa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perlu</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instalasi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kabel</w:t>
      </w:r>
      <w:proofErr w:type="spellEnd"/>
      <w:r w:rsidRPr="00775ECE">
        <w:rPr>
          <w:rFonts w:ascii="Times New Roman" w:hAnsi="Times New Roman" w:cs="Times New Roman"/>
          <w:sz w:val="18"/>
          <w:szCs w:val="18"/>
        </w:rPr>
        <w:t xml:space="preserve"> yang </w:t>
      </w:r>
      <w:proofErr w:type="spellStart"/>
      <w:r w:rsidRPr="00775ECE">
        <w:rPr>
          <w:rFonts w:ascii="Times New Roman" w:hAnsi="Times New Roman" w:cs="Times New Roman"/>
          <w:sz w:val="18"/>
          <w:szCs w:val="18"/>
        </w:rPr>
        <w:t>terlalu</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rumit</w:t>
      </w:r>
      <w:proofErr w:type="spellEnd"/>
      <w:r>
        <w:rPr>
          <w:rFonts w:ascii="Times New Roman" w:hAnsi="Times New Roman" w:cs="Times New Roman"/>
          <w:sz w:val="18"/>
          <w:szCs w:val="18"/>
        </w:rPr>
        <w:t>. D</w:t>
      </w:r>
      <w:r w:rsidRPr="00775ECE">
        <w:rPr>
          <w:rFonts w:ascii="Times New Roman" w:hAnsi="Times New Roman" w:cs="Times New Roman"/>
          <w:sz w:val="18"/>
          <w:szCs w:val="18"/>
        </w:rPr>
        <w:t xml:space="preserve">alam </w:t>
      </w:r>
      <w:proofErr w:type="spellStart"/>
      <w:r>
        <w:rPr>
          <w:rFonts w:ascii="Times New Roman" w:hAnsi="Times New Roman" w:cs="Times New Roman"/>
          <w:sz w:val="18"/>
          <w:szCs w:val="18"/>
        </w:rPr>
        <w:t>penelitian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ini</w:t>
      </w:r>
      <w:proofErr w:type="spellEnd"/>
      <w:r w:rsidRPr="00775ECE">
        <w:rPr>
          <w:rFonts w:ascii="Times New Roman" w:hAnsi="Times New Roman" w:cs="Times New Roman"/>
          <w:sz w:val="18"/>
          <w:szCs w:val="18"/>
        </w:rPr>
        <w:t xml:space="preserve">, kami </w:t>
      </w:r>
      <w:proofErr w:type="spellStart"/>
      <w:r w:rsidRPr="00775ECE">
        <w:rPr>
          <w:rFonts w:ascii="Times New Roman" w:hAnsi="Times New Roman" w:cs="Times New Roman"/>
          <w:sz w:val="18"/>
          <w:szCs w:val="18"/>
        </w:rPr>
        <w:t>melakukan</w:t>
      </w:r>
      <w:proofErr w:type="spellEnd"/>
      <w:r w:rsidRPr="00775ECE">
        <w:rPr>
          <w:rFonts w:ascii="Times New Roman" w:hAnsi="Times New Roman" w:cs="Times New Roman"/>
          <w:sz w:val="18"/>
          <w:szCs w:val="18"/>
        </w:rPr>
        <w:t xml:space="preserve"> </w:t>
      </w:r>
      <w:proofErr w:type="spellStart"/>
      <w:r>
        <w:rPr>
          <w:rFonts w:ascii="Times New Roman" w:hAnsi="Times New Roman" w:cs="Times New Roman"/>
          <w:sz w:val="18"/>
          <w:szCs w:val="18"/>
        </w:rPr>
        <w:t>pengujian</w:t>
      </w:r>
      <w:proofErr w:type="spellEnd"/>
      <w:r>
        <w:rPr>
          <w:rFonts w:ascii="Times New Roman" w:hAnsi="Times New Roman" w:cs="Times New Roman"/>
          <w:sz w:val="18"/>
          <w:szCs w:val="18"/>
        </w:rPr>
        <w:t xml:space="preserve"> WSN </w:t>
      </w:r>
      <w:proofErr w:type="spellStart"/>
      <w:r>
        <w:rPr>
          <w:rFonts w:ascii="Times New Roman" w:hAnsi="Times New Roman" w:cs="Times New Roman"/>
          <w:sz w:val="18"/>
          <w:szCs w:val="18"/>
        </w:rPr>
        <w:t>untuk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memastikan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performansi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dari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sistem</w:t>
      </w:r>
      <w:proofErr w:type="spellEnd"/>
      <w:r>
        <w:rPr>
          <w:rFonts w:ascii="Times New Roman" w:hAnsi="Times New Roman" w:cs="Times New Roman"/>
          <w:sz w:val="18"/>
          <w:szCs w:val="18"/>
        </w:rPr>
        <w:t xml:space="preserve"> WSN </w:t>
      </w:r>
      <w:proofErr w:type="spellStart"/>
      <w:r>
        <w:rPr>
          <w:rFonts w:ascii="Times New Roman" w:hAnsi="Times New Roman" w:cs="Times New Roman"/>
          <w:sz w:val="18"/>
          <w:szCs w:val="18"/>
        </w:rPr>
        <w:t>berfungsi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dengan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baik</w:t>
      </w:r>
      <w:proofErr w:type="spellEnd"/>
      <w:r>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Pengujian</w:t>
      </w:r>
      <w:proofErr w:type="spellEnd"/>
      <w:r>
        <w:rPr>
          <w:rFonts w:ascii="Times New Roman" w:hAnsi="Times New Roman" w:cs="Times New Roman"/>
          <w:sz w:val="18"/>
          <w:szCs w:val="18"/>
        </w:rPr>
        <w:t xml:space="preserve"> </w:t>
      </w:r>
      <w:r w:rsidRPr="00775ECE">
        <w:rPr>
          <w:rFonts w:ascii="Times New Roman" w:hAnsi="Times New Roman" w:cs="Times New Roman"/>
          <w:sz w:val="18"/>
          <w:szCs w:val="18"/>
        </w:rPr>
        <w:t xml:space="preserve">WSN </w:t>
      </w:r>
      <w:proofErr w:type="spellStart"/>
      <w:r w:rsidRPr="00775ECE">
        <w:rPr>
          <w:rFonts w:ascii="Times New Roman" w:hAnsi="Times New Roman" w:cs="Times New Roman"/>
          <w:sz w:val="18"/>
          <w:szCs w:val="18"/>
        </w:rPr>
        <w:t>bertujuan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untuk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mengukur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seberapa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jauh</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jarak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jangkauan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efektif</w:t>
      </w:r>
      <w:proofErr w:type="spellEnd"/>
      <w:r w:rsidRPr="00775ECE">
        <w:rPr>
          <w:rFonts w:ascii="Times New Roman" w:hAnsi="Times New Roman" w:cs="Times New Roman"/>
          <w:sz w:val="18"/>
          <w:szCs w:val="18"/>
        </w:rPr>
        <w:t xml:space="preserve"> node sensor </w:t>
      </w:r>
      <w:proofErr w:type="spellStart"/>
      <w:r w:rsidRPr="00775ECE">
        <w:rPr>
          <w:rFonts w:ascii="Times New Roman" w:hAnsi="Times New Roman" w:cs="Times New Roman"/>
          <w:sz w:val="18"/>
          <w:szCs w:val="18"/>
        </w:rPr>
        <w:t>terhadap</w:t>
      </w:r>
      <w:proofErr w:type="spellEnd"/>
      <w:r w:rsidRPr="00775ECE">
        <w:rPr>
          <w:rFonts w:ascii="Times New Roman" w:hAnsi="Times New Roman" w:cs="Times New Roman"/>
          <w:sz w:val="18"/>
          <w:szCs w:val="18"/>
        </w:rPr>
        <w:t xml:space="preserve"> node</w:t>
      </w:r>
      <w:r w:rsidR="00F64330">
        <w:rPr>
          <w:rFonts w:ascii="Times New Roman" w:hAnsi="Times New Roman" w:cs="Times New Roman"/>
          <w:sz w:val="18"/>
          <w:szCs w:val="18"/>
        </w:rPr>
        <w:t xml:space="preserve"> </w:t>
      </w:r>
      <w:proofErr w:type="spellStart"/>
      <w:r w:rsidR="00F64330">
        <w:rPr>
          <w:rFonts w:ascii="Times New Roman" w:hAnsi="Times New Roman" w:cs="Times New Roman"/>
          <w:sz w:val="18"/>
          <w:szCs w:val="18"/>
        </w:rPr>
        <w:t>koordinator</w:t>
      </w:r>
      <w:proofErr w:type="spellEnd"/>
      <w:r w:rsidR="00F64330">
        <w:rPr>
          <w:rFonts w:ascii="Times New Roman" w:hAnsi="Times New Roman" w:cs="Times New Roman"/>
          <w:sz w:val="18"/>
          <w:szCs w:val="18"/>
        </w:rPr>
        <w:t xml:space="preserve"> </w:t>
      </w:r>
      <w:r w:rsidR="00F64330">
        <w:rPr>
          <w:rFonts w:ascii="Times New Roman" w:hAnsi="Times New Roman" w:cs="Times New Roman"/>
          <w:sz w:val="18"/>
          <w:szCs w:val="18"/>
        </w:rPr>
        <w:fldChar w:fldCharType="begin" w:fldLock="1"/>
      </w:r>
      <w:r w:rsidR="00517F91">
        <w:rPr>
          <w:rFonts w:ascii="Times New Roman" w:hAnsi="Times New Roman" w:cs="Times New Roman"/>
          <w:sz w:val="18"/>
          <w:szCs w:val="18"/>
        </w:rPr>
        <w:instrText>ADDIN CSL_CITATION {"citationItems":[{"id":"ITEM-1","itemData":{"ISSN":"2355-9365","abstract":"Abstrak Lampu merupakan hal yang penting untuk penerangan jalan di malam hari. banyaknya kecelakaan lalu lintas bahkan kejahaan seperti pembegalan yang dikarenakan rusaknya penerangan jalan. Tersedianya aplikasi untuk melaporkan lampu jalan yang rusak masih kurang efesien. Pada saat ini juga penggunaan lampu jalan di malam hari sangat banyak mengkonsumsi daya listrik. Untuk mengatasi masalah tersebut, diperlukan adanya pemantauan kondisi lampu jalan secara realtime dan menggunakan pengaturan intensitas cahaya agar konsumsi daya lebih efisien. Dalam penelitian ini didesain suatu lampu jalan yang berbasis Smart Lighting dan website sebagai monitoring kondisi lampu jalan secara realtime. Cara kerja sistem ini diawali dengan sensor Light Dependent Resistor (LDR) mendeteksi intensitas cahaya untuk menandakan kapan lampu menyala atau tidak, kemudian sensor Microwave akan mendeteksi adanya pergerakan atau tidak pada objek. Selanjutnya data akan diproses oleh arduino dan hasil data tersebut akan dikirimkan melalui LoRa. Data yang diterima berupa konsumsi energi listrik pada lampu yang akan di tampilkan pada Website. Jika lampu tidak mengirimkan data, maka diasumsikan lampu tersebut rusak, saat itu juga akan dikirimkan sebuah notifikasi ke email untuk memudahkan proses monitoring lampu jalan yang rusak. Dengan Sistem ini, Penggunaan Lampu jalan menjadi lebih efisien karena lampu menyala terang 48% dari 12 jam bekerja dan user dengan mudah untuk memonitoring lampu jalan yang rusak secara langsung menggunakan jaringan internet. Abstract Lights are important for street lighting at night. The damaged of the street light caused the number of the traffic accidents and the traffic crimes increased. The facilities of applications to report the street light damaged are still inefficient. In the other side, the use of street light at night makes a lot of waste on electric power. To solve this problem, it is necessary to monitor the condition of street lights at a real time and use an effective and efficient light setting to make the power use are efficiently controlled. In this research, the researcher designed and developed a street light with smart lighting and web browser basis to monitor the conditions of the traffic street light at a real time. The system works begins with the Light Dependent Resistor (LDR) that detect the environmental light as an indicator to make the street light on, then the ultrasonic censor and PIR will detect the existence of object movement. …","author":[{"dropping-particle":"","family":"Surya Putra","given":"Dimas","non-dropping-particle":"","parse-names":false,"suffix":""},{"dropping-particle":"","family":"Bogi","given":"Nyoman AK","non-dropping-particle":"","parse-names":false,"suffix":""},{"dropping-particle":"","family":"Mayasari","given":"Ratna","non-dropping-particle":"","parse-names":false,"suffix":""}],"container-title":"e-Proceeding of Engineering","id":"ITEM-1","issue":"2","issued":{"date-parts":[["2019"]]},"page":"4748-4755","title":"Rancang Bangun Smart Lighting Dan Monitoring Kondisi Lampu Jalan Berbasis Wireless Sensor Network Menggunakan Lora Design of Smart Lighting and Monitoring Condition of Road Lights Based on Wireless Sensor Network Using Lora","type":"article-journal","volume":"6"},"uris":["http://www.mendeley.com/documents/?uuid=ebf73182-2c41-498f-9e3d-1fa0f0f5c8db"]}],"mendeley":{"formattedCitation":"[13]","plainTextFormattedCitation":"[13]","previouslyFormattedCitation":"[13]"},"properties":{"noteIndex":0},"schema":"https://github.com/citation-style-language/schema/raw/master/csl-citation.json"}</w:instrText>
      </w:r>
      <w:r w:rsidR="00F64330">
        <w:rPr>
          <w:rFonts w:ascii="Times New Roman" w:hAnsi="Times New Roman" w:cs="Times New Roman"/>
          <w:sz w:val="18"/>
          <w:szCs w:val="18"/>
        </w:rPr>
        <w:fldChar w:fldCharType="separate"/>
      </w:r>
      <w:r w:rsidR="00F64330" w:rsidRPr="00F64330">
        <w:rPr>
          <w:rFonts w:ascii="Times New Roman" w:hAnsi="Times New Roman" w:cs="Times New Roman"/>
          <w:noProof/>
          <w:sz w:val="18"/>
          <w:szCs w:val="18"/>
        </w:rPr>
        <w:t>[13]</w:t>
      </w:r>
      <w:r w:rsidR="00F64330">
        <w:rPr>
          <w:rFonts w:ascii="Times New Roman" w:hAnsi="Times New Roman" w:cs="Times New Roman"/>
          <w:sz w:val="18"/>
          <w:szCs w:val="18"/>
        </w:rPr>
        <w:fldChar w:fldCharType="end"/>
      </w:r>
      <w:r>
        <w:rPr>
          <w:rFonts w:ascii="Times New Roman" w:hAnsi="Times New Roman" w:cs="Times New Roman"/>
          <w:sz w:val="18"/>
          <w:szCs w:val="18"/>
        </w:rPr>
        <w:t xml:space="preserve">. </w:t>
      </w:r>
    </w:p>
    <w:p w14:paraId="6868EFD3" w14:textId="77777777" w:rsidR="004A6159" w:rsidRDefault="004A6159" w:rsidP="004A6159">
      <w:pPr>
        <w:pStyle w:val="ListParagraph"/>
        <w:numPr>
          <w:ilvl w:val="0"/>
          <w:numId w:val="2"/>
        </w:numPr>
        <w:spacing w:line="360" w:lineRule="auto"/>
        <w:ind w:left="284" w:hanging="284"/>
        <w:rPr>
          <w:i/>
          <w:iCs/>
          <w:sz w:val="18"/>
          <w:szCs w:val="18"/>
        </w:rPr>
      </w:pPr>
      <w:proofErr w:type="spellStart"/>
      <w:r>
        <w:rPr>
          <w:i/>
          <w:iCs/>
          <w:sz w:val="18"/>
          <w:szCs w:val="18"/>
        </w:rPr>
        <w:t>Topologi</w:t>
      </w:r>
      <w:proofErr w:type="spellEnd"/>
      <w:r>
        <w:rPr>
          <w:i/>
          <w:iCs/>
          <w:sz w:val="18"/>
          <w:szCs w:val="18"/>
        </w:rPr>
        <w:t xml:space="preserve"> </w:t>
      </w:r>
      <w:proofErr w:type="spellStart"/>
      <w:r>
        <w:rPr>
          <w:i/>
          <w:iCs/>
          <w:sz w:val="18"/>
          <w:szCs w:val="18"/>
        </w:rPr>
        <w:t>Sistem</w:t>
      </w:r>
      <w:proofErr w:type="spellEnd"/>
    </w:p>
    <w:p w14:paraId="1CC56A70" w14:textId="74139EC7" w:rsidR="004A6159" w:rsidRPr="00775ECE" w:rsidRDefault="004A6159" w:rsidP="004A6159">
      <w:pPr>
        <w:spacing w:line="240" w:lineRule="auto"/>
        <w:ind w:firstLine="284"/>
        <w:jc w:val="both"/>
        <w:rPr>
          <w:rFonts w:ascii="Times New Roman" w:hAnsi="Times New Roman" w:cs="Times New Roman"/>
          <w:sz w:val="18"/>
          <w:szCs w:val="18"/>
        </w:rPr>
      </w:pPr>
      <w:proofErr w:type="spellStart"/>
      <w:r w:rsidRPr="00775ECE">
        <w:rPr>
          <w:rFonts w:ascii="Times New Roman" w:hAnsi="Times New Roman" w:cs="Times New Roman"/>
          <w:sz w:val="18"/>
          <w:szCs w:val="18"/>
        </w:rPr>
        <w:t>Sistem</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pemantauan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ketinggian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permukaan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sampah</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ini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menggunakan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jaringan</w:t>
      </w:r>
      <w:proofErr w:type="spellEnd"/>
      <w:r w:rsidRPr="00775ECE">
        <w:rPr>
          <w:rFonts w:ascii="Times New Roman" w:hAnsi="Times New Roman" w:cs="Times New Roman"/>
          <w:sz w:val="18"/>
          <w:szCs w:val="18"/>
        </w:rPr>
        <w:t xml:space="preserve"> </w:t>
      </w:r>
      <w:r w:rsidRPr="00822131">
        <w:rPr>
          <w:rFonts w:ascii="Times New Roman" w:hAnsi="Times New Roman" w:cs="Times New Roman"/>
          <w:i/>
          <w:iCs/>
          <w:sz w:val="18"/>
          <w:szCs w:val="18"/>
        </w:rPr>
        <w:t>wireless</w:t>
      </w:r>
      <w:r w:rsidRPr="00775ECE">
        <w:rPr>
          <w:rFonts w:ascii="Times New Roman" w:hAnsi="Times New Roman" w:cs="Times New Roman"/>
          <w:sz w:val="18"/>
          <w:szCs w:val="18"/>
        </w:rPr>
        <w:t xml:space="preserve"> pada </w:t>
      </w:r>
      <w:proofErr w:type="spellStart"/>
      <w:r w:rsidRPr="00775ECE">
        <w:rPr>
          <w:rFonts w:ascii="Times New Roman" w:hAnsi="Times New Roman" w:cs="Times New Roman"/>
          <w:sz w:val="18"/>
          <w:szCs w:val="18"/>
        </w:rPr>
        <w:t>setiap</w:t>
      </w:r>
      <w:proofErr w:type="spellEnd"/>
      <w:r w:rsidRPr="00775ECE">
        <w:rPr>
          <w:rFonts w:ascii="Times New Roman" w:hAnsi="Times New Roman" w:cs="Times New Roman"/>
          <w:sz w:val="18"/>
          <w:szCs w:val="18"/>
        </w:rPr>
        <w:t xml:space="preserve"> node. Dalam </w:t>
      </w:r>
      <w:proofErr w:type="spellStart"/>
      <w:r w:rsidRPr="00775ECE">
        <w:rPr>
          <w:rFonts w:ascii="Times New Roman" w:hAnsi="Times New Roman" w:cs="Times New Roman"/>
          <w:sz w:val="18"/>
          <w:szCs w:val="18"/>
        </w:rPr>
        <w:t>mengirimkan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paket</w:t>
      </w:r>
      <w:proofErr w:type="spellEnd"/>
      <w:r w:rsidRPr="00775ECE">
        <w:rPr>
          <w:rFonts w:ascii="Times New Roman" w:hAnsi="Times New Roman" w:cs="Times New Roman"/>
          <w:sz w:val="18"/>
          <w:szCs w:val="18"/>
        </w:rPr>
        <w:t xml:space="preserve"> data, </w:t>
      </w:r>
      <w:proofErr w:type="spellStart"/>
      <w:r w:rsidRPr="00775ECE">
        <w:rPr>
          <w:rFonts w:ascii="Times New Roman" w:hAnsi="Times New Roman" w:cs="Times New Roman"/>
          <w:sz w:val="18"/>
          <w:szCs w:val="18"/>
        </w:rPr>
        <w:t>topologi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dari</w:t>
      </w:r>
      <w:proofErr w:type="spellEnd"/>
      <w:r w:rsidRPr="00775ECE">
        <w:rPr>
          <w:rFonts w:ascii="Times New Roman" w:hAnsi="Times New Roman" w:cs="Times New Roman"/>
          <w:sz w:val="18"/>
          <w:szCs w:val="18"/>
        </w:rPr>
        <w:t xml:space="preserve"> node sensor yang </w:t>
      </w:r>
      <w:proofErr w:type="spellStart"/>
      <w:r w:rsidRPr="00775ECE">
        <w:rPr>
          <w:rFonts w:ascii="Times New Roman" w:hAnsi="Times New Roman" w:cs="Times New Roman"/>
          <w:sz w:val="18"/>
          <w:szCs w:val="18"/>
        </w:rPr>
        <w:t>digunakan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yaitu</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topologi</w:t>
      </w:r>
      <w:proofErr w:type="spellEnd"/>
      <w:r w:rsidRPr="00775ECE">
        <w:rPr>
          <w:rFonts w:ascii="Times New Roman" w:hAnsi="Times New Roman" w:cs="Times New Roman"/>
          <w:sz w:val="18"/>
          <w:szCs w:val="18"/>
        </w:rPr>
        <w:t xml:space="preserve"> star, </w:t>
      </w:r>
      <w:proofErr w:type="spellStart"/>
      <w:r w:rsidRPr="00775ECE">
        <w:rPr>
          <w:rFonts w:ascii="Times New Roman" w:hAnsi="Times New Roman" w:cs="Times New Roman"/>
          <w:sz w:val="18"/>
          <w:szCs w:val="18"/>
        </w:rPr>
        <w:t>dimana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setiap</w:t>
      </w:r>
      <w:proofErr w:type="spellEnd"/>
      <w:r w:rsidRPr="00775ECE">
        <w:rPr>
          <w:rFonts w:ascii="Times New Roman" w:hAnsi="Times New Roman" w:cs="Times New Roman"/>
          <w:sz w:val="18"/>
          <w:szCs w:val="18"/>
        </w:rPr>
        <w:t xml:space="preserve"> node sensor </w:t>
      </w:r>
      <w:proofErr w:type="spellStart"/>
      <w:r w:rsidRPr="00775ECE">
        <w:rPr>
          <w:rFonts w:ascii="Times New Roman" w:hAnsi="Times New Roman" w:cs="Times New Roman"/>
          <w:sz w:val="18"/>
          <w:szCs w:val="18"/>
        </w:rPr>
        <w:t>langsung</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mengirimkan</w:t>
      </w:r>
      <w:proofErr w:type="spellEnd"/>
      <w:r w:rsidRPr="00775ECE">
        <w:rPr>
          <w:rFonts w:ascii="Times New Roman" w:hAnsi="Times New Roman" w:cs="Times New Roman"/>
          <w:sz w:val="18"/>
          <w:szCs w:val="18"/>
        </w:rPr>
        <w:t xml:space="preserve"> data </w:t>
      </w:r>
      <w:proofErr w:type="spellStart"/>
      <w:r w:rsidRPr="00775ECE">
        <w:rPr>
          <w:rFonts w:ascii="Times New Roman" w:hAnsi="Times New Roman" w:cs="Times New Roman"/>
          <w:sz w:val="18"/>
          <w:szCs w:val="18"/>
        </w:rPr>
        <w:t>ke</w:t>
      </w:r>
      <w:proofErr w:type="spellEnd"/>
      <w:r w:rsidRPr="00775ECE">
        <w:rPr>
          <w:rFonts w:ascii="Times New Roman" w:hAnsi="Times New Roman" w:cs="Times New Roman"/>
          <w:sz w:val="18"/>
          <w:szCs w:val="18"/>
        </w:rPr>
        <w:t xml:space="preserve"> node </w:t>
      </w:r>
      <w:proofErr w:type="spellStart"/>
      <w:r w:rsidRPr="00775ECE">
        <w:rPr>
          <w:rFonts w:ascii="Times New Roman" w:hAnsi="Times New Roman" w:cs="Times New Roman"/>
          <w:sz w:val="18"/>
          <w:szCs w:val="18"/>
        </w:rPr>
        <w:t>koordinator</w:t>
      </w:r>
      <w:proofErr w:type="spellEnd"/>
      <w:r w:rsidRPr="00775ECE">
        <w:rPr>
          <w:rFonts w:ascii="Times New Roman" w:hAnsi="Times New Roman" w:cs="Times New Roman"/>
          <w:sz w:val="18"/>
          <w:szCs w:val="18"/>
        </w:rPr>
        <w:t xml:space="preserve"> (</w:t>
      </w:r>
      <w:r w:rsidRPr="00775ECE">
        <w:rPr>
          <w:rFonts w:ascii="Times New Roman" w:hAnsi="Times New Roman" w:cs="Times New Roman"/>
          <w:i/>
          <w:iCs/>
          <w:sz w:val="18"/>
          <w:szCs w:val="18"/>
        </w:rPr>
        <w:t>gateway</w:t>
      </w:r>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tanpa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perlu</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mengetahui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informasi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mengenai</w:t>
      </w:r>
      <w:proofErr w:type="spellEnd"/>
      <w:r w:rsidRPr="00775ECE">
        <w:rPr>
          <w:rFonts w:ascii="Times New Roman" w:hAnsi="Times New Roman" w:cs="Times New Roman"/>
          <w:sz w:val="18"/>
          <w:szCs w:val="18"/>
        </w:rPr>
        <w:t xml:space="preserve"> node </w:t>
      </w:r>
      <w:proofErr w:type="spellStart"/>
      <w:r w:rsidRPr="00775ECE">
        <w:rPr>
          <w:rFonts w:ascii="Times New Roman" w:hAnsi="Times New Roman" w:cs="Times New Roman"/>
          <w:sz w:val="18"/>
          <w:szCs w:val="18"/>
        </w:rPr>
        <w:t>tetangga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melalui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koneksi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nirkabel</w:t>
      </w:r>
      <w:proofErr w:type="spellEnd"/>
      <w:r w:rsidR="00822131">
        <w:rPr>
          <w:rFonts w:ascii="Times New Roman" w:hAnsi="Times New Roman" w:cs="Times New Roman"/>
          <w:sz w:val="18"/>
          <w:szCs w:val="18"/>
        </w:rPr>
        <w:t xml:space="preserve"> </w:t>
      </w:r>
      <w:r w:rsidR="00822131">
        <w:rPr>
          <w:rFonts w:ascii="Times New Roman" w:hAnsi="Times New Roman" w:cs="Times New Roman"/>
          <w:sz w:val="18"/>
          <w:szCs w:val="18"/>
        </w:rPr>
        <w:fldChar w:fldCharType="begin" w:fldLock="1"/>
      </w:r>
      <w:r w:rsidR="00517F91">
        <w:rPr>
          <w:rFonts w:ascii="Times New Roman" w:hAnsi="Times New Roman" w:cs="Times New Roman"/>
          <w:sz w:val="18"/>
          <w:szCs w:val="18"/>
        </w:rPr>
        <w:instrText>ADDIN CSL_CITATION {"citationItems":[{"id":"ITEM-1","itemData":{"ISSN":"2548-964X","abstract":"Jurnal Pengembangan Teknologi Informasi dan Ilmu Komputere-ISSN: 2548-964XVol. 3, No. 4, April 2019, hlm. 3860-3865http://j-ptiik.ub.ac.idFakultas Ilmu KomputerUniversitas Brawijaya 3860Analisis Kinerja LoRa SX1278 Menggunakan Topologi Star Berdasarkan Jarak dan Besar Data Pada WSNFathia N.Aroeboesman1, Mochammad Hannats H.Ichsan2, Rakhmadhany Primananda3Program Studi Teknik Informatika, Fakultas Ilmu Komputer, Universitas BrawijayaEmail: 1thiyaaroeboesman@gmail.com, 2hanas.hanafi@ub.ac.id, 3rakhmadhany@ub.ac.idAbstrakTransmisi data merupakan salah satu kemajuan teknologi yang mulai diterapkan pada berbagai bidang seperti, pendidikan, militer ataupun kebutuhan pribadi. Transmisi data yang banyak dikenalpada saat ini adalah  mengirimkan  pesan  antar satu titik  menuju titik lainnya  yang berguna untuk mendapatkan ataupun bertukar informasi. Untuk melakukan transmisi data dibutuhkan teknologidan alat yang dapat mendukung  saat  proses  terjadi. Wireless  Sensor  Networkmerupakan  salah  satu  teknologi  yang mendukung sistem transmisi data berbasis wirelesssehingga memudahkan dalam penerapannya. Salah satu alat yang dapat mendukung transmisi data adalah LoRa SX1278, merupakan sebuah modul yang dapat  mendukung  sistem  transmisi  data  dengan  jangkauan  jarak  yang  cukup  luas  dan  mampu mengirimkan  data  yang  cukup  besar.  Pada  penelitian  ini  terdapat  4  modul  LoRa,  dimana  1  modul berfungsi  sebagai  modul masterdan  3  modul  berfungsi  sebagai slave.  Menggunakan  topologi star, transmisi data dilakukan antar modul dengan melewati satu modul mastersebagai jembatannya. Dimana tujuan penelitian adalah menganalisis kinerja dari modul LoRa dengan melihat hasil dari Delay, RSSI, Throughputdan  nilai SNRyang  dihasilkan  saat  transmisi  data  berlangsung.  Pada  pengujian,  penulis mengambil jarak terjauh sebesar 300 m dan jarak terpendeknya adalah 10 m dengan mengirimkan data terkecil 1 bytedan terbesar adalah 251 byte.","author":[{"dropping-particle":"","family":"Aroeboesman","given":"Fathia N.","non-dropping-particle":"","parse-names":false,"suffix":""},{"dropping-particle":"","family":"Ichsan","given":"Mochammad Hannats H.","non-dropping-particle":"","parse-names":false,"suffix":""},{"dropping-particle":"","family":"Primananda","given":"Rakhmadhany","non-dropping-particle":"","parse-names":false,"suffix":""}],"container-title":"Jurnal Pengembangan Teknologi Informasi dan Ilmu Komputer","id":"ITEM-1","issue":"4","issued":{"date-parts":[["2019"]]},"page":"3860-3865","title":"Tampilan Analisis Kinerja LoRa SX1278 Menggunakan Topologi Star Berdasarkan Jarak dan Besar Data Pada WSN","type":"article-journal","volume":"3"},"uris":["http://www.mendeley.com/documents/?uuid=e8eda803-07c0-4d32-91f2-dcfe6f390447"]}],"mendeley":{"formattedCitation":"[14]","plainTextFormattedCitation":"[14]","previouslyFormattedCitation":"[14]"},"properties":{"noteIndex":0},"schema":"https://github.com/citation-style-language/schema/raw/master/csl-citation.json"}</w:instrText>
      </w:r>
      <w:r w:rsidR="00822131">
        <w:rPr>
          <w:rFonts w:ascii="Times New Roman" w:hAnsi="Times New Roman" w:cs="Times New Roman"/>
          <w:sz w:val="18"/>
          <w:szCs w:val="18"/>
        </w:rPr>
        <w:fldChar w:fldCharType="separate"/>
      </w:r>
      <w:r w:rsidR="00F64330" w:rsidRPr="00F64330">
        <w:rPr>
          <w:rFonts w:ascii="Times New Roman" w:hAnsi="Times New Roman" w:cs="Times New Roman"/>
          <w:noProof/>
          <w:sz w:val="18"/>
          <w:szCs w:val="18"/>
        </w:rPr>
        <w:t>[14]</w:t>
      </w:r>
      <w:r w:rsidR="00822131">
        <w:rPr>
          <w:rFonts w:ascii="Times New Roman" w:hAnsi="Times New Roman" w:cs="Times New Roman"/>
          <w:sz w:val="18"/>
          <w:szCs w:val="18"/>
        </w:rPr>
        <w:fldChar w:fldCharType="end"/>
      </w:r>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Kelebihan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dari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topologi</w:t>
      </w:r>
      <w:proofErr w:type="spellEnd"/>
      <w:r w:rsidRPr="00775ECE">
        <w:rPr>
          <w:rFonts w:ascii="Times New Roman" w:hAnsi="Times New Roman" w:cs="Times New Roman"/>
          <w:sz w:val="18"/>
          <w:szCs w:val="18"/>
        </w:rPr>
        <w:t xml:space="preserve"> star </w:t>
      </w:r>
      <w:proofErr w:type="spellStart"/>
      <w:r w:rsidRPr="00775ECE">
        <w:rPr>
          <w:rFonts w:ascii="Times New Roman" w:hAnsi="Times New Roman" w:cs="Times New Roman"/>
          <w:sz w:val="18"/>
          <w:szCs w:val="18"/>
        </w:rPr>
        <w:t>yaitu</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jika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terdapat</w:t>
      </w:r>
      <w:proofErr w:type="spellEnd"/>
      <w:r w:rsidRPr="00775ECE">
        <w:rPr>
          <w:rFonts w:ascii="Times New Roman" w:hAnsi="Times New Roman" w:cs="Times New Roman"/>
          <w:sz w:val="18"/>
          <w:szCs w:val="18"/>
        </w:rPr>
        <w:t xml:space="preserve"> salah </w:t>
      </w:r>
      <w:proofErr w:type="spellStart"/>
      <w:r w:rsidRPr="00775ECE">
        <w:rPr>
          <w:rFonts w:ascii="Times New Roman" w:hAnsi="Times New Roman" w:cs="Times New Roman"/>
          <w:sz w:val="18"/>
          <w:szCs w:val="18"/>
        </w:rPr>
        <w:t>satu</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koneksi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dari</w:t>
      </w:r>
      <w:proofErr w:type="spellEnd"/>
      <w:r w:rsidRPr="00775ECE">
        <w:rPr>
          <w:rFonts w:ascii="Times New Roman" w:hAnsi="Times New Roman" w:cs="Times New Roman"/>
          <w:sz w:val="18"/>
          <w:szCs w:val="18"/>
        </w:rPr>
        <w:t xml:space="preserve"> node sensor yang </w:t>
      </w:r>
      <w:proofErr w:type="spellStart"/>
      <w:r w:rsidRPr="00775ECE">
        <w:rPr>
          <w:rFonts w:ascii="Times New Roman" w:hAnsi="Times New Roman" w:cs="Times New Roman"/>
          <w:sz w:val="18"/>
          <w:szCs w:val="18"/>
        </w:rPr>
        <w:t>terputus</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tidak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berpengaruh</w:t>
      </w:r>
      <w:proofErr w:type="spellEnd"/>
      <w:r w:rsidRPr="00775ECE">
        <w:rPr>
          <w:rFonts w:ascii="Times New Roman" w:hAnsi="Times New Roman" w:cs="Times New Roman"/>
          <w:sz w:val="18"/>
          <w:szCs w:val="18"/>
        </w:rPr>
        <w:t xml:space="preserve"> pada node sensor yang </w:t>
      </w:r>
      <w:proofErr w:type="spellStart"/>
      <w:r w:rsidRPr="00775ECE">
        <w:rPr>
          <w:rFonts w:ascii="Times New Roman" w:hAnsi="Times New Roman" w:cs="Times New Roman"/>
          <w:sz w:val="18"/>
          <w:szCs w:val="18"/>
        </w:rPr>
        <w:t>lainnya</w:t>
      </w:r>
      <w:proofErr w:type="spellEnd"/>
      <w:r w:rsidRPr="00775ECE">
        <w:rPr>
          <w:rFonts w:ascii="Times New Roman" w:hAnsi="Times New Roman" w:cs="Times New Roman"/>
          <w:sz w:val="18"/>
          <w:szCs w:val="18"/>
        </w:rPr>
        <w:t xml:space="preserve">. Pada node sensor </w:t>
      </w:r>
      <w:proofErr w:type="spellStart"/>
      <w:r w:rsidRPr="00775ECE">
        <w:rPr>
          <w:rFonts w:ascii="Times New Roman" w:hAnsi="Times New Roman" w:cs="Times New Roman"/>
          <w:sz w:val="18"/>
          <w:szCs w:val="18"/>
        </w:rPr>
        <w:t>mengirimkan</w:t>
      </w:r>
      <w:proofErr w:type="spellEnd"/>
      <w:r w:rsidRPr="00775ECE">
        <w:rPr>
          <w:rFonts w:ascii="Times New Roman" w:hAnsi="Times New Roman" w:cs="Times New Roman"/>
          <w:sz w:val="18"/>
          <w:szCs w:val="18"/>
        </w:rPr>
        <w:t xml:space="preserve"> data sensor </w:t>
      </w:r>
      <w:proofErr w:type="spellStart"/>
      <w:r w:rsidRPr="00775ECE">
        <w:rPr>
          <w:rFonts w:ascii="Times New Roman" w:hAnsi="Times New Roman" w:cs="Times New Roman"/>
          <w:sz w:val="18"/>
          <w:szCs w:val="18"/>
        </w:rPr>
        <w:t>ke</w:t>
      </w:r>
      <w:proofErr w:type="spellEnd"/>
      <w:r w:rsidRPr="00775ECE">
        <w:rPr>
          <w:rFonts w:ascii="Times New Roman" w:hAnsi="Times New Roman" w:cs="Times New Roman"/>
          <w:sz w:val="18"/>
          <w:szCs w:val="18"/>
        </w:rPr>
        <w:t xml:space="preserve"> node </w:t>
      </w:r>
      <w:proofErr w:type="spellStart"/>
      <w:r w:rsidRPr="00775ECE">
        <w:rPr>
          <w:rFonts w:ascii="Times New Roman" w:hAnsi="Times New Roman" w:cs="Times New Roman"/>
          <w:sz w:val="18"/>
          <w:szCs w:val="18"/>
        </w:rPr>
        <w:t>koordinator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memanfaatkan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jaringan</w:t>
      </w:r>
      <w:proofErr w:type="spellEnd"/>
      <w:r w:rsidRPr="00775ECE">
        <w:rPr>
          <w:rFonts w:ascii="Times New Roman" w:hAnsi="Times New Roman" w:cs="Times New Roman"/>
          <w:sz w:val="18"/>
          <w:szCs w:val="18"/>
        </w:rPr>
        <w:t xml:space="preserve"> </w:t>
      </w:r>
      <w:r w:rsidRPr="00822131">
        <w:rPr>
          <w:rFonts w:ascii="Times New Roman" w:hAnsi="Times New Roman" w:cs="Times New Roman"/>
          <w:i/>
          <w:iCs/>
          <w:sz w:val="18"/>
          <w:szCs w:val="18"/>
        </w:rPr>
        <w:t>wireless</w:t>
      </w:r>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yaitu</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menerapkan</w:t>
      </w:r>
      <w:proofErr w:type="spellEnd"/>
      <w:r w:rsidRPr="00775ECE">
        <w:rPr>
          <w:rFonts w:ascii="Times New Roman" w:hAnsi="Times New Roman" w:cs="Times New Roman"/>
          <w:sz w:val="18"/>
          <w:szCs w:val="18"/>
        </w:rPr>
        <w:t xml:space="preserve"> ESPNOW. </w:t>
      </w:r>
    </w:p>
    <w:p w14:paraId="5C911D08" w14:textId="77777777" w:rsidR="004A6159" w:rsidRPr="00775ECE" w:rsidRDefault="004A6159" w:rsidP="004A6159">
      <w:pPr>
        <w:ind w:firstLine="284"/>
        <w:jc w:val="both"/>
        <w:rPr>
          <w:rFonts w:ascii="Times New Roman" w:hAnsi="Times New Roman" w:cs="Times New Roman"/>
          <w:sz w:val="18"/>
          <w:szCs w:val="18"/>
        </w:rPr>
      </w:pPr>
      <w:proofErr w:type="spellStart"/>
      <w:r w:rsidRPr="00775ECE">
        <w:rPr>
          <w:rFonts w:ascii="Times New Roman" w:hAnsi="Times New Roman" w:cs="Times New Roman"/>
          <w:sz w:val="18"/>
          <w:szCs w:val="18"/>
        </w:rPr>
        <w:t>Kemudian</w:t>
      </w:r>
      <w:proofErr w:type="spellEnd"/>
      <w:r w:rsidRPr="00775ECE">
        <w:rPr>
          <w:rFonts w:ascii="Times New Roman" w:hAnsi="Times New Roman" w:cs="Times New Roman"/>
          <w:sz w:val="18"/>
          <w:szCs w:val="18"/>
        </w:rPr>
        <w:t xml:space="preserve"> pada node </w:t>
      </w:r>
      <w:proofErr w:type="spellStart"/>
      <w:r w:rsidRPr="00775ECE">
        <w:rPr>
          <w:rFonts w:ascii="Times New Roman" w:hAnsi="Times New Roman" w:cs="Times New Roman"/>
          <w:sz w:val="18"/>
          <w:szCs w:val="18"/>
        </w:rPr>
        <w:t>koordinator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menerima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paket</w:t>
      </w:r>
      <w:proofErr w:type="spellEnd"/>
      <w:r w:rsidRPr="00775ECE">
        <w:rPr>
          <w:rFonts w:ascii="Times New Roman" w:hAnsi="Times New Roman" w:cs="Times New Roman"/>
          <w:sz w:val="18"/>
          <w:szCs w:val="18"/>
        </w:rPr>
        <w:t xml:space="preserve"> data </w:t>
      </w:r>
      <w:proofErr w:type="spellStart"/>
      <w:r w:rsidRPr="00775ECE">
        <w:rPr>
          <w:rFonts w:ascii="Times New Roman" w:hAnsi="Times New Roman" w:cs="Times New Roman"/>
          <w:sz w:val="18"/>
          <w:szCs w:val="18"/>
        </w:rPr>
        <w:t>dari</w:t>
      </w:r>
      <w:proofErr w:type="spellEnd"/>
      <w:r w:rsidRPr="00775ECE">
        <w:rPr>
          <w:rFonts w:ascii="Times New Roman" w:hAnsi="Times New Roman" w:cs="Times New Roman"/>
          <w:sz w:val="18"/>
          <w:szCs w:val="18"/>
        </w:rPr>
        <w:t xml:space="preserve"> node sensor dan </w:t>
      </w:r>
      <w:proofErr w:type="spellStart"/>
      <w:r w:rsidRPr="00775ECE">
        <w:rPr>
          <w:rFonts w:ascii="Times New Roman" w:hAnsi="Times New Roman" w:cs="Times New Roman"/>
          <w:sz w:val="18"/>
          <w:szCs w:val="18"/>
        </w:rPr>
        <w:t>mengirimkan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paket</w:t>
      </w:r>
      <w:proofErr w:type="spellEnd"/>
      <w:r w:rsidRPr="00775ECE">
        <w:rPr>
          <w:rFonts w:ascii="Times New Roman" w:hAnsi="Times New Roman" w:cs="Times New Roman"/>
          <w:sz w:val="18"/>
          <w:szCs w:val="18"/>
        </w:rPr>
        <w:t xml:space="preserve"> data </w:t>
      </w:r>
      <w:proofErr w:type="spellStart"/>
      <w:r w:rsidRPr="00775ECE">
        <w:rPr>
          <w:rFonts w:ascii="Times New Roman" w:hAnsi="Times New Roman" w:cs="Times New Roman"/>
          <w:sz w:val="18"/>
          <w:szCs w:val="18"/>
        </w:rPr>
        <w:t>tersebut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w:t>
      </w:r>
      <w:proofErr w:type="spellEnd"/>
      <w:r w:rsidRPr="00775ECE">
        <w:rPr>
          <w:rFonts w:ascii="Times New Roman" w:hAnsi="Times New Roman" w:cs="Times New Roman"/>
          <w:sz w:val="18"/>
          <w:szCs w:val="18"/>
        </w:rPr>
        <w:t xml:space="preserve"> </w:t>
      </w:r>
      <w:r w:rsidRPr="00822131">
        <w:rPr>
          <w:rFonts w:ascii="Times New Roman" w:hAnsi="Times New Roman" w:cs="Times New Roman"/>
          <w:i/>
          <w:iCs/>
          <w:sz w:val="18"/>
          <w:szCs w:val="18"/>
        </w:rPr>
        <w:t>cloud</w:t>
      </w:r>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menggunakan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protokol</w:t>
      </w:r>
      <w:proofErr w:type="spellEnd"/>
      <w:r w:rsidRPr="00775ECE">
        <w:rPr>
          <w:rFonts w:ascii="Times New Roman" w:hAnsi="Times New Roman" w:cs="Times New Roman"/>
          <w:sz w:val="18"/>
          <w:szCs w:val="18"/>
        </w:rPr>
        <w:t xml:space="preserve"> MQTT </w:t>
      </w:r>
      <w:proofErr w:type="spellStart"/>
      <w:r w:rsidRPr="00775ECE">
        <w:rPr>
          <w:rFonts w:ascii="Times New Roman" w:hAnsi="Times New Roman" w:cs="Times New Roman"/>
          <w:sz w:val="18"/>
          <w:szCs w:val="18"/>
        </w:rPr>
        <w:t>metode</w:t>
      </w:r>
      <w:proofErr w:type="spellEnd"/>
      <w:r w:rsidRPr="00775ECE">
        <w:rPr>
          <w:rFonts w:ascii="Times New Roman" w:hAnsi="Times New Roman" w:cs="Times New Roman"/>
          <w:sz w:val="18"/>
          <w:szCs w:val="18"/>
        </w:rPr>
        <w:t xml:space="preserve"> publish. </w:t>
      </w:r>
      <w:proofErr w:type="spellStart"/>
      <w:r w:rsidRPr="00775ECE">
        <w:rPr>
          <w:rFonts w:ascii="Times New Roman" w:hAnsi="Times New Roman" w:cs="Times New Roman"/>
          <w:sz w:val="18"/>
          <w:szCs w:val="18"/>
        </w:rPr>
        <w:t>Kemudian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pengguna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bisa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mendapatkan</w:t>
      </w:r>
      <w:proofErr w:type="spellEnd"/>
      <w:r w:rsidRPr="00775ECE">
        <w:rPr>
          <w:rFonts w:ascii="Times New Roman" w:hAnsi="Times New Roman" w:cs="Times New Roman"/>
          <w:sz w:val="18"/>
          <w:szCs w:val="18"/>
        </w:rPr>
        <w:t xml:space="preserve"> data </w:t>
      </w:r>
      <w:proofErr w:type="spellStart"/>
      <w:r w:rsidRPr="00775ECE">
        <w:rPr>
          <w:rFonts w:ascii="Times New Roman" w:hAnsi="Times New Roman" w:cs="Times New Roman"/>
          <w:sz w:val="18"/>
          <w:szCs w:val="18"/>
        </w:rPr>
        <w:t>tersebut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secara</w:t>
      </w:r>
      <w:proofErr w:type="spellEnd"/>
      <w:r w:rsidRPr="00775ECE">
        <w:rPr>
          <w:rFonts w:ascii="Times New Roman" w:hAnsi="Times New Roman" w:cs="Times New Roman"/>
          <w:sz w:val="18"/>
          <w:szCs w:val="18"/>
        </w:rPr>
        <w:t xml:space="preserve"> real time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menggunakan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protokol</w:t>
      </w:r>
      <w:proofErr w:type="spellEnd"/>
      <w:r w:rsidRPr="00775ECE">
        <w:rPr>
          <w:rFonts w:ascii="Times New Roman" w:hAnsi="Times New Roman" w:cs="Times New Roman"/>
          <w:sz w:val="18"/>
          <w:szCs w:val="18"/>
        </w:rPr>
        <w:t xml:space="preserve"> MQTT </w:t>
      </w:r>
      <w:proofErr w:type="spellStart"/>
      <w:r w:rsidRPr="00775ECE">
        <w:rPr>
          <w:rFonts w:ascii="Times New Roman" w:hAnsi="Times New Roman" w:cs="Times New Roman"/>
          <w:sz w:val="18"/>
          <w:szCs w:val="18"/>
        </w:rPr>
        <w:t>metode</w:t>
      </w:r>
      <w:proofErr w:type="spellEnd"/>
      <w:r w:rsidRPr="00775ECE">
        <w:rPr>
          <w:rFonts w:ascii="Times New Roman" w:hAnsi="Times New Roman" w:cs="Times New Roman"/>
          <w:sz w:val="18"/>
          <w:szCs w:val="18"/>
        </w:rPr>
        <w:t xml:space="preserve"> subscribe. Pada </w:t>
      </w:r>
      <w:r>
        <w:rPr>
          <w:rFonts w:ascii="Times New Roman" w:hAnsi="Times New Roman" w:cs="Times New Roman"/>
          <w:sz w:val="18"/>
          <w:szCs w:val="18"/>
        </w:rPr>
        <w:t>G</w:t>
      </w:r>
      <w:r w:rsidRPr="00775ECE">
        <w:rPr>
          <w:rFonts w:ascii="Times New Roman" w:hAnsi="Times New Roman" w:cs="Times New Roman"/>
          <w:sz w:val="18"/>
          <w:szCs w:val="18"/>
        </w:rPr>
        <w:t xml:space="preserve">ambar </w:t>
      </w:r>
      <w:r>
        <w:rPr>
          <w:rFonts w:ascii="Times New Roman" w:hAnsi="Times New Roman" w:cs="Times New Roman"/>
          <w:sz w:val="18"/>
          <w:szCs w:val="18"/>
        </w:rPr>
        <w:t>2</w:t>
      </w:r>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memperlihatkan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sistem</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pemantauan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ketinggian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permukaan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sampah</w:t>
      </w:r>
      <w:proofErr w:type="spellEnd"/>
      <w:r w:rsidRPr="00775ECE">
        <w:rPr>
          <w:rFonts w:ascii="Times New Roman" w:hAnsi="Times New Roman" w:cs="Times New Roman"/>
          <w:sz w:val="18"/>
          <w:szCs w:val="18"/>
        </w:rPr>
        <w:t xml:space="preserve"> yang </w:t>
      </w:r>
      <w:proofErr w:type="spellStart"/>
      <w:r w:rsidRPr="00775ECE">
        <w:rPr>
          <w:rFonts w:ascii="Times New Roman" w:hAnsi="Times New Roman" w:cs="Times New Roman"/>
          <w:sz w:val="18"/>
          <w:szCs w:val="18"/>
        </w:rPr>
        <w:t>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diimplementasikan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ini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merupakan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sistem</w:t>
      </w:r>
      <w:proofErr w:type="spellEnd"/>
      <w:r w:rsidRPr="00775ECE">
        <w:rPr>
          <w:rFonts w:ascii="Times New Roman" w:hAnsi="Times New Roman" w:cs="Times New Roman"/>
          <w:sz w:val="18"/>
          <w:szCs w:val="18"/>
        </w:rPr>
        <w:t xml:space="preserve"> yang </w:t>
      </w:r>
      <w:proofErr w:type="spellStart"/>
      <w:r w:rsidRPr="00775ECE">
        <w:rPr>
          <w:rFonts w:ascii="Times New Roman" w:hAnsi="Times New Roman" w:cs="Times New Roman"/>
          <w:sz w:val="18"/>
          <w:szCs w:val="18"/>
        </w:rPr>
        <w:t>masuk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dalam</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jaringan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Simont.cloud</w:t>
      </w:r>
      <w:proofErr w:type="spellEnd"/>
      <w:r w:rsidRPr="00775ECE">
        <w:rPr>
          <w:rFonts w:ascii="Times New Roman" w:hAnsi="Times New Roman" w:cs="Times New Roman"/>
          <w:sz w:val="18"/>
          <w:szCs w:val="18"/>
        </w:rPr>
        <w:t xml:space="preserve">. </w:t>
      </w:r>
    </w:p>
    <w:p w14:paraId="4613ADA6" w14:textId="2A5E17C7" w:rsidR="004A6159" w:rsidRDefault="004A6159" w:rsidP="004A6159">
      <w:pPr>
        <w:pStyle w:val="ListParagraph"/>
        <w:numPr>
          <w:ilvl w:val="0"/>
          <w:numId w:val="2"/>
        </w:numPr>
        <w:spacing w:line="360" w:lineRule="auto"/>
        <w:ind w:left="284" w:hanging="284"/>
        <w:rPr>
          <w:i/>
          <w:iCs/>
          <w:sz w:val="18"/>
          <w:szCs w:val="18"/>
        </w:rPr>
      </w:pPr>
      <w:r>
        <w:rPr>
          <w:i/>
          <w:iCs/>
          <w:sz w:val="18"/>
          <w:szCs w:val="18"/>
        </w:rPr>
        <w:t>Software Design</w:t>
      </w:r>
    </w:p>
    <w:p w14:paraId="3B795A9E" w14:textId="77777777" w:rsidR="008A5A2F" w:rsidRDefault="008A5A2F" w:rsidP="008A5A2F">
      <w:pPr>
        <w:spacing w:line="240" w:lineRule="auto"/>
        <w:ind w:firstLine="284"/>
        <w:jc w:val="both"/>
        <w:rPr>
          <w:rFonts w:ascii="Times New Roman" w:hAnsi="Times New Roman" w:cs="Times New Roman"/>
          <w:sz w:val="18"/>
          <w:szCs w:val="18"/>
        </w:rPr>
      </w:pPr>
      <w:r>
        <w:rPr>
          <w:i/>
          <w:iCs/>
          <w:sz w:val="18"/>
          <w:szCs w:val="18"/>
        </w:rPr>
        <w:t xml:space="preserve"> </w:t>
      </w:r>
      <w:r w:rsidRPr="00775ECE">
        <w:rPr>
          <w:rFonts w:ascii="Times New Roman" w:hAnsi="Times New Roman" w:cs="Times New Roman"/>
          <w:sz w:val="18"/>
          <w:szCs w:val="18"/>
        </w:rPr>
        <w:t xml:space="preserve">Alur </w:t>
      </w:r>
      <w:proofErr w:type="spellStart"/>
      <w:r w:rsidRPr="00775ECE">
        <w:rPr>
          <w:rFonts w:ascii="Times New Roman" w:hAnsi="Times New Roman" w:cs="Times New Roman"/>
          <w:sz w:val="18"/>
          <w:szCs w:val="18"/>
        </w:rPr>
        <w:t>kerja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sistem</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rancang</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bangun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ini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menggunakan</w:t>
      </w:r>
      <w:proofErr w:type="spellEnd"/>
      <w:r w:rsidRPr="00775ECE">
        <w:rPr>
          <w:rFonts w:ascii="Times New Roman" w:hAnsi="Times New Roman" w:cs="Times New Roman"/>
          <w:sz w:val="18"/>
          <w:szCs w:val="18"/>
        </w:rPr>
        <w:t xml:space="preserve"> flowchart </w:t>
      </w:r>
      <w:proofErr w:type="spellStart"/>
      <w:r w:rsidRPr="00775ECE">
        <w:rPr>
          <w:rFonts w:ascii="Times New Roman" w:hAnsi="Times New Roman" w:cs="Times New Roman"/>
          <w:sz w:val="18"/>
          <w:szCs w:val="18"/>
        </w:rPr>
        <w:t>atau</w:t>
      </w:r>
      <w:proofErr w:type="spellEnd"/>
      <w:r w:rsidRPr="00775ECE">
        <w:rPr>
          <w:rFonts w:ascii="Times New Roman" w:hAnsi="Times New Roman" w:cs="Times New Roman"/>
          <w:sz w:val="18"/>
          <w:szCs w:val="18"/>
        </w:rPr>
        <w:t xml:space="preserve"> diagram </w:t>
      </w:r>
      <w:proofErr w:type="spellStart"/>
      <w:r w:rsidRPr="00775ECE">
        <w:rPr>
          <w:rFonts w:ascii="Times New Roman" w:hAnsi="Times New Roman" w:cs="Times New Roman"/>
          <w:sz w:val="18"/>
          <w:szCs w:val="18"/>
        </w:rPr>
        <w:t>alir</w:t>
      </w:r>
      <w:proofErr w:type="spellEnd"/>
      <w:r w:rsidRPr="00775ECE">
        <w:rPr>
          <w:rFonts w:ascii="Times New Roman" w:hAnsi="Times New Roman" w:cs="Times New Roman"/>
          <w:sz w:val="18"/>
          <w:szCs w:val="18"/>
        </w:rPr>
        <w:t xml:space="preserve">. Pada flowchart </w:t>
      </w:r>
      <w:proofErr w:type="spellStart"/>
      <w:r w:rsidRPr="00775ECE">
        <w:rPr>
          <w:rFonts w:ascii="Times New Roman" w:hAnsi="Times New Roman" w:cs="Times New Roman"/>
          <w:sz w:val="18"/>
          <w:szCs w:val="18"/>
        </w:rPr>
        <w:t>gambar</w:t>
      </w:r>
      <w:proofErr w:type="spellEnd"/>
      <w:r w:rsidRPr="00775ECE">
        <w:rPr>
          <w:rFonts w:ascii="Times New Roman" w:hAnsi="Times New Roman" w:cs="Times New Roman"/>
          <w:sz w:val="18"/>
          <w:szCs w:val="18"/>
        </w:rPr>
        <w:t xml:space="preserve"> </w:t>
      </w:r>
      <w:r>
        <w:rPr>
          <w:rFonts w:ascii="Times New Roman" w:hAnsi="Times New Roman" w:cs="Times New Roman"/>
          <w:sz w:val="18"/>
          <w:szCs w:val="18"/>
        </w:rPr>
        <w:t>4</w:t>
      </w:r>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menjelaskan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tentang</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alur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kerja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sistem</w:t>
      </w:r>
      <w:proofErr w:type="spellEnd"/>
      <w:r w:rsidRPr="00775ECE">
        <w:rPr>
          <w:rFonts w:ascii="Times New Roman" w:hAnsi="Times New Roman" w:cs="Times New Roman"/>
          <w:sz w:val="18"/>
          <w:szCs w:val="18"/>
        </w:rPr>
        <w:t xml:space="preserve"> monitoring pada </w:t>
      </w:r>
      <w:proofErr w:type="spellStart"/>
      <w:r w:rsidRPr="00775ECE">
        <w:rPr>
          <w:rFonts w:ascii="Times New Roman" w:hAnsi="Times New Roman" w:cs="Times New Roman"/>
          <w:sz w:val="18"/>
          <w:szCs w:val="18"/>
        </w:rPr>
        <w:t>sistem</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rancang</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bangun</w:t>
      </w:r>
      <w:proofErr w:type="spellEnd"/>
      <w:r w:rsidRPr="00775ECE">
        <w:rPr>
          <w:rFonts w:ascii="Times New Roman" w:hAnsi="Times New Roman" w:cs="Times New Roman"/>
          <w:sz w:val="18"/>
          <w:szCs w:val="18"/>
        </w:rPr>
        <w:t xml:space="preserve"> monitoring </w:t>
      </w:r>
      <w:proofErr w:type="spellStart"/>
      <w:r w:rsidRPr="00775ECE">
        <w:rPr>
          <w:rFonts w:ascii="Times New Roman" w:hAnsi="Times New Roman" w:cs="Times New Roman"/>
          <w:sz w:val="18"/>
          <w:szCs w:val="18"/>
        </w:rPr>
        <w:t>ketinggian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permukaan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sampah</w:t>
      </w:r>
      <w:proofErr w:type="spellEnd"/>
      <w:r w:rsidRPr="00775ECE">
        <w:rPr>
          <w:rFonts w:ascii="Times New Roman" w:hAnsi="Times New Roman" w:cs="Times New Roman"/>
          <w:sz w:val="18"/>
          <w:szCs w:val="18"/>
        </w:rPr>
        <w:t xml:space="preserve"> pada </w:t>
      </w:r>
      <w:proofErr w:type="spellStart"/>
      <w:r w:rsidRPr="00775ECE">
        <w:rPr>
          <w:rFonts w:ascii="Times New Roman" w:hAnsi="Times New Roman" w:cs="Times New Roman"/>
          <w:sz w:val="18"/>
          <w:szCs w:val="18"/>
        </w:rPr>
        <w:t>bak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kontainer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berbasis</w:t>
      </w:r>
      <w:proofErr w:type="spellEnd"/>
      <w:r w:rsidRPr="00775ECE">
        <w:rPr>
          <w:rFonts w:ascii="Times New Roman" w:hAnsi="Times New Roman" w:cs="Times New Roman"/>
          <w:sz w:val="18"/>
          <w:szCs w:val="18"/>
        </w:rPr>
        <w:t xml:space="preserve"> </w:t>
      </w:r>
      <w:r w:rsidRPr="00775ECE">
        <w:rPr>
          <w:rFonts w:ascii="Times New Roman" w:hAnsi="Times New Roman" w:cs="Times New Roman"/>
          <w:i/>
          <w:iCs/>
          <w:sz w:val="18"/>
          <w:szCs w:val="18"/>
        </w:rPr>
        <w:t>Internet of Things</w:t>
      </w:r>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tepatnya</w:t>
      </w:r>
      <w:proofErr w:type="spellEnd"/>
      <w:r w:rsidRPr="00775ECE">
        <w:rPr>
          <w:rFonts w:ascii="Times New Roman" w:hAnsi="Times New Roman" w:cs="Times New Roman"/>
          <w:sz w:val="18"/>
          <w:szCs w:val="18"/>
        </w:rPr>
        <w:t xml:space="preserve"> di node sensor. Pada program monitoring node sensor data di </w:t>
      </w:r>
      <w:proofErr w:type="spellStart"/>
      <w:r w:rsidRPr="00775ECE">
        <w:rPr>
          <w:rFonts w:ascii="Times New Roman" w:hAnsi="Times New Roman" w:cs="Times New Roman"/>
          <w:sz w:val="18"/>
          <w:szCs w:val="18"/>
        </w:rPr>
        <w:t>inisialisasi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inisialisasi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ini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melibatkan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pengaktifkan</w:t>
      </w:r>
      <w:proofErr w:type="spellEnd"/>
      <w:r w:rsidRPr="00775ECE">
        <w:rPr>
          <w:rFonts w:ascii="Times New Roman" w:hAnsi="Times New Roman" w:cs="Times New Roman"/>
          <w:sz w:val="18"/>
          <w:szCs w:val="18"/>
        </w:rPr>
        <w:t xml:space="preserve"> mode ESP-NOW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mengatur</w:t>
      </w:r>
      <w:proofErr w:type="spellEnd"/>
      <w:r w:rsidRPr="00775ECE">
        <w:rPr>
          <w:rFonts w:ascii="Times New Roman" w:hAnsi="Times New Roman" w:cs="Times New Roman"/>
          <w:sz w:val="18"/>
          <w:szCs w:val="18"/>
        </w:rPr>
        <w:t xml:space="preserve"> parameter </w:t>
      </w:r>
      <w:proofErr w:type="spellStart"/>
      <w:r w:rsidRPr="00775ECE">
        <w:rPr>
          <w:rFonts w:ascii="Times New Roman" w:hAnsi="Times New Roman" w:cs="Times New Roman"/>
          <w:sz w:val="18"/>
          <w:szCs w:val="18"/>
        </w:rPr>
        <w:t>seperti</w:t>
      </w:r>
      <w:proofErr w:type="spellEnd"/>
      <w:r w:rsidRPr="00775ECE">
        <w:rPr>
          <w:rFonts w:ascii="Times New Roman" w:hAnsi="Times New Roman" w:cs="Times New Roman"/>
          <w:sz w:val="18"/>
          <w:szCs w:val="18"/>
        </w:rPr>
        <w:t xml:space="preserve"> mac address </w:t>
      </w:r>
      <w:proofErr w:type="spellStart"/>
      <w:r w:rsidRPr="00775ECE">
        <w:rPr>
          <w:rFonts w:ascii="Times New Roman" w:hAnsi="Times New Roman" w:cs="Times New Roman"/>
          <w:sz w:val="18"/>
          <w:szCs w:val="18"/>
        </w:rPr>
        <w:t>serta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menginisialisasi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struktur</w:t>
      </w:r>
      <w:proofErr w:type="spellEnd"/>
      <w:r w:rsidRPr="00775ECE">
        <w:rPr>
          <w:rFonts w:ascii="Times New Roman" w:hAnsi="Times New Roman" w:cs="Times New Roman"/>
          <w:sz w:val="18"/>
          <w:szCs w:val="18"/>
        </w:rPr>
        <w:t xml:space="preserve"> data yang </w:t>
      </w:r>
      <w:proofErr w:type="spellStart"/>
      <w:r w:rsidRPr="00775ECE">
        <w:rPr>
          <w:rFonts w:ascii="Times New Roman" w:hAnsi="Times New Roman" w:cs="Times New Roman"/>
          <w:sz w:val="18"/>
          <w:szCs w:val="18"/>
        </w:rPr>
        <w:t>diperlukan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untuk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pengiriman</w:t>
      </w:r>
      <w:proofErr w:type="spellEnd"/>
      <w:r w:rsidRPr="00775ECE">
        <w:rPr>
          <w:rFonts w:ascii="Times New Roman" w:hAnsi="Times New Roman" w:cs="Times New Roman"/>
          <w:sz w:val="18"/>
          <w:szCs w:val="18"/>
        </w:rPr>
        <w:t xml:space="preserve"> data.  </w:t>
      </w:r>
      <w:proofErr w:type="spellStart"/>
      <w:r w:rsidRPr="00775ECE">
        <w:rPr>
          <w:rFonts w:ascii="Times New Roman" w:hAnsi="Times New Roman" w:cs="Times New Roman"/>
          <w:sz w:val="18"/>
          <w:szCs w:val="18"/>
        </w:rPr>
        <w:t>Selanjutnya</w:t>
      </w:r>
      <w:proofErr w:type="spellEnd"/>
      <w:r w:rsidRPr="00775ECE">
        <w:rPr>
          <w:rFonts w:ascii="Times New Roman" w:hAnsi="Times New Roman" w:cs="Times New Roman"/>
          <w:sz w:val="18"/>
          <w:szCs w:val="18"/>
        </w:rPr>
        <w:t xml:space="preserve">, ESP32 </w:t>
      </w:r>
      <w:proofErr w:type="spellStart"/>
      <w:r w:rsidRPr="00775ECE">
        <w:rPr>
          <w:rFonts w:ascii="Times New Roman" w:hAnsi="Times New Roman" w:cs="Times New Roman"/>
          <w:sz w:val="18"/>
          <w:szCs w:val="18"/>
        </w:rPr>
        <w:t>melakukan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pencarian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perangkat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penerima</w:t>
      </w:r>
      <w:proofErr w:type="spellEnd"/>
      <w:r w:rsidRPr="00775ECE">
        <w:rPr>
          <w:rFonts w:ascii="Times New Roman" w:hAnsi="Times New Roman" w:cs="Times New Roman"/>
          <w:sz w:val="18"/>
          <w:szCs w:val="18"/>
        </w:rPr>
        <w:t xml:space="preserve"> (</w:t>
      </w:r>
      <w:r w:rsidRPr="00775ECE">
        <w:rPr>
          <w:rFonts w:ascii="Times New Roman" w:hAnsi="Times New Roman" w:cs="Times New Roman"/>
          <w:i/>
          <w:iCs/>
          <w:sz w:val="18"/>
          <w:szCs w:val="18"/>
        </w:rPr>
        <w:t>receiver</w:t>
      </w:r>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sesuai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pengaturan</w:t>
      </w:r>
      <w:proofErr w:type="spellEnd"/>
      <w:r w:rsidRPr="00775ECE">
        <w:rPr>
          <w:rFonts w:ascii="Times New Roman" w:hAnsi="Times New Roman" w:cs="Times New Roman"/>
          <w:sz w:val="18"/>
          <w:szCs w:val="18"/>
        </w:rPr>
        <w:t xml:space="preserve"> parameter mac address. Setelah </w:t>
      </w:r>
      <w:proofErr w:type="spellStart"/>
      <w:r w:rsidRPr="00775ECE">
        <w:rPr>
          <w:rFonts w:ascii="Times New Roman" w:hAnsi="Times New Roman" w:cs="Times New Roman"/>
          <w:sz w:val="18"/>
          <w:szCs w:val="18"/>
        </w:rPr>
        <w:t>menemukan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perangkat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penerima</w:t>
      </w:r>
      <w:proofErr w:type="spellEnd"/>
      <w:r w:rsidRPr="00775ECE">
        <w:rPr>
          <w:rFonts w:ascii="Times New Roman" w:hAnsi="Times New Roman" w:cs="Times New Roman"/>
          <w:sz w:val="18"/>
          <w:szCs w:val="18"/>
        </w:rPr>
        <w:t xml:space="preserve"> (</w:t>
      </w:r>
      <w:r w:rsidRPr="00775ECE">
        <w:rPr>
          <w:rFonts w:ascii="Times New Roman" w:hAnsi="Times New Roman" w:cs="Times New Roman"/>
          <w:i/>
          <w:iCs/>
          <w:sz w:val="18"/>
          <w:szCs w:val="18"/>
        </w:rPr>
        <w:t>receiver</w:t>
      </w:r>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maka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perangkat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pengirim</w:t>
      </w:r>
      <w:proofErr w:type="spellEnd"/>
      <w:r w:rsidRPr="00775ECE">
        <w:rPr>
          <w:rFonts w:ascii="Times New Roman" w:hAnsi="Times New Roman" w:cs="Times New Roman"/>
          <w:sz w:val="18"/>
          <w:szCs w:val="18"/>
        </w:rPr>
        <w:t xml:space="preserve"> (</w:t>
      </w:r>
      <w:r w:rsidRPr="00775ECE">
        <w:rPr>
          <w:rFonts w:ascii="Times New Roman" w:hAnsi="Times New Roman" w:cs="Times New Roman"/>
          <w:i/>
          <w:iCs/>
          <w:sz w:val="18"/>
          <w:szCs w:val="18"/>
        </w:rPr>
        <w:t>sender</w:t>
      </w:r>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mendaftarkan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perangkat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penerima</w:t>
      </w:r>
      <w:proofErr w:type="spellEnd"/>
      <w:r w:rsidRPr="00775ECE">
        <w:rPr>
          <w:rFonts w:ascii="Times New Roman" w:hAnsi="Times New Roman" w:cs="Times New Roman"/>
          <w:sz w:val="18"/>
          <w:szCs w:val="18"/>
        </w:rPr>
        <w:t xml:space="preserve"> yang valid </w:t>
      </w:r>
      <w:proofErr w:type="spellStart"/>
      <w:r w:rsidRPr="00775ECE">
        <w:rPr>
          <w:rFonts w:ascii="Times New Roman" w:hAnsi="Times New Roman" w:cs="Times New Roman"/>
          <w:sz w:val="18"/>
          <w:szCs w:val="18"/>
        </w:rPr>
        <w:t>untuk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berkomunikasi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melalui</w:t>
      </w:r>
      <w:proofErr w:type="spellEnd"/>
      <w:r w:rsidRPr="00775ECE">
        <w:rPr>
          <w:rFonts w:ascii="Times New Roman" w:hAnsi="Times New Roman" w:cs="Times New Roman"/>
          <w:sz w:val="18"/>
          <w:szCs w:val="18"/>
        </w:rPr>
        <w:t xml:space="preserve"> ESP-NOW. Tahap </w:t>
      </w:r>
      <w:proofErr w:type="spellStart"/>
      <w:r w:rsidRPr="00775ECE">
        <w:rPr>
          <w:rFonts w:ascii="Times New Roman" w:hAnsi="Times New Roman" w:cs="Times New Roman"/>
          <w:sz w:val="18"/>
          <w:szCs w:val="18"/>
        </w:rPr>
        <w:t>selanjutnya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yaitu</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pembacaan</w:t>
      </w:r>
      <w:proofErr w:type="spellEnd"/>
      <w:r w:rsidRPr="00775ECE">
        <w:rPr>
          <w:rFonts w:ascii="Times New Roman" w:hAnsi="Times New Roman" w:cs="Times New Roman"/>
          <w:sz w:val="18"/>
          <w:szCs w:val="18"/>
        </w:rPr>
        <w:t xml:space="preserve"> data oleh 3 sensor </w:t>
      </w:r>
      <w:proofErr w:type="spellStart"/>
      <w:r w:rsidRPr="00775ECE">
        <w:rPr>
          <w:rFonts w:ascii="Times New Roman" w:hAnsi="Times New Roman" w:cs="Times New Roman"/>
          <w:sz w:val="18"/>
          <w:szCs w:val="18"/>
        </w:rPr>
        <w:t>ultrasonik</w:t>
      </w:r>
      <w:proofErr w:type="spellEnd"/>
      <w:r w:rsidRPr="00775ECE">
        <w:rPr>
          <w:rFonts w:ascii="Times New Roman" w:hAnsi="Times New Roman" w:cs="Times New Roman"/>
          <w:sz w:val="18"/>
          <w:szCs w:val="18"/>
        </w:rPr>
        <w:t xml:space="preserve"> dan </w:t>
      </w:r>
      <w:proofErr w:type="spellStart"/>
      <w:r w:rsidRPr="00775ECE">
        <w:rPr>
          <w:rFonts w:ascii="Times New Roman" w:hAnsi="Times New Roman" w:cs="Times New Roman"/>
          <w:sz w:val="18"/>
          <w:szCs w:val="18"/>
        </w:rPr>
        <w:t>melakukan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pengiriman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perangkat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penerima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Apabila</w:t>
      </w:r>
      <w:proofErr w:type="spellEnd"/>
      <w:r w:rsidRPr="00775ECE">
        <w:rPr>
          <w:rFonts w:ascii="Times New Roman" w:hAnsi="Times New Roman" w:cs="Times New Roman"/>
          <w:sz w:val="18"/>
          <w:szCs w:val="18"/>
        </w:rPr>
        <w:t xml:space="preserve"> 3 data sensor </w:t>
      </w:r>
      <w:proofErr w:type="spellStart"/>
      <w:r w:rsidRPr="00775ECE">
        <w:rPr>
          <w:rFonts w:ascii="Times New Roman" w:hAnsi="Times New Roman" w:cs="Times New Roman"/>
          <w:sz w:val="18"/>
          <w:szCs w:val="18"/>
        </w:rPr>
        <w:t>ultrasonik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berhasil</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dikirim</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maka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berstatus</w:t>
      </w:r>
      <w:proofErr w:type="spellEnd"/>
      <w:r w:rsidRPr="00775ECE">
        <w:rPr>
          <w:rFonts w:ascii="Times New Roman" w:hAnsi="Times New Roman" w:cs="Times New Roman"/>
          <w:sz w:val="18"/>
          <w:szCs w:val="18"/>
        </w:rPr>
        <w:t xml:space="preserve"> “Delivery Success”, </w:t>
      </w:r>
      <w:proofErr w:type="spellStart"/>
      <w:r w:rsidRPr="00775ECE">
        <w:rPr>
          <w:rFonts w:ascii="Times New Roman" w:hAnsi="Times New Roman" w:cs="Times New Roman"/>
          <w:sz w:val="18"/>
          <w:szCs w:val="18"/>
        </w:rPr>
        <w:t>namun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jika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tidak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berhasil</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terkirimkan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maka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berstatus</w:t>
      </w:r>
      <w:proofErr w:type="spellEnd"/>
      <w:r w:rsidRPr="00775ECE">
        <w:rPr>
          <w:rFonts w:ascii="Times New Roman" w:hAnsi="Times New Roman" w:cs="Times New Roman"/>
          <w:sz w:val="18"/>
          <w:szCs w:val="18"/>
        </w:rPr>
        <w:t xml:space="preserve"> “Delivery Fail” dan </w:t>
      </w:r>
      <w:proofErr w:type="spellStart"/>
      <w:r w:rsidRPr="00775ECE">
        <w:rPr>
          <w:rFonts w:ascii="Times New Roman" w:hAnsi="Times New Roman" w:cs="Times New Roman"/>
          <w:sz w:val="18"/>
          <w:szCs w:val="18"/>
        </w:rPr>
        <w:t>melakukan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pencarian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ulang</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terhadap</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pernagkat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penerima</w:t>
      </w:r>
      <w:proofErr w:type="spellEnd"/>
      <w:r w:rsidRPr="00775ECE">
        <w:rPr>
          <w:rFonts w:ascii="Times New Roman" w:hAnsi="Times New Roman" w:cs="Times New Roman"/>
          <w:sz w:val="18"/>
          <w:szCs w:val="18"/>
        </w:rPr>
        <w:t xml:space="preserve">.   Tahap </w:t>
      </w:r>
      <w:proofErr w:type="spellStart"/>
      <w:r w:rsidRPr="00775ECE">
        <w:rPr>
          <w:rFonts w:ascii="Times New Roman" w:hAnsi="Times New Roman" w:cs="Times New Roman"/>
          <w:sz w:val="18"/>
          <w:szCs w:val="18"/>
        </w:rPr>
        <w:t>terakhir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dari</w:t>
      </w:r>
      <w:proofErr w:type="spellEnd"/>
      <w:r w:rsidRPr="00775ECE">
        <w:rPr>
          <w:rFonts w:ascii="Times New Roman" w:hAnsi="Times New Roman" w:cs="Times New Roman"/>
          <w:sz w:val="18"/>
          <w:szCs w:val="18"/>
        </w:rPr>
        <w:t xml:space="preserve"> node sensor </w:t>
      </w:r>
      <w:proofErr w:type="spellStart"/>
      <w:r w:rsidRPr="00775ECE">
        <w:rPr>
          <w:rFonts w:ascii="Times New Roman" w:hAnsi="Times New Roman" w:cs="Times New Roman"/>
          <w:sz w:val="18"/>
          <w:szCs w:val="18"/>
        </w:rPr>
        <w:t>adalah</w:t>
      </w:r>
      <w:proofErr w:type="spellEnd"/>
      <w:r w:rsidRPr="00775ECE">
        <w:rPr>
          <w:rFonts w:ascii="Times New Roman" w:hAnsi="Times New Roman" w:cs="Times New Roman"/>
          <w:sz w:val="18"/>
          <w:szCs w:val="18"/>
        </w:rPr>
        <w:t xml:space="preserve"> data sensor </w:t>
      </w:r>
      <w:proofErr w:type="spellStart"/>
      <w:r w:rsidRPr="00775ECE">
        <w:rPr>
          <w:rFonts w:ascii="Times New Roman" w:hAnsi="Times New Roman" w:cs="Times New Roman"/>
          <w:sz w:val="18"/>
          <w:szCs w:val="18"/>
        </w:rPr>
        <w:t>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dikirimkan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memanfaatkan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protokol</w:t>
      </w:r>
      <w:proofErr w:type="spellEnd"/>
      <w:r w:rsidRPr="00775ECE">
        <w:rPr>
          <w:rFonts w:ascii="Times New Roman" w:hAnsi="Times New Roman" w:cs="Times New Roman"/>
          <w:sz w:val="18"/>
          <w:szCs w:val="18"/>
        </w:rPr>
        <w:t xml:space="preserve"> ESP-NOW pada ESP-32 yang </w:t>
      </w:r>
      <w:proofErr w:type="spellStart"/>
      <w:r w:rsidRPr="00775ECE">
        <w:rPr>
          <w:rFonts w:ascii="Times New Roman" w:hAnsi="Times New Roman" w:cs="Times New Roman"/>
          <w:sz w:val="18"/>
          <w:szCs w:val="18"/>
        </w:rPr>
        <w:t>disetting</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menggunakan</w:t>
      </w:r>
      <w:proofErr w:type="spellEnd"/>
      <w:r w:rsidRPr="00775ECE">
        <w:rPr>
          <w:rFonts w:ascii="Times New Roman" w:hAnsi="Times New Roman" w:cs="Times New Roman"/>
          <w:sz w:val="18"/>
          <w:szCs w:val="18"/>
        </w:rPr>
        <w:t xml:space="preserve"> mode station/client </w:t>
      </w:r>
      <w:proofErr w:type="spellStart"/>
      <w:r w:rsidRPr="00775ECE">
        <w:rPr>
          <w:rFonts w:ascii="Times New Roman" w:hAnsi="Times New Roman" w:cs="Times New Roman"/>
          <w:sz w:val="18"/>
          <w:szCs w:val="18"/>
        </w:rPr>
        <w:t>ke</w:t>
      </w:r>
      <w:proofErr w:type="spellEnd"/>
      <w:r w:rsidRPr="00775ECE">
        <w:rPr>
          <w:rFonts w:ascii="Times New Roman" w:hAnsi="Times New Roman" w:cs="Times New Roman"/>
          <w:sz w:val="18"/>
          <w:szCs w:val="18"/>
        </w:rPr>
        <w:t xml:space="preserve"> TTGO TCALL ESP-32 SIM800L </w:t>
      </w:r>
      <w:proofErr w:type="spellStart"/>
      <w:r w:rsidRPr="00775ECE">
        <w:rPr>
          <w:rFonts w:ascii="Times New Roman" w:hAnsi="Times New Roman" w:cs="Times New Roman"/>
          <w:sz w:val="18"/>
          <w:szCs w:val="18"/>
        </w:rPr>
        <w:t>sebagai</w:t>
      </w:r>
      <w:proofErr w:type="spellEnd"/>
      <w:r w:rsidRPr="00775ECE">
        <w:rPr>
          <w:rFonts w:ascii="Times New Roman" w:hAnsi="Times New Roman" w:cs="Times New Roman"/>
          <w:sz w:val="18"/>
          <w:szCs w:val="18"/>
        </w:rPr>
        <w:t xml:space="preserve"> node </w:t>
      </w:r>
      <w:proofErr w:type="spellStart"/>
      <w:r w:rsidRPr="00775ECE">
        <w:rPr>
          <w:rFonts w:ascii="Times New Roman" w:hAnsi="Times New Roman" w:cs="Times New Roman"/>
          <w:sz w:val="18"/>
          <w:szCs w:val="18"/>
        </w:rPr>
        <w:t>koordinator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atau</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perangkat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penerima</w:t>
      </w:r>
      <w:proofErr w:type="spellEnd"/>
      <w:r w:rsidRPr="00775ECE">
        <w:rPr>
          <w:rFonts w:ascii="Times New Roman" w:hAnsi="Times New Roman" w:cs="Times New Roman"/>
          <w:sz w:val="18"/>
          <w:szCs w:val="18"/>
        </w:rPr>
        <w:t>.</w:t>
      </w:r>
    </w:p>
    <w:p w14:paraId="76C2EB55" w14:textId="39963F75" w:rsidR="008A5A2F" w:rsidRPr="008A5A2F" w:rsidRDefault="008A5A2F" w:rsidP="008A5A2F">
      <w:pPr>
        <w:spacing w:line="360" w:lineRule="auto"/>
        <w:rPr>
          <w:i/>
          <w:iCs/>
          <w:sz w:val="18"/>
          <w:szCs w:val="18"/>
        </w:rPr>
      </w:pPr>
    </w:p>
    <w:p w14:paraId="7BF988CD" w14:textId="77777777" w:rsidR="004A6159" w:rsidRDefault="004A6159" w:rsidP="004A6159">
      <w:pPr>
        <w:spacing w:line="360" w:lineRule="auto"/>
        <w:jc w:val="center"/>
        <w:rPr>
          <w:i/>
          <w:iCs/>
          <w:sz w:val="18"/>
          <w:szCs w:val="18"/>
        </w:rPr>
      </w:pPr>
      <w:r>
        <w:rPr>
          <w:noProof/>
        </w:rPr>
        <w:drawing>
          <wp:inline distT="0" distB="0" distL="0" distR="0" wp14:anchorId="5BF2F793" wp14:editId="46BF0100">
            <wp:extent cx="2615795" cy="44031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7580" cy="4456692"/>
                    </a:xfrm>
                    <a:prstGeom prst="rect">
                      <a:avLst/>
                    </a:prstGeom>
                    <a:noFill/>
                    <a:ln>
                      <a:noFill/>
                    </a:ln>
                  </pic:spPr>
                </pic:pic>
              </a:graphicData>
            </a:graphic>
          </wp:inline>
        </w:drawing>
      </w:r>
    </w:p>
    <w:p w14:paraId="2F0215F6" w14:textId="77777777" w:rsidR="004A6159" w:rsidRPr="00775ECE" w:rsidRDefault="004A6159" w:rsidP="004A6159">
      <w:pPr>
        <w:pStyle w:val="Caption"/>
        <w:spacing w:line="360" w:lineRule="auto"/>
        <w:jc w:val="center"/>
        <w:rPr>
          <w:rFonts w:ascii="Times New Roman" w:hAnsi="Times New Roman" w:cs="Times New Roman"/>
          <w:i w:val="0"/>
          <w:iCs w:val="0"/>
          <w:color w:val="auto"/>
          <w:sz w:val="14"/>
          <w:szCs w:val="14"/>
        </w:rPr>
      </w:pPr>
      <w:r w:rsidRPr="00775ECE">
        <w:rPr>
          <w:rFonts w:ascii="Times New Roman" w:hAnsi="Times New Roman" w:cs="Times New Roman"/>
          <w:i w:val="0"/>
          <w:iCs w:val="0"/>
          <w:color w:val="auto"/>
          <w:sz w:val="14"/>
          <w:szCs w:val="14"/>
        </w:rPr>
        <w:t xml:space="preserve">Gambar  </w:t>
      </w:r>
      <w:r w:rsidRPr="00775ECE">
        <w:rPr>
          <w:rFonts w:ascii="Times New Roman" w:hAnsi="Times New Roman" w:cs="Times New Roman"/>
          <w:i w:val="0"/>
          <w:iCs w:val="0"/>
          <w:color w:val="auto"/>
          <w:sz w:val="14"/>
          <w:szCs w:val="14"/>
        </w:rPr>
        <w:fldChar w:fldCharType="begin"/>
      </w:r>
      <w:r w:rsidRPr="00775ECE">
        <w:rPr>
          <w:rFonts w:ascii="Times New Roman" w:hAnsi="Times New Roman" w:cs="Times New Roman"/>
          <w:i w:val="0"/>
          <w:iCs w:val="0"/>
          <w:color w:val="auto"/>
          <w:sz w:val="14"/>
          <w:szCs w:val="14"/>
        </w:rPr>
        <w:instrText xml:space="preserve"> SEQ Gambar_ \* ARABIC </w:instrText>
      </w:r>
      <w:r w:rsidRPr="00775ECE">
        <w:rPr>
          <w:rFonts w:ascii="Times New Roman" w:hAnsi="Times New Roman" w:cs="Times New Roman"/>
          <w:i w:val="0"/>
          <w:iCs w:val="0"/>
          <w:color w:val="auto"/>
          <w:sz w:val="14"/>
          <w:szCs w:val="14"/>
        </w:rPr>
        <w:fldChar w:fldCharType="separate"/>
      </w:r>
      <w:r>
        <w:rPr>
          <w:rFonts w:ascii="Times New Roman" w:hAnsi="Times New Roman" w:cs="Times New Roman"/>
          <w:i w:val="0"/>
          <w:iCs w:val="0"/>
          <w:noProof/>
          <w:color w:val="auto"/>
          <w:sz w:val="14"/>
          <w:szCs w:val="14"/>
        </w:rPr>
        <w:t>4</w:t>
      </w:r>
      <w:r w:rsidRPr="00775ECE">
        <w:rPr>
          <w:rFonts w:ascii="Times New Roman" w:hAnsi="Times New Roman" w:cs="Times New Roman"/>
          <w:i w:val="0"/>
          <w:iCs w:val="0"/>
          <w:color w:val="auto"/>
          <w:sz w:val="14"/>
          <w:szCs w:val="14"/>
        </w:rPr>
        <w:fldChar w:fldCharType="end"/>
      </w:r>
      <w:r w:rsidRPr="00775ECE">
        <w:rPr>
          <w:rFonts w:ascii="Times New Roman" w:hAnsi="Times New Roman" w:cs="Times New Roman"/>
          <w:i w:val="0"/>
          <w:iCs w:val="0"/>
          <w:color w:val="auto"/>
          <w:sz w:val="14"/>
          <w:szCs w:val="14"/>
        </w:rPr>
        <w:t xml:space="preserve"> Flowchart Node Sensor</w:t>
      </w:r>
    </w:p>
    <w:p w14:paraId="4C8408FC" w14:textId="6FB51774" w:rsidR="004A6159" w:rsidRDefault="004A6159" w:rsidP="004A6159">
      <w:pPr>
        <w:spacing w:line="240" w:lineRule="auto"/>
        <w:ind w:firstLine="567"/>
        <w:jc w:val="both"/>
        <w:rPr>
          <w:rFonts w:ascii="Times New Roman" w:hAnsi="Times New Roman" w:cs="Times New Roman"/>
          <w:sz w:val="18"/>
          <w:szCs w:val="18"/>
        </w:rPr>
      </w:pPr>
      <w:proofErr w:type="spellStart"/>
      <w:r w:rsidRPr="00775ECE">
        <w:rPr>
          <w:rFonts w:ascii="Times New Roman" w:hAnsi="Times New Roman" w:cs="Times New Roman"/>
          <w:sz w:val="18"/>
          <w:szCs w:val="18"/>
        </w:rPr>
        <w:t>Kemudian</w:t>
      </w:r>
      <w:proofErr w:type="spellEnd"/>
      <w:r w:rsidRPr="00775ECE">
        <w:rPr>
          <w:rFonts w:ascii="Times New Roman" w:hAnsi="Times New Roman" w:cs="Times New Roman"/>
          <w:sz w:val="18"/>
          <w:szCs w:val="18"/>
        </w:rPr>
        <w:t xml:space="preserve"> pada flowchart </w:t>
      </w:r>
      <w:r>
        <w:rPr>
          <w:rFonts w:ascii="Times New Roman" w:hAnsi="Times New Roman" w:cs="Times New Roman"/>
          <w:sz w:val="18"/>
          <w:szCs w:val="18"/>
        </w:rPr>
        <w:t>Ga</w:t>
      </w:r>
      <w:r w:rsidRPr="00775ECE">
        <w:rPr>
          <w:rFonts w:ascii="Times New Roman" w:hAnsi="Times New Roman" w:cs="Times New Roman"/>
          <w:sz w:val="18"/>
          <w:szCs w:val="18"/>
        </w:rPr>
        <w:t xml:space="preserve">mbar </w:t>
      </w:r>
      <w:r>
        <w:rPr>
          <w:rFonts w:ascii="Times New Roman" w:hAnsi="Times New Roman" w:cs="Times New Roman"/>
          <w:sz w:val="18"/>
          <w:szCs w:val="18"/>
        </w:rPr>
        <w:t>5</w:t>
      </w:r>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menjelaskan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tentang</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alur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kerja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sistem</w:t>
      </w:r>
      <w:proofErr w:type="spellEnd"/>
      <w:r w:rsidRPr="00775ECE">
        <w:rPr>
          <w:rFonts w:ascii="Times New Roman" w:hAnsi="Times New Roman" w:cs="Times New Roman"/>
          <w:sz w:val="18"/>
          <w:szCs w:val="18"/>
        </w:rPr>
        <w:t xml:space="preserve"> monitoring pada </w:t>
      </w:r>
      <w:proofErr w:type="spellStart"/>
      <w:r w:rsidRPr="00775ECE">
        <w:rPr>
          <w:rFonts w:ascii="Times New Roman" w:hAnsi="Times New Roman" w:cs="Times New Roman"/>
          <w:sz w:val="18"/>
          <w:szCs w:val="18"/>
        </w:rPr>
        <w:t>sistem</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rancang</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bangun</w:t>
      </w:r>
      <w:proofErr w:type="spellEnd"/>
      <w:r w:rsidRPr="00775ECE">
        <w:rPr>
          <w:rFonts w:ascii="Times New Roman" w:hAnsi="Times New Roman" w:cs="Times New Roman"/>
          <w:sz w:val="18"/>
          <w:szCs w:val="18"/>
        </w:rPr>
        <w:t xml:space="preserve"> monitoring </w:t>
      </w:r>
      <w:proofErr w:type="spellStart"/>
      <w:r w:rsidRPr="00775ECE">
        <w:rPr>
          <w:rFonts w:ascii="Times New Roman" w:hAnsi="Times New Roman" w:cs="Times New Roman"/>
          <w:sz w:val="18"/>
          <w:szCs w:val="18"/>
        </w:rPr>
        <w:t>ketinggian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permukaan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sampah</w:t>
      </w:r>
      <w:proofErr w:type="spellEnd"/>
      <w:r w:rsidRPr="00775ECE">
        <w:rPr>
          <w:rFonts w:ascii="Times New Roman" w:hAnsi="Times New Roman" w:cs="Times New Roman"/>
          <w:sz w:val="18"/>
          <w:szCs w:val="18"/>
        </w:rPr>
        <w:t xml:space="preserve"> pada </w:t>
      </w:r>
      <w:proofErr w:type="spellStart"/>
      <w:r w:rsidRPr="00775ECE">
        <w:rPr>
          <w:rFonts w:ascii="Times New Roman" w:hAnsi="Times New Roman" w:cs="Times New Roman"/>
          <w:sz w:val="18"/>
          <w:szCs w:val="18"/>
        </w:rPr>
        <w:t>bak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kontainer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berbasis</w:t>
      </w:r>
      <w:proofErr w:type="spellEnd"/>
      <w:r w:rsidRPr="00775ECE">
        <w:rPr>
          <w:rFonts w:ascii="Times New Roman" w:hAnsi="Times New Roman" w:cs="Times New Roman"/>
          <w:sz w:val="18"/>
          <w:szCs w:val="18"/>
        </w:rPr>
        <w:t xml:space="preserve"> Internet of Things </w:t>
      </w:r>
      <w:proofErr w:type="spellStart"/>
      <w:r w:rsidRPr="00775ECE">
        <w:rPr>
          <w:rFonts w:ascii="Times New Roman" w:hAnsi="Times New Roman" w:cs="Times New Roman"/>
          <w:sz w:val="18"/>
          <w:szCs w:val="18"/>
        </w:rPr>
        <w:t>tepatnya</w:t>
      </w:r>
      <w:proofErr w:type="spellEnd"/>
      <w:r w:rsidRPr="00775ECE">
        <w:rPr>
          <w:rFonts w:ascii="Times New Roman" w:hAnsi="Times New Roman" w:cs="Times New Roman"/>
          <w:sz w:val="18"/>
          <w:szCs w:val="18"/>
        </w:rPr>
        <w:t xml:space="preserve"> di node </w:t>
      </w:r>
      <w:proofErr w:type="spellStart"/>
      <w:r w:rsidRPr="00775ECE">
        <w:rPr>
          <w:rFonts w:ascii="Times New Roman" w:hAnsi="Times New Roman" w:cs="Times New Roman"/>
          <w:sz w:val="18"/>
          <w:szCs w:val="18"/>
        </w:rPr>
        <w:t>koordinator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Dimulai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dari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inisialisasi</w:t>
      </w:r>
      <w:proofErr w:type="spellEnd"/>
      <w:r w:rsidRPr="00775ECE">
        <w:rPr>
          <w:rFonts w:ascii="Times New Roman" w:hAnsi="Times New Roman" w:cs="Times New Roman"/>
          <w:sz w:val="18"/>
          <w:szCs w:val="18"/>
        </w:rPr>
        <w:t xml:space="preserve"> data </w:t>
      </w:r>
      <w:proofErr w:type="spellStart"/>
      <w:r w:rsidRPr="00775ECE">
        <w:rPr>
          <w:rFonts w:ascii="Times New Roman" w:hAnsi="Times New Roman" w:cs="Times New Roman"/>
          <w:sz w:val="18"/>
          <w:szCs w:val="18"/>
        </w:rPr>
        <w:t>dari</w:t>
      </w:r>
      <w:proofErr w:type="spellEnd"/>
      <w:r w:rsidRPr="00775ECE">
        <w:rPr>
          <w:rFonts w:ascii="Times New Roman" w:hAnsi="Times New Roman" w:cs="Times New Roman"/>
          <w:sz w:val="18"/>
          <w:szCs w:val="18"/>
        </w:rPr>
        <w:t xml:space="preserve"> TTGO TCAL ESP32 SIM800L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melibatkan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pengaktifan</w:t>
      </w:r>
      <w:proofErr w:type="spellEnd"/>
      <w:r w:rsidRPr="00775ECE">
        <w:rPr>
          <w:rFonts w:ascii="Times New Roman" w:hAnsi="Times New Roman" w:cs="Times New Roman"/>
          <w:sz w:val="18"/>
          <w:szCs w:val="18"/>
        </w:rPr>
        <w:t xml:space="preserve"> mode ESP-NOW </w:t>
      </w:r>
      <w:proofErr w:type="spellStart"/>
      <w:r w:rsidRPr="00775ECE">
        <w:rPr>
          <w:rFonts w:ascii="Times New Roman" w:hAnsi="Times New Roman" w:cs="Times New Roman"/>
          <w:sz w:val="18"/>
          <w:szCs w:val="18"/>
        </w:rPr>
        <w:t>serta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menginisialisasi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struktur</w:t>
      </w:r>
      <w:proofErr w:type="spellEnd"/>
      <w:r w:rsidRPr="00775ECE">
        <w:rPr>
          <w:rFonts w:ascii="Times New Roman" w:hAnsi="Times New Roman" w:cs="Times New Roman"/>
          <w:sz w:val="18"/>
          <w:szCs w:val="18"/>
        </w:rPr>
        <w:t xml:space="preserve"> data yang </w:t>
      </w:r>
      <w:proofErr w:type="spellStart"/>
      <w:r w:rsidRPr="00775ECE">
        <w:rPr>
          <w:rFonts w:ascii="Times New Roman" w:hAnsi="Times New Roman" w:cs="Times New Roman"/>
          <w:sz w:val="18"/>
          <w:szCs w:val="18"/>
        </w:rPr>
        <w:t>diperlukan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untuk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menerima</w:t>
      </w:r>
      <w:proofErr w:type="spellEnd"/>
      <w:r w:rsidRPr="00775ECE">
        <w:rPr>
          <w:rFonts w:ascii="Times New Roman" w:hAnsi="Times New Roman" w:cs="Times New Roman"/>
          <w:sz w:val="18"/>
          <w:szCs w:val="18"/>
        </w:rPr>
        <w:t xml:space="preserve"> data </w:t>
      </w:r>
      <w:proofErr w:type="spellStart"/>
      <w:r w:rsidRPr="00775ECE">
        <w:rPr>
          <w:rFonts w:ascii="Times New Roman" w:hAnsi="Times New Roman" w:cs="Times New Roman"/>
          <w:sz w:val="18"/>
          <w:szCs w:val="18"/>
        </w:rPr>
        <w:t>dari</w:t>
      </w:r>
      <w:proofErr w:type="spellEnd"/>
      <w:r w:rsidRPr="00775ECE">
        <w:rPr>
          <w:rFonts w:ascii="Times New Roman" w:hAnsi="Times New Roman" w:cs="Times New Roman"/>
          <w:sz w:val="18"/>
          <w:szCs w:val="18"/>
        </w:rPr>
        <w:t xml:space="preserve"> node sensor. ESP-32 </w:t>
      </w:r>
      <w:proofErr w:type="spellStart"/>
      <w:r w:rsidRPr="00775ECE">
        <w:rPr>
          <w:rFonts w:ascii="Times New Roman" w:hAnsi="Times New Roman" w:cs="Times New Roman"/>
          <w:sz w:val="18"/>
          <w:szCs w:val="18"/>
        </w:rPr>
        <w:t>ini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difungsikan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sebagai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perangkat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penerima</w:t>
      </w:r>
      <w:proofErr w:type="spellEnd"/>
      <w:r w:rsidRPr="00775ECE">
        <w:rPr>
          <w:rFonts w:ascii="Times New Roman" w:hAnsi="Times New Roman" w:cs="Times New Roman"/>
          <w:sz w:val="18"/>
          <w:szCs w:val="18"/>
        </w:rPr>
        <w:t xml:space="preserve"> (</w:t>
      </w:r>
      <w:r w:rsidRPr="00775ECE">
        <w:rPr>
          <w:rFonts w:ascii="Times New Roman" w:hAnsi="Times New Roman" w:cs="Times New Roman"/>
          <w:i/>
          <w:iCs/>
          <w:sz w:val="18"/>
          <w:szCs w:val="18"/>
        </w:rPr>
        <w:t>receiver</w:t>
      </w:r>
      <w:r w:rsidRPr="00775ECE">
        <w:rPr>
          <w:rFonts w:ascii="Times New Roman" w:hAnsi="Times New Roman" w:cs="Times New Roman"/>
          <w:sz w:val="18"/>
          <w:szCs w:val="18"/>
        </w:rPr>
        <w:t xml:space="preserve">) dan juga </w:t>
      </w:r>
      <w:proofErr w:type="spellStart"/>
      <w:r w:rsidRPr="00775ECE">
        <w:rPr>
          <w:rFonts w:ascii="Times New Roman" w:hAnsi="Times New Roman" w:cs="Times New Roman"/>
          <w:sz w:val="18"/>
          <w:szCs w:val="18"/>
        </w:rPr>
        <w:t>difungsikan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sebagai</w:t>
      </w:r>
      <w:proofErr w:type="spellEnd"/>
      <w:r w:rsidRPr="00775ECE">
        <w:rPr>
          <w:rFonts w:ascii="Times New Roman" w:hAnsi="Times New Roman" w:cs="Times New Roman"/>
          <w:sz w:val="18"/>
          <w:szCs w:val="18"/>
        </w:rPr>
        <w:t xml:space="preserve"> gateway. </w:t>
      </w:r>
      <w:proofErr w:type="spellStart"/>
      <w:r w:rsidRPr="00775ECE">
        <w:rPr>
          <w:rFonts w:ascii="Times New Roman" w:hAnsi="Times New Roman" w:cs="Times New Roman"/>
          <w:sz w:val="18"/>
          <w:szCs w:val="18"/>
        </w:rPr>
        <w:t>Kemudian</w:t>
      </w:r>
      <w:proofErr w:type="spellEnd"/>
      <w:r w:rsidRPr="00775ECE">
        <w:rPr>
          <w:rFonts w:ascii="Times New Roman" w:hAnsi="Times New Roman" w:cs="Times New Roman"/>
          <w:sz w:val="18"/>
          <w:szCs w:val="18"/>
        </w:rPr>
        <w:t xml:space="preserve"> TTGO TCAL ESP32 SIM800L </w:t>
      </w:r>
      <w:proofErr w:type="spellStart"/>
      <w:r w:rsidRPr="00775ECE">
        <w:rPr>
          <w:rFonts w:ascii="Times New Roman" w:hAnsi="Times New Roman" w:cs="Times New Roman"/>
          <w:sz w:val="18"/>
          <w:szCs w:val="18"/>
        </w:rPr>
        <w:t>melakukan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koneksi</w:t>
      </w:r>
      <w:proofErr w:type="spellEnd"/>
      <w:r w:rsidRPr="00775ECE">
        <w:rPr>
          <w:rFonts w:ascii="Times New Roman" w:hAnsi="Times New Roman" w:cs="Times New Roman"/>
          <w:sz w:val="18"/>
          <w:szCs w:val="18"/>
        </w:rPr>
        <w:t xml:space="preserve"> GPRS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mengatur</w:t>
      </w:r>
      <w:proofErr w:type="spellEnd"/>
      <w:r w:rsidRPr="00775ECE">
        <w:rPr>
          <w:rFonts w:ascii="Times New Roman" w:hAnsi="Times New Roman" w:cs="Times New Roman"/>
          <w:sz w:val="18"/>
          <w:szCs w:val="18"/>
        </w:rPr>
        <w:t xml:space="preserve"> parameter </w:t>
      </w:r>
      <w:proofErr w:type="spellStart"/>
      <w:r w:rsidRPr="00775ECE">
        <w:rPr>
          <w:rFonts w:ascii="Times New Roman" w:hAnsi="Times New Roman" w:cs="Times New Roman"/>
          <w:sz w:val="18"/>
          <w:szCs w:val="18"/>
        </w:rPr>
        <w:t>koneksi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seperti</w:t>
      </w:r>
      <w:proofErr w:type="spellEnd"/>
      <w:r w:rsidRPr="00775ECE">
        <w:rPr>
          <w:rFonts w:ascii="Times New Roman" w:hAnsi="Times New Roman" w:cs="Times New Roman"/>
          <w:sz w:val="18"/>
          <w:szCs w:val="18"/>
        </w:rPr>
        <w:t xml:space="preserve"> APN (</w:t>
      </w:r>
      <w:r w:rsidRPr="00775ECE">
        <w:rPr>
          <w:rFonts w:ascii="Times New Roman" w:hAnsi="Times New Roman" w:cs="Times New Roman"/>
          <w:i/>
          <w:iCs/>
          <w:sz w:val="18"/>
          <w:szCs w:val="18"/>
        </w:rPr>
        <w:t>Access Point Name</w:t>
      </w:r>
      <w:r w:rsidRPr="00775ECE">
        <w:rPr>
          <w:rFonts w:ascii="Times New Roman" w:hAnsi="Times New Roman" w:cs="Times New Roman"/>
          <w:sz w:val="18"/>
          <w:szCs w:val="18"/>
        </w:rPr>
        <w:t xml:space="preserve">), </w:t>
      </w:r>
      <w:r w:rsidRPr="00775ECE">
        <w:rPr>
          <w:rFonts w:ascii="Times New Roman" w:hAnsi="Times New Roman" w:cs="Times New Roman"/>
          <w:i/>
          <w:iCs/>
          <w:sz w:val="18"/>
          <w:szCs w:val="18"/>
        </w:rPr>
        <w:t>username</w:t>
      </w:r>
      <w:r w:rsidRPr="00775ECE">
        <w:rPr>
          <w:rFonts w:ascii="Times New Roman" w:hAnsi="Times New Roman" w:cs="Times New Roman"/>
          <w:sz w:val="18"/>
          <w:szCs w:val="18"/>
        </w:rPr>
        <w:t xml:space="preserve">, dan </w:t>
      </w:r>
      <w:r w:rsidRPr="00775ECE">
        <w:rPr>
          <w:rFonts w:ascii="Times New Roman" w:hAnsi="Times New Roman" w:cs="Times New Roman"/>
          <w:i/>
          <w:iCs/>
          <w:sz w:val="18"/>
          <w:szCs w:val="18"/>
        </w:rPr>
        <w:t>password</w:t>
      </w:r>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Koneksi</w:t>
      </w:r>
      <w:proofErr w:type="spellEnd"/>
      <w:r w:rsidRPr="00775ECE">
        <w:rPr>
          <w:rFonts w:ascii="Times New Roman" w:hAnsi="Times New Roman" w:cs="Times New Roman"/>
          <w:sz w:val="18"/>
          <w:szCs w:val="18"/>
        </w:rPr>
        <w:t xml:space="preserve"> GPRS pada SIM800L </w:t>
      </w:r>
      <w:proofErr w:type="spellStart"/>
      <w:r w:rsidRPr="00775ECE">
        <w:rPr>
          <w:rFonts w:ascii="Times New Roman" w:hAnsi="Times New Roman" w:cs="Times New Roman"/>
          <w:sz w:val="18"/>
          <w:szCs w:val="18"/>
        </w:rPr>
        <w:t>memungkinkan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perangkat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untuk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terhubung</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w:t>
      </w:r>
      <w:proofErr w:type="spellEnd"/>
      <w:r w:rsidRPr="00775ECE">
        <w:rPr>
          <w:rFonts w:ascii="Times New Roman" w:hAnsi="Times New Roman" w:cs="Times New Roman"/>
          <w:sz w:val="18"/>
          <w:szCs w:val="18"/>
        </w:rPr>
        <w:t xml:space="preserve"> internet </w:t>
      </w:r>
      <w:proofErr w:type="spellStart"/>
      <w:r w:rsidRPr="00775ECE">
        <w:rPr>
          <w:rFonts w:ascii="Times New Roman" w:hAnsi="Times New Roman" w:cs="Times New Roman"/>
          <w:sz w:val="18"/>
          <w:szCs w:val="18"/>
        </w:rPr>
        <w:t>melalui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jaringan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seluler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Selanjutnya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melakukan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koneksi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w:t>
      </w:r>
      <w:proofErr w:type="spellEnd"/>
      <w:r w:rsidRPr="00775ECE">
        <w:rPr>
          <w:rFonts w:ascii="Times New Roman" w:hAnsi="Times New Roman" w:cs="Times New Roman"/>
          <w:sz w:val="18"/>
          <w:szCs w:val="18"/>
        </w:rPr>
        <w:t xml:space="preserve"> MQTT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mengatur</w:t>
      </w:r>
      <w:proofErr w:type="spellEnd"/>
      <w:r w:rsidRPr="00775ECE">
        <w:rPr>
          <w:rFonts w:ascii="Times New Roman" w:hAnsi="Times New Roman" w:cs="Times New Roman"/>
          <w:sz w:val="18"/>
          <w:szCs w:val="18"/>
        </w:rPr>
        <w:t xml:space="preserve"> parameter </w:t>
      </w:r>
      <w:proofErr w:type="spellStart"/>
      <w:r w:rsidRPr="00775ECE">
        <w:rPr>
          <w:rFonts w:ascii="Times New Roman" w:hAnsi="Times New Roman" w:cs="Times New Roman"/>
          <w:sz w:val="18"/>
          <w:szCs w:val="18"/>
        </w:rPr>
        <w:t>koneksi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seperti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alamat</w:t>
      </w:r>
      <w:proofErr w:type="spellEnd"/>
      <w:r w:rsidRPr="00775ECE">
        <w:rPr>
          <w:rFonts w:ascii="Times New Roman" w:hAnsi="Times New Roman" w:cs="Times New Roman"/>
          <w:sz w:val="18"/>
          <w:szCs w:val="18"/>
        </w:rPr>
        <w:t xml:space="preserve"> IP </w:t>
      </w:r>
      <w:proofErr w:type="spellStart"/>
      <w:r w:rsidRPr="00775ECE">
        <w:rPr>
          <w:rFonts w:ascii="Times New Roman" w:hAnsi="Times New Roman" w:cs="Times New Roman"/>
          <w:sz w:val="18"/>
          <w:szCs w:val="18"/>
        </w:rPr>
        <w:t>atau</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nama</w:t>
      </w:r>
      <w:proofErr w:type="spellEnd"/>
      <w:r w:rsidRPr="00775ECE">
        <w:rPr>
          <w:rFonts w:ascii="Times New Roman" w:hAnsi="Times New Roman" w:cs="Times New Roman"/>
          <w:sz w:val="18"/>
          <w:szCs w:val="18"/>
        </w:rPr>
        <w:t xml:space="preserve"> host MQTT server, port </w:t>
      </w:r>
      <w:r w:rsidRPr="00775ECE">
        <w:rPr>
          <w:rFonts w:ascii="Times New Roman" w:hAnsi="Times New Roman" w:cs="Times New Roman"/>
          <w:i/>
          <w:iCs/>
          <w:sz w:val="18"/>
          <w:szCs w:val="18"/>
        </w:rPr>
        <w:t>username</w:t>
      </w:r>
      <w:r w:rsidRPr="00775ECE">
        <w:rPr>
          <w:rFonts w:ascii="Times New Roman" w:hAnsi="Times New Roman" w:cs="Times New Roman"/>
          <w:sz w:val="18"/>
          <w:szCs w:val="18"/>
        </w:rPr>
        <w:t xml:space="preserve"> dan </w:t>
      </w:r>
      <w:r w:rsidRPr="00775ECE">
        <w:rPr>
          <w:rFonts w:ascii="Times New Roman" w:hAnsi="Times New Roman" w:cs="Times New Roman"/>
          <w:i/>
          <w:iCs/>
          <w:sz w:val="18"/>
          <w:szCs w:val="18"/>
        </w:rPr>
        <w:t>password</w:t>
      </w:r>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metode</w:t>
      </w:r>
      <w:proofErr w:type="spellEnd"/>
      <w:r w:rsidRPr="00775ECE">
        <w:rPr>
          <w:rFonts w:ascii="Times New Roman" w:hAnsi="Times New Roman" w:cs="Times New Roman"/>
          <w:sz w:val="18"/>
          <w:szCs w:val="18"/>
        </w:rPr>
        <w:t xml:space="preserve"> </w:t>
      </w:r>
      <w:r w:rsidRPr="00775ECE">
        <w:rPr>
          <w:rFonts w:ascii="Times New Roman" w:hAnsi="Times New Roman" w:cs="Times New Roman"/>
          <w:i/>
          <w:iCs/>
          <w:sz w:val="18"/>
          <w:szCs w:val="18"/>
        </w:rPr>
        <w:t>publish</w:t>
      </w:r>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melalui</w:t>
      </w:r>
      <w:proofErr w:type="spellEnd"/>
      <w:r w:rsidRPr="00775ECE">
        <w:rPr>
          <w:rFonts w:ascii="Times New Roman" w:hAnsi="Times New Roman" w:cs="Times New Roman"/>
          <w:sz w:val="18"/>
          <w:szCs w:val="18"/>
        </w:rPr>
        <w:t xml:space="preserve"> topic esp32/</w:t>
      </w:r>
      <w:proofErr w:type="spellStart"/>
      <w:r w:rsidRPr="00775ECE">
        <w:rPr>
          <w:rFonts w:ascii="Times New Roman" w:hAnsi="Times New Roman" w:cs="Times New Roman"/>
          <w:sz w:val="18"/>
          <w:szCs w:val="18"/>
        </w:rPr>
        <w:t>simont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Apabila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berhasil</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terhubung</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mengirimkan</w:t>
      </w:r>
      <w:proofErr w:type="spellEnd"/>
      <w:r w:rsidRPr="00775ECE">
        <w:rPr>
          <w:rFonts w:ascii="Times New Roman" w:hAnsi="Times New Roman" w:cs="Times New Roman"/>
          <w:sz w:val="18"/>
          <w:szCs w:val="18"/>
        </w:rPr>
        <w:t xml:space="preserve"> status “Connected”. Tahap </w:t>
      </w:r>
      <w:proofErr w:type="spellStart"/>
      <w:r w:rsidRPr="00775ECE">
        <w:rPr>
          <w:rFonts w:ascii="Times New Roman" w:hAnsi="Times New Roman" w:cs="Times New Roman"/>
          <w:sz w:val="18"/>
          <w:szCs w:val="18"/>
        </w:rPr>
        <w:t>selanjutnya</w:t>
      </w:r>
      <w:proofErr w:type="spellEnd"/>
      <w:r w:rsidRPr="00775ECE">
        <w:rPr>
          <w:rFonts w:ascii="Times New Roman" w:hAnsi="Times New Roman" w:cs="Times New Roman"/>
          <w:sz w:val="18"/>
          <w:szCs w:val="18"/>
        </w:rPr>
        <w:t xml:space="preserve">, data </w:t>
      </w:r>
      <w:proofErr w:type="spellStart"/>
      <w:r w:rsidRPr="00775ECE">
        <w:rPr>
          <w:rFonts w:ascii="Times New Roman" w:hAnsi="Times New Roman" w:cs="Times New Roman"/>
          <w:sz w:val="18"/>
          <w:szCs w:val="18"/>
        </w:rPr>
        <w:t>dari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perangkat</w:t>
      </w:r>
      <w:proofErr w:type="spellEnd"/>
      <w:r w:rsidRPr="00775ECE">
        <w:rPr>
          <w:rFonts w:ascii="Times New Roman" w:hAnsi="Times New Roman" w:cs="Times New Roman"/>
          <w:sz w:val="18"/>
          <w:szCs w:val="18"/>
        </w:rPr>
        <w:t xml:space="preserve"> node sensor (sender) </w:t>
      </w:r>
      <w:proofErr w:type="spellStart"/>
      <w:r w:rsidRPr="00775ECE">
        <w:rPr>
          <w:rFonts w:ascii="Times New Roman" w:hAnsi="Times New Roman" w:cs="Times New Roman"/>
          <w:sz w:val="18"/>
          <w:szCs w:val="18"/>
        </w:rPr>
        <w:t>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diterima</w:t>
      </w:r>
      <w:proofErr w:type="spellEnd"/>
      <w:r w:rsidRPr="00775ECE">
        <w:rPr>
          <w:rFonts w:ascii="Times New Roman" w:hAnsi="Times New Roman" w:cs="Times New Roman"/>
          <w:sz w:val="18"/>
          <w:szCs w:val="18"/>
        </w:rPr>
        <w:t xml:space="preserve"> oleh node </w:t>
      </w:r>
      <w:proofErr w:type="spellStart"/>
      <w:r w:rsidRPr="00775ECE">
        <w:rPr>
          <w:rFonts w:ascii="Times New Roman" w:hAnsi="Times New Roman" w:cs="Times New Roman"/>
          <w:sz w:val="18"/>
          <w:szCs w:val="18"/>
        </w:rPr>
        <w:t>koordinator</w:t>
      </w:r>
      <w:proofErr w:type="spellEnd"/>
      <w:r w:rsidRPr="00775ECE">
        <w:rPr>
          <w:rFonts w:ascii="Times New Roman" w:hAnsi="Times New Roman" w:cs="Times New Roman"/>
          <w:sz w:val="18"/>
          <w:szCs w:val="18"/>
        </w:rPr>
        <w:t xml:space="preserve"> dan </w:t>
      </w:r>
      <w:proofErr w:type="spellStart"/>
      <w:r w:rsidRPr="00775ECE">
        <w:rPr>
          <w:rFonts w:ascii="Times New Roman" w:hAnsi="Times New Roman" w:cs="Times New Roman"/>
          <w:sz w:val="18"/>
          <w:szCs w:val="18"/>
        </w:rPr>
        <w:t>mengirimkan</w:t>
      </w:r>
      <w:proofErr w:type="spellEnd"/>
      <w:r w:rsidRPr="00775ECE">
        <w:rPr>
          <w:rFonts w:ascii="Times New Roman" w:hAnsi="Times New Roman" w:cs="Times New Roman"/>
          <w:sz w:val="18"/>
          <w:szCs w:val="18"/>
        </w:rPr>
        <w:t xml:space="preserve"> data sensor </w:t>
      </w:r>
      <w:proofErr w:type="spellStart"/>
      <w:r w:rsidRPr="00775ECE">
        <w:rPr>
          <w:rFonts w:ascii="Times New Roman" w:hAnsi="Times New Roman" w:cs="Times New Roman"/>
          <w:sz w:val="18"/>
          <w:szCs w:val="18"/>
        </w:rPr>
        <w:t>ke</w:t>
      </w:r>
      <w:proofErr w:type="spellEnd"/>
      <w:r w:rsidRPr="00775ECE">
        <w:rPr>
          <w:rFonts w:ascii="Times New Roman" w:hAnsi="Times New Roman" w:cs="Times New Roman"/>
          <w:sz w:val="18"/>
          <w:szCs w:val="18"/>
        </w:rPr>
        <w:t xml:space="preserve"> MQTT Server. </w:t>
      </w:r>
      <w:proofErr w:type="spellStart"/>
      <w:r w:rsidRPr="00775ECE">
        <w:rPr>
          <w:rFonts w:ascii="Times New Roman" w:hAnsi="Times New Roman" w:cs="Times New Roman"/>
          <w:sz w:val="18"/>
          <w:szCs w:val="18"/>
        </w:rPr>
        <w:t>Kemudian</w:t>
      </w:r>
      <w:proofErr w:type="spellEnd"/>
      <w:r w:rsidRPr="00775ECE">
        <w:rPr>
          <w:rFonts w:ascii="Times New Roman" w:hAnsi="Times New Roman" w:cs="Times New Roman"/>
          <w:sz w:val="18"/>
          <w:szCs w:val="18"/>
        </w:rPr>
        <w:t xml:space="preserve"> data </w:t>
      </w:r>
      <w:proofErr w:type="spellStart"/>
      <w:r w:rsidRPr="00775ECE">
        <w:rPr>
          <w:rFonts w:ascii="Times New Roman" w:hAnsi="Times New Roman" w:cs="Times New Roman"/>
          <w:sz w:val="18"/>
          <w:szCs w:val="18"/>
        </w:rPr>
        <w:t>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dikirimkan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w:t>
      </w:r>
      <w:proofErr w:type="spellEnd"/>
      <w:r w:rsidRPr="00775ECE">
        <w:rPr>
          <w:rFonts w:ascii="Times New Roman" w:hAnsi="Times New Roman" w:cs="Times New Roman"/>
          <w:sz w:val="18"/>
          <w:szCs w:val="18"/>
        </w:rPr>
        <w:t xml:space="preserve"> database </w:t>
      </w:r>
      <w:proofErr w:type="spellStart"/>
      <w:r w:rsidRPr="00775ECE">
        <w:rPr>
          <w:rFonts w:ascii="Times New Roman" w:hAnsi="Times New Roman" w:cs="Times New Roman"/>
          <w:sz w:val="18"/>
          <w:szCs w:val="18"/>
        </w:rPr>
        <w:t>untuk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pengaplikasian</w:t>
      </w:r>
      <w:proofErr w:type="spellEnd"/>
      <w:r w:rsidRPr="00775ECE">
        <w:rPr>
          <w:rFonts w:ascii="Times New Roman" w:hAnsi="Times New Roman" w:cs="Times New Roman"/>
          <w:sz w:val="18"/>
          <w:szCs w:val="18"/>
        </w:rPr>
        <w:t xml:space="preserve"> system </w:t>
      </w:r>
      <w:proofErr w:type="spellStart"/>
      <w:r w:rsidRPr="00775ECE">
        <w:rPr>
          <w:rFonts w:ascii="Times New Roman" w:hAnsi="Times New Roman" w:cs="Times New Roman"/>
          <w:sz w:val="18"/>
          <w:szCs w:val="18"/>
        </w:rPr>
        <w:t>informasi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Apabila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terjadi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kesalahan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jaringan</w:t>
      </w:r>
      <w:proofErr w:type="spellEnd"/>
      <w:r w:rsidRPr="00775ECE">
        <w:rPr>
          <w:rFonts w:ascii="Times New Roman" w:hAnsi="Times New Roman" w:cs="Times New Roman"/>
          <w:sz w:val="18"/>
          <w:szCs w:val="18"/>
        </w:rPr>
        <w:t xml:space="preserve"> pada TTGO TCAL ESP32 SIM800L </w:t>
      </w:r>
      <w:proofErr w:type="spellStart"/>
      <w:r w:rsidRPr="00775ECE">
        <w:rPr>
          <w:rFonts w:ascii="Times New Roman" w:hAnsi="Times New Roman" w:cs="Times New Roman"/>
          <w:sz w:val="18"/>
          <w:szCs w:val="18"/>
        </w:rPr>
        <w:t>maka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koneksi</w:t>
      </w:r>
      <w:proofErr w:type="spellEnd"/>
      <w:r w:rsidRPr="00775ECE">
        <w:rPr>
          <w:rFonts w:ascii="Times New Roman" w:hAnsi="Times New Roman" w:cs="Times New Roman"/>
          <w:sz w:val="18"/>
          <w:szCs w:val="18"/>
        </w:rPr>
        <w:t xml:space="preserve"> MQTT </w:t>
      </w:r>
      <w:proofErr w:type="spellStart"/>
      <w:r w:rsidRPr="00775ECE">
        <w:rPr>
          <w:rFonts w:ascii="Times New Roman" w:hAnsi="Times New Roman" w:cs="Times New Roman"/>
          <w:sz w:val="18"/>
          <w:szCs w:val="18"/>
        </w:rPr>
        <w:t>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terputus</w:t>
      </w:r>
      <w:proofErr w:type="spellEnd"/>
      <w:r w:rsidRPr="00775ECE">
        <w:rPr>
          <w:rFonts w:ascii="Times New Roman" w:hAnsi="Times New Roman" w:cs="Times New Roman"/>
          <w:sz w:val="18"/>
          <w:szCs w:val="18"/>
        </w:rPr>
        <w:t xml:space="preserve"> dan </w:t>
      </w:r>
      <w:proofErr w:type="spellStart"/>
      <w:r w:rsidRPr="00775ECE">
        <w:rPr>
          <w:rFonts w:ascii="Times New Roman" w:hAnsi="Times New Roman" w:cs="Times New Roman"/>
          <w:sz w:val="18"/>
          <w:szCs w:val="18"/>
        </w:rPr>
        <w:t>terjadi</w:t>
      </w:r>
      <w:proofErr w:type="spellEnd"/>
      <w:r w:rsidRPr="00775ECE">
        <w:rPr>
          <w:rFonts w:ascii="Times New Roman" w:hAnsi="Times New Roman" w:cs="Times New Roman"/>
          <w:sz w:val="18"/>
          <w:szCs w:val="18"/>
        </w:rPr>
        <w:t xml:space="preserve"> error </w:t>
      </w:r>
      <w:proofErr w:type="spellStart"/>
      <w:r w:rsidRPr="00775ECE">
        <w:rPr>
          <w:rFonts w:ascii="Times New Roman" w:hAnsi="Times New Roman" w:cs="Times New Roman"/>
          <w:sz w:val="18"/>
          <w:szCs w:val="18"/>
        </w:rPr>
        <w:t>dalam</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pengiriman</w:t>
      </w:r>
      <w:proofErr w:type="spellEnd"/>
      <w:r w:rsidRPr="00775ECE">
        <w:rPr>
          <w:rFonts w:ascii="Times New Roman" w:hAnsi="Times New Roman" w:cs="Times New Roman"/>
          <w:sz w:val="18"/>
          <w:szCs w:val="18"/>
        </w:rPr>
        <w:t xml:space="preserve"> data </w:t>
      </w:r>
      <w:proofErr w:type="spellStart"/>
      <w:r w:rsidRPr="00775ECE">
        <w:rPr>
          <w:rFonts w:ascii="Times New Roman" w:hAnsi="Times New Roman" w:cs="Times New Roman"/>
          <w:sz w:val="18"/>
          <w:szCs w:val="18"/>
        </w:rPr>
        <w:t>ke</w:t>
      </w:r>
      <w:proofErr w:type="spellEnd"/>
      <w:r w:rsidRPr="00775ECE">
        <w:rPr>
          <w:rFonts w:ascii="Times New Roman" w:hAnsi="Times New Roman" w:cs="Times New Roman"/>
          <w:sz w:val="18"/>
          <w:szCs w:val="18"/>
        </w:rPr>
        <w:t xml:space="preserve"> MQTT, </w:t>
      </w:r>
      <w:proofErr w:type="spellStart"/>
      <w:r w:rsidRPr="00775ECE">
        <w:rPr>
          <w:rFonts w:ascii="Times New Roman" w:hAnsi="Times New Roman" w:cs="Times New Roman"/>
          <w:sz w:val="18"/>
          <w:szCs w:val="18"/>
        </w:rPr>
        <w:t>maka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dari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itu</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diarahkan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w:t>
      </w:r>
      <w:proofErr w:type="spellEnd"/>
      <w:r w:rsidRPr="00775ECE">
        <w:rPr>
          <w:rFonts w:ascii="Times New Roman" w:hAnsi="Times New Roman" w:cs="Times New Roman"/>
          <w:sz w:val="18"/>
          <w:szCs w:val="18"/>
        </w:rPr>
        <w:t xml:space="preserve"> restart ESP32 dan </w:t>
      </w:r>
      <w:proofErr w:type="spellStart"/>
      <w:r w:rsidRPr="00775ECE">
        <w:rPr>
          <w:rFonts w:ascii="Times New Roman" w:hAnsi="Times New Roman" w:cs="Times New Roman"/>
          <w:sz w:val="18"/>
          <w:szCs w:val="18"/>
        </w:rPr>
        <w:t>memulai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dari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awal</w:t>
      </w:r>
      <w:proofErr w:type="spellEnd"/>
      <w:r w:rsidRPr="00775ECE">
        <w:rPr>
          <w:rFonts w:ascii="Times New Roman" w:hAnsi="Times New Roman" w:cs="Times New Roman"/>
          <w:sz w:val="18"/>
          <w:szCs w:val="18"/>
        </w:rPr>
        <w:t xml:space="preserve">. </w:t>
      </w:r>
    </w:p>
    <w:p w14:paraId="065E3BCA" w14:textId="77777777" w:rsidR="008A5A2F" w:rsidRDefault="008A5A2F" w:rsidP="008A5A2F">
      <w:pPr>
        <w:pStyle w:val="ListParagraph"/>
        <w:spacing w:line="360" w:lineRule="auto"/>
        <w:ind w:left="0" w:firstLine="0"/>
        <w:jc w:val="center"/>
        <w:rPr>
          <w:sz w:val="18"/>
          <w:szCs w:val="18"/>
        </w:rPr>
      </w:pPr>
      <w:r>
        <w:rPr>
          <w:noProof/>
        </w:rPr>
        <w:drawing>
          <wp:inline distT="0" distB="0" distL="0" distR="0" wp14:anchorId="7327BD71" wp14:editId="569B8F09">
            <wp:extent cx="2271949" cy="45368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2356" cy="4557612"/>
                    </a:xfrm>
                    <a:prstGeom prst="rect">
                      <a:avLst/>
                    </a:prstGeom>
                    <a:noFill/>
                    <a:ln>
                      <a:noFill/>
                    </a:ln>
                  </pic:spPr>
                </pic:pic>
              </a:graphicData>
            </a:graphic>
          </wp:inline>
        </w:drawing>
      </w:r>
    </w:p>
    <w:p w14:paraId="68287545" w14:textId="77777777" w:rsidR="008A5A2F" w:rsidRDefault="008A5A2F" w:rsidP="008A5A2F">
      <w:pPr>
        <w:pStyle w:val="Caption"/>
        <w:jc w:val="center"/>
        <w:rPr>
          <w:rFonts w:ascii="Times New Roman" w:hAnsi="Times New Roman" w:cs="Times New Roman"/>
          <w:i w:val="0"/>
          <w:iCs w:val="0"/>
          <w:color w:val="auto"/>
          <w:sz w:val="14"/>
          <w:szCs w:val="14"/>
        </w:rPr>
      </w:pPr>
      <w:r w:rsidRPr="00775ECE">
        <w:rPr>
          <w:rFonts w:ascii="Times New Roman" w:hAnsi="Times New Roman" w:cs="Times New Roman"/>
          <w:i w:val="0"/>
          <w:iCs w:val="0"/>
          <w:color w:val="auto"/>
          <w:sz w:val="14"/>
          <w:szCs w:val="14"/>
        </w:rPr>
        <w:t xml:space="preserve">Gambar  </w:t>
      </w:r>
      <w:r w:rsidRPr="00775ECE">
        <w:rPr>
          <w:rFonts w:ascii="Times New Roman" w:hAnsi="Times New Roman" w:cs="Times New Roman"/>
          <w:i w:val="0"/>
          <w:iCs w:val="0"/>
          <w:color w:val="auto"/>
          <w:sz w:val="14"/>
          <w:szCs w:val="14"/>
        </w:rPr>
        <w:fldChar w:fldCharType="begin"/>
      </w:r>
      <w:r w:rsidRPr="00775ECE">
        <w:rPr>
          <w:rFonts w:ascii="Times New Roman" w:hAnsi="Times New Roman" w:cs="Times New Roman"/>
          <w:i w:val="0"/>
          <w:iCs w:val="0"/>
          <w:color w:val="auto"/>
          <w:sz w:val="14"/>
          <w:szCs w:val="14"/>
        </w:rPr>
        <w:instrText xml:space="preserve"> SEQ Gambar_ \* ARABIC </w:instrText>
      </w:r>
      <w:r w:rsidRPr="00775ECE">
        <w:rPr>
          <w:rFonts w:ascii="Times New Roman" w:hAnsi="Times New Roman" w:cs="Times New Roman"/>
          <w:i w:val="0"/>
          <w:iCs w:val="0"/>
          <w:color w:val="auto"/>
          <w:sz w:val="14"/>
          <w:szCs w:val="14"/>
        </w:rPr>
        <w:fldChar w:fldCharType="separate"/>
      </w:r>
      <w:r>
        <w:rPr>
          <w:rFonts w:ascii="Times New Roman" w:hAnsi="Times New Roman" w:cs="Times New Roman"/>
          <w:i w:val="0"/>
          <w:iCs w:val="0"/>
          <w:noProof/>
          <w:color w:val="auto"/>
          <w:sz w:val="14"/>
          <w:szCs w:val="14"/>
        </w:rPr>
        <w:t>5</w:t>
      </w:r>
      <w:r w:rsidRPr="00775ECE">
        <w:rPr>
          <w:rFonts w:ascii="Times New Roman" w:hAnsi="Times New Roman" w:cs="Times New Roman"/>
          <w:i w:val="0"/>
          <w:iCs w:val="0"/>
          <w:color w:val="auto"/>
          <w:sz w:val="14"/>
          <w:szCs w:val="14"/>
        </w:rPr>
        <w:fldChar w:fldCharType="end"/>
      </w:r>
      <w:r w:rsidRPr="00775ECE">
        <w:rPr>
          <w:rFonts w:ascii="Times New Roman" w:hAnsi="Times New Roman" w:cs="Times New Roman"/>
          <w:i w:val="0"/>
          <w:iCs w:val="0"/>
          <w:color w:val="auto"/>
          <w:sz w:val="14"/>
          <w:szCs w:val="14"/>
        </w:rPr>
        <w:t xml:space="preserve"> </w:t>
      </w:r>
      <w:r>
        <w:rPr>
          <w:rFonts w:ascii="Times New Roman" w:hAnsi="Times New Roman" w:cs="Times New Roman"/>
          <w:i w:val="0"/>
          <w:iCs w:val="0"/>
          <w:color w:val="auto"/>
          <w:sz w:val="14"/>
          <w:szCs w:val="14"/>
        </w:rPr>
        <w:t xml:space="preserve"> </w:t>
      </w:r>
      <w:r w:rsidRPr="00775ECE">
        <w:rPr>
          <w:rFonts w:ascii="Times New Roman" w:hAnsi="Times New Roman" w:cs="Times New Roman"/>
          <w:i w:val="0"/>
          <w:iCs w:val="0"/>
          <w:color w:val="auto"/>
          <w:sz w:val="14"/>
          <w:szCs w:val="14"/>
        </w:rPr>
        <w:t xml:space="preserve">Flowchart Node </w:t>
      </w:r>
      <w:r>
        <w:rPr>
          <w:rFonts w:ascii="Times New Roman" w:hAnsi="Times New Roman" w:cs="Times New Roman"/>
          <w:i w:val="0"/>
          <w:iCs w:val="0"/>
          <w:color w:val="auto"/>
          <w:sz w:val="14"/>
          <w:szCs w:val="14"/>
        </w:rPr>
        <w:t>coordinator</w:t>
      </w:r>
    </w:p>
    <w:p w14:paraId="160E572A" w14:textId="7128740D" w:rsidR="00950CD1" w:rsidRPr="00ED685C" w:rsidRDefault="008A5A2F" w:rsidP="00ED685C">
      <w:pPr>
        <w:pStyle w:val="ListParagraph"/>
        <w:numPr>
          <w:ilvl w:val="0"/>
          <w:numId w:val="7"/>
        </w:numPr>
        <w:spacing w:line="360" w:lineRule="auto"/>
        <w:ind w:left="426" w:hanging="426"/>
        <w:rPr>
          <w:i/>
          <w:iCs/>
          <w:sz w:val="18"/>
          <w:szCs w:val="18"/>
        </w:rPr>
      </w:pPr>
      <w:r w:rsidRPr="008A5A2F">
        <w:rPr>
          <w:i/>
          <w:iCs/>
          <w:sz w:val="18"/>
          <w:szCs w:val="18"/>
        </w:rPr>
        <w:t xml:space="preserve">Desain </w:t>
      </w:r>
      <w:proofErr w:type="spellStart"/>
      <w:r w:rsidR="00950CD1">
        <w:rPr>
          <w:i/>
          <w:iCs/>
          <w:sz w:val="18"/>
          <w:szCs w:val="18"/>
        </w:rPr>
        <w:t>P</w:t>
      </w:r>
      <w:r w:rsidRPr="008A5A2F">
        <w:rPr>
          <w:i/>
          <w:iCs/>
          <w:sz w:val="18"/>
          <w:szCs w:val="18"/>
        </w:rPr>
        <w:t>enguji</w:t>
      </w:r>
      <w:r w:rsidR="00950CD1">
        <w:rPr>
          <w:i/>
          <w:iCs/>
          <w:sz w:val="18"/>
          <w:szCs w:val="18"/>
        </w:rPr>
        <w:t>a</w:t>
      </w:r>
      <w:r w:rsidRPr="008A5A2F">
        <w:rPr>
          <w:i/>
          <w:iCs/>
          <w:sz w:val="18"/>
          <w:szCs w:val="18"/>
        </w:rPr>
        <w:t>n</w:t>
      </w:r>
      <w:proofErr w:type="spellEnd"/>
      <w:r w:rsidRPr="008A5A2F">
        <w:rPr>
          <w:i/>
          <w:iCs/>
          <w:sz w:val="18"/>
          <w:szCs w:val="18"/>
        </w:rPr>
        <w:t xml:space="preserve"> &amp; </w:t>
      </w:r>
      <w:proofErr w:type="spellStart"/>
      <w:r w:rsidRPr="008A5A2F">
        <w:rPr>
          <w:i/>
          <w:iCs/>
          <w:sz w:val="18"/>
          <w:szCs w:val="18"/>
        </w:rPr>
        <w:t>Analisis</w:t>
      </w:r>
      <w:proofErr w:type="spellEnd"/>
    </w:p>
    <w:p w14:paraId="6CB135D0" w14:textId="27036976" w:rsidR="008A5A2F" w:rsidRDefault="00ED685C" w:rsidP="00ED685C">
      <w:pPr>
        <w:spacing w:line="240" w:lineRule="auto"/>
        <w:ind w:firstLine="426"/>
        <w:jc w:val="both"/>
        <w:rPr>
          <w:rFonts w:ascii="Times New Roman" w:hAnsi="Times New Roman" w:cs="Times New Roman"/>
          <w:sz w:val="18"/>
          <w:szCs w:val="18"/>
        </w:rPr>
      </w:pPr>
      <w:proofErr w:type="spellStart"/>
      <w:r>
        <w:rPr>
          <w:rFonts w:ascii="Times New Roman" w:hAnsi="Times New Roman" w:cs="Times New Roman"/>
          <w:sz w:val="18"/>
          <w:szCs w:val="18"/>
        </w:rPr>
        <w:t>D</w:t>
      </w:r>
      <w:r w:rsidRPr="00ED685C">
        <w:rPr>
          <w:rFonts w:ascii="Times New Roman" w:hAnsi="Times New Roman" w:cs="Times New Roman"/>
          <w:sz w:val="18"/>
          <w:szCs w:val="18"/>
        </w:rPr>
        <w:t>ilakukan</w:t>
      </w:r>
      <w:proofErr w:type="spellEnd"/>
      <w:r w:rsidRPr="00ED685C">
        <w:rPr>
          <w:rFonts w:ascii="Times New Roman" w:hAnsi="Times New Roman" w:cs="Times New Roman"/>
          <w:sz w:val="18"/>
          <w:szCs w:val="18"/>
        </w:rPr>
        <w:t xml:space="preserve"> </w:t>
      </w:r>
      <w:proofErr w:type="spellStart"/>
      <w:r w:rsidRPr="00ED685C">
        <w:rPr>
          <w:rFonts w:ascii="Times New Roman" w:hAnsi="Times New Roman" w:cs="Times New Roman"/>
          <w:sz w:val="18"/>
          <w:szCs w:val="18"/>
        </w:rPr>
        <w:t>pengujian</w:t>
      </w:r>
      <w:proofErr w:type="spellEnd"/>
      <w:r w:rsidRPr="00ED685C">
        <w:rPr>
          <w:rFonts w:ascii="Times New Roman" w:hAnsi="Times New Roman" w:cs="Times New Roman"/>
          <w:sz w:val="18"/>
          <w:szCs w:val="18"/>
        </w:rPr>
        <w:t xml:space="preserve"> </w:t>
      </w:r>
      <w:proofErr w:type="spellStart"/>
      <w:r w:rsidRPr="00ED685C">
        <w:rPr>
          <w:rFonts w:ascii="Times New Roman" w:hAnsi="Times New Roman" w:cs="Times New Roman"/>
          <w:sz w:val="18"/>
          <w:szCs w:val="18"/>
        </w:rPr>
        <w:t>semua</w:t>
      </w:r>
      <w:proofErr w:type="spellEnd"/>
      <w:r w:rsidRPr="00ED685C">
        <w:rPr>
          <w:rFonts w:ascii="Times New Roman" w:hAnsi="Times New Roman" w:cs="Times New Roman"/>
          <w:sz w:val="18"/>
          <w:szCs w:val="18"/>
        </w:rPr>
        <w:t xml:space="preserve"> </w:t>
      </w:r>
      <w:proofErr w:type="spellStart"/>
      <w:r w:rsidRPr="00ED685C">
        <w:rPr>
          <w:rFonts w:ascii="Times New Roman" w:hAnsi="Times New Roman" w:cs="Times New Roman"/>
          <w:sz w:val="18"/>
          <w:szCs w:val="18"/>
        </w:rPr>
        <w:t>sistem</w:t>
      </w:r>
      <w:proofErr w:type="spellEnd"/>
      <w:r w:rsidRPr="00ED685C">
        <w:rPr>
          <w:rFonts w:ascii="Times New Roman" w:hAnsi="Times New Roman" w:cs="Times New Roman"/>
          <w:sz w:val="18"/>
          <w:szCs w:val="18"/>
        </w:rPr>
        <w:t xml:space="preserve"> </w:t>
      </w:r>
      <w:proofErr w:type="spellStart"/>
      <w:r w:rsidRPr="00ED685C">
        <w:rPr>
          <w:rFonts w:ascii="Times New Roman" w:hAnsi="Times New Roman" w:cs="Times New Roman"/>
          <w:sz w:val="18"/>
          <w:szCs w:val="18"/>
        </w:rPr>
        <w:t>rancang</w:t>
      </w:r>
      <w:proofErr w:type="spellEnd"/>
      <w:r w:rsidRPr="00ED685C">
        <w:rPr>
          <w:rFonts w:ascii="Times New Roman" w:hAnsi="Times New Roman" w:cs="Times New Roman"/>
          <w:sz w:val="18"/>
          <w:szCs w:val="18"/>
        </w:rPr>
        <w:t xml:space="preserve"> </w:t>
      </w:r>
      <w:proofErr w:type="spellStart"/>
      <w:r w:rsidRPr="00ED685C">
        <w:rPr>
          <w:rFonts w:ascii="Times New Roman" w:hAnsi="Times New Roman" w:cs="Times New Roman"/>
          <w:sz w:val="18"/>
          <w:szCs w:val="18"/>
        </w:rPr>
        <w:t>bangun</w:t>
      </w:r>
      <w:proofErr w:type="spellEnd"/>
      <w:r w:rsidRPr="00ED685C">
        <w:rPr>
          <w:rFonts w:ascii="Times New Roman" w:hAnsi="Times New Roman" w:cs="Times New Roman"/>
          <w:sz w:val="18"/>
          <w:szCs w:val="18"/>
        </w:rPr>
        <w:t xml:space="preserve"> yang </w:t>
      </w:r>
      <w:proofErr w:type="spellStart"/>
      <w:r w:rsidRPr="00ED685C">
        <w:rPr>
          <w:rFonts w:ascii="Times New Roman" w:hAnsi="Times New Roman" w:cs="Times New Roman"/>
          <w:sz w:val="18"/>
          <w:szCs w:val="18"/>
        </w:rPr>
        <w:t>telah</w:t>
      </w:r>
      <w:proofErr w:type="spellEnd"/>
      <w:r w:rsidRPr="00ED685C">
        <w:rPr>
          <w:rFonts w:ascii="Times New Roman" w:hAnsi="Times New Roman" w:cs="Times New Roman"/>
          <w:sz w:val="18"/>
          <w:szCs w:val="18"/>
        </w:rPr>
        <w:t xml:space="preserve"> </w:t>
      </w:r>
      <w:proofErr w:type="spellStart"/>
      <w:r w:rsidRPr="00ED685C">
        <w:rPr>
          <w:rFonts w:ascii="Times New Roman" w:hAnsi="Times New Roman" w:cs="Times New Roman"/>
          <w:sz w:val="18"/>
          <w:szCs w:val="18"/>
        </w:rPr>
        <w:t>dibuat</w:t>
      </w:r>
      <w:proofErr w:type="spellEnd"/>
      <w:r w:rsidRPr="00ED685C">
        <w:rPr>
          <w:rFonts w:ascii="Times New Roman" w:hAnsi="Times New Roman" w:cs="Times New Roman"/>
          <w:sz w:val="18"/>
          <w:szCs w:val="18"/>
        </w:rPr>
        <w:t xml:space="preserve"> agar </w:t>
      </w:r>
      <w:proofErr w:type="spellStart"/>
      <w:r w:rsidRPr="00ED685C">
        <w:rPr>
          <w:rFonts w:ascii="Times New Roman" w:hAnsi="Times New Roman" w:cs="Times New Roman"/>
          <w:sz w:val="18"/>
          <w:szCs w:val="18"/>
        </w:rPr>
        <w:t>sesuai</w:t>
      </w:r>
      <w:proofErr w:type="spellEnd"/>
      <w:r w:rsidRPr="00ED685C">
        <w:rPr>
          <w:rFonts w:ascii="Times New Roman" w:hAnsi="Times New Roman" w:cs="Times New Roman"/>
          <w:sz w:val="18"/>
          <w:szCs w:val="18"/>
        </w:rPr>
        <w:t xml:space="preserve"> </w:t>
      </w:r>
      <w:proofErr w:type="spellStart"/>
      <w:r w:rsidRPr="00ED685C">
        <w:rPr>
          <w:rFonts w:ascii="Times New Roman" w:hAnsi="Times New Roman" w:cs="Times New Roman"/>
          <w:sz w:val="18"/>
          <w:szCs w:val="18"/>
        </w:rPr>
        <w:t>dengan</w:t>
      </w:r>
      <w:proofErr w:type="spellEnd"/>
      <w:r w:rsidRPr="00ED685C">
        <w:rPr>
          <w:rFonts w:ascii="Times New Roman" w:hAnsi="Times New Roman" w:cs="Times New Roman"/>
          <w:sz w:val="18"/>
          <w:szCs w:val="18"/>
        </w:rPr>
        <w:t xml:space="preserve"> </w:t>
      </w:r>
      <w:proofErr w:type="spellStart"/>
      <w:r w:rsidRPr="00ED685C">
        <w:rPr>
          <w:rFonts w:ascii="Times New Roman" w:hAnsi="Times New Roman" w:cs="Times New Roman"/>
          <w:sz w:val="18"/>
          <w:szCs w:val="18"/>
        </w:rPr>
        <w:t>rancangan</w:t>
      </w:r>
      <w:proofErr w:type="spellEnd"/>
      <w:r w:rsidRPr="00ED685C">
        <w:rPr>
          <w:rFonts w:ascii="Times New Roman" w:hAnsi="Times New Roman" w:cs="Times New Roman"/>
          <w:sz w:val="18"/>
          <w:szCs w:val="18"/>
        </w:rPr>
        <w:t xml:space="preserve"> </w:t>
      </w:r>
      <w:proofErr w:type="spellStart"/>
      <w:r w:rsidRPr="00ED685C">
        <w:rPr>
          <w:rFonts w:ascii="Times New Roman" w:hAnsi="Times New Roman" w:cs="Times New Roman"/>
          <w:sz w:val="18"/>
          <w:szCs w:val="18"/>
        </w:rPr>
        <w:t>serta</w:t>
      </w:r>
      <w:proofErr w:type="spellEnd"/>
      <w:r w:rsidRPr="00ED685C">
        <w:rPr>
          <w:rFonts w:ascii="Times New Roman" w:hAnsi="Times New Roman" w:cs="Times New Roman"/>
          <w:sz w:val="18"/>
          <w:szCs w:val="18"/>
        </w:rPr>
        <w:t xml:space="preserve"> </w:t>
      </w:r>
      <w:proofErr w:type="spellStart"/>
      <w:r w:rsidRPr="00ED685C">
        <w:rPr>
          <w:rFonts w:ascii="Times New Roman" w:hAnsi="Times New Roman" w:cs="Times New Roman"/>
          <w:sz w:val="18"/>
          <w:szCs w:val="18"/>
        </w:rPr>
        <w:t>dilakukan</w:t>
      </w:r>
      <w:proofErr w:type="spellEnd"/>
      <w:r w:rsidRPr="00ED685C">
        <w:rPr>
          <w:rFonts w:ascii="Times New Roman" w:hAnsi="Times New Roman" w:cs="Times New Roman"/>
          <w:sz w:val="18"/>
          <w:szCs w:val="18"/>
        </w:rPr>
        <w:t xml:space="preserve"> </w:t>
      </w:r>
      <w:proofErr w:type="spellStart"/>
      <w:r w:rsidRPr="00ED685C">
        <w:rPr>
          <w:rFonts w:ascii="Times New Roman" w:hAnsi="Times New Roman" w:cs="Times New Roman"/>
          <w:sz w:val="18"/>
          <w:szCs w:val="18"/>
        </w:rPr>
        <w:t>analisis</w:t>
      </w:r>
      <w:proofErr w:type="spellEnd"/>
      <w:r w:rsidRPr="00ED685C">
        <w:rPr>
          <w:rFonts w:ascii="Times New Roman" w:hAnsi="Times New Roman" w:cs="Times New Roman"/>
          <w:sz w:val="18"/>
          <w:szCs w:val="18"/>
        </w:rPr>
        <w:t xml:space="preserve"> </w:t>
      </w:r>
      <w:proofErr w:type="spellStart"/>
      <w:r w:rsidRPr="00ED685C">
        <w:rPr>
          <w:rFonts w:ascii="Times New Roman" w:hAnsi="Times New Roman" w:cs="Times New Roman"/>
          <w:sz w:val="18"/>
          <w:szCs w:val="18"/>
        </w:rPr>
        <w:t>terhadap</w:t>
      </w:r>
      <w:proofErr w:type="spellEnd"/>
      <w:r w:rsidRPr="00ED685C">
        <w:rPr>
          <w:rFonts w:ascii="Times New Roman" w:hAnsi="Times New Roman" w:cs="Times New Roman"/>
          <w:sz w:val="18"/>
          <w:szCs w:val="18"/>
        </w:rPr>
        <w:t xml:space="preserve"> data yang </w:t>
      </w:r>
      <w:proofErr w:type="spellStart"/>
      <w:r w:rsidRPr="00ED685C">
        <w:rPr>
          <w:rFonts w:ascii="Times New Roman" w:hAnsi="Times New Roman" w:cs="Times New Roman"/>
          <w:sz w:val="18"/>
          <w:szCs w:val="18"/>
        </w:rPr>
        <w:t>telah</w:t>
      </w:r>
      <w:proofErr w:type="spellEnd"/>
      <w:r w:rsidRPr="00ED685C">
        <w:rPr>
          <w:rFonts w:ascii="Times New Roman" w:hAnsi="Times New Roman" w:cs="Times New Roman"/>
          <w:sz w:val="18"/>
          <w:szCs w:val="18"/>
        </w:rPr>
        <w:t xml:space="preserve"> </w:t>
      </w:r>
      <w:proofErr w:type="spellStart"/>
      <w:r w:rsidRPr="00ED685C">
        <w:rPr>
          <w:rFonts w:ascii="Times New Roman" w:hAnsi="Times New Roman" w:cs="Times New Roman"/>
          <w:sz w:val="18"/>
          <w:szCs w:val="18"/>
        </w:rPr>
        <w:t>diperoleh</w:t>
      </w:r>
      <w:proofErr w:type="spellEnd"/>
      <w:r w:rsidRPr="00ED685C">
        <w:rPr>
          <w:rFonts w:ascii="Times New Roman" w:hAnsi="Times New Roman" w:cs="Times New Roman"/>
          <w:sz w:val="18"/>
          <w:szCs w:val="18"/>
        </w:rPr>
        <w:t xml:space="preserve"> </w:t>
      </w:r>
      <w:proofErr w:type="spellStart"/>
      <w:r w:rsidRPr="00ED685C">
        <w:rPr>
          <w:rFonts w:ascii="Times New Roman" w:hAnsi="Times New Roman" w:cs="Times New Roman"/>
          <w:sz w:val="18"/>
          <w:szCs w:val="18"/>
        </w:rPr>
        <w:t>dari</w:t>
      </w:r>
      <w:proofErr w:type="spellEnd"/>
      <w:r w:rsidRPr="00ED685C">
        <w:rPr>
          <w:rFonts w:ascii="Times New Roman" w:hAnsi="Times New Roman" w:cs="Times New Roman"/>
          <w:sz w:val="18"/>
          <w:szCs w:val="18"/>
        </w:rPr>
        <w:t xml:space="preserve"> </w:t>
      </w:r>
      <w:proofErr w:type="spellStart"/>
      <w:r w:rsidRPr="00ED685C">
        <w:rPr>
          <w:rFonts w:ascii="Times New Roman" w:hAnsi="Times New Roman" w:cs="Times New Roman"/>
          <w:sz w:val="18"/>
          <w:szCs w:val="18"/>
        </w:rPr>
        <w:t>pengujian</w:t>
      </w:r>
      <w:proofErr w:type="spellEnd"/>
      <w:r w:rsidR="00EA1D62">
        <w:rPr>
          <w:rFonts w:ascii="Times New Roman" w:hAnsi="Times New Roman" w:cs="Times New Roman"/>
          <w:sz w:val="18"/>
          <w:szCs w:val="18"/>
        </w:rPr>
        <w:t xml:space="preserve">. </w:t>
      </w:r>
    </w:p>
    <w:p w14:paraId="48F19009" w14:textId="61D1E7F3" w:rsidR="000428AD" w:rsidRDefault="000428AD" w:rsidP="000428AD">
      <w:pPr>
        <w:pStyle w:val="ListParagraph"/>
        <w:numPr>
          <w:ilvl w:val="0"/>
          <w:numId w:val="8"/>
        </w:numPr>
        <w:ind w:left="284" w:hanging="284"/>
        <w:rPr>
          <w:sz w:val="18"/>
          <w:szCs w:val="18"/>
        </w:rPr>
      </w:pPr>
      <w:proofErr w:type="spellStart"/>
      <w:r>
        <w:rPr>
          <w:sz w:val="18"/>
          <w:szCs w:val="18"/>
        </w:rPr>
        <w:t>Pengujian</w:t>
      </w:r>
      <w:proofErr w:type="spellEnd"/>
      <w:r>
        <w:rPr>
          <w:sz w:val="18"/>
          <w:szCs w:val="18"/>
        </w:rPr>
        <w:t xml:space="preserve"> </w:t>
      </w:r>
      <w:proofErr w:type="spellStart"/>
      <w:r>
        <w:rPr>
          <w:sz w:val="18"/>
          <w:szCs w:val="18"/>
        </w:rPr>
        <w:t>Akurasi</w:t>
      </w:r>
      <w:proofErr w:type="spellEnd"/>
      <w:r>
        <w:rPr>
          <w:sz w:val="18"/>
          <w:szCs w:val="18"/>
        </w:rPr>
        <w:t xml:space="preserve"> Sensor </w:t>
      </w:r>
      <w:proofErr w:type="spellStart"/>
      <w:r>
        <w:rPr>
          <w:sz w:val="18"/>
          <w:szCs w:val="18"/>
        </w:rPr>
        <w:t>Ultrasonik</w:t>
      </w:r>
      <w:proofErr w:type="spellEnd"/>
      <w:r>
        <w:rPr>
          <w:sz w:val="18"/>
          <w:szCs w:val="18"/>
        </w:rPr>
        <w:t xml:space="preserve"> AJ-SR04M</w:t>
      </w:r>
    </w:p>
    <w:p w14:paraId="6C962274" w14:textId="056115A7" w:rsidR="000428AD" w:rsidRDefault="000428AD" w:rsidP="000428AD">
      <w:pPr>
        <w:spacing w:after="0" w:line="240" w:lineRule="auto"/>
        <w:ind w:firstLine="567"/>
        <w:jc w:val="both"/>
        <w:rPr>
          <w:rFonts w:ascii="Times New Roman" w:hAnsi="Times New Roman" w:cs="Times New Roman"/>
          <w:sz w:val="18"/>
          <w:szCs w:val="18"/>
        </w:rPr>
      </w:pPr>
      <w:proofErr w:type="spellStart"/>
      <w:r w:rsidRPr="000428AD">
        <w:rPr>
          <w:rFonts w:ascii="Times New Roman" w:hAnsi="Times New Roman" w:cs="Times New Roman"/>
          <w:sz w:val="18"/>
          <w:szCs w:val="18"/>
        </w:rPr>
        <w:t>Pengujian</w:t>
      </w:r>
      <w:proofErr w:type="spellEnd"/>
      <w:r w:rsidRPr="000428AD">
        <w:rPr>
          <w:rFonts w:ascii="Times New Roman" w:hAnsi="Times New Roman" w:cs="Times New Roman"/>
          <w:sz w:val="18"/>
          <w:szCs w:val="18"/>
        </w:rPr>
        <w:t xml:space="preserve"> sensor </w:t>
      </w:r>
      <w:proofErr w:type="spellStart"/>
      <w:r w:rsidRPr="000428AD">
        <w:rPr>
          <w:rFonts w:ascii="Times New Roman" w:hAnsi="Times New Roman" w:cs="Times New Roman"/>
          <w:sz w:val="18"/>
          <w:szCs w:val="18"/>
        </w:rPr>
        <w:t>ultrasonik</w:t>
      </w:r>
      <w:proofErr w:type="spellEnd"/>
      <w:r w:rsidRPr="000428AD">
        <w:rPr>
          <w:rFonts w:ascii="Times New Roman" w:hAnsi="Times New Roman" w:cs="Times New Roman"/>
          <w:sz w:val="18"/>
          <w:szCs w:val="18"/>
        </w:rPr>
        <w:t xml:space="preserve"> AJ-SR04M </w:t>
      </w:r>
      <w:proofErr w:type="spellStart"/>
      <w:r w:rsidRPr="000428AD">
        <w:rPr>
          <w:rFonts w:ascii="Times New Roman" w:hAnsi="Times New Roman" w:cs="Times New Roman"/>
          <w:sz w:val="18"/>
          <w:szCs w:val="18"/>
        </w:rPr>
        <w:t>akan</w:t>
      </w:r>
      <w:proofErr w:type="spellEnd"/>
      <w:r w:rsidRPr="000428AD">
        <w:rPr>
          <w:rFonts w:ascii="Times New Roman" w:hAnsi="Times New Roman" w:cs="Times New Roman"/>
          <w:sz w:val="18"/>
          <w:szCs w:val="18"/>
        </w:rPr>
        <w:t xml:space="preserve"> </w:t>
      </w:r>
      <w:proofErr w:type="spellStart"/>
      <w:r w:rsidRPr="000428AD">
        <w:rPr>
          <w:rFonts w:ascii="Times New Roman" w:hAnsi="Times New Roman" w:cs="Times New Roman"/>
          <w:sz w:val="18"/>
          <w:szCs w:val="18"/>
        </w:rPr>
        <w:t>dilakukan</w:t>
      </w:r>
      <w:proofErr w:type="spellEnd"/>
      <w:r w:rsidRPr="000428AD">
        <w:rPr>
          <w:rFonts w:ascii="Times New Roman" w:hAnsi="Times New Roman" w:cs="Times New Roman"/>
          <w:sz w:val="18"/>
          <w:szCs w:val="18"/>
        </w:rPr>
        <w:t xml:space="preserve"> </w:t>
      </w:r>
      <w:proofErr w:type="spellStart"/>
      <w:r w:rsidRPr="000428AD">
        <w:rPr>
          <w:rFonts w:ascii="Times New Roman" w:hAnsi="Times New Roman" w:cs="Times New Roman"/>
          <w:sz w:val="18"/>
          <w:szCs w:val="18"/>
        </w:rPr>
        <w:t>pengujian</w:t>
      </w:r>
      <w:proofErr w:type="spellEnd"/>
      <w:r w:rsidRPr="000428AD">
        <w:rPr>
          <w:rFonts w:ascii="Times New Roman" w:hAnsi="Times New Roman" w:cs="Times New Roman"/>
          <w:sz w:val="18"/>
          <w:szCs w:val="18"/>
        </w:rPr>
        <w:t xml:space="preserve"> </w:t>
      </w:r>
      <w:proofErr w:type="spellStart"/>
      <w:r w:rsidRPr="000428AD">
        <w:rPr>
          <w:rFonts w:ascii="Times New Roman" w:hAnsi="Times New Roman" w:cs="Times New Roman"/>
          <w:sz w:val="18"/>
          <w:szCs w:val="18"/>
        </w:rPr>
        <w:t>akurasi</w:t>
      </w:r>
      <w:proofErr w:type="spellEnd"/>
      <w:r w:rsidRPr="000428AD">
        <w:rPr>
          <w:rFonts w:ascii="Times New Roman" w:hAnsi="Times New Roman" w:cs="Times New Roman"/>
          <w:sz w:val="18"/>
          <w:szCs w:val="18"/>
        </w:rPr>
        <w:t xml:space="preserve"> sensor </w:t>
      </w:r>
      <w:proofErr w:type="spellStart"/>
      <w:r w:rsidRPr="000428AD">
        <w:rPr>
          <w:rFonts w:ascii="Times New Roman" w:hAnsi="Times New Roman" w:cs="Times New Roman"/>
          <w:sz w:val="18"/>
          <w:szCs w:val="18"/>
        </w:rPr>
        <w:t>dengan</w:t>
      </w:r>
      <w:proofErr w:type="spellEnd"/>
      <w:r w:rsidRPr="000428AD">
        <w:rPr>
          <w:rFonts w:ascii="Times New Roman" w:hAnsi="Times New Roman" w:cs="Times New Roman"/>
          <w:sz w:val="18"/>
          <w:szCs w:val="18"/>
        </w:rPr>
        <w:t xml:space="preserve"> </w:t>
      </w:r>
      <w:proofErr w:type="spellStart"/>
      <w:r w:rsidRPr="000428AD">
        <w:rPr>
          <w:rFonts w:ascii="Times New Roman" w:hAnsi="Times New Roman" w:cs="Times New Roman"/>
          <w:sz w:val="18"/>
          <w:szCs w:val="18"/>
        </w:rPr>
        <w:t>cara</w:t>
      </w:r>
      <w:proofErr w:type="spellEnd"/>
      <w:r w:rsidRPr="000428AD">
        <w:rPr>
          <w:rFonts w:ascii="Times New Roman" w:hAnsi="Times New Roman" w:cs="Times New Roman"/>
          <w:sz w:val="18"/>
          <w:szCs w:val="18"/>
        </w:rPr>
        <w:t xml:space="preserve"> </w:t>
      </w:r>
      <w:proofErr w:type="spellStart"/>
      <w:r w:rsidRPr="000428AD">
        <w:rPr>
          <w:rFonts w:ascii="Times New Roman" w:hAnsi="Times New Roman" w:cs="Times New Roman"/>
          <w:sz w:val="18"/>
          <w:szCs w:val="18"/>
        </w:rPr>
        <w:t>membandingkan</w:t>
      </w:r>
      <w:proofErr w:type="spellEnd"/>
      <w:r w:rsidRPr="000428AD">
        <w:rPr>
          <w:rFonts w:ascii="Times New Roman" w:hAnsi="Times New Roman" w:cs="Times New Roman"/>
          <w:sz w:val="18"/>
          <w:szCs w:val="18"/>
        </w:rPr>
        <w:t xml:space="preserve"> </w:t>
      </w:r>
      <w:proofErr w:type="spellStart"/>
      <w:r w:rsidRPr="000428AD">
        <w:rPr>
          <w:rFonts w:ascii="Times New Roman" w:hAnsi="Times New Roman" w:cs="Times New Roman"/>
          <w:sz w:val="18"/>
          <w:szCs w:val="18"/>
        </w:rPr>
        <w:t>hasil</w:t>
      </w:r>
      <w:proofErr w:type="spellEnd"/>
      <w:r w:rsidRPr="000428AD">
        <w:rPr>
          <w:rFonts w:ascii="Times New Roman" w:hAnsi="Times New Roman" w:cs="Times New Roman"/>
          <w:sz w:val="18"/>
          <w:szCs w:val="18"/>
        </w:rPr>
        <w:t xml:space="preserve"> </w:t>
      </w:r>
      <w:proofErr w:type="spellStart"/>
      <w:r w:rsidRPr="000428AD">
        <w:rPr>
          <w:rFonts w:ascii="Times New Roman" w:hAnsi="Times New Roman" w:cs="Times New Roman"/>
          <w:sz w:val="18"/>
          <w:szCs w:val="18"/>
        </w:rPr>
        <w:t>pembacaan</w:t>
      </w:r>
      <w:proofErr w:type="spellEnd"/>
      <w:r w:rsidRPr="000428AD">
        <w:rPr>
          <w:rFonts w:ascii="Times New Roman" w:hAnsi="Times New Roman" w:cs="Times New Roman"/>
          <w:sz w:val="18"/>
          <w:szCs w:val="18"/>
        </w:rPr>
        <w:t xml:space="preserve"> sensor </w:t>
      </w:r>
      <w:proofErr w:type="spellStart"/>
      <w:r w:rsidRPr="000428AD">
        <w:rPr>
          <w:rFonts w:ascii="Times New Roman" w:hAnsi="Times New Roman" w:cs="Times New Roman"/>
          <w:sz w:val="18"/>
          <w:szCs w:val="18"/>
        </w:rPr>
        <w:t>dengan</w:t>
      </w:r>
      <w:proofErr w:type="spellEnd"/>
      <w:r w:rsidRPr="000428AD">
        <w:rPr>
          <w:rFonts w:ascii="Times New Roman" w:hAnsi="Times New Roman" w:cs="Times New Roman"/>
          <w:sz w:val="18"/>
          <w:szCs w:val="18"/>
        </w:rPr>
        <w:t xml:space="preserve"> </w:t>
      </w:r>
      <w:proofErr w:type="spellStart"/>
      <w:r w:rsidRPr="000428AD">
        <w:rPr>
          <w:rFonts w:ascii="Times New Roman" w:hAnsi="Times New Roman" w:cs="Times New Roman"/>
          <w:sz w:val="18"/>
          <w:szCs w:val="18"/>
        </w:rPr>
        <w:t>hasil</w:t>
      </w:r>
      <w:proofErr w:type="spellEnd"/>
      <w:r w:rsidRPr="000428AD">
        <w:rPr>
          <w:rFonts w:ascii="Times New Roman" w:hAnsi="Times New Roman" w:cs="Times New Roman"/>
          <w:sz w:val="18"/>
          <w:szCs w:val="18"/>
        </w:rPr>
        <w:t xml:space="preserve"> </w:t>
      </w:r>
      <w:proofErr w:type="spellStart"/>
      <w:r w:rsidRPr="000428AD">
        <w:rPr>
          <w:rFonts w:ascii="Times New Roman" w:hAnsi="Times New Roman" w:cs="Times New Roman"/>
          <w:sz w:val="18"/>
          <w:szCs w:val="18"/>
        </w:rPr>
        <w:t>pembacaan</w:t>
      </w:r>
      <w:proofErr w:type="spellEnd"/>
      <w:r w:rsidRPr="000428AD">
        <w:rPr>
          <w:rFonts w:ascii="Times New Roman" w:hAnsi="Times New Roman" w:cs="Times New Roman"/>
          <w:sz w:val="18"/>
          <w:szCs w:val="18"/>
        </w:rPr>
        <w:t xml:space="preserve"> </w:t>
      </w:r>
      <w:proofErr w:type="spellStart"/>
      <w:r w:rsidRPr="000428AD">
        <w:rPr>
          <w:rFonts w:ascii="Times New Roman" w:hAnsi="Times New Roman" w:cs="Times New Roman"/>
          <w:sz w:val="18"/>
          <w:szCs w:val="18"/>
        </w:rPr>
        <w:t>menggunakan</w:t>
      </w:r>
      <w:proofErr w:type="spellEnd"/>
      <w:r w:rsidRPr="000428AD">
        <w:rPr>
          <w:rFonts w:ascii="Times New Roman" w:hAnsi="Times New Roman" w:cs="Times New Roman"/>
          <w:sz w:val="18"/>
          <w:szCs w:val="18"/>
        </w:rPr>
        <w:t xml:space="preserve"> </w:t>
      </w:r>
      <w:proofErr w:type="spellStart"/>
      <w:r w:rsidRPr="000428AD">
        <w:rPr>
          <w:rFonts w:ascii="Times New Roman" w:hAnsi="Times New Roman" w:cs="Times New Roman"/>
          <w:sz w:val="18"/>
          <w:szCs w:val="18"/>
        </w:rPr>
        <w:t>pengukur</w:t>
      </w:r>
      <w:proofErr w:type="spellEnd"/>
      <w:r w:rsidRPr="000428AD">
        <w:rPr>
          <w:rFonts w:ascii="Times New Roman" w:hAnsi="Times New Roman" w:cs="Times New Roman"/>
          <w:sz w:val="18"/>
          <w:szCs w:val="18"/>
        </w:rPr>
        <w:t xml:space="preserve"> manual. </w:t>
      </w:r>
      <w:proofErr w:type="spellStart"/>
      <w:r w:rsidRPr="000428AD">
        <w:rPr>
          <w:rFonts w:ascii="Times New Roman" w:hAnsi="Times New Roman" w:cs="Times New Roman"/>
          <w:sz w:val="18"/>
          <w:szCs w:val="18"/>
        </w:rPr>
        <w:t>Apabila</w:t>
      </w:r>
      <w:proofErr w:type="spellEnd"/>
      <w:r w:rsidRPr="000428AD">
        <w:rPr>
          <w:rFonts w:ascii="Times New Roman" w:hAnsi="Times New Roman" w:cs="Times New Roman"/>
          <w:sz w:val="18"/>
          <w:szCs w:val="18"/>
        </w:rPr>
        <w:t xml:space="preserve"> data pada </w:t>
      </w:r>
      <w:proofErr w:type="spellStart"/>
      <w:r w:rsidRPr="000428AD">
        <w:rPr>
          <w:rFonts w:ascii="Times New Roman" w:hAnsi="Times New Roman" w:cs="Times New Roman"/>
          <w:sz w:val="18"/>
          <w:szCs w:val="18"/>
        </w:rPr>
        <w:t>sistem</w:t>
      </w:r>
      <w:proofErr w:type="spellEnd"/>
      <w:r w:rsidRPr="000428AD">
        <w:rPr>
          <w:rFonts w:ascii="Times New Roman" w:hAnsi="Times New Roman" w:cs="Times New Roman"/>
          <w:sz w:val="18"/>
          <w:szCs w:val="18"/>
        </w:rPr>
        <w:t xml:space="preserve"> </w:t>
      </w:r>
      <w:proofErr w:type="spellStart"/>
      <w:r w:rsidRPr="000428AD">
        <w:rPr>
          <w:rFonts w:ascii="Times New Roman" w:hAnsi="Times New Roman" w:cs="Times New Roman"/>
          <w:sz w:val="18"/>
          <w:szCs w:val="18"/>
        </w:rPr>
        <w:t>tidak</w:t>
      </w:r>
      <w:proofErr w:type="spellEnd"/>
      <w:r w:rsidRPr="000428AD">
        <w:rPr>
          <w:rFonts w:ascii="Times New Roman" w:hAnsi="Times New Roman" w:cs="Times New Roman"/>
          <w:sz w:val="18"/>
          <w:szCs w:val="18"/>
        </w:rPr>
        <w:t xml:space="preserve"> </w:t>
      </w:r>
      <w:proofErr w:type="spellStart"/>
      <w:r w:rsidRPr="000428AD">
        <w:rPr>
          <w:rFonts w:ascii="Times New Roman" w:hAnsi="Times New Roman" w:cs="Times New Roman"/>
          <w:sz w:val="18"/>
          <w:szCs w:val="18"/>
        </w:rPr>
        <w:t>sesuai</w:t>
      </w:r>
      <w:proofErr w:type="spellEnd"/>
      <w:r w:rsidRPr="000428AD">
        <w:rPr>
          <w:rFonts w:ascii="Times New Roman" w:hAnsi="Times New Roman" w:cs="Times New Roman"/>
          <w:sz w:val="18"/>
          <w:szCs w:val="18"/>
        </w:rPr>
        <w:t xml:space="preserve"> </w:t>
      </w:r>
      <w:proofErr w:type="spellStart"/>
      <w:r w:rsidRPr="000428AD">
        <w:rPr>
          <w:rFonts w:ascii="Times New Roman" w:hAnsi="Times New Roman" w:cs="Times New Roman"/>
          <w:sz w:val="18"/>
          <w:szCs w:val="18"/>
        </w:rPr>
        <w:t>dengan</w:t>
      </w:r>
      <w:proofErr w:type="spellEnd"/>
      <w:r w:rsidRPr="000428AD">
        <w:rPr>
          <w:rFonts w:ascii="Times New Roman" w:hAnsi="Times New Roman" w:cs="Times New Roman"/>
          <w:sz w:val="18"/>
          <w:szCs w:val="18"/>
        </w:rPr>
        <w:t xml:space="preserve"> </w:t>
      </w:r>
      <w:proofErr w:type="spellStart"/>
      <w:r w:rsidRPr="000428AD">
        <w:rPr>
          <w:rFonts w:ascii="Times New Roman" w:hAnsi="Times New Roman" w:cs="Times New Roman"/>
          <w:sz w:val="18"/>
          <w:szCs w:val="18"/>
        </w:rPr>
        <w:t>pengukur</w:t>
      </w:r>
      <w:proofErr w:type="spellEnd"/>
      <w:r w:rsidRPr="000428AD">
        <w:rPr>
          <w:rFonts w:ascii="Times New Roman" w:hAnsi="Times New Roman" w:cs="Times New Roman"/>
          <w:sz w:val="18"/>
          <w:szCs w:val="18"/>
        </w:rPr>
        <w:t xml:space="preserve"> manual, </w:t>
      </w:r>
      <w:proofErr w:type="spellStart"/>
      <w:r w:rsidRPr="000428AD">
        <w:rPr>
          <w:rFonts w:ascii="Times New Roman" w:hAnsi="Times New Roman" w:cs="Times New Roman"/>
          <w:sz w:val="18"/>
          <w:szCs w:val="18"/>
        </w:rPr>
        <w:t>maka</w:t>
      </w:r>
      <w:proofErr w:type="spellEnd"/>
      <w:r w:rsidRPr="000428AD">
        <w:rPr>
          <w:rFonts w:ascii="Times New Roman" w:hAnsi="Times New Roman" w:cs="Times New Roman"/>
          <w:sz w:val="18"/>
          <w:szCs w:val="18"/>
        </w:rPr>
        <w:t xml:space="preserve"> </w:t>
      </w:r>
      <w:proofErr w:type="spellStart"/>
      <w:r w:rsidRPr="000428AD">
        <w:rPr>
          <w:rFonts w:ascii="Times New Roman" w:hAnsi="Times New Roman" w:cs="Times New Roman"/>
          <w:sz w:val="18"/>
          <w:szCs w:val="18"/>
        </w:rPr>
        <w:t>diperlukan</w:t>
      </w:r>
      <w:proofErr w:type="spellEnd"/>
      <w:r w:rsidRPr="000428AD">
        <w:rPr>
          <w:rFonts w:ascii="Times New Roman" w:hAnsi="Times New Roman" w:cs="Times New Roman"/>
          <w:sz w:val="18"/>
          <w:szCs w:val="18"/>
        </w:rPr>
        <w:t xml:space="preserve"> </w:t>
      </w:r>
      <w:proofErr w:type="spellStart"/>
      <w:r w:rsidRPr="000428AD">
        <w:rPr>
          <w:rFonts w:ascii="Times New Roman" w:hAnsi="Times New Roman" w:cs="Times New Roman"/>
          <w:sz w:val="18"/>
          <w:szCs w:val="18"/>
        </w:rPr>
        <w:t>perhitungan</w:t>
      </w:r>
      <w:proofErr w:type="spellEnd"/>
      <w:r w:rsidRPr="000428AD">
        <w:rPr>
          <w:rFonts w:ascii="Times New Roman" w:hAnsi="Times New Roman" w:cs="Times New Roman"/>
          <w:sz w:val="18"/>
          <w:szCs w:val="18"/>
        </w:rPr>
        <w:t xml:space="preserve"> </w:t>
      </w:r>
      <w:proofErr w:type="spellStart"/>
      <w:r w:rsidRPr="000428AD">
        <w:rPr>
          <w:rFonts w:ascii="Times New Roman" w:hAnsi="Times New Roman" w:cs="Times New Roman"/>
          <w:sz w:val="18"/>
          <w:szCs w:val="18"/>
        </w:rPr>
        <w:t>nilai</w:t>
      </w:r>
      <w:proofErr w:type="spellEnd"/>
      <w:r w:rsidRPr="000428AD">
        <w:rPr>
          <w:rFonts w:ascii="Times New Roman" w:hAnsi="Times New Roman" w:cs="Times New Roman"/>
          <w:sz w:val="18"/>
          <w:szCs w:val="18"/>
        </w:rPr>
        <w:t xml:space="preserve"> </w:t>
      </w:r>
      <w:proofErr w:type="spellStart"/>
      <w:r w:rsidRPr="000428AD">
        <w:rPr>
          <w:rFonts w:ascii="Times New Roman" w:hAnsi="Times New Roman" w:cs="Times New Roman"/>
          <w:sz w:val="18"/>
          <w:szCs w:val="18"/>
        </w:rPr>
        <w:t>errornya</w:t>
      </w:r>
      <w:proofErr w:type="spellEnd"/>
      <w:r w:rsidRPr="000428AD">
        <w:rPr>
          <w:rFonts w:ascii="Times New Roman" w:hAnsi="Times New Roman" w:cs="Times New Roman"/>
          <w:sz w:val="18"/>
          <w:szCs w:val="18"/>
        </w:rPr>
        <w:t xml:space="preserve">. </w:t>
      </w:r>
      <w:proofErr w:type="spellStart"/>
      <w:r w:rsidRPr="000428AD">
        <w:rPr>
          <w:rFonts w:ascii="Times New Roman" w:hAnsi="Times New Roman" w:cs="Times New Roman"/>
          <w:sz w:val="18"/>
          <w:szCs w:val="18"/>
        </w:rPr>
        <w:t>menghitung</w:t>
      </w:r>
      <w:proofErr w:type="spellEnd"/>
      <w:r w:rsidRPr="000428AD">
        <w:rPr>
          <w:rFonts w:ascii="Times New Roman" w:hAnsi="Times New Roman" w:cs="Times New Roman"/>
          <w:sz w:val="18"/>
          <w:szCs w:val="18"/>
        </w:rPr>
        <w:t xml:space="preserve"> rata -rata </w:t>
      </w:r>
      <w:proofErr w:type="spellStart"/>
      <w:r w:rsidRPr="000428AD">
        <w:rPr>
          <w:rFonts w:ascii="Times New Roman" w:hAnsi="Times New Roman" w:cs="Times New Roman"/>
          <w:sz w:val="18"/>
          <w:szCs w:val="18"/>
        </w:rPr>
        <w:t>kesalahan</w:t>
      </w:r>
      <w:proofErr w:type="spellEnd"/>
      <w:r w:rsidRPr="000428AD">
        <w:rPr>
          <w:rFonts w:ascii="Times New Roman" w:hAnsi="Times New Roman" w:cs="Times New Roman"/>
          <w:sz w:val="18"/>
          <w:szCs w:val="18"/>
        </w:rPr>
        <w:t xml:space="preserve"> dan </w:t>
      </w:r>
      <w:proofErr w:type="spellStart"/>
      <w:r w:rsidRPr="000428AD">
        <w:rPr>
          <w:rFonts w:ascii="Times New Roman" w:hAnsi="Times New Roman" w:cs="Times New Roman"/>
          <w:sz w:val="18"/>
          <w:szCs w:val="18"/>
        </w:rPr>
        <w:t>akurasi</w:t>
      </w:r>
      <w:proofErr w:type="spellEnd"/>
      <w:r w:rsidRPr="000428AD">
        <w:rPr>
          <w:rFonts w:ascii="Times New Roman" w:hAnsi="Times New Roman" w:cs="Times New Roman"/>
          <w:sz w:val="18"/>
          <w:szCs w:val="18"/>
        </w:rPr>
        <w:t xml:space="preserve"> masing – masing </w:t>
      </w:r>
      <w:proofErr w:type="spellStart"/>
      <w:r w:rsidRPr="000428AD">
        <w:rPr>
          <w:rFonts w:ascii="Times New Roman" w:hAnsi="Times New Roman" w:cs="Times New Roman"/>
          <w:sz w:val="18"/>
          <w:szCs w:val="18"/>
        </w:rPr>
        <w:t>dapat</w:t>
      </w:r>
      <w:proofErr w:type="spellEnd"/>
      <w:r w:rsidRPr="000428AD">
        <w:rPr>
          <w:rFonts w:ascii="Times New Roman" w:hAnsi="Times New Roman" w:cs="Times New Roman"/>
          <w:sz w:val="18"/>
          <w:szCs w:val="18"/>
        </w:rPr>
        <w:t xml:space="preserve"> </w:t>
      </w:r>
      <w:proofErr w:type="spellStart"/>
      <w:r w:rsidRPr="000428AD">
        <w:rPr>
          <w:rFonts w:ascii="Times New Roman" w:hAnsi="Times New Roman" w:cs="Times New Roman"/>
          <w:sz w:val="18"/>
          <w:szCs w:val="18"/>
        </w:rPr>
        <w:t>dilihat</w:t>
      </w:r>
      <w:proofErr w:type="spellEnd"/>
      <w:r w:rsidRPr="000428AD">
        <w:rPr>
          <w:rFonts w:ascii="Times New Roman" w:hAnsi="Times New Roman" w:cs="Times New Roman"/>
          <w:sz w:val="18"/>
          <w:szCs w:val="18"/>
        </w:rPr>
        <w:t xml:space="preserve"> pada </w:t>
      </w:r>
      <w:proofErr w:type="spellStart"/>
      <w:r w:rsidRPr="000428AD">
        <w:rPr>
          <w:rFonts w:ascii="Times New Roman" w:hAnsi="Times New Roman" w:cs="Times New Roman"/>
          <w:sz w:val="18"/>
          <w:szCs w:val="18"/>
        </w:rPr>
        <w:t>persamaan</w:t>
      </w:r>
      <w:proofErr w:type="spellEnd"/>
      <w:r w:rsidRPr="000428AD">
        <w:rPr>
          <w:rFonts w:ascii="Times New Roman" w:hAnsi="Times New Roman" w:cs="Times New Roman"/>
          <w:sz w:val="18"/>
          <w:szCs w:val="18"/>
        </w:rPr>
        <w:t xml:space="preserve"> </w:t>
      </w:r>
      <w:r>
        <w:rPr>
          <w:rFonts w:ascii="Times New Roman" w:hAnsi="Times New Roman" w:cs="Times New Roman"/>
          <w:sz w:val="18"/>
          <w:szCs w:val="18"/>
        </w:rPr>
        <w:t>(1</w:t>
      </w:r>
      <w:r w:rsidRPr="000428AD">
        <w:rPr>
          <w:rFonts w:ascii="Times New Roman" w:hAnsi="Times New Roman" w:cs="Times New Roman"/>
          <w:sz w:val="18"/>
          <w:szCs w:val="18"/>
        </w:rPr>
        <w:t>)</w:t>
      </w:r>
      <w:r w:rsidR="008B425B">
        <w:rPr>
          <w:rFonts w:ascii="Times New Roman" w:hAnsi="Times New Roman" w:cs="Times New Roman"/>
          <w:sz w:val="18"/>
          <w:szCs w:val="18"/>
        </w:rPr>
        <w:t xml:space="preserve">, </w:t>
      </w:r>
      <w:r w:rsidRPr="000428AD">
        <w:rPr>
          <w:rFonts w:ascii="Times New Roman" w:hAnsi="Times New Roman" w:cs="Times New Roman"/>
          <w:sz w:val="18"/>
          <w:szCs w:val="18"/>
        </w:rPr>
        <w:t>(2)</w:t>
      </w:r>
      <w:r w:rsidR="008B425B">
        <w:rPr>
          <w:rFonts w:ascii="Times New Roman" w:hAnsi="Times New Roman" w:cs="Times New Roman"/>
          <w:sz w:val="18"/>
          <w:szCs w:val="18"/>
        </w:rPr>
        <w:t>, (3), dan (4)</w:t>
      </w:r>
      <w:r w:rsidRPr="000428AD">
        <w:rPr>
          <w:rFonts w:ascii="Times New Roman" w:hAnsi="Times New Roman" w:cs="Times New Roman"/>
          <w:sz w:val="18"/>
          <w:szCs w:val="18"/>
        </w:rPr>
        <w:t>.</w:t>
      </w:r>
    </w:p>
    <w:p w14:paraId="78886302" w14:textId="77777777" w:rsidR="008B425B" w:rsidRDefault="008B425B" w:rsidP="000428AD">
      <w:pPr>
        <w:spacing w:after="0" w:line="240" w:lineRule="auto"/>
        <w:ind w:firstLine="567"/>
        <w:jc w:val="both"/>
        <w:rPr>
          <w:rFonts w:ascii="Times New Roman" w:hAnsi="Times New Roman" w:cs="Times New Roman"/>
          <w:sz w:val="18"/>
          <w:szCs w:val="18"/>
        </w:rPr>
      </w:pPr>
    </w:p>
    <w:p w14:paraId="2F1CB73A" w14:textId="2CD14D81" w:rsidR="00490F6B" w:rsidRPr="00490F6B" w:rsidRDefault="00490F6B" w:rsidP="00490F6B">
      <w:pPr>
        <w:spacing w:after="0" w:line="360" w:lineRule="auto"/>
        <w:rPr>
          <w:rFonts w:ascii="Times New Roman" w:hAnsi="Times New Roman" w:cs="Times New Roman"/>
          <w:sz w:val="16"/>
          <w:szCs w:val="16"/>
        </w:rPr>
      </w:pPr>
      <w:proofErr w:type="spellStart"/>
      <w:r w:rsidRPr="00490F6B">
        <w:rPr>
          <w:rFonts w:ascii="Times New Roman" w:hAnsi="Times New Roman" w:cs="Times New Roman"/>
          <w:sz w:val="16"/>
          <w:szCs w:val="16"/>
        </w:rPr>
        <w:t>Kesalahan</w:t>
      </w:r>
      <w:proofErr w:type="spellEnd"/>
      <w:r w:rsidRPr="00490F6B">
        <w:rPr>
          <w:rFonts w:ascii="Times New Roman" w:hAnsi="Times New Roman" w:cs="Times New Roman"/>
          <w:sz w:val="16"/>
          <w:szCs w:val="16"/>
        </w:rPr>
        <w:t>(%) =</w:t>
      </w:r>
      <m:oMath>
        <m:d>
          <m:dPr>
            <m:ctrlPr>
              <w:rPr>
                <w:rFonts w:ascii="Cambria Math" w:hAnsi="Cambria Math" w:cs="Times New Roman"/>
                <w:sz w:val="16"/>
                <w:szCs w:val="16"/>
              </w:rPr>
            </m:ctrlPr>
          </m:dPr>
          <m:e>
            <m:f>
              <m:fPr>
                <m:ctrlPr>
                  <w:rPr>
                    <w:rFonts w:ascii="Cambria Math" w:hAnsi="Cambria Math" w:cs="Times New Roman"/>
                    <w:sz w:val="16"/>
                    <w:szCs w:val="16"/>
                  </w:rPr>
                </m:ctrlPr>
              </m:fPr>
              <m:num>
                <m:r>
                  <w:rPr>
                    <w:rFonts w:ascii="Cambria Math" w:hAnsi="Cambria Math" w:cs="Times New Roman"/>
                    <w:sz w:val="16"/>
                    <w:szCs w:val="16"/>
                  </w:rPr>
                  <m:t>Hasil</m:t>
                </m:r>
                <m:r>
                  <m:rPr>
                    <m:sty m:val="p"/>
                  </m:rPr>
                  <w:rPr>
                    <w:rFonts w:ascii="Cambria Math" w:hAnsi="Cambria Math" w:cs="Times New Roman"/>
                    <w:sz w:val="16"/>
                    <w:szCs w:val="16"/>
                  </w:rPr>
                  <m:t xml:space="preserve"> </m:t>
                </m:r>
                <m:r>
                  <w:rPr>
                    <w:rFonts w:ascii="Cambria Math" w:hAnsi="Cambria Math" w:cs="Times New Roman"/>
                    <w:sz w:val="16"/>
                    <w:szCs w:val="16"/>
                  </w:rPr>
                  <m:t>pengukuran</m:t>
                </m:r>
                <m:r>
                  <m:rPr>
                    <m:sty m:val="p"/>
                  </m:rPr>
                  <w:rPr>
                    <w:rFonts w:ascii="Cambria Math" w:hAnsi="Cambria Math" w:cs="Times New Roman"/>
                    <w:sz w:val="16"/>
                    <w:szCs w:val="16"/>
                  </w:rPr>
                  <m:t xml:space="preserve"> - </m:t>
                </m:r>
                <m:r>
                  <w:rPr>
                    <w:rFonts w:ascii="Cambria Math" w:hAnsi="Cambria Math" w:cs="Times New Roman"/>
                    <w:sz w:val="16"/>
                    <w:szCs w:val="16"/>
                  </w:rPr>
                  <m:t>Nilai</m:t>
                </m:r>
                <m:r>
                  <m:rPr>
                    <m:sty m:val="p"/>
                  </m:rPr>
                  <w:rPr>
                    <w:rFonts w:ascii="Cambria Math" w:hAnsi="Cambria Math" w:cs="Times New Roman"/>
                    <w:sz w:val="16"/>
                    <w:szCs w:val="16"/>
                  </w:rPr>
                  <m:t xml:space="preserve"> </m:t>
                </m:r>
                <m:r>
                  <w:rPr>
                    <w:rFonts w:ascii="Cambria Math" w:hAnsi="Cambria Math" w:cs="Times New Roman"/>
                    <w:sz w:val="16"/>
                    <w:szCs w:val="16"/>
                  </w:rPr>
                  <m:t>Sebenarnya</m:t>
                </m:r>
                <m:r>
                  <m:rPr>
                    <m:sty m:val="p"/>
                  </m:rPr>
                  <w:rPr>
                    <w:rFonts w:ascii="Cambria Math" w:hAnsi="Cambria Math" w:cs="Times New Roman"/>
                    <w:sz w:val="16"/>
                    <w:szCs w:val="16"/>
                  </w:rPr>
                  <m:t xml:space="preserve"> </m:t>
                </m:r>
              </m:num>
              <m:den>
                <m:r>
                  <w:rPr>
                    <w:rFonts w:ascii="Cambria Math" w:hAnsi="Cambria Math" w:cs="Times New Roman"/>
                    <w:sz w:val="16"/>
                    <w:szCs w:val="16"/>
                  </w:rPr>
                  <m:t>Nilai</m:t>
                </m:r>
                <m:r>
                  <m:rPr>
                    <m:sty m:val="p"/>
                  </m:rPr>
                  <w:rPr>
                    <w:rFonts w:ascii="Cambria Math" w:hAnsi="Cambria Math" w:cs="Times New Roman"/>
                    <w:sz w:val="16"/>
                    <w:szCs w:val="16"/>
                  </w:rPr>
                  <m:t xml:space="preserve"> </m:t>
                </m:r>
                <m:r>
                  <w:rPr>
                    <w:rFonts w:ascii="Cambria Math" w:hAnsi="Cambria Math" w:cs="Times New Roman"/>
                    <w:sz w:val="16"/>
                    <w:szCs w:val="16"/>
                  </w:rPr>
                  <m:t>Sebenarnya</m:t>
                </m:r>
              </m:den>
            </m:f>
            <m:r>
              <m:rPr>
                <m:sty m:val="p"/>
              </m:rPr>
              <w:rPr>
                <w:rFonts w:ascii="Cambria Math" w:hAnsi="Cambria Math" w:cs="Times New Roman"/>
                <w:sz w:val="16"/>
                <w:szCs w:val="16"/>
              </w:rPr>
              <m:t>× 100%</m:t>
            </m:r>
          </m:e>
        </m:d>
      </m:oMath>
      <w:r>
        <w:rPr>
          <w:rFonts w:ascii="Times New Roman" w:eastAsiaTheme="minorEastAsia" w:hAnsi="Times New Roman" w:cs="Times New Roman"/>
          <w:sz w:val="16"/>
          <w:szCs w:val="16"/>
        </w:rPr>
        <w:tab/>
        <w:t>(1)</w:t>
      </w:r>
    </w:p>
    <w:p w14:paraId="7BAE03BC" w14:textId="57580D1C" w:rsidR="00490F6B" w:rsidRPr="00490F6B" w:rsidRDefault="00490F6B" w:rsidP="00490F6B">
      <w:pPr>
        <w:spacing w:after="0" w:line="360" w:lineRule="auto"/>
        <w:jc w:val="both"/>
        <w:rPr>
          <w:rFonts w:ascii="Times New Roman" w:hAnsi="Times New Roman" w:cs="Times New Roman"/>
          <w:sz w:val="16"/>
          <w:szCs w:val="16"/>
        </w:rPr>
      </w:pPr>
      <w:proofErr w:type="spellStart"/>
      <w:r w:rsidRPr="00490F6B">
        <w:rPr>
          <w:rFonts w:ascii="Times New Roman" w:hAnsi="Times New Roman" w:cs="Times New Roman"/>
          <w:sz w:val="16"/>
          <w:szCs w:val="16"/>
        </w:rPr>
        <w:t>Akurasi</w:t>
      </w:r>
      <w:proofErr w:type="spellEnd"/>
      <w:r w:rsidRPr="00490F6B">
        <w:rPr>
          <w:rFonts w:ascii="Times New Roman" w:hAnsi="Times New Roman" w:cs="Times New Roman"/>
          <w:sz w:val="16"/>
          <w:szCs w:val="16"/>
        </w:rPr>
        <w:t xml:space="preserve"> (%) = 100% - </w:t>
      </w:r>
      <w:proofErr w:type="spellStart"/>
      <w:r w:rsidRPr="00490F6B">
        <w:rPr>
          <w:rFonts w:ascii="Times New Roman" w:hAnsi="Times New Roman" w:cs="Times New Roman"/>
          <w:sz w:val="16"/>
          <w:szCs w:val="16"/>
        </w:rPr>
        <w:t>kesalahan</w:t>
      </w:r>
      <w:proofErr w:type="spellEnd"/>
      <w:r w:rsidRPr="00490F6B">
        <w:rPr>
          <w:rFonts w:ascii="Times New Roman" w:hAnsi="Times New Roman" w:cs="Times New Roman"/>
          <w:sz w:val="16"/>
          <w:szCs w:val="16"/>
        </w:rPr>
        <w:t xml:space="preserve"> (%)</w:t>
      </w:r>
      <w:r w:rsidRPr="00490F6B">
        <w:rPr>
          <w:rFonts w:ascii="Times New Roman" w:hAnsi="Times New Roman" w:cs="Times New Roman"/>
          <w:sz w:val="16"/>
          <w:szCs w:val="16"/>
        </w:rPr>
        <w:tab/>
      </w:r>
      <w:r w:rsidRPr="00490F6B">
        <w:rPr>
          <w:rFonts w:ascii="Times New Roman" w:hAnsi="Times New Roman" w:cs="Times New Roman"/>
          <w:sz w:val="16"/>
          <w:szCs w:val="16"/>
        </w:rPr>
        <w:tab/>
      </w:r>
      <w:r w:rsidRPr="00490F6B">
        <w:rPr>
          <w:rFonts w:ascii="Times New Roman" w:hAnsi="Times New Roman" w:cs="Times New Roman"/>
          <w:sz w:val="16"/>
          <w:szCs w:val="16"/>
        </w:rPr>
        <w:tab/>
        <w:t>(2)</w:t>
      </w:r>
    </w:p>
    <w:p w14:paraId="5DD23111" w14:textId="3C27473A" w:rsidR="00490F6B" w:rsidRPr="00490F6B" w:rsidRDefault="00490F6B" w:rsidP="00490F6B">
      <w:pPr>
        <w:spacing w:after="0" w:line="360" w:lineRule="auto"/>
        <w:jc w:val="both"/>
        <w:rPr>
          <w:rFonts w:ascii="Times New Roman" w:hAnsi="Times New Roman" w:cs="Times New Roman"/>
          <w:sz w:val="16"/>
          <w:szCs w:val="16"/>
        </w:rPr>
      </w:pPr>
      <w:r w:rsidRPr="00490F6B">
        <w:rPr>
          <w:rFonts w:ascii="Times New Roman" w:hAnsi="Times New Roman" w:cs="Times New Roman"/>
          <w:sz w:val="16"/>
          <w:szCs w:val="16"/>
        </w:rPr>
        <w:t xml:space="preserve">Rata – rata </w:t>
      </w:r>
      <w:proofErr w:type="spellStart"/>
      <w:r w:rsidRPr="00490F6B">
        <w:rPr>
          <w:rFonts w:ascii="Times New Roman" w:hAnsi="Times New Roman" w:cs="Times New Roman"/>
          <w:sz w:val="16"/>
          <w:szCs w:val="16"/>
        </w:rPr>
        <w:t>kesalahan</w:t>
      </w:r>
      <w:proofErr w:type="spellEnd"/>
      <w:r w:rsidRPr="00490F6B">
        <w:rPr>
          <w:rFonts w:ascii="Times New Roman" w:hAnsi="Times New Roman" w:cs="Times New Roman"/>
          <w:sz w:val="16"/>
          <w:szCs w:val="16"/>
        </w:rPr>
        <w:t xml:space="preserve"> (%) = </w:t>
      </w:r>
      <m:oMath>
        <m:d>
          <m:dPr>
            <m:ctrlPr>
              <w:rPr>
                <w:rFonts w:ascii="Cambria Math" w:hAnsi="Cambria Math" w:cs="Times New Roman"/>
                <w:sz w:val="16"/>
                <w:szCs w:val="16"/>
              </w:rPr>
            </m:ctrlPr>
          </m:dPr>
          <m:e>
            <m:f>
              <m:fPr>
                <m:ctrlPr>
                  <w:rPr>
                    <w:rFonts w:ascii="Cambria Math" w:hAnsi="Cambria Math" w:cs="Times New Roman"/>
                    <w:sz w:val="16"/>
                    <w:szCs w:val="16"/>
                  </w:rPr>
                </m:ctrlPr>
              </m:fPr>
              <m:num>
                <m:r>
                  <w:rPr>
                    <w:rFonts w:ascii="Cambria Math" w:hAnsi="Cambria Math" w:cs="Times New Roman"/>
                    <w:sz w:val="16"/>
                    <w:szCs w:val="16"/>
                  </w:rPr>
                  <m:t>Jumlah</m:t>
                </m:r>
                <m:r>
                  <m:rPr>
                    <m:sty m:val="p"/>
                  </m:rPr>
                  <w:rPr>
                    <w:rFonts w:ascii="Cambria Math" w:hAnsi="Cambria Math" w:cs="Times New Roman"/>
                    <w:sz w:val="16"/>
                    <w:szCs w:val="16"/>
                  </w:rPr>
                  <m:t xml:space="preserve"> </m:t>
                </m:r>
                <m:r>
                  <w:rPr>
                    <w:rFonts w:ascii="Cambria Math" w:hAnsi="Cambria Math" w:cs="Times New Roman"/>
                    <w:sz w:val="16"/>
                    <w:szCs w:val="16"/>
                  </w:rPr>
                  <m:t>Kesalahan</m:t>
                </m:r>
              </m:num>
              <m:den>
                <m:r>
                  <w:rPr>
                    <w:rFonts w:ascii="Cambria Math" w:hAnsi="Cambria Math" w:cs="Times New Roman"/>
                    <w:sz w:val="16"/>
                    <w:szCs w:val="16"/>
                  </w:rPr>
                  <m:t>Banyaknya</m:t>
                </m:r>
                <m:r>
                  <m:rPr>
                    <m:sty m:val="p"/>
                  </m:rPr>
                  <w:rPr>
                    <w:rFonts w:ascii="Cambria Math" w:hAnsi="Cambria Math" w:cs="Times New Roman"/>
                    <w:sz w:val="16"/>
                    <w:szCs w:val="16"/>
                  </w:rPr>
                  <m:t xml:space="preserve"> </m:t>
                </m:r>
                <m:r>
                  <w:rPr>
                    <w:rFonts w:ascii="Cambria Math" w:hAnsi="Cambria Math" w:cs="Times New Roman"/>
                    <w:sz w:val="16"/>
                    <w:szCs w:val="16"/>
                  </w:rPr>
                  <m:t>data</m:t>
                </m:r>
              </m:den>
            </m:f>
          </m:e>
        </m:d>
      </m:oMath>
      <w:r w:rsidRPr="00490F6B">
        <w:rPr>
          <w:rFonts w:ascii="Times New Roman" w:hAnsi="Times New Roman" w:cs="Times New Roman"/>
          <w:sz w:val="16"/>
          <w:szCs w:val="16"/>
        </w:rPr>
        <w:tab/>
      </w:r>
      <w:r>
        <w:rPr>
          <w:rFonts w:ascii="Times New Roman" w:hAnsi="Times New Roman" w:cs="Times New Roman"/>
          <w:sz w:val="16"/>
          <w:szCs w:val="16"/>
        </w:rPr>
        <w:tab/>
      </w:r>
      <w:r w:rsidRPr="00490F6B">
        <w:rPr>
          <w:rFonts w:ascii="Times New Roman" w:hAnsi="Times New Roman" w:cs="Times New Roman"/>
          <w:sz w:val="16"/>
          <w:szCs w:val="16"/>
        </w:rPr>
        <w:t>(</w:t>
      </w:r>
      <w:r>
        <w:rPr>
          <w:rFonts w:ascii="Times New Roman" w:hAnsi="Times New Roman" w:cs="Times New Roman"/>
          <w:sz w:val="16"/>
          <w:szCs w:val="16"/>
        </w:rPr>
        <w:t>3</w:t>
      </w:r>
      <w:r w:rsidRPr="00490F6B">
        <w:rPr>
          <w:rFonts w:ascii="Times New Roman" w:hAnsi="Times New Roman" w:cs="Times New Roman"/>
          <w:sz w:val="16"/>
          <w:szCs w:val="16"/>
        </w:rPr>
        <w:t>)</w:t>
      </w:r>
    </w:p>
    <w:p w14:paraId="63B1370F" w14:textId="2D381165" w:rsidR="00490F6B" w:rsidRPr="00490F6B" w:rsidRDefault="00490F6B" w:rsidP="00490F6B">
      <w:pPr>
        <w:spacing w:after="0" w:line="360" w:lineRule="auto"/>
        <w:jc w:val="both"/>
        <w:rPr>
          <w:rFonts w:ascii="Times New Roman" w:hAnsi="Times New Roman" w:cs="Times New Roman"/>
          <w:sz w:val="16"/>
          <w:szCs w:val="16"/>
        </w:rPr>
      </w:pPr>
      <w:r w:rsidRPr="00490F6B">
        <w:rPr>
          <w:rFonts w:ascii="Times New Roman" w:hAnsi="Times New Roman" w:cs="Times New Roman"/>
          <w:sz w:val="16"/>
          <w:szCs w:val="16"/>
        </w:rPr>
        <w:t xml:space="preserve">Rata – rata </w:t>
      </w:r>
      <w:proofErr w:type="spellStart"/>
      <w:r w:rsidRPr="00490F6B">
        <w:rPr>
          <w:rFonts w:ascii="Times New Roman" w:hAnsi="Times New Roman" w:cs="Times New Roman"/>
          <w:sz w:val="16"/>
          <w:szCs w:val="16"/>
        </w:rPr>
        <w:t>akurasi</w:t>
      </w:r>
      <w:proofErr w:type="spellEnd"/>
      <w:r w:rsidRPr="00490F6B">
        <w:rPr>
          <w:rFonts w:ascii="Times New Roman" w:hAnsi="Times New Roman" w:cs="Times New Roman"/>
          <w:sz w:val="16"/>
          <w:szCs w:val="16"/>
        </w:rPr>
        <w:t xml:space="preserve"> (%) = </w:t>
      </w:r>
      <m:oMath>
        <m:d>
          <m:dPr>
            <m:ctrlPr>
              <w:rPr>
                <w:rFonts w:ascii="Cambria Math" w:hAnsi="Cambria Math" w:cs="Times New Roman"/>
                <w:sz w:val="16"/>
                <w:szCs w:val="16"/>
              </w:rPr>
            </m:ctrlPr>
          </m:dPr>
          <m:e>
            <m:f>
              <m:fPr>
                <m:ctrlPr>
                  <w:rPr>
                    <w:rFonts w:ascii="Cambria Math" w:hAnsi="Cambria Math" w:cs="Times New Roman"/>
                    <w:sz w:val="16"/>
                    <w:szCs w:val="16"/>
                  </w:rPr>
                </m:ctrlPr>
              </m:fPr>
              <m:num>
                <m:r>
                  <w:rPr>
                    <w:rFonts w:ascii="Cambria Math" w:hAnsi="Cambria Math" w:cs="Times New Roman"/>
                    <w:sz w:val="16"/>
                    <w:szCs w:val="16"/>
                  </w:rPr>
                  <m:t>Jumlah</m:t>
                </m:r>
                <m:r>
                  <m:rPr>
                    <m:sty m:val="p"/>
                  </m:rPr>
                  <w:rPr>
                    <w:rFonts w:ascii="Cambria Math" w:hAnsi="Cambria Math" w:cs="Times New Roman"/>
                    <w:sz w:val="16"/>
                    <w:szCs w:val="16"/>
                  </w:rPr>
                  <m:t xml:space="preserve"> </m:t>
                </m:r>
                <m:r>
                  <w:rPr>
                    <w:rFonts w:ascii="Cambria Math" w:hAnsi="Cambria Math" w:cs="Times New Roman"/>
                    <w:sz w:val="16"/>
                    <w:szCs w:val="16"/>
                  </w:rPr>
                  <m:t>Akurasi</m:t>
                </m:r>
              </m:num>
              <m:den>
                <m:r>
                  <w:rPr>
                    <w:rFonts w:ascii="Cambria Math" w:hAnsi="Cambria Math" w:cs="Times New Roman"/>
                    <w:sz w:val="16"/>
                    <w:szCs w:val="16"/>
                  </w:rPr>
                  <m:t>Banyaknya</m:t>
                </m:r>
                <m:r>
                  <m:rPr>
                    <m:sty m:val="p"/>
                  </m:rPr>
                  <w:rPr>
                    <w:rFonts w:ascii="Cambria Math" w:hAnsi="Cambria Math" w:cs="Times New Roman"/>
                    <w:sz w:val="16"/>
                    <w:szCs w:val="16"/>
                  </w:rPr>
                  <m:t xml:space="preserve"> </m:t>
                </m:r>
                <m:r>
                  <w:rPr>
                    <w:rFonts w:ascii="Cambria Math" w:hAnsi="Cambria Math" w:cs="Times New Roman"/>
                    <w:sz w:val="16"/>
                    <w:szCs w:val="16"/>
                  </w:rPr>
                  <m:t>data</m:t>
                </m:r>
              </m:den>
            </m:f>
          </m:e>
        </m:d>
      </m:oMath>
      <w:r w:rsidRPr="00490F6B">
        <w:rPr>
          <w:rFonts w:ascii="Times New Roman" w:hAnsi="Times New Roman" w:cs="Times New Roman"/>
          <w:sz w:val="16"/>
          <w:szCs w:val="16"/>
        </w:rPr>
        <w:tab/>
      </w:r>
      <w:r w:rsidRPr="00490F6B">
        <w:rPr>
          <w:rFonts w:ascii="Times New Roman" w:hAnsi="Times New Roman" w:cs="Times New Roman"/>
          <w:sz w:val="16"/>
          <w:szCs w:val="16"/>
        </w:rPr>
        <w:tab/>
      </w:r>
      <w:r>
        <w:rPr>
          <w:rFonts w:ascii="Times New Roman" w:hAnsi="Times New Roman" w:cs="Times New Roman"/>
          <w:sz w:val="16"/>
          <w:szCs w:val="16"/>
        </w:rPr>
        <w:tab/>
      </w:r>
      <w:r w:rsidRPr="00490F6B">
        <w:rPr>
          <w:rFonts w:ascii="Times New Roman" w:hAnsi="Times New Roman" w:cs="Times New Roman"/>
          <w:sz w:val="16"/>
          <w:szCs w:val="16"/>
        </w:rPr>
        <w:t>(4)</w:t>
      </w:r>
    </w:p>
    <w:p w14:paraId="38A27FD7" w14:textId="77777777" w:rsidR="000428AD" w:rsidRDefault="000428AD" w:rsidP="000428AD">
      <w:pPr>
        <w:spacing w:after="0" w:line="240" w:lineRule="auto"/>
        <w:jc w:val="both"/>
        <w:rPr>
          <w:rFonts w:ascii="Times New Roman" w:hAnsi="Times New Roman" w:cs="Times New Roman"/>
          <w:sz w:val="24"/>
          <w:szCs w:val="24"/>
        </w:rPr>
      </w:pPr>
    </w:p>
    <w:p w14:paraId="3EDD82D5" w14:textId="288E393D" w:rsidR="000428AD" w:rsidRPr="00C54C0F" w:rsidRDefault="000428AD" w:rsidP="000428AD">
      <w:pPr>
        <w:pStyle w:val="ListParagraph"/>
        <w:ind w:left="0" w:firstLine="284"/>
        <w:rPr>
          <w:rFonts w:eastAsiaTheme="minorHAnsi"/>
          <w:sz w:val="18"/>
          <w:szCs w:val="18"/>
          <w:lang w:val="en-ID"/>
        </w:rPr>
      </w:pPr>
      <w:r w:rsidRPr="000428AD">
        <w:rPr>
          <w:rFonts w:eastAsiaTheme="minorHAnsi"/>
          <w:sz w:val="18"/>
          <w:szCs w:val="18"/>
          <w:lang w:val="en-ID"/>
        </w:rPr>
        <w:t xml:space="preserve">Pada </w:t>
      </w:r>
      <w:proofErr w:type="spellStart"/>
      <w:r w:rsidRPr="000428AD">
        <w:rPr>
          <w:rFonts w:eastAsiaTheme="minorHAnsi"/>
          <w:sz w:val="18"/>
          <w:szCs w:val="18"/>
          <w:lang w:val="en-ID"/>
        </w:rPr>
        <w:t>rancangan</w:t>
      </w:r>
      <w:proofErr w:type="spellEnd"/>
      <w:r w:rsidRPr="000428AD">
        <w:rPr>
          <w:rFonts w:eastAsiaTheme="minorHAnsi"/>
          <w:sz w:val="18"/>
          <w:szCs w:val="18"/>
          <w:lang w:val="en-ID"/>
        </w:rPr>
        <w:t xml:space="preserve"> </w:t>
      </w:r>
      <w:proofErr w:type="spellStart"/>
      <w:r w:rsidRPr="000428AD">
        <w:rPr>
          <w:rFonts w:eastAsiaTheme="minorHAnsi"/>
          <w:sz w:val="18"/>
          <w:szCs w:val="18"/>
          <w:lang w:val="en-ID"/>
        </w:rPr>
        <w:t>pengujian</w:t>
      </w:r>
      <w:proofErr w:type="spellEnd"/>
      <w:r w:rsidRPr="000428AD">
        <w:rPr>
          <w:rFonts w:eastAsiaTheme="minorHAnsi"/>
          <w:sz w:val="18"/>
          <w:szCs w:val="18"/>
          <w:lang w:val="en-ID"/>
        </w:rPr>
        <w:t xml:space="preserve"> </w:t>
      </w:r>
      <w:proofErr w:type="spellStart"/>
      <w:r w:rsidRPr="000428AD">
        <w:rPr>
          <w:rFonts w:eastAsiaTheme="minorHAnsi"/>
          <w:sz w:val="18"/>
          <w:szCs w:val="18"/>
          <w:lang w:val="en-ID"/>
        </w:rPr>
        <w:t>ini</w:t>
      </w:r>
      <w:proofErr w:type="spellEnd"/>
      <w:r w:rsidRPr="000428AD">
        <w:rPr>
          <w:rFonts w:eastAsiaTheme="minorHAnsi"/>
          <w:sz w:val="18"/>
          <w:szCs w:val="18"/>
          <w:lang w:val="en-ID"/>
        </w:rPr>
        <w:t xml:space="preserve"> </w:t>
      </w:r>
      <w:r>
        <w:rPr>
          <w:rFonts w:eastAsiaTheme="minorHAnsi"/>
          <w:sz w:val="18"/>
          <w:szCs w:val="18"/>
          <w:lang w:val="en-ID"/>
        </w:rPr>
        <w:t xml:space="preserve">juga </w:t>
      </w:r>
      <w:proofErr w:type="spellStart"/>
      <w:r w:rsidRPr="000428AD">
        <w:rPr>
          <w:rFonts w:eastAsiaTheme="minorHAnsi"/>
          <w:sz w:val="18"/>
          <w:szCs w:val="18"/>
          <w:lang w:val="en-ID"/>
        </w:rPr>
        <w:t>membandingkan</w:t>
      </w:r>
      <w:proofErr w:type="spellEnd"/>
      <w:r w:rsidRPr="000428AD">
        <w:rPr>
          <w:rFonts w:eastAsiaTheme="minorHAnsi"/>
          <w:sz w:val="18"/>
          <w:szCs w:val="18"/>
          <w:lang w:val="en-ID"/>
        </w:rPr>
        <w:t xml:space="preserve"> </w:t>
      </w:r>
      <w:proofErr w:type="spellStart"/>
      <w:r w:rsidRPr="000428AD">
        <w:rPr>
          <w:rFonts w:eastAsiaTheme="minorHAnsi"/>
          <w:sz w:val="18"/>
          <w:szCs w:val="18"/>
          <w:lang w:val="en-ID"/>
        </w:rPr>
        <w:t>penggunakan</w:t>
      </w:r>
      <w:proofErr w:type="spellEnd"/>
      <w:r w:rsidRPr="000428AD">
        <w:rPr>
          <w:rFonts w:eastAsiaTheme="minorHAnsi"/>
          <w:sz w:val="18"/>
          <w:szCs w:val="18"/>
          <w:lang w:val="en-ID"/>
        </w:rPr>
        <w:t xml:space="preserve"> 1 sensor </w:t>
      </w:r>
      <w:proofErr w:type="spellStart"/>
      <w:r w:rsidRPr="000428AD">
        <w:rPr>
          <w:rFonts w:eastAsiaTheme="minorHAnsi"/>
          <w:sz w:val="18"/>
          <w:szCs w:val="18"/>
          <w:lang w:val="en-ID"/>
        </w:rPr>
        <w:t>ultrasonik</w:t>
      </w:r>
      <w:proofErr w:type="spellEnd"/>
      <w:r w:rsidRPr="000428AD">
        <w:rPr>
          <w:rFonts w:eastAsiaTheme="minorHAnsi"/>
          <w:sz w:val="18"/>
          <w:szCs w:val="18"/>
          <w:lang w:val="en-ID"/>
        </w:rPr>
        <w:t xml:space="preserve">, 2 sensor </w:t>
      </w:r>
      <w:proofErr w:type="spellStart"/>
      <w:r w:rsidRPr="000428AD">
        <w:rPr>
          <w:rFonts w:eastAsiaTheme="minorHAnsi"/>
          <w:sz w:val="18"/>
          <w:szCs w:val="18"/>
          <w:lang w:val="en-ID"/>
        </w:rPr>
        <w:t>ultrasonik</w:t>
      </w:r>
      <w:proofErr w:type="spellEnd"/>
      <w:r w:rsidRPr="000428AD">
        <w:rPr>
          <w:rFonts w:eastAsiaTheme="minorHAnsi"/>
          <w:sz w:val="18"/>
          <w:szCs w:val="18"/>
          <w:lang w:val="en-ID"/>
        </w:rPr>
        <w:t xml:space="preserve">, dan 3 sensor </w:t>
      </w:r>
      <w:proofErr w:type="spellStart"/>
      <w:r w:rsidRPr="000428AD">
        <w:rPr>
          <w:rFonts w:eastAsiaTheme="minorHAnsi"/>
          <w:sz w:val="18"/>
          <w:szCs w:val="18"/>
          <w:lang w:val="en-ID"/>
        </w:rPr>
        <w:t>ultrasonik</w:t>
      </w:r>
      <w:proofErr w:type="spellEnd"/>
      <w:r w:rsidRPr="000428AD">
        <w:rPr>
          <w:rFonts w:eastAsiaTheme="minorHAnsi"/>
          <w:sz w:val="18"/>
          <w:szCs w:val="18"/>
          <w:lang w:val="en-ID"/>
        </w:rPr>
        <w:t xml:space="preserve"> </w:t>
      </w:r>
      <w:proofErr w:type="spellStart"/>
      <w:r w:rsidRPr="000428AD">
        <w:rPr>
          <w:rFonts w:eastAsiaTheme="minorHAnsi"/>
          <w:sz w:val="18"/>
          <w:szCs w:val="18"/>
          <w:lang w:val="en-ID"/>
        </w:rPr>
        <w:t>melalui</w:t>
      </w:r>
      <w:proofErr w:type="spellEnd"/>
      <w:r w:rsidRPr="000428AD">
        <w:rPr>
          <w:rFonts w:eastAsiaTheme="minorHAnsi"/>
          <w:sz w:val="18"/>
          <w:szCs w:val="18"/>
          <w:lang w:val="en-ID"/>
        </w:rPr>
        <w:t xml:space="preserve"> </w:t>
      </w:r>
      <w:proofErr w:type="spellStart"/>
      <w:r w:rsidRPr="000428AD">
        <w:rPr>
          <w:rFonts w:eastAsiaTheme="minorHAnsi"/>
          <w:sz w:val="18"/>
          <w:szCs w:val="18"/>
          <w:lang w:val="en-ID"/>
        </w:rPr>
        <w:t>pembuatan</w:t>
      </w:r>
      <w:proofErr w:type="spellEnd"/>
      <w:r w:rsidRPr="000428AD">
        <w:rPr>
          <w:rFonts w:eastAsiaTheme="minorHAnsi"/>
          <w:sz w:val="18"/>
          <w:szCs w:val="18"/>
          <w:lang w:val="en-ID"/>
        </w:rPr>
        <w:t xml:space="preserve"> </w:t>
      </w:r>
      <w:proofErr w:type="spellStart"/>
      <w:r w:rsidRPr="000428AD">
        <w:rPr>
          <w:rFonts w:eastAsiaTheme="minorHAnsi"/>
          <w:sz w:val="18"/>
          <w:szCs w:val="18"/>
          <w:lang w:val="en-ID"/>
        </w:rPr>
        <w:t>skenario</w:t>
      </w:r>
      <w:proofErr w:type="spellEnd"/>
      <w:r w:rsidRPr="000428AD">
        <w:rPr>
          <w:rFonts w:eastAsiaTheme="minorHAnsi"/>
          <w:sz w:val="18"/>
          <w:szCs w:val="18"/>
          <w:lang w:val="en-ID"/>
        </w:rPr>
        <w:t xml:space="preserve"> </w:t>
      </w:r>
      <w:proofErr w:type="spellStart"/>
      <w:r w:rsidRPr="000428AD">
        <w:rPr>
          <w:rFonts w:eastAsiaTheme="minorHAnsi"/>
          <w:sz w:val="18"/>
          <w:szCs w:val="18"/>
          <w:lang w:val="en-ID"/>
        </w:rPr>
        <w:t>penempatan</w:t>
      </w:r>
      <w:proofErr w:type="spellEnd"/>
      <w:r w:rsidRPr="000428AD">
        <w:rPr>
          <w:rFonts w:eastAsiaTheme="minorHAnsi"/>
          <w:sz w:val="18"/>
          <w:szCs w:val="18"/>
          <w:lang w:val="en-ID"/>
        </w:rPr>
        <w:t xml:space="preserve"> </w:t>
      </w:r>
      <w:proofErr w:type="spellStart"/>
      <w:r w:rsidRPr="000428AD">
        <w:rPr>
          <w:rFonts w:eastAsiaTheme="minorHAnsi"/>
          <w:sz w:val="18"/>
          <w:szCs w:val="18"/>
          <w:lang w:val="en-ID"/>
        </w:rPr>
        <w:t>sampah</w:t>
      </w:r>
      <w:proofErr w:type="spellEnd"/>
      <w:r w:rsidRPr="000428AD">
        <w:rPr>
          <w:rFonts w:eastAsiaTheme="minorHAnsi"/>
          <w:sz w:val="18"/>
          <w:szCs w:val="18"/>
          <w:lang w:val="en-ID"/>
        </w:rPr>
        <w:t xml:space="preserve"> </w:t>
      </w:r>
      <w:proofErr w:type="spellStart"/>
      <w:r w:rsidRPr="000428AD">
        <w:rPr>
          <w:rFonts w:eastAsiaTheme="minorHAnsi"/>
          <w:sz w:val="18"/>
          <w:szCs w:val="18"/>
          <w:lang w:val="en-ID"/>
        </w:rPr>
        <w:t>penuh</w:t>
      </w:r>
      <w:proofErr w:type="spellEnd"/>
      <w:r w:rsidRPr="000428AD">
        <w:rPr>
          <w:rFonts w:eastAsiaTheme="minorHAnsi"/>
          <w:sz w:val="18"/>
          <w:szCs w:val="18"/>
          <w:lang w:val="en-ID"/>
        </w:rPr>
        <w:t xml:space="preserve">, </w:t>
      </w:r>
      <w:proofErr w:type="spellStart"/>
      <w:r w:rsidRPr="000428AD">
        <w:rPr>
          <w:rFonts w:eastAsiaTheme="minorHAnsi"/>
          <w:sz w:val="18"/>
          <w:szCs w:val="18"/>
          <w:lang w:val="en-ID"/>
        </w:rPr>
        <w:t>hampir</w:t>
      </w:r>
      <w:proofErr w:type="spellEnd"/>
      <w:r w:rsidRPr="000428AD">
        <w:rPr>
          <w:rFonts w:eastAsiaTheme="minorHAnsi"/>
          <w:sz w:val="18"/>
          <w:szCs w:val="18"/>
          <w:lang w:val="en-ID"/>
        </w:rPr>
        <w:t xml:space="preserve"> </w:t>
      </w:r>
      <w:proofErr w:type="spellStart"/>
      <w:r w:rsidRPr="000428AD">
        <w:rPr>
          <w:rFonts w:eastAsiaTheme="minorHAnsi"/>
          <w:sz w:val="18"/>
          <w:szCs w:val="18"/>
          <w:lang w:val="en-ID"/>
        </w:rPr>
        <w:t>penuh</w:t>
      </w:r>
      <w:proofErr w:type="spellEnd"/>
      <w:r w:rsidRPr="000428AD">
        <w:rPr>
          <w:rFonts w:eastAsiaTheme="minorHAnsi"/>
          <w:sz w:val="18"/>
          <w:szCs w:val="18"/>
          <w:lang w:val="en-ID"/>
        </w:rPr>
        <w:t xml:space="preserve">, </w:t>
      </w:r>
      <w:proofErr w:type="spellStart"/>
      <w:r w:rsidRPr="000428AD">
        <w:rPr>
          <w:rFonts w:eastAsiaTheme="minorHAnsi"/>
          <w:sz w:val="18"/>
          <w:szCs w:val="18"/>
          <w:lang w:val="en-ID"/>
        </w:rPr>
        <w:t>kosong</w:t>
      </w:r>
      <w:proofErr w:type="spellEnd"/>
      <w:r w:rsidRPr="000428AD">
        <w:rPr>
          <w:rFonts w:eastAsiaTheme="minorHAnsi"/>
          <w:sz w:val="18"/>
          <w:szCs w:val="18"/>
          <w:lang w:val="en-ID"/>
        </w:rPr>
        <w:t>/</w:t>
      </w:r>
      <w:r w:rsidRPr="000428AD">
        <w:rPr>
          <w:rFonts w:eastAsiaTheme="minorHAnsi"/>
          <w:i/>
          <w:iCs/>
          <w:sz w:val="18"/>
          <w:szCs w:val="18"/>
          <w:lang w:val="en-ID"/>
        </w:rPr>
        <w:t>idle</w:t>
      </w:r>
      <w:r w:rsidR="00C54C0F">
        <w:rPr>
          <w:rFonts w:eastAsiaTheme="minorHAnsi"/>
          <w:sz w:val="18"/>
          <w:szCs w:val="18"/>
          <w:lang w:val="en-ID"/>
        </w:rPr>
        <w:t>.</w:t>
      </w:r>
    </w:p>
    <w:p w14:paraId="53CDDD94" w14:textId="77777777" w:rsidR="00D356EB" w:rsidRPr="000428AD" w:rsidRDefault="00D356EB" w:rsidP="000428AD">
      <w:pPr>
        <w:pStyle w:val="ListParagraph"/>
        <w:ind w:left="0" w:firstLine="284"/>
        <w:rPr>
          <w:rFonts w:eastAsiaTheme="minorHAnsi"/>
          <w:sz w:val="18"/>
          <w:szCs w:val="18"/>
          <w:lang w:val="en-ID"/>
        </w:rPr>
      </w:pPr>
    </w:p>
    <w:p w14:paraId="72BD0A3A" w14:textId="7DB39E54" w:rsidR="000428AD" w:rsidRPr="00D356EB" w:rsidRDefault="000428AD" w:rsidP="000428AD">
      <w:pPr>
        <w:pStyle w:val="ListParagraph"/>
        <w:numPr>
          <w:ilvl w:val="0"/>
          <w:numId w:val="8"/>
        </w:numPr>
        <w:ind w:left="284" w:hanging="284"/>
        <w:rPr>
          <w:sz w:val="18"/>
          <w:szCs w:val="18"/>
        </w:rPr>
      </w:pPr>
      <w:proofErr w:type="spellStart"/>
      <w:r>
        <w:rPr>
          <w:sz w:val="18"/>
          <w:szCs w:val="18"/>
        </w:rPr>
        <w:t>Pengujian</w:t>
      </w:r>
      <w:proofErr w:type="spellEnd"/>
      <w:r>
        <w:rPr>
          <w:sz w:val="18"/>
          <w:szCs w:val="18"/>
        </w:rPr>
        <w:t xml:space="preserve"> </w:t>
      </w:r>
      <w:r w:rsidRPr="000428AD">
        <w:rPr>
          <w:i/>
          <w:iCs/>
          <w:sz w:val="18"/>
          <w:szCs w:val="18"/>
        </w:rPr>
        <w:t>Data Loss</w:t>
      </w:r>
    </w:p>
    <w:p w14:paraId="6ECDEEA1" w14:textId="6F019DC8" w:rsidR="00D356EB" w:rsidRDefault="00D356EB" w:rsidP="00D356EB">
      <w:pPr>
        <w:pStyle w:val="ListParagraph"/>
        <w:ind w:left="0" w:firstLine="284"/>
        <w:rPr>
          <w:rFonts w:eastAsiaTheme="minorHAnsi"/>
          <w:sz w:val="18"/>
          <w:szCs w:val="18"/>
          <w:lang w:val="en-ID"/>
        </w:rPr>
      </w:pPr>
      <w:r w:rsidRPr="00D356EB">
        <w:rPr>
          <w:rFonts w:eastAsiaTheme="minorHAnsi"/>
          <w:sz w:val="18"/>
          <w:szCs w:val="18"/>
          <w:lang w:val="en-ID"/>
        </w:rPr>
        <w:t xml:space="preserve">Pada </w:t>
      </w:r>
      <w:proofErr w:type="spellStart"/>
      <w:r w:rsidRPr="00D356EB">
        <w:rPr>
          <w:rFonts w:eastAsiaTheme="minorHAnsi"/>
          <w:sz w:val="18"/>
          <w:szCs w:val="18"/>
          <w:lang w:val="en-ID"/>
        </w:rPr>
        <w:t>sistem</w:t>
      </w:r>
      <w:proofErr w:type="spellEnd"/>
      <w:r w:rsidRPr="00D356EB">
        <w:rPr>
          <w:rFonts w:eastAsiaTheme="minorHAnsi"/>
          <w:sz w:val="18"/>
          <w:szCs w:val="18"/>
          <w:lang w:val="en-ID"/>
        </w:rPr>
        <w:t xml:space="preserve"> yang </w:t>
      </w:r>
      <w:proofErr w:type="spellStart"/>
      <w:r w:rsidRPr="00D356EB">
        <w:rPr>
          <w:rFonts w:eastAsiaTheme="minorHAnsi"/>
          <w:sz w:val="18"/>
          <w:szCs w:val="18"/>
          <w:lang w:val="en-ID"/>
        </w:rPr>
        <w:t>akan</w:t>
      </w:r>
      <w:proofErr w:type="spellEnd"/>
      <w:r w:rsidRPr="00D356EB">
        <w:rPr>
          <w:rFonts w:eastAsiaTheme="minorHAnsi"/>
          <w:sz w:val="18"/>
          <w:szCs w:val="18"/>
          <w:lang w:val="en-ID"/>
        </w:rPr>
        <w:t xml:space="preserve"> </w:t>
      </w:r>
      <w:proofErr w:type="spellStart"/>
      <w:r w:rsidRPr="00D356EB">
        <w:rPr>
          <w:rFonts w:eastAsiaTheme="minorHAnsi"/>
          <w:sz w:val="18"/>
          <w:szCs w:val="18"/>
          <w:lang w:val="en-ID"/>
        </w:rPr>
        <w:t>dibuat</w:t>
      </w:r>
      <w:proofErr w:type="spellEnd"/>
      <w:r w:rsidRPr="00D356EB">
        <w:rPr>
          <w:rFonts w:eastAsiaTheme="minorHAnsi"/>
          <w:sz w:val="18"/>
          <w:szCs w:val="18"/>
          <w:lang w:val="en-ID"/>
        </w:rPr>
        <w:t xml:space="preserve"> </w:t>
      </w:r>
      <w:proofErr w:type="spellStart"/>
      <w:r w:rsidRPr="00D356EB">
        <w:rPr>
          <w:rFonts w:eastAsiaTheme="minorHAnsi"/>
          <w:sz w:val="18"/>
          <w:szCs w:val="18"/>
          <w:lang w:val="en-ID"/>
        </w:rPr>
        <w:t>dilakukan</w:t>
      </w:r>
      <w:proofErr w:type="spellEnd"/>
      <w:r w:rsidRPr="00D356EB">
        <w:rPr>
          <w:rFonts w:eastAsiaTheme="minorHAnsi"/>
          <w:sz w:val="18"/>
          <w:szCs w:val="18"/>
          <w:lang w:val="en-ID"/>
        </w:rPr>
        <w:t xml:space="preserve"> </w:t>
      </w:r>
      <w:proofErr w:type="spellStart"/>
      <w:r w:rsidRPr="00D356EB">
        <w:rPr>
          <w:rFonts w:eastAsiaTheme="minorHAnsi"/>
          <w:sz w:val="18"/>
          <w:szCs w:val="18"/>
          <w:lang w:val="en-ID"/>
        </w:rPr>
        <w:t>pengujian</w:t>
      </w:r>
      <w:proofErr w:type="spellEnd"/>
      <w:r w:rsidRPr="00D356EB">
        <w:rPr>
          <w:rFonts w:eastAsiaTheme="minorHAnsi"/>
          <w:sz w:val="18"/>
          <w:szCs w:val="18"/>
          <w:lang w:val="en-ID"/>
        </w:rPr>
        <w:t xml:space="preserve"> </w:t>
      </w:r>
      <w:proofErr w:type="spellStart"/>
      <w:r w:rsidRPr="00D356EB">
        <w:rPr>
          <w:rFonts w:eastAsiaTheme="minorHAnsi"/>
          <w:sz w:val="18"/>
          <w:szCs w:val="18"/>
          <w:lang w:val="en-ID"/>
        </w:rPr>
        <w:t>sistem</w:t>
      </w:r>
      <w:proofErr w:type="spellEnd"/>
      <w:r w:rsidRPr="00D356EB">
        <w:rPr>
          <w:rFonts w:eastAsiaTheme="minorHAnsi"/>
          <w:sz w:val="18"/>
          <w:szCs w:val="18"/>
          <w:lang w:val="en-ID"/>
        </w:rPr>
        <w:t xml:space="preserve"> </w:t>
      </w:r>
      <w:proofErr w:type="spellStart"/>
      <w:r w:rsidRPr="00D356EB">
        <w:rPr>
          <w:rFonts w:eastAsiaTheme="minorHAnsi"/>
          <w:sz w:val="18"/>
          <w:szCs w:val="18"/>
          <w:lang w:val="en-ID"/>
        </w:rPr>
        <w:t>terhadap</w:t>
      </w:r>
      <w:proofErr w:type="spellEnd"/>
      <w:r w:rsidRPr="00D356EB">
        <w:rPr>
          <w:rFonts w:eastAsiaTheme="minorHAnsi"/>
          <w:sz w:val="18"/>
          <w:szCs w:val="18"/>
          <w:lang w:val="en-ID"/>
        </w:rPr>
        <w:t xml:space="preserve"> </w:t>
      </w:r>
      <w:proofErr w:type="spellStart"/>
      <w:r w:rsidRPr="00D356EB">
        <w:rPr>
          <w:rFonts w:eastAsiaTheme="minorHAnsi"/>
          <w:sz w:val="18"/>
          <w:szCs w:val="18"/>
          <w:lang w:val="en-ID"/>
        </w:rPr>
        <w:t>penggunaan</w:t>
      </w:r>
      <w:proofErr w:type="spellEnd"/>
      <w:r w:rsidRPr="00D356EB">
        <w:rPr>
          <w:rFonts w:eastAsiaTheme="minorHAnsi"/>
          <w:sz w:val="18"/>
          <w:szCs w:val="18"/>
          <w:lang w:val="en-ID"/>
        </w:rPr>
        <w:t xml:space="preserve"> TTGO TCALL ESP32 SIM800L </w:t>
      </w:r>
      <w:proofErr w:type="spellStart"/>
      <w:r w:rsidRPr="00D356EB">
        <w:rPr>
          <w:rFonts w:eastAsiaTheme="minorHAnsi"/>
          <w:sz w:val="18"/>
          <w:szCs w:val="18"/>
          <w:lang w:val="en-ID"/>
        </w:rPr>
        <w:t>dalam</w:t>
      </w:r>
      <w:proofErr w:type="spellEnd"/>
      <w:r w:rsidRPr="00D356EB">
        <w:rPr>
          <w:rFonts w:eastAsiaTheme="minorHAnsi"/>
          <w:sz w:val="18"/>
          <w:szCs w:val="18"/>
          <w:lang w:val="en-ID"/>
        </w:rPr>
        <w:t xml:space="preserve"> </w:t>
      </w:r>
      <w:proofErr w:type="spellStart"/>
      <w:r w:rsidRPr="00D356EB">
        <w:rPr>
          <w:rFonts w:eastAsiaTheme="minorHAnsi"/>
          <w:sz w:val="18"/>
          <w:szCs w:val="18"/>
          <w:lang w:val="en-ID"/>
        </w:rPr>
        <w:t>pengiriman</w:t>
      </w:r>
      <w:proofErr w:type="spellEnd"/>
      <w:r w:rsidRPr="00D356EB">
        <w:rPr>
          <w:rFonts w:eastAsiaTheme="minorHAnsi"/>
          <w:sz w:val="18"/>
          <w:szCs w:val="18"/>
          <w:lang w:val="en-ID"/>
        </w:rPr>
        <w:t xml:space="preserve"> data </w:t>
      </w:r>
      <w:proofErr w:type="spellStart"/>
      <w:r w:rsidRPr="00D356EB">
        <w:rPr>
          <w:rFonts w:eastAsiaTheme="minorHAnsi"/>
          <w:sz w:val="18"/>
          <w:szCs w:val="18"/>
          <w:lang w:val="en-ID"/>
        </w:rPr>
        <w:t>ke</w:t>
      </w:r>
      <w:proofErr w:type="spellEnd"/>
      <w:r w:rsidRPr="00D356EB">
        <w:rPr>
          <w:rFonts w:eastAsiaTheme="minorHAnsi"/>
          <w:sz w:val="18"/>
          <w:szCs w:val="18"/>
          <w:lang w:val="en-ID"/>
        </w:rPr>
        <w:t xml:space="preserve"> </w:t>
      </w:r>
      <w:r w:rsidRPr="00D356EB">
        <w:rPr>
          <w:rFonts w:eastAsiaTheme="minorHAnsi"/>
          <w:i/>
          <w:iCs/>
          <w:sz w:val="18"/>
          <w:szCs w:val="18"/>
          <w:lang w:val="en-ID"/>
        </w:rPr>
        <w:t>server</w:t>
      </w:r>
      <w:r w:rsidRPr="00D356EB">
        <w:rPr>
          <w:rFonts w:eastAsiaTheme="minorHAnsi"/>
          <w:sz w:val="18"/>
          <w:szCs w:val="18"/>
          <w:lang w:val="en-ID"/>
        </w:rPr>
        <w:t xml:space="preserve">. Hal </w:t>
      </w:r>
      <w:proofErr w:type="spellStart"/>
      <w:r w:rsidRPr="00D356EB">
        <w:rPr>
          <w:rFonts w:eastAsiaTheme="minorHAnsi"/>
          <w:sz w:val="18"/>
          <w:szCs w:val="18"/>
          <w:lang w:val="en-ID"/>
        </w:rPr>
        <w:t>ini</w:t>
      </w:r>
      <w:proofErr w:type="spellEnd"/>
      <w:r w:rsidRPr="00D356EB">
        <w:rPr>
          <w:rFonts w:eastAsiaTheme="minorHAnsi"/>
          <w:sz w:val="18"/>
          <w:szCs w:val="18"/>
          <w:lang w:val="en-ID"/>
        </w:rPr>
        <w:t xml:space="preserve"> </w:t>
      </w:r>
      <w:proofErr w:type="spellStart"/>
      <w:r w:rsidRPr="00D356EB">
        <w:rPr>
          <w:rFonts w:eastAsiaTheme="minorHAnsi"/>
          <w:sz w:val="18"/>
          <w:szCs w:val="18"/>
          <w:lang w:val="en-ID"/>
        </w:rPr>
        <w:t>dilakukan</w:t>
      </w:r>
      <w:proofErr w:type="spellEnd"/>
      <w:r w:rsidRPr="00D356EB">
        <w:rPr>
          <w:rFonts w:eastAsiaTheme="minorHAnsi"/>
          <w:sz w:val="18"/>
          <w:szCs w:val="18"/>
          <w:lang w:val="en-ID"/>
        </w:rPr>
        <w:t xml:space="preserve"> agar </w:t>
      </w:r>
      <w:proofErr w:type="spellStart"/>
      <w:r w:rsidRPr="00D356EB">
        <w:rPr>
          <w:rFonts w:eastAsiaTheme="minorHAnsi"/>
          <w:sz w:val="18"/>
          <w:szCs w:val="18"/>
          <w:lang w:val="en-ID"/>
        </w:rPr>
        <w:t>pengujian</w:t>
      </w:r>
      <w:proofErr w:type="spellEnd"/>
      <w:r w:rsidRPr="00D356EB">
        <w:rPr>
          <w:rFonts w:eastAsiaTheme="minorHAnsi"/>
          <w:sz w:val="18"/>
          <w:szCs w:val="18"/>
          <w:lang w:val="en-ID"/>
        </w:rPr>
        <w:t xml:space="preserve"> data loss </w:t>
      </w:r>
      <w:proofErr w:type="spellStart"/>
      <w:r w:rsidRPr="00D356EB">
        <w:rPr>
          <w:rFonts w:eastAsiaTheme="minorHAnsi"/>
          <w:sz w:val="18"/>
          <w:szCs w:val="18"/>
          <w:lang w:val="en-ID"/>
        </w:rPr>
        <w:t>mendapatkan</w:t>
      </w:r>
      <w:proofErr w:type="spellEnd"/>
      <w:r w:rsidRPr="00D356EB">
        <w:rPr>
          <w:rFonts w:eastAsiaTheme="minorHAnsi"/>
          <w:sz w:val="18"/>
          <w:szCs w:val="18"/>
          <w:lang w:val="en-ID"/>
        </w:rPr>
        <w:t xml:space="preserve"> </w:t>
      </w:r>
      <w:proofErr w:type="spellStart"/>
      <w:r w:rsidRPr="00D356EB">
        <w:rPr>
          <w:rFonts w:eastAsiaTheme="minorHAnsi"/>
          <w:sz w:val="18"/>
          <w:szCs w:val="18"/>
          <w:lang w:val="en-ID"/>
        </w:rPr>
        <w:t>hasil</w:t>
      </w:r>
      <w:proofErr w:type="spellEnd"/>
      <w:r w:rsidRPr="00D356EB">
        <w:rPr>
          <w:rFonts w:eastAsiaTheme="minorHAnsi"/>
          <w:sz w:val="18"/>
          <w:szCs w:val="18"/>
          <w:lang w:val="en-ID"/>
        </w:rPr>
        <w:t xml:space="preserve"> yang </w:t>
      </w:r>
      <w:proofErr w:type="spellStart"/>
      <w:r w:rsidRPr="00D356EB">
        <w:rPr>
          <w:rFonts w:eastAsiaTheme="minorHAnsi"/>
          <w:sz w:val="18"/>
          <w:szCs w:val="18"/>
          <w:lang w:val="en-ID"/>
        </w:rPr>
        <w:t>akurat</w:t>
      </w:r>
      <w:proofErr w:type="spellEnd"/>
      <w:r w:rsidRPr="00D356EB">
        <w:rPr>
          <w:rFonts w:eastAsiaTheme="minorHAnsi"/>
          <w:sz w:val="18"/>
          <w:szCs w:val="18"/>
          <w:lang w:val="en-ID"/>
        </w:rPr>
        <w:t>.</w:t>
      </w:r>
      <w:r>
        <w:rPr>
          <w:rFonts w:eastAsiaTheme="minorHAnsi"/>
          <w:sz w:val="18"/>
          <w:szCs w:val="18"/>
          <w:lang w:val="en-ID"/>
        </w:rPr>
        <w:t xml:space="preserve"> </w:t>
      </w:r>
      <w:proofErr w:type="spellStart"/>
      <w:r w:rsidRPr="00D356EB">
        <w:rPr>
          <w:rFonts w:eastAsiaTheme="minorHAnsi"/>
          <w:sz w:val="18"/>
          <w:szCs w:val="18"/>
          <w:lang w:val="en-ID"/>
        </w:rPr>
        <w:t>Pengujian</w:t>
      </w:r>
      <w:proofErr w:type="spellEnd"/>
      <w:r w:rsidRPr="00D356EB">
        <w:rPr>
          <w:rFonts w:eastAsiaTheme="minorHAnsi"/>
          <w:sz w:val="18"/>
          <w:szCs w:val="18"/>
          <w:lang w:val="en-ID"/>
        </w:rPr>
        <w:t xml:space="preserve"> data loss </w:t>
      </w:r>
      <w:proofErr w:type="spellStart"/>
      <w:r w:rsidRPr="00D356EB">
        <w:rPr>
          <w:rFonts w:eastAsiaTheme="minorHAnsi"/>
          <w:sz w:val="18"/>
          <w:szCs w:val="18"/>
          <w:lang w:val="en-ID"/>
        </w:rPr>
        <w:t>dilakukan</w:t>
      </w:r>
      <w:proofErr w:type="spellEnd"/>
      <w:r w:rsidRPr="00D356EB">
        <w:rPr>
          <w:rFonts w:eastAsiaTheme="minorHAnsi"/>
          <w:sz w:val="18"/>
          <w:szCs w:val="18"/>
          <w:lang w:val="en-ID"/>
        </w:rPr>
        <w:t xml:space="preserve"> </w:t>
      </w:r>
      <w:proofErr w:type="spellStart"/>
      <w:r w:rsidRPr="00D356EB">
        <w:rPr>
          <w:rFonts w:eastAsiaTheme="minorHAnsi"/>
          <w:sz w:val="18"/>
          <w:szCs w:val="18"/>
          <w:lang w:val="en-ID"/>
        </w:rPr>
        <w:t>dengan</w:t>
      </w:r>
      <w:proofErr w:type="spellEnd"/>
      <w:r w:rsidRPr="00D356EB">
        <w:rPr>
          <w:rFonts w:eastAsiaTheme="minorHAnsi"/>
          <w:sz w:val="18"/>
          <w:szCs w:val="18"/>
          <w:lang w:val="en-ID"/>
        </w:rPr>
        <w:t xml:space="preserve"> </w:t>
      </w:r>
      <w:proofErr w:type="spellStart"/>
      <w:r w:rsidRPr="00D356EB">
        <w:rPr>
          <w:rFonts w:eastAsiaTheme="minorHAnsi"/>
          <w:sz w:val="18"/>
          <w:szCs w:val="18"/>
          <w:lang w:val="en-ID"/>
        </w:rPr>
        <w:t>mengambil</w:t>
      </w:r>
      <w:proofErr w:type="spellEnd"/>
      <w:r w:rsidRPr="00D356EB">
        <w:rPr>
          <w:rFonts w:eastAsiaTheme="minorHAnsi"/>
          <w:sz w:val="18"/>
          <w:szCs w:val="18"/>
          <w:lang w:val="en-ID"/>
        </w:rPr>
        <w:t xml:space="preserve"> rata – rata data </w:t>
      </w:r>
      <w:proofErr w:type="spellStart"/>
      <w:r w:rsidRPr="00D356EB">
        <w:rPr>
          <w:rFonts w:eastAsiaTheme="minorHAnsi"/>
          <w:sz w:val="18"/>
          <w:szCs w:val="18"/>
          <w:lang w:val="en-ID"/>
        </w:rPr>
        <w:t>data</w:t>
      </w:r>
      <w:proofErr w:type="spellEnd"/>
      <w:r w:rsidRPr="00D356EB">
        <w:rPr>
          <w:rFonts w:eastAsiaTheme="minorHAnsi"/>
          <w:sz w:val="18"/>
          <w:szCs w:val="18"/>
          <w:lang w:val="en-ID"/>
        </w:rPr>
        <w:t xml:space="preserve"> loss pada </w:t>
      </w:r>
      <w:proofErr w:type="spellStart"/>
      <w:r w:rsidRPr="00D356EB">
        <w:rPr>
          <w:rFonts w:eastAsiaTheme="minorHAnsi"/>
          <w:sz w:val="18"/>
          <w:szCs w:val="18"/>
          <w:lang w:val="en-ID"/>
        </w:rPr>
        <w:t>pagi</w:t>
      </w:r>
      <w:proofErr w:type="spellEnd"/>
      <w:r w:rsidRPr="00D356EB">
        <w:rPr>
          <w:rFonts w:eastAsiaTheme="minorHAnsi"/>
          <w:sz w:val="18"/>
          <w:szCs w:val="18"/>
          <w:lang w:val="en-ID"/>
        </w:rPr>
        <w:t xml:space="preserve">, </w:t>
      </w:r>
      <w:proofErr w:type="spellStart"/>
      <w:r w:rsidRPr="00D356EB">
        <w:rPr>
          <w:rFonts w:eastAsiaTheme="minorHAnsi"/>
          <w:sz w:val="18"/>
          <w:szCs w:val="18"/>
          <w:lang w:val="en-ID"/>
        </w:rPr>
        <w:t>siang</w:t>
      </w:r>
      <w:proofErr w:type="spellEnd"/>
      <w:r w:rsidRPr="00D356EB">
        <w:rPr>
          <w:rFonts w:eastAsiaTheme="minorHAnsi"/>
          <w:sz w:val="18"/>
          <w:szCs w:val="18"/>
          <w:lang w:val="en-ID"/>
        </w:rPr>
        <w:t xml:space="preserve">, sore, dan </w:t>
      </w:r>
      <w:proofErr w:type="spellStart"/>
      <w:r w:rsidRPr="00D356EB">
        <w:rPr>
          <w:rFonts w:eastAsiaTheme="minorHAnsi"/>
          <w:sz w:val="18"/>
          <w:szCs w:val="18"/>
          <w:lang w:val="en-ID"/>
        </w:rPr>
        <w:t>malam</w:t>
      </w:r>
      <w:proofErr w:type="spellEnd"/>
      <w:r w:rsidRPr="00D356EB">
        <w:rPr>
          <w:rFonts w:eastAsiaTheme="minorHAnsi"/>
          <w:sz w:val="18"/>
          <w:szCs w:val="18"/>
          <w:lang w:val="en-ID"/>
        </w:rPr>
        <w:t xml:space="preserve"> </w:t>
      </w:r>
      <w:proofErr w:type="spellStart"/>
      <w:r w:rsidRPr="00D356EB">
        <w:rPr>
          <w:rFonts w:eastAsiaTheme="minorHAnsi"/>
          <w:sz w:val="18"/>
          <w:szCs w:val="18"/>
          <w:lang w:val="en-ID"/>
        </w:rPr>
        <w:t>hari</w:t>
      </w:r>
      <w:proofErr w:type="spellEnd"/>
      <w:r w:rsidRPr="00D356EB">
        <w:rPr>
          <w:rFonts w:eastAsiaTheme="minorHAnsi"/>
          <w:sz w:val="18"/>
          <w:szCs w:val="18"/>
          <w:lang w:val="en-ID"/>
        </w:rPr>
        <w:t xml:space="preserve"> </w:t>
      </w:r>
      <w:proofErr w:type="spellStart"/>
      <w:r w:rsidRPr="00D356EB">
        <w:rPr>
          <w:rFonts w:eastAsiaTheme="minorHAnsi"/>
          <w:sz w:val="18"/>
          <w:szCs w:val="18"/>
          <w:lang w:val="en-ID"/>
        </w:rPr>
        <w:t>selama</w:t>
      </w:r>
      <w:proofErr w:type="spellEnd"/>
      <w:r w:rsidRPr="00D356EB">
        <w:rPr>
          <w:rFonts w:eastAsiaTheme="minorHAnsi"/>
          <w:sz w:val="18"/>
          <w:szCs w:val="18"/>
          <w:lang w:val="en-ID"/>
        </w:rPr>
        <w:t xml:space="preserve"> masing – masing 1 jam</w:t>
      </w:r>
    </w:p>
    <w:p w14:paraId="592E863A" w14:textId="77777777" w:rsidR="00D356EB" w:rsidRPr="00D356EB" w:rsidRDefault="00D356EB" w:rsidP="00D356EB">
      <w:pPr>
        <w:rPr>
          <w:rFonts w:ascii="Times New Roman" w:hAnsi="Times New Roman" w:cs="Times New Roman"/>
          <w:sz w:val="18"/>
          <w:szCs w:val="18"/>
        </w:rPr>
      </w:pPr>
      <w:r w:rsidRPr="00D356EB">
        <w:rPr>
          <w:rFonts w:ascii="Times New Roman" w:hAnsi="Times New Roman" w:cs="Times New Roman"/>
          <w:sz w:val="18"/>
          <w:szCs w:val="18"/>
        </w:rPr>
        <w:t xml:space="preserve">Adapun </w:t>
      </w:r>
      <w:proofErr w:type="spellStart"/>
      <w:r w:rsidRPr="00D356EB">
        <w:rPr>
          <w:rFonts w:ascii="Times New Roman" w:hAnsi="Times New Roman" w:cs="Times New Roman"/>
          <w:sz w:val="18"/>
          <w:szCs w:val="18"/>
        </w:rPr>
        <w:t>persamaan</w:t>
      </w:r>
      <w:proofErr w:type="spellEnd"/>
      <w:r w:rsidRPr="00D356EB">
        <w:rPr>
          <w:rFonts w:ascii="Times New Roman" w:hAnsi="Times New Roman" w:cs="Times New Roman"/>
          <w:sz w:val="18"/>
          <w:szCs w:val="18"/>
        </w:rPr>
        <w:t xml:space="preserve"> yang </w:t>
      </w:r>
      <w:proofErr w:type="spellStart"/>
      <w:r w:rsidRPr="00D356EB">
        <w:rPr>
          <w:rFonts w:ascii="Times New Roman" w:hAnsi="Times New Roman" w:cs="Times New Roman"/>
          <w:sz w:val="18"/>
          <w:szCs w:val="18"/>
        </w:rPr>
        <w:t>digunakan</w:t>
      </w:r>
      <w:proofErr w:type="spellEnd"/>
      <w:r w:rsidRPr="00D356EB">
        <w:rPr>
          <w:rFonts w:ascii="Times New Roman" w:hAnsi="Times New Roman" w:cs="Times New Roman"/>
          <w:sz w:val="18"/>
          <w:szCs w:val="18"/>
        </w:rPr>
        <w:t xml:space="preserve"> </w:t>
      </w:r>
      <w:proofErr w:type="spellStart"/>
      <w:proofErr w:type="gramStart"/>
      <w:r w:rsidRPr="00D356EB">
        <w:rPr>
          <w:rFonts w:ascii="Times New Roman" w:hAnsi="Times New Roman" w:cs="Times New Roman"/>
          <w:sz w:val="18"/>
          <w:szCs w:val="18"/>
        </w:rPr>
        <w:t>adalah</w:t>
      </w:r>
      <w:proofErr w:type="spellEnd"/>
      <w:r w:rsidRPr="00D356EB">
        <w:rPr>
          <w:rFonts w:ascii="Times New Roman" w:hAnsi="Times New Roman" w:cs="Times New Roman"/>
          <w:sz w:val="18"/>
          <w:szCs w:val="18"/>
        </w:rPr>
        <w:t xml:space="preserve"> :</w:t>
      </w:r>
      <w:proofErr w:type="gramEnd"/>
    </w:p>
    <w:p w14:paraId="68E041F9" w14:textId="7C9949F6" w:rsidR="00D356EB" w:rsidRPr="00D356EB" w:rsidRDefault="00D356EB" w:rsidP="00D356EB">
      <w:pPr>
        <w:rPr>
          <w:rFonts w:ascii="Times New Roman" w:eastAsiaTheme="minorEastAsia" w:hAnsi="Times New Roman" w:cs="Times New Roman"/>
          <w:sz w:val="18"/>
          <w:szCs w:val="18"/>
        </w:rPr>
      </w:pPr>
      <w:r w:rsidRPr="00D356EB">
        <w:rPr>
          <w:rFonts w:ascii="Times New Roman" w:hAnsi="Times New Roman" w:cs="Times New Roman"/>
          <w:i/>
          <w:iCs/>
          <w:sz w:val="18"/>
          <w:szCs w:val="18"/>
        </w:rPr>
        <w:t>Data Loss =</w:t>
      </w:r>
      <w:r w:rsidRPr="00D356EB">
        <w:rPr>
          <w:rFonts w:ascii="Times New Roman" w:hAnsi="Times New Roman" w:cs="Times New Roman"/>
          <w:sz w:val="18"/>
          <w:szCs w:val="18"/>
        </w:rPr>
        <w:t xml:space="preserve"> 100 – ((</w:t>
      </w:r>
      <w:r w:rsidRPr="00D356EB">
        <w:rPr>
          <w:rFonts w:ascii="Times New Roman" w:hAnsi="Times New Roman" w:cs="Times New Roman"/>
          <w:i/>
          <w:iCs/>
          <w:sz w:val="18"/>
          <w:szCs w:val="18"/>
        </w:rPr>
        <w:t xml:space="preserve"> </w:t>
      </w:r>
      <m:oMath>
        <m:f>
          <m:fPr>
            <m:ctrlPr>
              <w:rPr>
                <w:rFonts w:ascii="Cambria Math" w:hAnsi="Cambria Math" w:cs="Times New Roman"/>
                <w:i/>
                <w:iCs/>
                <w:sz w:val="18"/>
                <w:szCs w:val="18"/>
              </w:rPr>
            </m:ctrlPr>
          </m:fPr>
          <m:num>
            <m:r>
              <w:rPr>
                <w:rFonts w:ascii="Cambria Math" w:hAnsi="Cambria Math" w:cs="Times New Roman"/>
                <w:sz w:val="18"/>
                <w:szCs w:val="18"/>
              </w:rPr>
              <m:t>Ds - Dd</m:t>
            </m:r>
          </m:num>
          <m:den>
            <m:r>
              <w:rPr>
                <w:rFonts w:ascii="Cambria Math" w:hAnsi="Cambria Math" w:cs="Times New Roman"/>
                <w:sz w:val="18"/>
                <w:szCs w:val="18"/>
              </w:rPr>
              <m:t>Ds</m:t>
            </m:r>
          </m:den>
        </m:f>
        <m:r>
          <w:rPr>
            <w:rFonts w:ascii="Cambria Math" w:hAnsi="Cambria Math" w:cs="Times New Roman"/>
            <w:sz w:val="18"/>
            <w:szCs w:val="18"/>
          </w:rPr>
          <m:t xml:space="preserve"> )× 100</m:t>
        </m:r>
      </m:oMath>
      <w:r w:rsidRPr="00D356EB">
        <w:rPr>
          <w:rFonts w:ascii="Times New Roman" w:eastAsiaTheme="minorEastAsia" w:hAnsi="Times New Roman" w:cs="Times New Roman"/>
          <w:i/>
          <w:sz w:val="18"/>
          <w:szCs w:val="18"/>
        </w:rPr>
        <w:t>%</w:t>
      </w:r>
      <w:r w:rsidRPr="00D356EB">
        <w:rPr>
          <w:rFonts w:ascii="Times New Roman" w:eastAsiaTheme="minorEastAsia" w:hAnsi="Times New Roman" w:cs="Times New Roman"/>
          <w:iCs/>
          <w:sz w:val="18"/>
          <w:szCs w:val="18"/>
        </w:rPr>
        <w:t>)</w:t>
      </w:r>
      <w:r w:rsidRPr="00D356EB">
        <w:rPr>
          <w:rFonts w:ascii="Times New Roman" w:eastAsiaTheme="minorEastAsia" w:hAnsi="Times New Roman" w:cs="Times New Roman"/>
          <w:i/>
          <w:iCs/>
          <w:sz w:val="18"/>
          <w:szCs w:val="18"/>
        </w:rPr>
        <w:tab/>
      </w:r>
      <w:r>
        <w:rPr>
          <w:rFonts w:ascii="Times New Roman" w:eastAsiaTheme="minorEastAsia" w:hAnsi="Times New Roman" w:cs="Times New Roman"/>
          <w:i/>
          <w:iCs/>
          <w:sz w:val="18"/>
          <w:szCs w:val="18"/>
        </w:rPr>
        <w:t xml:space="preserve">  </w:t>
      </w:r>
      <w:r w:rsidR="00C54C0F">
        <w:rPr>
          <w:rFonts w:ascii="Times New Roman" w:eastAsiaTheme="minorEastAsia" w:hAnsi="Times New Roman" w:cs="Times New Roman"/>
          <w:i/>
          <w:iCs/>
          <w:sz w:val="18"/>
          <w:szCs w:val="18"/>
        </w:rPr>
        <w:t xml:space="preserve">      </w:t>
      </w:r>
      <w:r>
        <w:rPr>
          <w:rFonts w:ascii="Times New Roman" w:eastAsiaTheme="minorEastAsia" w:hAnsi="Times New Roman" w:cs="Times New Roman"/>
          <w:i/>
          <w:iCs/>
          <w:sz w:val="18"/>
          <w:szCs w:val="18"/>
        </w:rPr>
        <w:t xml:space="preserve">     </w:t>
      </w:r>
      <w:proofErr w:type="gramStart"/>
      <w:r w:rsidR="00C54C0F">
        <w:rPr>
          <w:rFonts w:ascii="Times New Roman" w:eastAsiaTheme="minorEastAsia" w:hAnsi="Times New Roman" w:cs="Times New Roman"/>
          <w:i/>
          <w:iCs/>
          <w:sz w:val="18"/>
          <w:szCs w:val="18"/>
        </w:rPr>
        <w:t xml:space="preserve">  </w:t>
      </w:r>
      <w:r>
        <w:rPr>
          <w:rFonts w:ascii="Times New Roman" w:eastAsiaTheme="minorEastAsia" w:hAnsi="Times New Roman" w:cs="Times New Roman"/>
          <w:i/>
          <w:iCs/>
          <w:sz w:val="18"/>
          <w:szCs w:val="18"/>
        </w:rPr>
        <w:t xml:space="preserve"> </w:t>
      </w:r>
      <w:r w:rsidRPr="00D356EB">
        <w:rPr>
          <w:rFonts w:ascii="Times New Roman" w:eastAsiaTheme="minorEastAsia" w:hAnsi="Times New Roman" w:cs="Times New Roman"/>
          <w:sz w:val="18"/>
          <w:szCs w:val="18"/>
        </w:rPr>
        <w:t>(</w:t>
      </w:r>
      <w:proofErr w:type="gramEnd"/>
      <w:r w:rsidRPr="00D356EB">
        <w:rPr>
          <w:rFonts w:ascii="Times New Roman" w:eastAsiaTheme="minorEastAsia" w:hAnsi="Times New Roman" w:cs="Times New Roman"/>
          <w:sz w:val="18"/>
          <w:szCs w:val="18"/>
        </w:rPr>
        <w:t>5)</w:t>
      </w:r>
    </w:p>
    <w:p w14:paraId="7E4FE4AA" w14:textId="77777777" w:rsidR="00D356EB" w:rsidRPr="00D356EB" w:rsidRDefault="00D356EB" w:rsidP="00D356EB">
      <w:pPr>
        <w:rPr>
          <w:rFonts w:ascii="Times New Roman" w:eastAsiaTheme="minorEastAsia" w:hAnsi="Times New Roman" w:cs="Times New Roman"/>
          <w:sz w:val="18"/>
          <w:szCs w:val="18"/>
        </w:rPr>
      </w:pPr>
      <w:proofErr w:type="spellStart"/>
      <w:proofErr w:type="gramStart"/>
      <w:r w:rsidRPr="00D356EB">
        <w:rPr>
          <w:rFonts w:ascii="Times New Roman" w:eastAsiaTheme="minorEastAsia" w:hAnsi="Times New Roman" w:cs="Times New Roman"/>
          <w:sz w:val="18"/>
          <w:szCs w:val="18"/>
        </w:rPr>
        <w:t>Keterangan</w:t>
      </w:r>
      <w:proofErr w:type="spellEnd"/>
      <w:r w:rsidRPr="00D356EB">
        <w:rPr>
          <w:rFonts w:ascii="Times New Roman" w:eastAsiaTheme="minorEastAsia" w:hAnsi="Times New Roman" w:cs="Times New Roman"/>
          <w:sz w:val="18"/>
          <w:szCs w:val="18"/>
        </w:rPr>
        <w:t xml:space="preserve"> :</w:t>
      </w:r>
      <w:proofErr w:type="gramEnd"/>
    </w:p>
    <w:p w14:paraId="5A044D96" w14:textId="77777777" w:rsidR="00D356EB" w:rsidRPr="00D356EB" w:rsidRDefault="00D356EB" w:rsidP="00D356EB">
      <w:pPr>
        <w:rPr>
          <w:rFonts w:ascii="Times New Roman" w:eastAsiaTheme="minorEastAsia" w:hAnsi="Times New Roman" w:cs="Times New Roman"/>
          <w:sz w:val="18"/>
          <w:szCs w:val="18"/>
        </w:rPr>
      </w:pPr>
      <w:r w:rsidRPr="00D356EB">
        <w:rPr>
          <w:rFonts w:ascii="Times New Roman" w:eastAsiaTheme="minorEastAsia" w:hAnsi="Times New Roman" w:cs="Times New Roman"/>
          <w:sz w:val="18"/>
          <w:szCs w:val="18"/>
        </w:rPr>
        <w:t xml:space="preserve">Dd = Data yang </w:t>
      </w:r>
      <w:proofErr w:type="spellStart"/>
      <w:r w:rsidRPr="00D356EB">
        <w:rPr>
          <w:rFonts w:ascii="Times New Roman" w:eastAsiaTheme="minorEastAsia" w:hAnsi="Times New Roman" w:cs="Times New Roman"/>
          <w:sz w:val="18"/>
          <w:szCs w:val="18"/>
        </w:rPr>
        <w:t>diterima</w:t>
      </w:r>
      <w:proofErr w:type="spellEnd"/>
      <w:r w:rsidRPr="00D356EB">
        <w:rPr>
          <w:rFonts w:ascii="Times New Roman" w:eastAsiaTheme="minorEastAsia" w:hAnsi="Times New Roman" w:cs="Times New Roman"/>
          <w:sz w:val="18"/>
          <w:szCs w:val="18"/>
        </w:rPr>
        <w:t xml:space="preserve"> </w:t>
      </w:r>
    </w:p>
    <w:p w14:paraId="722148D5" w14:textId="77777777" w:rsidR="00D356EB" w:rsidRPr="00D356EB" w:rsidRDefault="00D356EB" w:rsidP="00D356EB">
      <w:pPr>
        <w:rPr>
          <w:rFonts w:ascii="Times New Roman" w:eastAsiaTheme="minorEastAsia" w:hAnsi="Times New Roman" w:cs="Times New Roman"/>
          <w:sz w:val="18"/>
          <w:szCs w:val="18"/>
        </w:rPr>
      </w:pPr>
      <w:r w:rsidRPr="00D356EB">
        <w:rPr>
          <w:rFonts w:ascii="Times New Roman" w:eastAsiaTheme="minorEastAsia" w:hAnsi="Times New Roman" w:cs="Times New Roman"/>
          <w:sz w:val="18"/>
          <w:szCs w:val="18"/>
        </w:rPr>
        <w:t xml:space="preserve">Ds = Data yang </w:t>
      </w:r>
      <w:proofErr w:type="spellStart"/>
      <w:r w:rsidRPr="00D356EB">
        <w:rPr>
          <w:rFonts w:ascii="Times New Roman" w:eastAsiaTheme="minorEastAsia" w:hAnsi="Times New Roman" w:cs="Times New Roman"/>
          <w:sz w:val="18"/>
          <w:szCs w:val="18"/>
        </w:rPr>
        <w:t>dikirim</w:t>
      </w:r>
      <w:proofErr w:type="spellEnd"/>
    </w:p>
    <w:p w14:paraId="3BBCE874" w14:textId="77777777" w:rsidR="00D356EB" w:rsidRPr="00D356EB" w:rsidRDefault="00D356EB" w:rsidP="00D356EB">
      <w:pPr>
        <w:pStyle w:val="ListParagraph"/>
        <w:ind w:left="0" w:firstLine="284"/>
        <w:rPr>
          <w:rFonts w:eastAsiaTheme="minorHAnsi"/>
          <w:sz w:val="18"/>
          <w:szCs w:val="18"/>
          <w:lang w:val="en-ID"/>
        </w:rPr>
      </w:pPr>
    </w:p>
    <w:p w14:paraId="4FD62B44" w14:textId="463A2688" w:rsidR="000428AD" w:rsidRDefault="000428AD" w:rsidP="000428AD">
      <w:pPr>
        <w:pStyle w:val="ListParagraph"/>
        <w:numPr>
          <w:ilvl w:val="0"/>
          <w:numId w:val="8"/>
        </w:numPr>
        <w:ind w:left="284" w:hanging="284"/>
        <w:rPr>
          <w:sz w:val="18"/>
          <w:szCs w:val="18"/>
        </w:rPr>
      </w:pPr>
      <w:proofErr w:type="spellStart"/>
      <w:r>
        <w:rPr>
          <w:sz w:val="18"/>
          <w:szCs w:val="18"/>
        </w:rPr>
        <w:t>Pengujian</w:t>
      </w:r>
      <w:proofErr w:type="spellEnd"/>
      <w:r>
        <w:rPr>
          <w:sz w:val="18"/>
          <w:szCs w:val="18"/>
        </w:rPr>
        <w:t xml:space="preserve"> </w:t>
      </w:r>
      <w:r w:rsidRPr="000428AD">
        <w:rPr>
          <w:i/>
          <w:iCs/>
          <w:sz w:val="18"/>
          <w:szCs w:val="18"/>
        </w:rPr>
        <w:t>Delay</w:t>
      </w:r>
    </w:p>
    <w:p w14:paraId="053932FB" w14:textId="68843785" w:rsidR="00C54C0F" w:rsidRDefault="00C54C0F" w:rsidP="00C54C0F">
      <w:pPr>
        <w:pStyle w:val="ListParagraph"/>
        <w:ind w:left="0" w:firstLine="567"/>
        <w:rPr>
          <w:rFonts w:eastAsiaTheme="minorHAnsi"/>
          <w:sz w:val="18"/>
          <w:szCs w:val="18"/>
          <w:lang w:val="en-ID"/>
        </w:rPr>
      </w:pPr>
      <w:proofErr w:type="spellStart"/>
      <w:r w:rsidRPr="00C54C0F">
        <w:rPr>
          <w:rFonts w:eastAsiaTheme="minorHAnsi"/>
          <w:sz w:val="18"/>
          <w:szCs w:val="18"/>
          <w:lang w:val="en-ID"/>
        </w:rPr>
        <w:t>Pengujian</w:t>
      </w:r>
      <w:proofErr w:type="spellEnd"/>
      <w:r w:rsidRPr="00C54C0F">
        <w:rPr>
          <w:rFonts w:eastAsiaTheme="minorHAnsi"/>
          <w:sz w:val="18"/>
          <w:szCs w:val="18"/>
          <w:lang w:val="en-ID"/>
        </w:rPr>
        <w:t xml:space="preserve"> delay </w:t>
      </w:r>
      <w:proofErr w:type="spellStart"/>
      <w:r w:rsidRPr="00C54C0F">
        <w:rPr>
          <w:rFonts w:eastAsiaTheme="minorHAnsi"/>
          <w:sz w:val="18"/>
          <w:szCs w:val="18"/>
          <w:lang w:val="en-ID"/>
        </w:rPr>
        <w:t>didapatkan</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dari</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selisih</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waktu</w:t>
      </w:r>
      <w:proofErr w:type="spellEnd"/>
      <w:r w:rsidRPr="00C54C0F">
        <w:rPr>
          <w:rFonts w:eastAsiaTheme="minorHAnsi"/>
          <w:sz w:val="18"/>
          <w:szCs w:val="18"/>
          <w:lang w:val="en-ID"/>
        </w:rPr>
        <w:t xml:space="preserve"> data yang </w:t>
      </w:r>
      <w:proofErr w:type="spellStart"/>
      <w:r w:rsidRPr="00C54C0F">
        <w:rPr>
          <w:rFonts w:eastAsiaTheme="minorHAnsi"/>
          <w:sz w:val="18"/>
          <w:szCs w:val="18"/>
          <w:lang w:val="en-ID"/>
        </w:rPr>
        <w:t>dikirimkan</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dengan</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waktu</w:t>
      </w:r>
      <w:proofErr w:type="spellEnd"/>
      <w:r w:rsidRPr="00C54C0F">
        <w:rPr>
          <w:rFonts w:eastAsiaTheme="minorHAnsi"/>
          <w:sz w:val="18"/>
          <w:szCs w:val="18"/>
          <w:lang w:val="en-ID"/>
        </w:rPr>
        <w:t xml:space="preserve"> data </w:t>
      </w:r>
      <w:proofErr w:type="spellStart"/>
      <w:r w:rsidRPr="00C54C0F">
        <w:rPr>
          <w:rFonts w:eastAsiaTheme="minorHAnsi"/>
          <w:sz w:val="18"/>
          <w:szCs w:val="18"/>
          <w:lang w:val="en-ID"/>
        </w:rPr>
        <w:t>diterima</w:t>
      </w:r>
      <w:proofErr w:type="spellEnd"/>
      <w:r w:rsidR="00517F91">
        <w:rPr>
          <w:rFonts w:eastAsiaTheme="minorHAnsi"/>
          <w:sz w:val="18"/>
          <w:szCs w:val="18"/>
          <w:lang w:val="en-ID"/>
        </w:rPr>
        <w:t xml:space="preserve"> </w:t>
      </w:r>
      <w:r w:rsidR="00517F91">
        <w:rPr>
          <w:rFonts w:eastAsiaTheme="minorHAnsi"/>
          <w:sz w:val="18"/>
          <w:szCs w:val="18"/>
          <w:lang w:val="en-ID"/>
        </w:rPr>
        <w:fldChar w:fldCharType="begin" w:fldLock="1"/>
      </w:r>
      <w:r w:rsidR="00517F91">
        <w:rPr>
          <w:rFonts w:eastAsiaTheme="minorHAnsi"/>
          <w:sz w:val="18"/>
          <w:szCs w:val="18"/>
          <w:lang w:val="en-ID"/>
        </w:rPr>
        <w:instrText>ADDIN CSL_CITATION {"citationItems":[{"id":"ITEM-1","itemData":{"DOI":"10.21776/jeeccis.v14i3.666","abstract":"Saat ini dunia kesehatan sedang digemparkan dengan penemuan virus jenis baru yakni 2019 novel Coronavirus (2019-nCoV). Virus corona mudah menyebar secara contagious. Oleh karena itu, untuk mencegahnya harus melakukan social distancing tidak bersentuhan secara langsung dan isolasi untuk mencegah penularan virus ini. Gejala dari penderita Covid-19 salah satunya yaitu suhu badan yang tinggi &gt;38oC. Sehingga perlu pengecekan suhu secara berkala tanpa bersentuhan langsung (non contact). Â Ditemukan sebuah riset terkait sistem termometer non kontak digital, hanya saja belum menggunakan aplikasi android. Oleh kerena itu, penulis membuat Implementasi Termometer Non Kontak Digital Berbasis Internet Of Things. Dalam penelitian ini penulis merancang termometer untuk suhu tubuh tinggi menggunakan sensor MLX90614 dengan mikrokontroler Node MCU ESP8266, LCD 16x2 sebagai output tampilan, dan buzzer untuk peringatan. Hasil dari pengujian rancang bangun sisem ini dihasilkan untuk hasil pengujian pembacaan akurasi RFID didapat 100% akurat. Hal ini menunjukkan, bahwa RFID berfungsi dengan baik dari hasil yang didapat tepat dengan tingkat akurasi 100%. Hasil komparasi yang dilakukan untuk pembacaan sensor MLX90614 dengan pembacaan termometer inframerah didapat yaitu dengan perhitungan persentase error terdapat 0.5% yang artinya sensor berjalan dengan baik. Hasil data pengujian didapat rata-rata delay dari data keseluruhan yaitu 0.07 s. Sedangkan hasil pengujian throughput didapat nilai rata-rata throughput keseluruhan yaitu 21296.43 kbps.Kata Kunciâ€” Covid-19, Termometer Inframerah, sensor MLX90614, Internet ofÂ  Things","author":[{"dropping-particle":"","family":"Hikmah","given":"Laila tul","non-dropping-particle":"","parse-names":false,"suffix":""}],"container-title":"Jurnal EECCIS (Electrics, Electronics, Communications, Controls, Informatics, Systems)","id":"ITEM-1","issue":"3","issued":{"date-parts":[["2020"]]},"page":"108-114","title":"Implementasi Termometer Non Kontak Digital Berbasis Internet Of Things Untuk Mencegah Penyebaran Covid-19","type":"article-journal","volume":"14"},"uris":["http://www.mendeley.com/documents/?uuid=63654727-3bc1-495e-bc08-76d7a4c57a6f"]}],"mendeley":{"formattedCitation":"[15]","plainTextFormattedCitation":"[15]"},"properties":{"noteIndex":0},"schema":"https://github.com/citation-style-language/schema/raw/master/csl-citation.json"}</w:instrText>
      </w:r>
      <w:r w:rsidR="00517F91">
        <w:rPr>
          <w:rFonts w:eastAsiaTheme="minorHAnsi"/>
          <w:sz w:val="18"/>
          <w:szCs w:val="18"/>
          <w:lang w:val="en-ID"/>
        </w:rPr>
        <w:fldChar w:fldCharType="separate"/>
      </w:r>
      <w:r w:rsidR="00517F91" w:rsidRPr="00517F91">
        <w:rPr>
          <w:rFonts w:eastAsiaTheme="minorHAnsi"/>
          <w:noProof/>
          <w:sz w:val="18"/>
          <w:szCs w:val="18"/>
          <w:lang w:val="en-ID"/>
        </w:rPr>
        <w:t>[15]</w:t>
      </w:r>
      <w:r w:rsidR="00517F91">
        <w:rPr>
          <w:rFonts w:eastAsiaTheme="minorHAnsi"/>
          <w:sz w:val="18"/>
          <w:szCs w:val="18"/>
          <w:lang w:val="en-ID"/>
        </w:rPr>
        <w:fldChar w:fldCharType="end"/>
      </w:r>
      <w:r w:rsidRPr="00C54C0F">
        <w:rPr>
          <w:rFonts w:eastAsiaTheme="minorHAnsi"/>
          <w:sz w:val="18"/>
          <w:szCs w:val="18"/>
          <w:lang w:val="en-ID"/>
        </w:rPr>
        <w:t xml:space="preserve">. </w:t>
      </w:r>
      <w:proofErr w:type="spellStart"/>
      <w:r w:rsidRPr="00C54C0F">
        <w:rPr>
          <w:rFonts w:eastAsiaTheme="minorHAnsi"/>
          <w:sz w:val="18"/>
          <w:szCs w:val="18"/>
          <w:lang w:val="en-ID"/>
        </w:rPr>
        <w:t>Pengujian</w:t>
      </w:r>
      <w:proofErr w:type="spellEnd"/>
      <w:r w:rsidRPr="00C54C0F">
        <w:rPr>
          <w:rFonts w:eastAsiaTheme="minorHAnsi"/>
          <w:sz w:val="18"/>
          <w:szCs w:val="18"/>
          <w:lang w:val="en-ID"/>
        </w:rPr>
        <w:t xml:space="preserve"> delay </w:t>
      </w:r>
      <w:proofErr w:type="spellStart"/>
      <w:r w:rsidRPr="00C54C0F">
        <w:rPr>
          <w:rFonts w:eastAsiaTheme="minorHAnsi"/>
          <w:sz w:val="18"/>
          <w:szCs w:val="18"/>
          <w:lang w:val="en-ID"/>
        </w:rPr>
        <w:t>dilakukan</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untuk</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mengetahui</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waktu</w:t>
      </w:r>
      <w:proofErr w:type="spellEnd"/>
      <w:r w:rsidRPr="00C54C0F">
        <w:rPr>
          <w:rFonts w:eastAsiaTheme="minorHAnsi"/>
          <w:sz w:val="18"/>
          <w:szCs w:val="18"/>
          <w:lang w:val="en-ID"/>
        </w:rPr>
        <w:t xml:space="preserve"> yang </w:t>
      </w:r>
      <w:proofErr w:type="spellStart"/>
      <w:r w:rsidRPr="00C54C0F">
        <w:rPr>
          <w:rFonts w:eastAsiaTheme="minorHAnsi"/>
          <w:sz w:val="18"/>
          <w:szCs w:val="18"/>
          <w:lang w:val="en-ID"/>
        </w:rPr>
        <w:t>dibutuhkan</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saat</w:t>
      </w:r>
      <w:proofErr w:type="spellEnd"/>
      <w:r w:rsidRPr="00C54C0F">
        <w:rPr>
          <w:rFonts w:eastAsiaTheme="minorHAnsi"/>
          <w:sz w:val="18"/>
          <w:szCs w:val="18"/>
          <w:lang w:val="en-ID"/>
        </w:rPr>
        <w:t xml:space="preserve"> proses </w:t>
      </w:r>
      <w:proofErr w:type="spellStart"/>
      <w:r w:rsidRPr="00C54C0F">
        <w:rPr>
          <w:rFonts w:eastAsiaTheme="minorHAnsi"/>
          <w:sz w:val="18"/>
          <w:szCs w:val="18"/>
          <w:lang w:val="en-ID"/>
        </w:rPr>
        <w:t>transmisi</w:t>
      </w:r>
      <w:proofErr w:type="spellEnd"/>
      <w:r w:rsidRPr="00C54C0F">
        <w:rPr>
          <w:rFonts w:eastAsiaTheme="minorHAnsi"/>
          <w:sz w:val="18"/>
          <w:szCs w:val="18"/>
          <w:lang w:val="en-ID"/>
        </w:rPr>
        <w:t xml:space="preserve"> data </w:t>
      </w:r>
      <w:proofErr w:type="spellStart"/>
      <w:r w:rsidRPr="00C54C0F">
        <w:rPr>
          <w:rFonts w:eastAsiaTheme="minorHAnsi"/>
          <w:sz w:val="18"/>
          <w:szCs w:val="18"/>
          <w:lang w:val="en-ID"/>
        </w:rPr>
        <w:t>berlangsung</w:t>
      </w:r>
      <w:proofErr w:type="spellEnd"/>
      <w:r w:rsidRPr="00C54C0F">
        <w:rPr>
          <w:rFonts w:eastAsiaTheme="minorHAnsi"/>
          <w:sz w:val="18"/>
          <w:szCs w:val="18"/>
          <w:lang w:val="en-ID"/>
        </w:rPr>
        <w:t xml:space="preserve">. Waktu </w:t>
      </w:r>
      <w:proofErr w:type="spellStart"/>
      <w:r w:rsidRPr="00C54C0F">
        <w:rPr>
          <w:rFonts w:eastAsiaTheme="minorHAnsi"/>
          <w:sz w:val="18"/>
          <w:szCs w:val="18"/>
          <w:lang w:val="en-ID"/>
        </w:rPr>
        <w:t>kirim</w:t>
      </w:r>
      <w:proofErr w:type="spellEnd"/>
      <w:r w:rsidRPr="00C54C0F">
        <w:rPr>
          <w:rFonts w:eastAsiaTheme="minorHAnsi"/>
          <w:sz w:val="18"/>
          <w:szCs w:val="18"/>
          <w:lang w:val="en-ID"/>
        </w:rPr>
        <w:t xml:space="preserve"> data </w:t>
      </w:r>
      <w:proofErr w:type="spellStart"/>
      <w:r w:rsidRPr="00C54C0F">
        <w:rPr>
          <w:rFonts w:eastAsiaTheme="minorHAnsi"/>
          <w:sz w:val="18"/>
          <w:szCs w:val="18"/>
          <w:lang w:val="en-ID"/>
        </w:rPr>
        <w:t>diketahui</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dari</w:t>
      </w:r>
      <w:proofErr w:type="spellEnd"/>
      <w:r w:rsidRPr="00C54C0F">
        <w:rPr>
          <w:rFonts w:eastAsiaTheme="minorHAnsi"/>
          <w:sz w:val="18"/>
          <w:szCs w:val="18"/>
          <w:lang w:val="en-ID"/>
        </w:rPr>
        <w:t xml:space="preserve"> serial monitor, </w:t>
      </w:r>
      <w:proofErr w:type="spellStart"/>
      <w:r w:rsidRPr="00C54C0F">
        <w:rPr>
          <w:rFonts w:eastAsiaTheme="minorHAnsi"/>
          <w:sz w:val="18"/>
          <w:szCs w:val="18"/>
          <w:lang w:val="en-ID"/>
        </w:rPr>
        <w:t>sedangkan</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untuk</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waktu</w:t>
      </w:r>
      <w:proofErr w:type="spellEnd"/>
      <w:r w:rsidRPr="00C54C0F">
        <w:rPr>
          <w:rFonts w:eastAsiaTheme="minorHAnsi"/>
          <w:sz w:val="18"/>
          <w:szCs w:val="18"/>
          <w:lang w:val="en-ID"/>
        </w:rPr>
        <w:t xml:space="preserve"> data </w:t>
      </w:r>
      <w:proofErr w:type="spellStart"/>
      <w:r w:rsidRPr="00C54C0F">
        <w:rPr>
          <w:rFonts w:eastAsiaTheme="minorHAnsi"/>
          <w:sz w:val="18"/>
          <w:szCs w:val="18"/>
          <w:lang w:val="en-ID"/>
        </w:rPr>
        <w:t>diterima</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dapat</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diketahui</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melalui</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mqtt.fx</w:t>
      </w:r>
      <w:proofErr w:type="spellEnd"/>
      <w:r w:rsidRPr="00C54C0F">
        <w:rPr>
          <w:rFonts w:eastAsiaTheme="minorHAnsi"/>
          <w:sz w:val="18"/>
          <w:szCs w:val="18"/>
          <w:lang w:val="en-ID"/>
        </w:rPr>
        <w:t>.</w:t>
      </w:r>
      <w:r>
        <w:rPr>
          <w:rFonts w:eastAsiaTheme="minorHAnsi"/>
          <w:sz w:val="18"/>
          <w:szCs w:val="18"/>
          <w:lang w:val="en-ID"/>
        </w:rPr>
        <w:t xml:space="preserve"> </w:t>
      </w:r>
      <w:proofErr w:type="spellStart"/>
      <w:r w:rsidRPr="00C54C0F">
        <w:rPr>
          <w:rFonts w:eastAsiaTheme="minorHAnsi"/>
          <w:sz w:val="18"/>
          <w:szCs w:val="18"/>
          <w:lang w:val="en-ID"/>
        </w:rPr>
        <w:t>Perhitungan</w:t>
      </w:r>
      <w:proofErr w:type="spellEnd"/>
      <w:r w:rsidRPr="00C54C0F">
        <w:rPr>
          <w:rFonts w:eastAsiaTheme="minorHAnsi"/>
          <w:sz w:val="18"/>
          <w:szCs w:val="18"/>
          <w:lang w:val="en-ID"/>
        </w:rPr>
        <w:t xml:space="preserve"> delay </w:t>
      </w:r>
      <w:proofErr w:type="spellStart"/>
      <w:r w:rsidRPr="00C54C0F">
        <w:rPr>
          <w:rFonts w:eastAsiaTheme="minorHAnsi"/>
          <w:sz w:val="18"/>
          <w:szCs w:val="18"/>
          <w:lang w:val="en-ID"/>
        </w:rPr>
        <w:t>dapat</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dihitung</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dengan</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cara</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sebagai</w:t>
      </w:r>
      <w:proofErr w:type="spellEnd"/>
      <w:r w:rsidRPr="00C54C0F">
        <w:rPr>
          <w:rFonts w:eastAsiaTheme="minorHAnsi"/>
          <w:sz w:val="18"/>
          <w:szCs w:val="18"/>
          <w:lang w:val="en-ID"/>
        </w:rPr>
        <w:t xml:space="preserve"> </w:t>
      </w:r>
      <w:proofErr w:type="spellStart"/>
      <w:proofErr w:type="gramStart"/>
      <w:r w:rsidRPr="00C54C0F">
        <w:rPr>
          <w:rFonts w:eastAsiaTheme="minorHAnsi"/>
          <w:sz w:val="18"/>
          <w:szCs w:val="18"/>
          <w:lang w:val="en-ID"/>
        </w:rPr>
        <w:t>berikut</w:t>
      </w:r>
      <w:proofErr w:type="spellEnd"/>
      <w:r w:rsidRPr="00C54C0F">
        <w:rPr>
          <w:rFonts w:eastAsiaTheme="minorHAnsi"/>
          <w:sz w:val="18"/>
          <w:szCs w:val="18"/>
          <w:lang w:val="en-ID"/>
        </w:rPr>
        <w:t xml:space="preserve"> :</w:t>
      </w:r>
      <w:proofErr w:type="gramEnd"/>
    </w:p>
    <w:p w14:paraId="096F59C1" w14:textId="77777777" w:rsidR="00C54C0F" w:rsidRPr="00C54C0F" w:rsidRDefault="00C54C0F" w:rsidP="00C54C0F">
      <w:pPr>
        <w:pStyle w:val="ListParagraph"/>
        <w:ind w:left="0" w:firstLine="567"/>
        <w:rPr>
          <w:rFonts w:eastAsiaTheme="minorHAnsi"/>
          <w:sz w:val="18"/>
          <w:szCs w:val="18"/>
          <w:lang w:val="en-ID"/>
        </w:rPr>
      </w:pPr>
    </w:p>
    <w:p w14:paraId="28035D31" w14:textId="2AB9E392" w:rsidR="00C54C0F" w:rsidRPr="00C54C0F" w:rsidRDefault="00C54C0F" w:rsidP="00C54C0F">
      <w:pPr>
        <w:spacing w:after="0" w:line="360" w:lineRule="auto"/>
        <w:jc w:val="both"/>
        <w:rPr>
          <w:rFonts w:ascii="Times New Roman" w:hAnsi="Times New Roman" w:cs="Times New Roman"/>
          <w:sz w:val="18"/>
          <w:szCs w:val="18"/>
        </w:rPr>
      </w:pPr>
      <w:r w:rsidRPr="00C54C0F">
        <w:rPr>
          <w:rFonts w:ascii="Times New Roman" w:hAnsi="Times New Roman" w:cs="Times New Roman"/>
          <w:sz w:val="18"/>
          <w:szCs w:val="18"/>
        </w:rPr>
        <w:t xml:space="preserve">Delay = </w:t>
      </w:r>
      <w:proofErr w:type="spellStart"/>
      <w:r w:rsidRPr="00C54C0F">
        <w:rPr>
          <w:rFonts w:ascii="Times New Roman" w:hAnsi="Times New Roman" w:cs="Times New Roman"/>
          <w:sz w:val="18"/>
          <w:szCs w:val="18"/>
        </w:rPr>
        <w:t>waktu</w:t>
      </w:r>
      <w:proofErr w:type="spellEnd"/>
      <w:r w:rsidRPr="00C54C0F">
        <w:rPr>
          <w:rFonts w:ascii="Times New Roman" w:hAnsi="Times New Roman" w:cs="Times New Roman"/>
          <w:sz w:val="18"/>
          <w:szCs w:val="18"/>
        </w:rPr>
        <w:t xml:space="preserve"> </w:t>
      </w:r>
      <w:proofErr w:type="spellStart"/>
      <w:r w:rsidRPr="00C54C0F">
        <w:rPr>
          <w:rFonts w:ascii="Times New Roman" w:hAnsi="Times New Roman" w:cs="Times New Roman"/>
          <w:sz w:val="18"/>
          <w:szCs w:val="18"/>
        </w:rPr>
        <w:t>paket</w:t>
      </w:r>
      <w:proofErr w:type="spellEnd"/>
      <w:r w:rsidRPr="00C54C0F">
        <w:rPr>
          <w:rFonts w:ascii="Times New Roman" w:hAnsi="Times New Roman" w:cs="Times New Roman"/>
          <w:sz w:val="18"/>
          <w:szCs w:val="18"/>
        </w:rPr>
        <w:t xml:space="preserve"> </w:t>
      </w:r>
      <w:proofErr w:type="spellStart"/>
      <w:r w:rsidRPr="00C54C0F">
        <w:rPr>
          <w:rFonts w:ascii="Times New Roman" w:hAnsi="Times New Roman" w:cs="Times New Roman"/>
          <w:sz w:val="18"/>
          <w:szCs w:val="18"/>
        </w:rPr>
        <w:t>diterima</w:t>
      </w:r>
      <w:proofErr w:type="spellEnd"/>
      <w:r w:rsidRPr="00C54C0F">
        <w:rPr>
          <w:rFonts w:ascii="Times New Roman" w:hAnsi="Times New Roman" w:cs="Times New Roman"/>
          <w:sz w:val="18"/>
          <w:szCs w:val="18"/>
        </w:rPr>
        <w:t xml:space="preserve"> – </w:t>
      </w:r>
      <w:proofErr w:type="spellStart"/>
      <w:r w:rsidRPr="00C54C0F">
        <w:rPr>
          <w:rFonts w:ascii="Times New Roman" w:hAnsi="Times New Roman" w:cs="Times New Roman"/>
          <w:sz w:val="18"/>
          <w:szCs w:val="18"/>
        </w:rPr>
        <w:t>waktu</w:t>
      </w:r>
      <w:proofErr w:type="spellEnd"/>
      <w:r w:rsidRPr="00C54C0F">
        <w:rPr>
          <w:rFonts w:ascii="Times New Roman" w:hAnsi="Times New Roman" w:cs="Times New Roman"/>
          <w:sz w:val="18"/>
          <w:szCs w:val="18"/>
        </w:rPr>
        <w:t xml:space="preserve"> </w:t>
      </w:r>
      <w:proofErr w:type="spellStart"/>
      <w:r w:rsidRPr="00C54C0F">
        <w:rPr>
          <w:rFonts w:ascii="Times New Roman" w:hAnsi="Times New Roman" w:cs="Times New Roman"/>
          <w:sz w:val="18"/>
          <w:szCs w:val="18"/>
        </w:rPr>
        <w:t>paket</w:t>
      </w:r>
      <w:proofErr w:type="spellEnd"/>
      <w:r w:rsidRPr="00C54C0F">
        <w:rPr>
          <w:rFonts w:ascii="Times New Roman" w:hAnsi="Times New Roman" w:cs="Times New Roman"/>
          <w:sz w:val="18"/>
          <w:szCs w:val="18"/>
        </w:rPr>
        <w:t xml:space="preserve"> </w:t>
      </w:r>
      <w:proofErr w:type="spellStart"/>
      <w:r w:rsidRPr="00C54C0F">
        <w:rPr>
          <w:rFonts w:ascii="Times New Roman" w:hAnsi="Times New Roman" w:cs="Times New Roman"/>
          <w:sz w:val="18"/>
          <w:szCs w:val="18"/>
        </w:rPr>
        <w:t>dikirim</w:t>
      </w:r>
      <w:proofErr w:type="spellEnd"/>
      <w:r w:rsidRPr="00C54C0F">
        <w:rPr>
          <w:rFonts w:ascii="Times New Roman" w:hAnsi="Times New Roman" w:cs="Times New Roman"/>
          <w:sz w:val="18"/>
          <w:szCs w:val="18"/>
        </w:rPr>
        <w:t xml:space="preserve"> </w:t>
      </w:r>
      <w:r>
        <w:rPr>
          <w:rFonts w:ascii="Times New Roman" w:hAnsi="Times New Roman" w:cs="Times New Roman"/>
          <w:sz w:val="18"/>
          <w:szCs w:val="18"/>
        </w:rPr>
        <w:t xml:space="preserve">        </w:t>
      </w:r>
      <w:proofErr w:type="gramStart"/>
      <w:r>
        <w:rPr>
          <w:rFonts w:ascii="Times New Roman" w:hAnsi="Times New Roman" w:cs="Times New Roman"/>
          <w:sz w:val="18"/>
          <w:szCs w:val="18"/>
        </w:rPr>
        <w:t xml:space="preserve">   </w:t>
      </w:r>
      <w:r w:rsidRPr="00C54C0F">
        <w:rPr>
          <w:rFonts w:ascii="Times New Roman" w:hAnsi="Times New Roman" w:cs="Times New Roman"/>
          <w:sz w:val="18"/>
          <w:szCs w:val="18"/>
        </w:rPr>
        <w:t>(</w:t>
      </w:r>
      <w:proofErr w:type="gramEnd"/>
      <w:r w:rsidRPr="00C54C0F">
        <w:rPr>
          <w:rFonts w:ascii="Times New Roman" w:hAnsi="Times New Roman" w:cs="Times New Roman"/>
          <w:sz w:val="18"/>
          <w:szCs w:val="18"/>
        </w:rPr>
        <w:t>6)</w:t>
      </w:r>
    </w:p>
    <w:p w14:paraId="241AD614" w14:textId="0CAC1D2F" w:rsidR="00C54C0F" w:rsidRPr="00C54C0F" w:rsidRDefault="00C54C0F" w:rsidP="00C54C0F">
      <w:pPr>
        <w:spacing w:after="0" w:line="360" w:lineRule="auto"/>
        <w:jc w:val="both"/>
        <w:rPr>
          <w:rFonts w:ascii="Times New Roman" w:hAnsi="Times New Roman" w:cs="Times New Roman"/>
          <w:sz w:val="18"/>
          <w:szCs w:val="18"/>
        </w:rPr>
      </w:pPr>
      <w:r w:rsidRPr="00C54C0F">
        <w:rPr>
          <w:rFonts w:ascii="Times New Roman" w:hAnsi="Times New Roman" w:cs="Times New Roman"/>
          <w:sz w:val="18"/>
          <w:szCs w:val="18"/>
        </w:rPr>
        <w:t xml:space="preserve">Delay rata – rata = </w:t>
      </w:r>
      <m:oMath>
        <m:f>
          <m:fPr>
            <m:ctrlPr>
              <w:rPr>
                <w:rFonts w:ascii="Cambria Math" w:hAnsi="Cambria Math" w:cs="Times New Roman"/>
                <w:sz w:val="18"/>
                <w:szCs w:val="18"/>
              </w:rPr>
            </m:ctrlPr>
          </m:fPr>
          <m:num>
            <m:r>
              <w:rPr>
                <w:rFonts w:ascii="Cambria Math" w:hAnsi="Cambria Math" w:cs="Times New Roman"/>
                <w:sz w:val="18"/>
                <w:szCs w:val="18"/>
              </w:rPr>
              <m:t>total</m:t>
            </m:r>
            <m:r>
              <m:rPr>
                <m:sty m:val="p"/>
              </m:rPr>
              <w:rPr>
                <w:rFonts w:ascii="Cambria Math" w:hAnsi="Cambria Math" w:cs="Times New Roman"/>
                <w:sz w:val="18"/>
                <w:szCs w:val="18"/>
              </w:rPr>
              <m:t xml:space="preserve"> </m:t>
            </m:r>
            <m:r>
              <w:rPr>
                <w:rFonts w:ascii="Cambria Math" w:hAnsi="Cambria Math" w:cs="Times New Roman"/>
                <w:sz w:val="18"/>
                <w:szCs w:val="18"/>
              </w:rPr>
              <m:t>delay</m:t>
            </m:r>
          </m:num>
          <m:den>
            <m:r>
              <w:rPr>
                <w:rFonts w:ascii="Cambria Math" w:hAnsi="Cambria Math" w:cs="Times New Roman"/>
                <w:sz w:val="18"/>
                <w:szCs w:val="18"/>
              </w:rPr>
              <m:t>total</m:t>
            </m:r>
            <m:r>
              <m:rPr>
                <m:sty m:val="p"/>
              </m:rPr>
              <w:rPr>
                <w:rFonts w:ascii="Cambria Math" w:hAnsi="Cambria Math" w:cs="Times New Roman"/>
                <w:sz w:val="18"/>
                <w:szCs w:val="18"/>
              </w:rPr>
              <m:t xml:space="preserve"> </m:t>
            </m:r>
            <m:r>
              <w:rPr>
                <w:rFonts w:ascii="Cambria Math" w:hAnsi="Cambria Math" w:cs="Times New Roman"/>
                <w:sz w:val="18"/>
                <w:szCs w:val="18"/>
              </w:rPr>
              <m:t>paket</m:t>
            </m:r>
            <m:r>
              <m:rPr>
                <m:sty m:val="p"/>
              </m:rPr>
              <w:rPr>
                <w:rFonts w:ascii="Cambria Math" w:hAnsi="Cambria Math" w:cs="Times New Roman"/>
                <w:sz w:val="18"/>
                <w:szCs w:val="18"/>
              </w:rPr>
              <m:t xml:space="preserve"> </m:t>
            </m:r>
            <m:r>
              <w:rPr>
                <w:rFonts w:ascii="Cambria Math" w:hAnsi="Cambria Math" w:cs="Times New Roman"/>
                <w:sz w:val="18"/>
                <w:szCs w:val="18"/>
              </w:rPr>
              <m:t>diterima</m:t>
            </m:r>
          </m:den>
        </m:f>
      </m:oMath>
      <w:r w:rsidRPr="00C54C0F">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Pr="00C54C0F">
        <w:rPr>
          <w:rFonts w:ascii="Times New Roman" w:hAnsi="Times New Roman" w:cs="Times New Roman"/>
          <w:sz w:val="18"/>
          <w:szCs w:val="18"/>
        </w:rPr>
        <w:t>(7)</w:t>
      </w:r>
    </w:p>
    <w:p w14:paraId="3FE50679" w14:textId="3493765D" w:rsidR="00C54C0F" w:rsidRDefault="00C54C0F" w:rsidP="00C54C0F">
      <w:pPr>
        <w:pStyle w:val="ListParagraph"/>
        <w:ind w:left="0" w:firstLine="284"/>
        <w:rPr>
          <w:sz w:val="18"/>
          <w:szCs w:val="18"/>
        </w:rPr>
      </w:pPr>
    </w:p>
    <w:p w14:paraId="72FEB0A1" w14:textId="0FD2EE60" w:rsidR="000428AD" w:rsidRDefault="000428AD" w:rsidP="000428AD">
      <w:pPr>
        <w:pStyle w:val="ListParagraph"/>
        <w:numPr>
          <w:ilvl w:val="0"/>
          <w:numId w:val="8"/>
        </w:numPr>
        <w:ind w:left="284" w:hanging="284"/>
        <w:rPr>
          <w:sz w:val="18"/>
          <w:szCs w:val="18"/>
        </w:rPr>
      </w:pPr>
      <w:proofErr w:type="spellStart"/>
      <w:r>
        <w:rPr>
          <w:sz w:val="18"/>
          <w:szCs w:val="18"/>
        </w:rPr>
        <w:t>Pengujian</w:t>
      </w:r>
      <w:proofErr w:type="spellEnd"/>
      <w:r>
        <w:rPr>
          <w:sz w:val="18"/>
          <w:szCs w:val="18"/>
        </w:rPr>
        <w:t xml:space="preserve"> </w:t>
      </w:r>
      <w:r w:rsidRPr="000428AD">
        <w:rPr>
          <w:i/>
          <w:iCs/>
          <w:sz w:val="18"/>
          <w:szCs w:val="18"/>
        </w:rPr>
        <w:t>Wireless Sensor Network</w:t>
      </w:r>
      <w:r>
        <w:rPr>
          <w:sz w:val="18"/>
          <w:szCs w:val="18"/>
        </w:rPr>
        <w:t xml:space="preserve"> (WSN)</w:t>
      </w:r>
    </w:p>
    <w:p w14:paraId="2A0F8143" w14:textId="01DBE340" w:rsidR="00C54C0F" w:rsidRPr="00C54C0F" w:rsidRDefault="00C54C0F" w:rsidP="00C54C0F">
      <w:pPr>
        <w:pStyle w:val="ListParagraph"/>
        <w:ind w:left="0" w:firstLine="284"/>
        <w:rPr>
          <w:rFonts w:eastAsiaTheme="minorHAnsi"/>
          <w:sz w:val="18"/>
          <w:szCs w:val="18"/>
          <w:lang w:val="en-ID"/>
        </w:rPr>
      </w:pPr>
      <w:proofErr w:type="spellStart"/>
      <w:r w:rsidRPr="00C54C0F">
        <w:rPr>
          <w:rFonts w:eastAsiaTheme="minorHAnsi"/>
          <w:sz w:val="18"/>
          <w:szCs w:val="18"/>
          <w:lang w:val="en-ID"/>
        </w:rPr>
        <w:t>Pengujian</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ini</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dilakukan</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untuk</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memeriksa</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jangkauan</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komunikasi</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nirkabel</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antara</w:t>
      </w:r>
      <w:proofErr w:type="spellEnd"/>
      <w:r w:rsidRPr="00C54C0F">
        <w:rPr>
          <w:rFonts w:eastAsiaTheme="minorHAnsi"/>
          <w:sz w:val="18"/>
          <w:szCs w:val="18"/>
          <w:lang w:val="en-ID"/>
        </w:rPr>
        <w:t xml:space="preserve"> node sensor </w:t>
      </w:r>
      <w:proofErr w:type="spellStart"/>
      <w:r w:rsidRPr="00C54C0F">
        <w:rPr>
          <w:rFonts w:eastAsiaTheme="minorHAnsi"/>
          <w:sz w:val="18"/>
          <w:szCs w:val="18"/>
          <w:lang w:val="en-ID"/>
        </w:rPr>
        <w:t>dengan</w:t>
      </w:r>
      <w:proofErr w:type="spellEnd"/>
      <w:r w:rsidRPr="00C54C0F">
        <w:rPr>
          <w:rFonts w:eastAsiaTheme="minorHAnsi"/>
          <w:sz w:val="18"/>
          <w:szCs w:val="18"/>
          <w:lang w:val="en-ID"/>
        </w:rPr>
        <w:t xml:space="preserve"> node </w:t>
      </w:r>
      <w:proofErr w:type="spellStart"/>
      <w:r w:rsidRPr="00C54C0F">
        <w:rPr>
          <w:rFonts w:eastAsiaTheme="minorHAnsi"/>
          <w:sz w:val="18"/>
          <w:szCs w:val="18"/>
          <w:lang w:val="en-ID"/>
        </w:rPr>
        <w:t>koordinator</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Sistematika</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pengujian</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ini</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menempatkan</w:t>
      </w:r>
      <w:proofErr w:type="spellEnd"/>
      <w:r w:rsidRPr="00C54C0F">
        <w:rPr>
          <w:rFonts w:eastAsiaTheme="minorHAnsi"/>
          <w:sz w:val="18"/>
          <w:szCs w:val="18"/>
          <w:lang w:val="en-ID"/>
        </w:rPr>
        <w:t xml:space="preserve"> node </w:t>
      </w:r>
      <w:proofErr w:type="spellStart"/>
      <w:r w:rsidRPr="00C54C0F">
        <w:rPr>
          <w:rFonts w:eastAsiaTheme="minorHAnsi"/>
          <w:sz w:val="18"/>
          <w:szCs w:val="18"/>
          <w:lang w:val="en-ID"/>
        </w:rPr>
        <w:t>koordinator</w:t>
      </w:r>
      <w:proofErr w:type="spellEnd"/>
      <w:r w:rsidRPr="00C54C0F">
        <w:rPr>
          <w:rFonts w:eastAsiaTheme="minorHAnsi"/>
          <w:sz w:val="18"/>
          <w:szCs w:val="18"/>
          <w:lang w:val="en-ID"/>
        </w:rPr>
        <w:t xml:space="preserve"> pada </w:t>
      </w:r>
      <w:proofErr w:type="spellStart"/>
      <w:r w:rsidRPr="00C54C0F">
        <w:rPr>
          <w:rFonts w:eastAsiaTheme="minorHAnsi"/>
          <w:sz w:val="18"/>
          <w:szCs w:val="18"/>
          <w:lang w:val="en-ID"/>
        </w:rPr>
        <w:t>jarak</w:t>
      </w:r>
      <w:proofErr w:type="spellEnd"/>
      <w:r w:rsidRPr="00C54C0F">
        <w:rPr>
          <w:rFonts w:eastAsiaTheme="minorHAnsi"/>
          <w:sz w:val="18"/>
          <w:szCs w:val="18"/>
          <w:lang w:val="en-ID"/>
        </w:rPr>
        <w:t xml:space="preserve"> yang </w:t>
      </w:r>
      <w:proofErr w:type="spellStart"/>
      <w:r w:rsidRPr="00C54C0F">
        <w:rPr>
          <w:rFonts w:eastAsiaTheme="minorHAnsi"/>
          <w:sz w:val="18"/>
          <w:szCs w:val="18"/>
          <w:lang w:val="en-ID"/>
        </w:rPr>
        <w:t>bervariasi</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terhadap</w:t>
      </w:r>
      <w:proofErr w:type="spellEnd"/>
      <w:r w:rsidRPr="00C54C0F">
        <w:rPr>
          <w:rFonts w:eastAsiaTheme="minorHAnsi"/>
          <w:sz w:val="18"/>
          <w:szCs w:val="18"/>
          <w:lang w:val="en-ID"/>
        </w:rPr>
        <w:t xml:space="preserve"> node sensor dan </w:t>
      </w:r>
      <w:proofErr w:type="spellStart"/>
      <w:r w:rsidRPr="00C54C0F">
        <w:rPr>
          <w:rFonts w:eastAsiaTheme="minorHAnsi"/>
          <w:sz w:val="18"/>
          <w:szCs w:val="18"/>
          <w:lang w:val="en-ID"/>
        </w:rPr>
        <w:t>memeriksa</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apakah</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komunikasi</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tetap</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stabil</w:t>
      </w:r>
      <w:proofErr w:type="spellEnd"/>
      <w:r w:rsidRPr="00C54C0F">
        <w:rPr>
          <w:rFonts w:eastAsiaTheme="minorHAnsi"/>
          <w:sz w:val="18"/>
          <w:szCs w:val="18"/>
          <w:lang w:val="en-ID"/>
        </w:rPr>
        <w:t xml:space="preserve"> dan </w:t>
      </w:r>
      <w:proofErr w:type="spellStart"/>
      <w:r w:rsidRPr="00C54C0F">
        <w:rPr>
          <w:rFonts w:eastAsiaTheme="minorHAnsi"/>
          <w:sz w:val="18"/>
          <w:szCs w:val="18"/>
          <w:lang w:val="en-ID"/>
        </w:rPr>
        <w:t>dapat</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diandalkan</w:t>
      </w:r>
      <w:proofErr w:type="spellEnd"/>
      <w:r w:rsidRPr="00C54C0F">
        <w:rPr>
          <w:rFonts w:eastAsiaTheme="minorHAnsi"/>
          <w:sz w:val="18"/>
          <w:szCs w:val="18"/>
          <w:lang w:val="en-ID"/>
        </w:rPr>
        <w:t xml:space="preserve"> pada </w:t>
      </w:r>
      <w:proofErr w:type="spellStart"/>
      <w:r w:rsidRPr="00C54C0F">
        <w:rPr>
          <w:rFonts w:eastAsiaTheme="minorHAnsi"/>
          <w:sz w:val="18"/>
          <w:szCs w:val="18"/>
          <w:lang w:val="en-ID"/>
        </w:rPr>
        <w:t>jarak</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tertentu</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Kehandalan</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jaringan</w:t>
      </w:r>
      <w:proofErr w:type="spellEnd"/>
      <w:r w:rsidRPr="00C54C0F">
        <w:rPr>
          <w:rFonts w:eastAsiaTheme="minorHAnsi"/>
          <w:sz w:val="18"/>
          <w:szCs w:val="18"/>
          <w:lang w:val="en-ID"/>
        </w:rPr>
        <w:t xml:space="preserve"> pada node sensor </w:t>
      </w:r>
      <w:proofErr w:type="spellStart"/>
      <w:r w:rsidRPr="00C54C0F">
        <w:rPr>
          <w:rFonts w:eastAsiaTheme="minorHAnsi"/>
          <w:sz w:val="18"/>
          <w:szCs w:val="18"/>
          <w:lang w:val="en-ID"/>
        </w:rPr>
        <w:t>dalam</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dapat</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dilihat</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dari</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jumlah</w:t>
      </w:r>
      <w:proofErr w:type="spellEnd"/>
      <w:r w:rsidRPr="00C54C0F">
        <w:rPr>
          <w:rFonts w:eastAsiaTheme="minorHAnsi"/>
          <w:sz w:val="18"/>
          <w:szCs w:val="18"/>
          <w:lang w:val="en-ID"/>
        </w:rPr>
        <w:t xml:space="preserve"> data yang </w:t>
      </w:r>
      <w:proofErr w:type="spellStart"/>
      <w:r w:rsidRPr="00C54C0F">
        <w:rPr>
          <w:rFonts w:eastAsiaTheme="minorHAnsi"/>
          <w:sz w:val="18"/>
          <w:szCs w:val="18"/>
          <w:lang w:val="en-ID"/>
        </w:rPr>
        <w:t>hilang</w:t>
      </w:r>
      <w:proofErr w:type="spellEnd"/>
      <w:r w:rsidRPr="00C54C0F">
        <w:rPr>
          <w:rFonts w:eastAsiaTheme="minorHAnsi"/>
          <w:sz w:val="18"/>
          <w:szCs w:val="18"/>
          <w:lang w:val="en-ID"/>
        </w:rPr>
        <w:t xml:space="preserve"> (data loss) </w:t>
      </w:r>
      <w:proofErr w:type="spellStart"/>
      <w:r w:rsidRPr="00C54C0F">
        <w:rPr>
          <w:rFonts w:eastAsiaTheme="minorHAnsi"/>
          <w:sz w:val="18"/>
          <w:szCs w:val="18"/>
          <w:lang w:val="en-ID"/>
        </w:rPr>
        <w:t>serta</w:t>
      </w:r>
      <w:proofErr w:type="spellEnd"/>
      <w:r w:rsidRPr="00C54C0F">
        <w:rPr>
          <w:rFonts w:eastAsiaTheme="minorHAnsi"/>
          <w:sz w:val="18"/>
          <w:szCs w:val="18"/>
          <w:lang w:val="en-ID"/>
        </w:rPr>
        <w:t xml:space="preserve"> delay </w:t>
      </w:r>
      <w:proofErr w:type="spellStart"/>
      <w:r w:rsidRPr="00C54C0F">
        <w:rPr>
          <w:rFonts w:eastAsiaTheme="minorHAnsi"/>
          <w:sz w:val="18"/>
          <w:szCs w:val="18"/>
          <w:lang w:val="en-ID"/>
        </w:rPr>
        <w:t>dalam</w:t>
      </w:r>
      <w:proofErr w:type="spellEnd"/>
      <w:r w:rsidRPr="00C54C0F">
        <w:rPr>
          <w:rFonts w:eastAsiaTheme="minorHAnsi"/>
          <w:sz w:val="18"/>
          <w:szCs w:val="18"/>
          <w:lang w:val="en-ID"/>
        </w:rPr>
        <w:t xml:space="preserve"> </w:t>
      </w:r>
      <w:proofErr w:type="spellStart"/>
      <w:r w:rsidRPr="00C54C0F">
        <w:rPr>
          <w:rFonts w:eastAsiaTheme="minorHAnsi"/>
          <w:sz w:val="18"/>
          <w:szCs w:val="18"/>
          <w:lang w:val="en-ID"/>
        </w:rPr>
        <w:t>pengiriman</w:t>
      </w:r>
      <w:proofErr w:type="spellEnd"/>
      <w:r w:rsidRPr="00C54C0F">
        <w:rPr>
          <w:rFonts w:eastAsiaTheme="minorHAnsi"/>
          <w:sz w:val="18"/>
          <w:szCs w:val="18"/>
          <w:lang w:val="en-ID"/>
        </w:rPr>
        <w:t xml:space="preserve"> data sensor </w:t>
      </w:r>
      <w:proofErr w:type="spellStart"/>
      <w:r w:rsidRPr="00C54C0F">
        <w:rPr>
          <w:rFonts w:eastAsiaTheme="minorHAnsi"/>
          <w:sz w:val="18"/>
          <w:szCs w:val="18"/>
          <w:lang w:val="en-ID"/>
        </w:rPr>
        <w:t>ke</w:t>
      </w:r>
      <w:proofErr w:type="spellEnd"/>
      <w:r w:rsidRPr="00C54C0F">
        <w:rPr>
          <w:rFonts w:eastAsiaTheme="minorHAnsi"/>
          <w:sz w:val="18"/>
          <w:szCs w:val="18"/>
          <w:lang w:val="en-ID"/>
        </w:rPr>
        <w:t xml:space="preserve"> node </w:t>
      </w:r>
      <w:proofErr w:type="spellStart"/>
      <w:r w:rsidRPr="00C54C0F">
        <w:rPr>
          <w:rFonts w:eastAsiaTheme="minorHAnsi"/>
          <w:sz w:val="18"/>
          <w:szCs w:val="18"/>
          <w:lang w:val="en-ID"/>
        </w:rPr>
        <w:t>koordinator</w:t>
      </w:r>
      <w:proofErr w:type="spellEnd"/>
      <w:r w:rsidRPr="00C54C0F">
        <w:rPr>
          <w:rFonts w:eastAsiaTheme="minorHAnsi"/>
          <w:sz w:val="18"/>
          <w:szCs w:val="18"/>
          <w:lang w:val="en-ID"/>
        </w:rPr>
        <w:t>.</w:t>
      </w:r>
    </w:p>
    <w:p w14:paraId="00599533" w14:textId="3A44A306" w:rsidR="004A6159" w:rsidRDefault="004A6159" w:rsidP="004A6159">
      <w:pPr>
        <w:pStyle w:val="ListParagraph"/>
        <w:numPr>
          <w:ilvl w:val="0"/>
          <w:numId w:val="1"/>
        </w:numPr>
        <w:spacing w:line="360" w:lineRule="auto"/>
        <w:ind w:left="284" w:hanging="284"/>
        <w:jc w:val="center"/>
        <w:rPr>
          <w:sz w:val="18"/>
          <w:szCs w:val="18"/>
        </w:rPr>
      </w:pPr>
      <w:r w:rsidRPr="00775ECE">
        <w:rPr>
          <w:sz w:val="18"/>
          <w:szCs w:val="18"/>
        </w:rPr>
        <w:t xml:space="preserve">HASIL DAN </w:t>
      </w:r>
      <w:r w:rsidR="009F267D">
        <w:rPr>
          <w:sz w:val="18"/>
          <w:szCs w:val="18"/>
        </w:rPr>
        <w:t>PEMBAHASAN</w:t>
      </w:r>
    </w:p>
    <w:p w14:paraId="07BD7D5A" w14:textId="77777777" w:rsidR="004A6159" w:rsidRDefault="004A6159" w:rsidP="004A6159">
      <w:pPr>
        <w:spacing w:line="240" w:lineRule="auto"/>
        <w:ind w:firstLine="284"/>
        <w:jc w:val="both"/>
        <w:rPr>
          <w:rFonts w:ascii="Times New Roman" w:hAnsi="Times New Roman" w:cs="Times New Roman"/>
          <w:sz w:val="18"/>
          <w:szCs w:val="18"/>
        </w:rPr>
      </w:pPr>
      <w:proofErr w:type="spellStart"/>
      <w:r w:rsidRPr="00775ECE">
        <w:rPr>
          <w:rFonts w:ascii="Times New Roman" w:hAnsi="Times New Roman" w:cs="Times New Roman"/>
          <w:sz w:val="18"/>
          <w:szCs w:val="18"/>
        </w:rPr>
        <w:t>Pengujian</w:t>
      </w:r>
      <w:proofErr w:type="spellEnd"/>
      <w:r w:rsidRPr="00775ECE">
        <w:rPr>
          <w:rFonts w:ascii="Times New Roman" w:hAnsi="Times New Roman" w:cs="Times New Roman"/>
          <w:sz w:val="18"/>
          <w:szCs w:val="18"/>
        </w:rPr>
        <w:t xml:space="preserve"> </w:t>
      </w:r>
      <w:proofErr w:type="spellStart"/>
      <w:r>
        <w:rPr>
          <w:rFonts w:ascii="Times New Roman" w:hAnsi="Times New Roman" w:cs="Times New Roman"/>
          <w:sz w:val="18"/>
          <w:szCs w:val="18"/>
        </w:rPr>
        <w:t>akurasi</w:t>
      </w:r>
      <w:proofErr w:type="spellEnd"/>
      <w:r>
        <w:rPr>
          <w:rFonts w:ascii="Times New Roman" w:hAnsi="Times New Roman" w:cs="Times New Roman"/>
          <w:sz w:val="18"/>
          <w:szCs w:val="18"/>
        </w:rPr>
        <w:t xml:space="preserve"> sensor</w:t>
      </w:r>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dilakukan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menggunakan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alat</w:t>
      </w:r>
      <w:proofErr w:type="spellEnd"/>
      <w:r w:rsidRPr="00775ECE">
        <w:rPr>
          <w:rFonts w:ascii="Times New Roman" w:hAnsi="Times New Roman" w:cs="Times New Roman"/>
          <w:sz w:val="18"/>
          <w:szCs w:val="18"/>
        </w:rPr>
        <w:t xml:space="preserve"> bantu </w:t>
      </w:r>
      <w:proofErr w:type="spellStart"/>
      <w:r w:rsidRPr="00775ECE">
        <w:rPr>
          <w:rFonts w:ascii="Times New Roman" w:hAnsi="Times New Roman" w:cs="Times New Roman"/>
          <w:sz w:val="18"/>
          <w:szCs w:val="18"/>
        </w:rPr>
        <w:t>ukur</w:t>
      </w:r>
      <w:proofErr w:type="spellEnd"/>
      <w:r w:rsidRPr="00775ECE">
        <w:rPr>
          <w:rFonts w:ascii="Times New Roman" w:hAnsi="Times New Roman" w:cs="Times New Roman"/>
          <w:sz w:val="18"/>
          <w:szCs w:val="18"/>
        </w:rPr>
        <w:t xml:space="preserve"> manual </w:t>
      </w:r>
      <w:proofErr w:type="spellStart"/>
      <w:r w:rsidRPr="00775ECE">
        <w:rPr>
          <w:rFonts w:ascii="Times New Roman" w:hAnsi="Times New Roman" w:cs="Times New Roman"/>
          <w:sz w:val="18"/>
          <w:szCs w:val="18"/>
        </w:rPr>
        <w:t>sebagai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alat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pembanding</w:t>
      </w:r>
      <w:proofErr w:type="spellEnd"/>
      <w:r w:rsidRPr="00775ECE">
        <w:rPr>
          <w:rFonts w:ascii="Times New Roman" w:hAnsi="Times New Roman" w:cs="Times New Roman"/>
          <w:sz w:val="18"/>
          <w:szCs w:val="18"/>
        </w:rPr>
        <w:t xml:space="preserve"> sensor </w:t>
      </w:r>
      <w:proofErr w:type="spellStart"/>
      <w:r w:rsidRPr="00775ECE">
        <w:rPr>
          <w:rFonts w:ascii="Times New Roman" w:hAnsi="Times New Roman" w:cs="Times New Roman"/>
          <w:sz w:val="18"/>
          <w:szCs w:val="18"/>
        </w:rPr>
        <w:t>ultrasonik</w:t>
      </w:r>
      <w:proofErr w:type="spellEnd"/>
      <w:r w:rsidRPr="00775ECE">
        <w:rPr>
          <w:rFonts w:ascii="Times New Roman" w:hAnsi="Times New Roman" w:cs="Times New Roman"/>
          <w:sz w:val="18"/>
          <w:szCs w:val="18"/>
        </w:rPr>
        <w:t xml:space="preserve"> yang </w:t>
      </w:r>
      <w:proofErr w:type="spellStart"/>
      <w:r w:rsidRPr="00775ECE">
        <w:rPr>
          <w:rFonts w:ascii="Times New Roman" w:hAnsi="Times New Roman" w:cs="Times New Roman"/>
          <w:sz w:val="18"/>
          <w:szCs w:val="18"/>
        </w:rPr>
        <w:t>digunakan</w:t>
      </w:r>
      <w:proofErr w:type="spellEnd"/>
      <w:r w:rsidRPr="00775ECE">
        <w:rPr>
          <w:rFonts w:ascii="Times New Roman" w:hAnsi="Times New Roman" w:cs="Times New Roman"/>
          <w:sz w:val="18"/>
          <w:szCs w:val="18"/>
        </w:rPr>
        <w:t>.</w:t>
      </w:r>
      <w:r>
        <w:rPr>
          <w:rFonts w:ascii="Times New Roman" w:hAnsi="Times New Roman" w:cs="Times New Roman"/>
          <w:sz w:val="18"/>
          <w:szCs w:val="18"/>
        </w:rPr>
        <w:t xml:space="preserve"> </w:t>
      </w:r>
      <w:r w:rsidRPr="00775ECE">
        <w:rPr>
          <w:rFonts w:ascii="Times New Roman" w:hAnsi="Times New Roman" w:cs="Times New Roman"/>
          <w:sz w:val="18"/>
          <w:szCs w:val="18"/>
        </w:rPr>
        <w:t xml:space="preserve">Sensor AJ-SR04M </w:t>
      </w:r>
      <w:proofErr w:type="spellStart"/>
      <w:r w:rsidRPr="00775ECE">
        <w:rPr>
          <w:rFonts w:ascii="Times New Roman" w:hAnsi="Times New Roman" w:cs="Times New Roman"/>
          <w:sz w:val="18"/>
          <w:szCs w:val="18"/>
        </w:rPr>
        <w:t>merupakan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tipe</w:t>
      </w:r>
      <w:proofErr w:type="spellEnd"/>
      <w:r w:rsidRPr="00775ECE">
        <w:rPr>
          <w:rFonts w:ascii="Times New Roman" w:hAnsi="Times New Roman" w:cs="Times New Roman"/>
          <w:sz w:val="18"/>
          <w:szCs w:val="18"/>
        </w:rPr>
        <w:t xml:space="preserve"> sensor </w:t>
      </w:r>
      <w:proofErr w:type="spellStart"/>
      <w:r w:rsidRPr="00775ECE">
        <w:rPr>
          <w:rFonts w:ascii="Times New Roman" w:hAnsi="Times New Roman" w:cs="Times New Roman"/>
          <w:sz w:val="18"/>
          <w:szCs w:val="18"/>
        </w:rPr>
        <w:t>ultrasonik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untuk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mengukur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jarak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atau</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ketinggian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menggunakan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gelombang</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ultrasonik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Kelebihan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dari</w:t>
      </w:r>
      <w:proofErr w:type="spellEnd"/>
      <w:r w:rsidRPr="00775ECE">
        <w:rPr>
          <w:rFonts w:ascii="Times New Roman" w:hAnsi="Times New Roman" w:cs="Times New Roman"/>
          <w:sz w:val="18"/>
          <w:szCs w:val="18"/>
        </w:rPr>
        <w:t xml:space="preserve"> sensor AJ-SR04M </w:t>
      </w:r>
      <w:proofErr w:type="spellStart"/>
      <w:r w:rsidRPr="00775ECE">
        <w:rPr>
          <w:rFonts w:ascii="Times New Roman" w:hAnsi="Times New Roman" w:cs="Times New Roman"/>
          <w:sz w:val="18"/>
          <w:szCs w:val="18"/>
        </w:rPr>
        <w:t>adalah</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memiliki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akurasi</w:t>
      </w:r>
      <w:proofErr w:type="spellEnd"/>
      <w:r w:rsidRPr="00775ECE">
        <w:rPr>
          <w:rFonts w:ascii="Times New Roman" w:hAnsi="Times New Roman" w:cs="Times New Roman"/>
          <w:sz w:val="18"/>
          <w:szCs w:val="18"/>
        </w:rPr>
        <w:t xml:space="preserve"> yang </w:t>
      </w:r>
      <w:proofErr w:type="spellStart"/>
      <w:r w:rsidRPr="00775ECE">
        <w:rPr>
          <w:rFonts w:ascii="Times New Roman" w:hAnsi="Times New Roman" w:cs="Times New Roman"/>
          <w:sz w:val="18"/>
          <w:szCs w:val="18"/>
        </w:rPr>
        <w:t>baik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dalam</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pengukuran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jarak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nilai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akurasi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sebesar</w:t>
      </w:r>
      <w:proofErr w:type="spellEnd"/>
      <w:r w:rsidRPr="00775ECE">
        <w:rPr>
          <w:rFonts w:ascii="Times New Roman" w:hAnsi="Times New Roman" w:cs="Times New Roman"/>
          <w:sz w:val="18"/>
          <w:szCs w:val="18"/>
        </w:rPr>
        <w:t xml:space="preserve"> 99,148%</w:t>
      </w:r>
      <w:r>
        <w:rPr>
          <w:rFonts w:ascii="Times New Roman" w:hAnsi="Times New Roman" w:cs="Times New Roman"/>
          <w:sz w:val="18"/>
          <w:szCs w:val="18"/>
        </w:rPr>
        <w:t xml:space="preserve"> yang </w:t>
      </w:r>
      <w:proofErr w:type="spellStart"/>
      <w:r>
        <w:rPr>
          <w:rFonts w:ascii="Times New Roman" w:hAnsi="Times New Roman" w:cs="Times New Roman"/>
          <w:sz w:val="18"/>
          <w:szCs w:val="18"/>
        </w:rPr>
        <w:t>dapat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dilihat</w:t>
      </w:r>
      <w:proofErr w:type="spellEnd"/>
      <w:r>
        <w:rPr>
          <w:rFonts w:ascii="Times New Roman" w:hAnsi="Times New Roman" w:cs="Times New Roman"/>
          <w:sz w:val="18"/>
          <w:szCs w:val="18"/>
        </w:rPr>
        <w:t xml:space="preserve"> pada Tabel 1.</w:t>
      </w:r>
    </w:p>
    <w:p w14:paraId="0B7EA58A" w14:textId="4E8606B9" w:rsidR="004A6159" w:rsidRDefault="004A6159" w:rsidP="006731AC">
      <w:pPr>
        <w:pStyle w:val="Caption"/>
        <w:spacing w:after="0" w:line="360" w:lineRule="auto"/>
        <w:jc w:val="center"/>
        <w:rPr>
          <w:rFonts w:ascii="Times New Roman" w:hAnsi="Times New Roman" w:cs="Times New Roman"/>
          <w:i w:val="0"/>
          <w:iCs w:val="0"/>
          <w:color w:val="auto"/>
          <w:sz w:val="14"/>
          <w:szCs w:val="14"/>
        </w:rPr>
      </w:pPr>
      <w:r w:rsidRPr="00775ECE">
        <w:rPr>
          <w:rFonts w:ascii="Times New Roman" w:hAnsi="Times New Roman" w:cs="Times New Roman"/>
          <w:i w:val="0"/>
          <w:iCs w:val="0"/>
          <w:color w:val="auto"/>
          <w:sz w:val="14"/>
          <w:szCs w:val="14"/>
        </w:rPr>
        <w:t xml:space="preserve">Tabel </w:t>
      </w:r>
      <w:r w:rsidRPr="00775ECE">
        <w:rPr>
          <w:rFonts w:ascii="Times New Roman" w:hAnsi="Times New Roman" w:cs="Times New Roman"/>
          <w:i w:val="0"/>
          <w:iCs w:val="0"/>
          <w:color w:val="auto"/>
          <w:sz w:val="14"/>
          <w:szCs w:val="14"/>
        </w:rPr>
        <w:fldChar w:fldCharType="begin"/>
      </w:r>
      <w:r w:rsidRPr="00775ECE">
        <w:rPr>
          <w:rFonts w:ascii="Times New Roman" w:hAnsi="Times New Roman" w:cs="Times New Roman"/>
          <w:i w:val="0"/>
          <w:iCs w:val="0"/>
          <w:color w:val="auto"/>
          <w:sz w:val="14"/>
          <w:szCs w:val="14"/>
        </w:rPr>
        <w:instrText xml:space="preserve"> SEQ Tabel \* ARABIC </w:instrText>
      </w:r>
      <w:r w:rsidRPr="00775ECE">
        <w:rPr>
          <w:rFonts w:ascii="Times New Roman" w:hAnsi="Times New Roman" w:cs="Times New Roman"/>
          <w:i w:val="0"/>
          <w:iCs w:val="0"/>
          <w:color w:val="auto"/>
          <w:sz w:val="14"/>
          <w:szCs w:val="14"/>
        </w:rPr>
        <w:fldChar w:fldCharType="separate"/>
      </w:r>
      <w:r>
        <w:rPr>
          <w:rFonts w:ascii="Times New Roman" w:hAnsi="Times New Roman" w:cs="Times New Roman"/>
          <w:i w:val="0"/>
          <w:iCs w:val="0"/>
          <w:noProof/>
          <w:color w:val="auto"/>
          <w:sz w:val="14"/>
          <w:szCs w:val="14"/>
        </w:rPr>
        <w:t>1</w:t>
      </w:r>
      <w:r w:rsidRPr="00775ECE">
        <w:rPr>
          <w:rFonts w:ascii="Times New Roman" w:hAnsi="Times New Roman" w:cs="Times New Roman"/>
          <w:i w:val="0"/>
          <w:iCs w:val="0"/>
          <w:color w:val="auto"/>
          <w:sz w:val="14"/>
          <w:szCs w:val="14"/>
        </w:rPr>
        <w:fldChar w:fldCharType="end"/>
      </w:r>
      <w:r w:rsidRPr="00775ECE">
        <w:rPr>
          <w:rFonts w:ascii="Times New Roman" w:hAnsi="Times New Roman" w:cs="Times New Roman"/>
          <w:i w:val="0"/>
          <w:iCs w:val="0"/>
          <w:color w:val="auto"/>
          <w:sz w:val="14"/>
          <w:szCs w:val="14"/>
        </w:rPr>
        <w:t xml:space="preserve"> </w:t>
      </w:r>
      <w:proofErr w:type="spellStart"/>
      <w:r w:rsidRPr="00775ECE">
        <w:rPr>
          <w:rFonts w:ascii="Times New Roman" w:hAnsi="Times New Roman" w:cs="Times New Roman"/>
          <w:i w:val="0"/>
          <w:iCs w:val="0"/>
          <w:color w:val="auto"/>
          <w:sz w:val="14"/>
          <w:szCs w:val="14"/>
        </w:rPr>
        <w:t>Pengujian</w:t>
      </w:r>
      <w:proofErr w:type="spellEnd"/>
      <w:r w:rsidRPr="00775ECE">
        <w:rPr>
          <w:rFonts w:ascii="Times New Roman" w:hAnsi="Times New Roman" w:cs="Times New Roman"/>
          <w:i w:val="0"/>
          <w:iCs w:val="0"/>
          <w:color w:val="auto"/>
          <w:sz w:val="14"/>
          <w:szCs w:val="14"/>
        </w:rPr>
        <w:t xml:space="preserve"> </w:t>
      </w:r>
      <w:proofErr w:type="spellStart"/>
      <w:r w:rsidRPr="00775ECE">
        <w:rPr>
          <w:rFonts w:ascii="Times New Roman" w:hAnsi="Times New Roman" w:cs="Times New Roman"/>
          <w:i w:val="0"/>
          <w:iCs w:val="0"/>
          <w:color w:val="auto"/>
          <w:sz w:val="14"/>
          <w:szCs w:val="14"/>
        </w:rPr>
        <w:t>Akurasi</w:t>
      </w:r>
      <w:proofErr w:type="spellEnd"/>
      <w:r w:rsidRPr="00775ECE">
        <w:rPr>
          <w:rFonts w:ascii="Times New Roman" w:hAnsi="Times New Roman" w:cs="Times New Roman"/>
          <w:i w:val="0"/>
          <w:iCs w:val="0"/>
          <w:color w:val="auto"/>
          <w:sz w:val="14"/>
          <w:szCs w:val="14"/>
        </w:rPr>
        <w:t xml:space="preserve"> Sensor</w:t>
      </w:r>
    </w:p>
    <w:tbl>
      <w:tblPr>
        <w:tblStyle w:val="TableGrid"/>
        <w:tblW w:w="0" w:type="auto"/>
        <w:tblLook w:val="04A0" w:firstRow="1" w:lastRow="0" w:firstColumn="1" w:lastColumn="0" w:noHBand="0" w:noVBand="1"/>
      </w:tblPr>
      <w:tblGrid>
        <w:gridCol w:w="988"/>
        <w:gridCol w:w="821"/>
        <w:gridCol w:w="905"/>
        <w:gridCol w:w="905"/>
        <w:gridCol w:w="905"/>
      </w:tblGrid>
      <w:tr w:rsidR="004C506E" w14:paraId="07B2C1B7" w14:textId="77777777" w:rsidTr="00F64330">
        <w:tc>
          <w:tcPr>
            <w:tcW w:w="988" w:type="dxa"/>
            <w:vAlign w:val="center"/>
          </w:tcPr>
          <w:p w14:paraId="63F7DF9E" w14:textId="39BBD1EE" w:rsidR="004C506E" w:rsidRPr="004C506E" w:rsidRDefault="004C506E" w:rsidP="004C506E">
            <w:pPr>
              <w:jc w:val="center"/>
              <w:rPr>
                <w:rFonts w:ascii="Times New Roman" w:hAnsi="Times New Roman" w:cs="Times New Roman"/>
                <w:sz w:val="16"/>
                <w:szCs w:val="16"/>
              </w:rPr>
            </w:pPr>
            <w:r w:rsidRPr="004C506E">
              <w:rPr>
                <w:rFonts w:ascii="Times New Roman" w:hAnsi="Times New Roman" w:cs="Times New Roman"/>
                <w:sz w:val="16"/>
                <w:szCs w:val="16"/>
              </w:rPr>
              <w:t>No.</w:t>
            </w:r>
          </w:p>
        </w:tc>
        <w:tc>
          <w:tcPr>
            <w:tcW w:w="821" w:type="dxa"/>
          </w:tcPr>
          <w:p w14:paraId="374A8AB0" w14:textId="336AB5B2" w:rsidR="004C506E" w:rsidRPr="004C506E" w:rsidRDefault="004C506E" w:rsidP="004C506E">
            <w:pPr>
              <w:jc w:val="center"/>
              <w:rPr>
                <w:rFonts w:ascii="Times New Roman" w:hAnsi="Times New Roman" w:cs="Times New Roman"/>
                <w:sz w:val="16"/>
                <w:szCs w:val="16"/>
              </w:rPr>
            </w:pPr>
            <w:r w:rsidRPr="004C506E">
              <w:rPr>
                <w:rFonts w:ascii="Times New Roman" w:hAnsi="Times New Roman" w:cs="Times New Roman"/>
                <w:sz w:val="16"/>
                <w:szCs w:val="16"/>
              </w:rPr>
              <w:t>Error Sensor 1 (%)</w:t>
            </w:r>
          </w:p>
        </w:tc>
        <w:tc>
          <w:tcPr>
            <w:tcW w:w="905" w:type="dxa"/>
          </w:tcPr>
          <w:p w14:paraId="41B7570E" w14:textId="5709C18D" w:rsidR="004C506E" w:rsidRPr="004C506E" w:rsidRDefault="004C506E" w:rsidP="004C506E">
            <w:pPr>
              <w:jc w:val="center"/>
              <w:rPr>
                <w:rFonts w:ascii="Times New Roman" w:hAnsi="Times New Roman" w:cs="Times New Roman"/>
                <w:sz w:val="16"/>
                <w:szCs w:val="16"/>
              </w:rPr>
            </w:pPr>
            <w:r>
              <w:rPr>
                <w:rFonts w:ascii="Times New Roman" w:hAnsi="Times New Roman" w:cs="Times New Roman"/>
                <w:sz w:val="16"/>
                <w:szCs w:val="16"/>
              </w:rPr>
              <w:t>Error Sensor 2 (%)</w:t>
            </w:r>
          </w:p>
        </w:tc>
        <w:tc>
          <w:tcPr>
            <w:tcW w:w="905" w:type="dxa"/>
          </w:tcPr>
          <w:p w14:paraId="31939B1D" w14:textId="581BBE9D" w:rsidR="004C506E" w:rsidRPr="004C506E" w:rsidRDefault="004C506E" w:rsidP="004C506E">
            <w:pPr>
              <w:jc w:val="center"/>
              <w:rPr>
                <w:rFonts w:ascii="Times New Roman" w:hAnsi="Times New Roman" w:cs="Times New Roman"/>
                <w:sz w:val="16"/>
                <w:szCs w:val="16"/>
              </w:rPr>
            </w:pPr>
            <w:r>
              <w:rPr>
                <w:rFonts w:ascii="Times New Roman" w:hAnsi="Times New Roman" w:cs="Times New Roman"/>
                <w:sz w:val="16"/>
                <w:szCs w:val="16"/>
              </w:rPr>
              <w:t>Error Sensor 3 (%)</w:t>
            </w:r>
          </w:p>
        </w:tc>
        <w:tc>
          <w:tcPr>
            <w:tcW w:w="905" w:type="dxa"/>
            <w:vAlign w:val="center"/>
          </w:tcPr>
          <w:p w14:paraId="06B27803" w14:textId="23623817" w:rsidR="004C506E" w:rsidRPr="004C506E" w:rsidRDefault="004C506E" w:rsidP="004C506E">
            <w:pPr>
              <w:jc w:val="center"/>
              <w:rPr>
                <w:rFonts w:ascii="Times New Roman" w:hAnsi="Times New Roman" w:cs="Times New Roman"/>
                <w:sz w:val="16"/>
                <w:szCs w:val="16"/>
              </w:rPr>
            </w:pPr>
            <w:r>
              <w:rPr>
                <w:rFonts w:ascii="Times New Roman" w:hAnsi="Times New Roman" w:cs="Times New Roman"/>
                <w:sz w:val="16"/>
                <w:szCs w:val="16"/>
              </w:rPr>
              <w:t>Status</w:t>
            </w:r>
          </w:p>
        </w:tc>
      </w:tr>
      <w:tr w:rsidR="004C506E" w14:paraId="576CB4FC" w14:textId="77777777" w:rsidTr="00F64330">
        <w:tc>
          <w:tcPr>
            <w:tcW w:w="988" w:type="dxa"/>
            <w:vAlign w:val="center"/>
          </w:tcPr>
          <w:p w14:paraId="6FBE4CEA" w14:textId="757176C4" w:rsidR="004C506E" w:rsidRPr="004C506E" w:rsidRDefault="004C506E" w:rsidP="004C506E">
            <w:pPr>
              <w:jc w:val="center"/>
              <w:rPr>
                <w:rFonts w:ascii="Times New Roman" w:hAnsi="Times New Roman" w:cs="Times New Roman"/>
                <w:sz w:val="16"/>
                <w:szCs w:val="16"/>
              </w:rPr>
            </w:pPr>
            <w:r>
              <w:rPr>
                <w:rFonts w:ascii="Times New Roman" w:hAnsi="Times New Roman" w:cs="Times New Roman"/>
                <w:sz w:val="16"/>
                <w:szCs w:val="16"/>
              </w:rPr>
              <w:t>1</w:t>
            </w:r>
          </w:p>
        </w:tc>
        <w:tc>
          <w:tcPr>
            <w:tcW w:w="821" w:type="dxa"/>
            <w:vAlign w:val="center"/>
          </w:tcPr>
          <w:p w14:paraId="72999920" w14:textId="7F831995" w:rsidR="004C506E" w:rsidRPr="004C506E" w:rsidRDefault="004C506E" w:rsidP="00F64330">
            <w:pPr>
              <w:rPr>
                <w:rFonts w:ascii="Times New Roman" w:hAnsi="Times New Roman" w:cs="Times New Roman"/>
                <w:sz w:val="16"/>
                <w:szCs w:val="16"/>
              </w:rPr>
            </w:pPr>
            <w:r>
              <w:rPr>
                <w:rFonts w:ascii="Times New Roman" w:hAnsi="Times New Roman" w:cs="Times New Roman"/>
                <w:sz w:val="16"/>
                <w:szCs w:val="16"/>
              </w:rPr>
              <w:t>1,265</w:t>
            </w:r>
          </w:p>
        </w:tc>
        <w:tc>
          <w:tcPr>
            <w:tcW w:w="905" w:type="dxa"/>
            <w:vAlign w:val="center"/>
          </w:tcPr>
          <w:p w14:paraId="09946507" w14:textId="10DBE83F" w:rsidR="004C506E" w:rsidRPr="004C506E" w:rsidRDefault="004C506E" w:rsidP="00F64330">
            <w:pPr>
              <w:rPr>
                <w:rFonts w:ascii="Times New Roman" w:hAnsi="Times New Roman" w:cs="Times New Roman"/>
                <w:sz w:val="16"/>
                <w:szCs w:val="16"/>
              </w:rPr>
            </w:pPr>
            <w:r>
              <w:rPr>
                <w:rFonts w:ascii="Times New Roman" w:hAnsi="Times New Roman" w:cs="Times New Roman"/>
                <w:sz w:val="16"/>
                <w:szCs w:val="16"/>
              </w:rPr>
              <w:t>0,54</w:t>
            </w:r>
          </w:p>
        </w:tc>
        <w:tc>
          <w:tcPr>
            <w:tcW w:w="905" w:type="dxa"/>
            <w:vAlign w:val="center"/>
          </w:tcPr>
          <w:p w14:paraId="1CF46F86" w14:textId="46025B4D" w:rsidR="004C506E" w:rsidRPr="004C506E" w:rsidRDefault="004C506E" w:rsidP="00F64330">
            <w:pPr>
              <w:rPr>
                <w:rFonts w:ascii="Times New Roman" w:hAnsi="Times New Roman" w:cs="Times New Roman"/>
                <w:sz w:val="16"/>
                <w:szCs w:val="16"/>
              </w:rPr>
            </w:pPr>
            <w:r>
              <w:rPr>
                <w:rFonts w:ascii="Times New Roman" w:hAnsi="Times New Roman" w:cs="Times New Roman"/>
                <w:sz w:val="16"/>
                <w:szCs w:val="16"/>
              </w:rPr>
              <w:t>0,934</w:t>
            </w:r>
          </w:p>
        </w:tc>
        <w:tc>
          <w:tcPr>
            <w:tcW w:w="905" w:type="dxa"/>
            <w:vAlign w:val="center"/>
          </w:tcPr>
          <w:p w14:paraId="68672113" w14:textId="32A33B0B" w:rsidR="004C506E" w:rsidRPr="004C506E" w:rsidRDefault="006731AC" w:rsidP="00F64330">
            <w:pPr>
              <w:rPr>
                <w:rFonts w:ascii="Times New Roman" w:hAnsi="Times New Roman" w:cs="Times New Roman"/>
                <w:sz w:val="16"/>
                <w:szCs w:val="16"/>
              </w:rPr>
            </w:pPr>
            <w:proofErr w:type="spellStart"/>
            <w:r>
              <w:rPr>
                <w:rFonts w:ascii="Times New Roman" w:hAnsi="Times New Roman" w:cs="Times New Roman"/>
                <w:sz w:val="16"/>
                <w:szCs w:val="16"/>
              </w:rPr>
              <w:t>Hampir</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Penuh</w:t>
            </w:r>
            <w:proofErr w:type="spellEnd"/>
          </w:p>
        </w:tc>
      </w:tr>
      <w:tr w:rsidR="004C506E" w14:paraId="166C879F" w14:textId="77777777" w:rsidTr="00F64330">
        <w:tc>
          <w:tcPr>
            <w:tcW w:w="988" w:type="dxa"/>
            <w:vAlign w:val="center"/>
          </w:tcPr>
          <w:p w14:paraId="006814A6" w14:textId="1CE63F35" w:rsidR="004C506E" w:rsidRPr="004C506E" w:rsidRDefault="004C506E" w:rsidP="004C506E">
            <w:pPr>
              <w:jc w:val="center"/>
              <w:rPr>
                <w:rFonts w:ascii="Times New Roman" w:hAnsi="Times New Roman" w:cs="Times New Roman"/>
                <w:sz w:val="16"/>
                <w:szCs w:val="16"/>
              </w:rPr>
            </w:pPr>
            <w:r>
              <w:rPr>
                <w:rFonts w:ascii="Times New Roman" w:hAnsi="Times New Roman" w:cs="Times New Roman"/>
                <w:sz w:val="16"/>
                <w:szCs w:val="16"/>
              </w:rPr>
              <w:t>2</w:t>
            </w:r>
          </w:p>
        </w:tc>
        <w:tc>
          <w:tcPr>
            <w:tcW w:w="821" w:type="dxa"/>
            <w:vAlign w:val="center"/>
          </w:tcPr>
          <w:p w14:paraId="33ECC367" w14:textId="2F85451A" w:rsidR="004C506E" w:rsidRPr="004C506E" w:rsidRDefault="004C506E" w:rsidP="00F64330">
            <w:pPr>
              <w:rPr>
                <w:rFonts w:ascii="Times New Roman" w:hAnsi="Times New Roman" w:cs="Times New Roman"/>
                <w:sz w:val="16"/>
                <w:szCs w:val="16"/>
              </w:rPr>
            </w:pPr>
            <w:r>
              <w:rPr>
                <w:rFonts w:ascii="Times New Roman" w:hAnsi="Times New Roman" w:cs="Times New Roman"/>
                <w:sz w:val="16"/>
                <w:szCs w:val="16"/>
              </w:rPr>
              <w:t>1,302</w:t>
            </w:r>
          </w:p>
        </w:tc>
        <w:tc>
          <w:tcPr>
            <w:tcW w:w="905" w:type="dxa"/>
            <w:vAlign w:val="center"/>
          </w:tcPr>
          <w:p w14:paraId="1D110882" w14:textId="3E04C089" w:rsidR="004C506E" w:rsidRPr="004C506E" w:rsidRDefault="004C506E" w:rsidP="00F64330">
            <w:pPr>
              <w:rPr>
                <w:rFonts w:ascii="Times New Roman" w:hAnsi="Times New Roman" w:cs="Times New Roman"/>
                <w:sz w:val="16"/>
                <w:szCs w:val="16"/>
              </w:rPr>
            </w:pPr>
            <w:r>
              <w:rPr>
                <w:rFonts w:ascii="Times New Roman" w:hAnsi="Times New Roman" w:cs="Times New Roman"/>
                <w:sz w:val="16"/>
                <w:szCs w:val="16"/>
              </w:rPr>
              <w:t>2,177</w:t>
            </w:r>
          </w:p>
        </w:tc>
        <w:tc>
          <w:tcPr>
            <w:tcW w:w="905" w:type="dxa"/>
            <w:vAlign w:val="center"/>
          </w:tcPr>
          <w:p w14:paraId="31802D08" w14:textId="71041066" w:rsidR="004C506E" w:rsidRPr="004C506E" w:rsidRDefault="004C506E" w:rsidP="00F64330">
            <w:pPr>
              <w:rPr>
                <w:rFonts w:ascii="Times New Roman" w:hAnsi="Times New Roman" w:cs="Times New Roman"/>
                <w:sz w:val="16"/>
                <w:szCs w:val="16"/>
              </w:rPr>
            </w:pPr>
            <w:r>
              <w:rPr>
                <w:rFonts w:ascii="Times New Roman" w:hAnsi="Times New Roman" w:cs="Times New Roman"/>
                <w:sz w:val="16"/>
                <w:szCs w:val="16"/>
              </w:rPr>
              <w:t>1,289</w:t>
            </w:r>
          </w:p>
        </w:tc>
        <w:tc>
          <w:tcPr>
            <w:tcW w:w="905" w:type="dxa"/>
            <w:vAlign w:val="center"/>
          </w:tcPr>
          <w:p w14:paraId="1D4C6287" w14:textId="511E72F4" w:rsidR="004C506E" w:rsidRPr="004C506E" w:rsidRDefault="006731AC" w:rsidP="00F64330">
            <w:pPr>
              <w:rPr>
                <w:rFonts w:ascii="Times New Roman" w:hAnsi="Times New Roman" w:cs="Times New Roman"/>
                <w:sz w:val="16"/>
                <w:szCs w:val="16"/>
              </w:rPr>
            </w:pPr>
            <w:proofErr w:type="spellStart"/>
            <w:r>
              <w:rPr>
                <w:rFonts w:ascii="Times New Roman" w:hAnsi="Times New Roman" w:cs="Times New Roman"/>
                <w:sz w:val="16"/>
                <w:szCs w:val="16"/>
              </w:rPr>
              <w:t>Hampir</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Penuh</w:t>
            </w:r>
            <w:proofErr w:type="spellEnd"/>
          </w:p>
        </w:tc>
      </w:tr>
      <w:tr w:rsidR="004C506E" w14:paraId="2F786B62" w14:textId="77777777" w:rsidTr="00F64330">
        <w:tc>
          <w:tcPr>
            <w:tcW w:w="988" w:type="dxa"/>
            <w:vAlign w:val="center"/>
          </w:tcPr>
          <w:p w14:paraId="5C9BA98A" w14:textId="48138D6D" w:rsidR="004C506E" w:rsidRPr="004C506E" w:rsidRDefault="004C506E" w:rsidP="004C506E">
            <w:pPr>
              <w:jc w:val="center"/>
              <w:rPr>
                <w:rFonts w:ascii="Times New Roman" w:hAnsi="Times New Roman" w:cs="Times New Roman"/>
                <w:sz w:val="18"/>
                <w:szCs w:val="18"/>
              </w:rPr>
            </w:pPr>
            <w:r>
              <w:rPr>
                <w:rFonts w:ascii="Times New Roman" w:hAnsi="Times New Roman" w:cs="Times New Roman"/>
                <w:sz w:val="18"/>
                <w:szCs w:val="18"/>
              </w:rPr>
              <w:t>3</w:t>
            </w:r>
          </w:p>
        </w:tc>
        <w:tc>
          <w:tcPr>
            <w:tcW w:w="821" w:type="dxa"/>
            <w:vAlign w:val="center"/>
          </w:tcPr>
          <w:p w14:paraId="5AC3F79C" w14:textId="7A8C13C2" w:rsidR="004C506E" w:rsidRPr="004C506E" w:rsidRDefault="004C506E" w:rsidP="00F64330">
            <w:pPr>
              <w:rPr>
                <w:rFonts w:ascii="Times New Roman" w:hAnsi="Times New Roman" w:cs="Times New Roman"/>
                <w:sz w:val="18"/>
                <w:szCs w:val="18"/>
              </w:rPr>
            </w:pPr>
            <w:r>
              <w:rPr>
                <w:rFonts w:ascii="Times New Roman" w:hAnsi="Times New Roman" w:cs="Times New Roman"/>
                <w:sz w:val="18"/>
                <w:szCs w:val="18"/>
              </w:rPr>
              <w:t>0,421</w:t>
            </w:r>
          </w:p>
        </w:tc>
        <w:tc>
          <w:tcPr>
            <w:tcW w:w="905" w:type="dxa"/>
            <w:vAlign w:val="center"/>
          </w:tcPr>
          <w:p w14:paraId="2AFF0BC4" w14:textId="577367B5" w:rsidR="004C506E" w:rsidRPr="004C506E" w:rsidRDefault="004C506E" w:rsidP="00F64330">
            <w:pPr>
              <w:rPr>
                <w:rFonts w:ascii="Times New Roman" w:hAnsi="Times New Roman" w:cs="Times New Roman"/>
                <w:sz w:val="18"/>
                <w:szCs w:val="18"/>
              </w:rPr>
            </w:pPr>
            <w:r>
              <w:rPr>
                <w:rFonts w:ascii="Times New Roman" w:hAnsi="Times New Roman" w:cs="Times New Roman"/>
                <w:sz w:val="18"/>
                <w:szCs w:val="18"/>
              </w:rPr>
              <w:t>0,728</w:t>
            </w:r>
          </w:p>
        </w:tc>
        <w:tc>
          <w:tcPr>
            <w:tcW w:w="905" w:type="dxa"/>
            <w:vAlign w:val="center"/>
          </w:tcPr>
          <w:p w14:paraId="15732DDB" w14:textId="36CD3790" w:rsidR="004C506E" w:rsidRPr="004C506E" w:rsidRDefault="004C506E" w:rsidP="00F64330">
            <w:pPr>
              <w:rPr>
                <w:rFonts w:ascii="Times New Roman" w:hAnsi="Times New Roman" w:cs="Times New Roman"/>
                <w:sz w:val="18"/>
                <w:szCs w:val="18"/>
              </w:rPr>
            </w:pPr>
            <w:r>
              <w:rPr>
                <w:rFonts w:ascii="Times New Roman" w:hAnsi="Times New Roman" w:cs="Times New Roman"/>
                <w:sz w:val="18"/>
                <w:szCs w:val="18"/>
              </w:rPr>
              <w:t>0,92</w:t>
            </w:r>
          </w:p>
        </w:tc>
        <w:tc>
          <w:tcPr>
            <w:tcW w:w="905" w:type="dxa"/>
            <w:vAlign w:val="center"/>
          </w:tcPr>
          <w:p w14:paraId="7EB2E141" w14:textId="1A1A06F9" w:rsidR="004C506E" w:rsidRPr="004C506E" w:rsidRDefault="006731AC" w:rsidP="00F64330">
            <w:pPr>
              <w:rPr>
                <w:rFonts w:ascii="Times New Roman" w:hAnsi="Times New Roman" w:cs="Times New Roman"/>
                <w:sz w:val="18"/>
                <w:szCs w:val="18"/>
              </w:rPr>
            </w:pPr>
            <w:proofErr w:type="spellStart"/>
            <w:r>
              <w:rPr>
                <w:rFonts w:ascii="Times New Roman" w:hAnsi="Times New Roman" w:cs="Times New Roman"/>
                <w:sz w:val="18"/>
                <w:szCs w:val="18"/>
              </w:rPr>
              <w:t>Hampir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Penuh</w:t>
            </w:r>
            <w:proofErr w:type="spellEnd"/>
          </w:p>
        </w:tc>
      </w:tr>
      <w:tr w:rsidR="004C506E" w14:paraId="4AA979BE" w14:textId="77777777" w:rsidTr="00F64330">
        <w:tc>
          <w:tcPr>
            <w:tcW w:w="988" w:type="dxa"/>
            <w:vAlign w:val="center"/>
          </w:tcPr>
          <w:p w14:paraId="39BC5050" w14:textId="312558C7" w:rsidR="004C506E" w:rsidRPr="004C506E" w:rsidRDefault="004C506E" w:rsidP="004C506E">
            <w:pPr>
              <w:jc w:val="center"/>
              <w:rPr>
                <w:rFonts w:ascii="Times New Roman" w:hAnsi="Times New Roman" w:cs="Times New Roman"/>
                <w:sz w:val="18"/>
                <w:szCs w:val="18"/>
              </w:rPr>
            </w:pPr>
            <w:r>
              <w:rPr>
                <w:rFonts w:ascii="Times New Roman" w:hAnsi="Times New Roman" w:cs="Times New Roman"/>
                <w:sz w:val="18"/>
                <w:szCs w:val="18"/>
              </w:rPr>
              <w:t>4</w:t>
            </w:r>
          </w:p>
        </w:tc>
        <w:tc>
          <w:tcPr>
            <w:tcW w:w="821" w:type="dxa"/>
            <w:vAlign w:val="center"/>
          </w:tcPr>
          <w:p w14:paraId="0861F25F" w14:textId="34AC13A8"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0,525</w:t>
            </w:r>
          </w:p>
        </w:tc>
        <w:tc>
          <w:tcPr>
            <w:tcW w:w="905" w:type="dxa"/>
            <w:vAlign w:val="center"/>
          </w:tcPr>
          <w:p w14:paraId="309BC9CE" w14:textId="6A8957AA"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0,708</w:t>
            </w:r>
          </w:p>
        </w:tc>
        <w:tc>
          <w:tcPr>
            <w:tcW w:w="905" w:type="dxa"/>
            <w:vAlign w:val="center"/>
          </w:tcPr>
          <w:p w14:paraId="6399AC84" w14:textId="0161EF24"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2,736</w:t>
            </w:r>
          </w:p>
        </w:tc>
        <w:tc>
          <w:tcPr>
            <w:tcW w:w="905" w:type="dxa"/>
            <w:vAlign w:val="center"/>
          </w:tcPr>
          <w:p w14:paraId="197C2523" w14:textId="6E51C6CF" w:rsidR="004C506E" w:rsidRPr="004C506E" w:rsidRDefault="006731AC" w:rsidP="00F64330">
            <w:pPr>
              <w:rPr>
                <w:rFonts w:ascii="Times New Roman" w:hAnsi="Times New Roman" w:cs="Times New Roman"/>
                <w:sz w:val="18"/>
                <w:szCs w:val="18"/>
              </w:rPr>
            </w:pPr>
            <w:proofErr w:type="spellStart"/>
            <w:r>
              <w:rPr>
                <w:rFonts w:ascii="Times New Roman" w:hAnsi="Times New Roman" w:cs="Times New Roman"/>
                <w:sz w:val="18"/>
                <w:szCs w:val="18"/>
              </w:rPr>
              <w:t>Hampir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Penuh</w:t>
            </w:r>
            <w:proofErr w:type="spellEnd"/>
          </w:p>
        </w:tc>
      </w:tr>
      <w:tr w:rsidR="004C506E" w14:paraId="62D07685" w14:textId="77777777" w:rsidTr="00F64330">
        <w:tc>
          <w:tcPr>
            <w:tcW w:w="988" w:type="dxa"/>
            <w:vAlign w:val="center"/>
          </w:tcPr>
          <w:p w14:paraId="62B0598B" w14:textId="00CB9D65" w:rsidR="004C506E" w:rsidRPr="004C506E" w:rsidRDefault="004C506E" w:rsidP="004C506E">
            <w:pPr>
              <w:jc w:val="center"/>
              <w:rPr>
                <w:rFonts w:ascii="Times New Roman" w:hAnsi="Times New Roman" w:cs="Times New Roman"/>
                <w:sz w:val="18"/>
                <w:szCs w:val="18"/>
              </w:rPr>
            </w:pPr>
            <w:r>
              <w:rPr>
                <w:rFonts w:ascii="Times New Roman" w:hAnsi="Times New Roman" w:cs="Times New Roman"/>
                <w:sz w:val="18"/>
                <w:szCs w:val="18"/>
              </w:rPr>
              <w:t>5</w:t>
            </w:r>
          </w:p>
        </w:tc>
        <w:tc>
          <w:tcPr>
            <w:tcW w:w="821" w:type="dxa"/>
            <w:vAlign w:val="center"/>
          </w:tcPr>
          <w:p w14:paraId="22681C70" w14:textId="37994391"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0,473</w:t>
            </w:r>
          </w:p>
        </w:tc>
        <w:tc>
          <w:tcPr>
            <w:tcW w:w="905" w:type="dxa"/>
            <w:vAlign w:val="center"/>
          </w:tcPr>
          <w:p w14:paraId="0F17C098" w14:textId="192BEE4A"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0,628</w:t>
            </w:r>
          </w:p>
        </w:tc>
        <w:tc>
          <w:tcPr>
            <w:tcW w:w="905" w:type="dxa"/>
            <w:vAlign w:val="center"/>
          </w:tcPr>
          <w:p w14:paraId="1D443AC6" w14:textId="1D3D072E"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1,886</w:t>
            </w:r>
          </w:p>
        </w:tc>
        <w:tc>
          <w:tcPr>
            <w:tcW w:w="905" w:type="dxa"/>
            <w:vAlign w:val="center"/>
          </w:tcPr>
          <w:p w14:paraId="5D8F7035" w14:textId="25F34947" w:rsidR="004C506E" w:rsidRPr="004C506E" w:rsidRDefault="006731AC" w:rsidP="00F64330">
            <w:pPr>
              <w:rPr>
                <w:rFonts w:ascii="Times New Roman" w:hAnsi="Times New Roman" w:cs="Times New Roman"/>
                <w:sz w:val="18"/>
                <w:szCs w:val="18"/>
              </w:rPr>
            </w:pPr>
            <w:proofErr w:type="spellStart"/>
            <w:r>
              <w:rPr>
                <w:rFonts w:ascii="Times New Roman" w:hAnsi="Times New Roman" w:cs="Times New Roman"/>
                <w:sz w:val="18"/>
                <w:szCs w:val="18"/>
              </w:rPr>
              <w:t>Hampir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Penuh</w:t>
            </w:r>
            <w:proofErr w:type="spellEnd"/>
          </w:p>
        </w:tc>
      </w:tr>
      <w:tr w:rsidR="004C506E" w14:paraId="75BE83E8" w14:textId="77777777" w:rsidTr="00F64330">
        <w:tc>
          <w:tcPr>
            <w:tcW w:w="988" w:type="dxa"/>
            <w:vAlign w:val="center"/>
          </w:tcPr>
          <w:p w14:paraId="725FC147" w14:textId="1E61C9AA" w:rsidR="004C506E" w:rsidRPr="004C506E" w:rsidRDefault="004C506E" w:rsidP="004C506E">
            <w:pPr>
              <w:jc w:val="center"/>
              <w:rPr>
                <w:rFonts w:ascii="Times New Roman" w:hAnsi="Times New Roman" w:cs="Times New Roman"/>
                <w:sz w:val="18"/>
                <w:szCs w:val="18"/>
              </w:rPr>
            </w:pPr>
            <w:r>
              <w:rPr>
                <w:rFonts w:ascii="Times New Roman" w:hAnsi="Times New Roman" w:cs="Times New Roman"/>
                <w:sz w:val="18"/>
                <w:szCs w:val="18"/>
              </w:rPr>
              <w:t>6</w:t>
            </w:r>
          </w:p>
        </w:tc>
        <w:tc>
          <w:tcPr>
            <w:tcW w:w="821" w:type="dxa"/>
            <w:vAlign w:val="center"/>
          </w:tcPr>
          <w:p w14:paraId="5E86AF63" w14:textId="0FBD01FC"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0,551</w:t>
            </w:r>
          </w:p>
        </w:tc>
        <w:tc>
          <w:tcPr>
            <w:tcW w:w="905" w:type="dxa"/>
            <w:vAlign w:val="center"/>
          </w:tcPr>
          <w:p w14:paraId="700346B3" w14:textId="1AB494C1"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0,883</w:t>
            </w:r>
          </w:p>
        </w:tc>
        <w:tc>
          <w:tcPr>
            <w:tcW w:w="905" w:type="dxa"/>
            <w:vAlign w:val="center"/>
          </w:tcPr>
          <w:p w14:paraId="48BC23C8" w14:textId="2DD06258"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0,424</w:t>
            </w:r>
          </w:p>
        </w:tc>
        <w:tc>
          <w:tcPr>
            <w:tcW w:w="905" w:type="dxa"/>
            <w:vAlign w:val="center"/>
          </w:tcPr>
          <w:p w14:paraId="74B59914" w14:textId="5A128B4F" w:rsidR="004C506E" w:rsidRPr="004C506E" w:rsidRDefault="006731AC" w:rsidP="00F64330">
            <w:pPr>
              <w:rPr>
                <w:rFonts w:ascii="Times New Roman" w:hAnsi="Times New Roman" w:cs="Times New Roman"/>
                <w:sz w:val="18"/>
                <w:szCs w:val="18"/>
              </w:rPr>
            </w:pPr>
            <w:proofErr w:type="spellStart"/>
            <w:r>
              <w:rPr>
                <w:rFonts w:ascii="Times New Roman" w:hAnsi="Times New Roman" w:cs="Times New Roman"/>
                <w:sz w:val="18"/>
                <w:szCs w:val="18"/>
              </w:rPr>
              <w:t>Penuh</w:t>
            </w:r>
            <w:proofErr w:type="spellEnd"/>
          </w:p>
        </w:tc>
      </w:tr>
      <w:tr w:rsidR="004C506E" w14:paraId="1CEC8303" w14:textId="77777777" w:rsidTr="00F64330">
        <w:tc>
          <w:tcPr>
            <w:tcW w:w="988" w:type="dxa"/>
            <w:vAlign w:val="center"/>
          </w:tcPr>
          <w:p w14:paraId="28D74E00" w14:textId="28824B6A" w:rsidR="004C506E" w:rsidRPr="004C506E" w:rsidRDefault="004C506E" w:rsidP="004C506E">
            <w:pPr>
              <w:jc w:val="center"/>
              <w:rPr>
                <w:rFonts w:ascii="Times New Roman" w:hAnsi="Times New Roman" w:cs="Times New Roman"/>
                <w:sz w:val="18"/>
                <w:szCs w:val="18"/>
              </w:rPr>
            </w:pPr>
            <w:r>
              <w:rPr>
                <w:rFonts w:ascii="Times New Roman" w:hAnsi="Times New Roman" w:cs="Times New Roman"/>
                <w:sz w:val="18"/>
                <w:szCs w:val="18"/>
              </w:rPr>
              <w:t>7</w:t>
            </w:r>
          </w:p>
        </w:tc>
        <w:tc>
          <w:tcPr>
            <w:tcW w:w="821" w:type="dxa"/>
            <w:vAlign w:val="center"/>
          </w:tcPr>
          <w:p w14:paraId="66D80D12" w14:textId="73995735"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0,471</w:t>
            </w:r>
          </w:p>
        </w:tc>
        <w:tc>
          <w:tcPr>
            <w:tcW w:w="905" w:type="dxa"/>
            <w:vAlign w:val="center"/>
          </w:tcPr>
          <w:p w14:paraId="097A58CA" w14:textId="615F3D13"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0,282</w:t>
            </w:r>
          </w:p>
        </w:tc>
        <w:tc>
          <w:tcPr>
            <w:tcW w:w="905" w:type="dxa"/>
            <w:vAlign w:val="center"/>
          </w:tcPr>
          <w:p w14:paraId="35ACEA6A" w14:textId="3EFB5FA6"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0,413</w:t>
            </w:r>
          </w:p>
        </w:tc>
        <w:tc>
          <w:tcPr>
            <w:tcW w:w="905" w:type="dxa"/>
            <w:vAlign w:val="center"/>
          </w:tcPr>
          <w:p w14:paraId="45A9C4B7" w14:textId="5C8AEA48" w:rsidR="004C506E" w:rsidRPr="004C506E" w:rsidRDefault="006731AC" w:rsidP="00F64330">
            <w:pPr>
              <w:rPr>
                <w:rFonts w:ascii="Times New Roman" w:hAnsi="Times New Roman" w:cs="Times New Roman"/>
                <w:sz w:val="18"/>
                <w:szCs w:val="18"/>
              </w:rPr>
            </w:pPr>
            <w:proofErr w:type="spellStart"/>
            <w:r>
              <w:rPr>
                <w:rFonts w:ascii="Times New Roman" w:hAnsi="Times New Roman" w:cs="Times New Roman"/>
                <w:sz w:val="18"/>
                <w:szCs w:val="18"/>
              </w:rPr>
              <w:t>Penuh</w:t>
            </w:r>
            <w:proofErr w:type="spellEnd"/>
          </w:p>
        </w:tc>
      </w:tr>
      <w:tr w:rsidR="004C506E" w14:paraId="3712DD5F" w14:textId="77777777" w:rsidTr="00F64330">
        <w:tc>
          <w:tcPr>
            <w:tcW w:w="988" w:type="dxa"/>
            <w:vAlign w:val="center"/>
          </w:tcPr>
          <w:p w14:paraId="33B1ACAF" w14:textId="2993D985" w:rsidR="004C506E" w:rsidRPr="004C506E" w:rsidRDefault="004C506E" w:rsidP="004C506E">
            <w:pPr>
              <w:jc w:val="center"/>
              <w:rPr>
                <w:rFonts w:ascii="Times New Roman" w:hAnsi="Times New Roman" w:cs="Times New Roman"/>
                <w:sz w:val="18"/>
                <w:szCs w:val="18"/>
              </w:rPr>
            </w:pPr>
            <w:r>
              <w:rPr>
                <w:rFonts w:ascii="Times New Roman" w:hAnsi="Times New Roman" w:cs="Times New Roman"/>
                <w:sz w:val="18"/>
                <w:szCs w:val="18"/>
              </w:rPr>
              <w:t>8</w:t>
            </w:r>
          </w:p>
        </w:tc>
        <w:tc>
          <w:tcPr>
            <w:tcW w:w="821" w:type="dxa"/>
            <w:vAlign w:val="center"/>
          </w:tcPr>
          <w:p w14:paraId="423A8C31" w14:textId="62F87DB8"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0,426</w:t>
            </w:r>
          </w:p>
        </w:tc>
        <w:tc>
          <w:tcPr>
            <w:tcW w:w="905" w:type="dxa"/>
            <w:vAlign w:val="center"/>
          </w:tcPr>
          <w:p w14:paraId="5B210CBD" w14:textId="62A5094C"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0,247</w:t>
            </w:r>
          </w:p>
        </w:tc>
        <w:tc>
          <w:tcPr>
            <w:tcW w:w="905" w:type="dxa"/>
            <w:vAlign w:val="center"/>
          </w:tcPr>
          <w:p w14:paraId="1DF29FCE" w14:textId="5A8B0189"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0,541</w:t>
            </w:r>
          </w:p>
        </w:tc>
        <w:tc>
          <w:tcPr>
            <w:tcW w:w="905" w:type="dxa"/>
            <w:vAlign w:val="center"/>
          </w:tcPr>
          <w:p w14:paraId="7FE95FF3" w14:textId="505E7997" w:rsidR="004C506E" w:rsidRPr="004C506E" w:rsidRDefault="006731AC" w:rsidP="00F64330">
            <w:pPr>
              <w:rPr>
                <w:rFonts w:ascii="Times New Roman" w:hAnsi="Times New Roman" w:cs="Times New Roman"/>
                <w:sz w:val="18"/>
                <w:szCs w:val="18"/>
              </w:rPr>
            </w:pPr>
            <w:proofErr w:type="spellStart"/>
            <w:r>
              <w:rPr>
                <w:rFonts w:ascii="Times New Roman" w:hAnsi="Times New Roman" w:cs="Times New Roman"/>
                <w:sz w:val="18"/>
                <w:szCs w:val="18"/>
              </w:rPr>
              <w:t>Penuh</w:t>
            </w:r>
            <w:proofErr w:type="spellEnd"/>
          </w:p>
        </w:tc>
      </w:tr>
      <w:tr w:rsidR="004C506E" w14:paraId="54BCDC1E" w14:textId="77777777" w:rsidTr="00F64330">
        <w:tc>
          <w:tcPr>
            <w:tcW w:w="988" w:type="dxa"/>
            <w:vAlign w:val="center"/>
          </w:tcPr>
          <w:p w14:paraId="7419C80C" w14:textId="280C8165" w:rsidR="004C506E" w:rsidRPr="004C506E" w:rsidRDefault="004C506E" w:rsidP="004C506E">
            <w:pPr>
              <w:jc w:val="center"/>
              <w:rPr>
                <w:rFonts w:ascii="Times New Roman" w:hAnsi="Times New Roman" w:cs="Times New Roman"/>
                <w:sz w:val="18"/>
                <w:szCs w:val="18"/>
              </w:rPr>
            </w:pPr>
            <w:r>
              <w:rPr>
                <w:rFonts w:ascii="Times New Roman" w:hAnsi="Times New Roman" w:cs="Times New Roman"/>
                <w:sz w:val="18"/>
                <w:szCs w:val="18"/>
              </w:rPr>
              <w:t>9</w:t>
            </w:r>
          </w:p>
        </w:tc>
        <w:tc>
          <w:tcPr>
            <w:tcW w:w="821" w:type="dxa"/>
            <w:vAlign w:val="center"/>
          </w:tcPr>
          <w:p w14:paraId="1C1C6308" w14:textId="244AB798"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0,665</w:t>
            </w:r>
          </w:p>
        </w:tc>
        <w:tc>
          <w:tcPr>
            <w:tcW w:w="905" w:type="dxa"/>
            <w:vAlign w:val="center"/>
          </w:tcPr>
          <w:p w14:paraId="080FE853" w14:textId="38BE7095"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0,282</w:t>
            </w:r>
          </w:p>
        </w:tc>
        <w:tc>
          <w:tcPr>
            <w:tcW w:w="905" w:type="dxa"/>
            <w:vAlign w:val="center"/>
          </w:tcPr>
          <w:p w14:paraId="65507764" w14:textId="7B1DCE39"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0,459</w:t>
            </w:r>
          </w:p>
        </w:tc>
        <w:tc>
          <w:tcPr>
            <w:tcW w:w="905" w:type="dxa"/>
            <w:vAlign w:val="center"/>
          </w:tcPr>
          <w:p w14:paraId="5B011CDB" w14:textId="02AB38F2" w:rsidR="004C506E" w:rsidRPr="004C506E" w:rsidRDefault="006731AC" w:rsidP="00F64330">
            <w:pPr>
              <w:rPr>
                <w:rFonts w:ascii="Times New Roman" w:hAnsi="Times New Roman" w:cs="Times New Roman"/>
                <w:sz w:val="18"/>
                <w:szCs w:val="18"/>
              </w:rPr>
            </w:pPr>
            <w:proofErr w:type="spellStart"/>
            <w:r>
              <w:rPr>
                <w:rFonts w:ascii="Times New Roman" w:hAnsi="Times New Roman" w:cs="Times New Roman"/>
                <w:sz w:val="18"/>
                <w:szCs w:val="18"/>
              </w:rPr>
              <w:t>Penuh</w:t>
            </w:r>
            <w:proofErr w:type="spellEnd"/>
          </w:p>
        </w:tc>
      </w:tr>
      <w:tr w:rsidR="004C506E" w14:paraId="38BEEA15" w14:textId="77777777" w:rsidTr="00F64330">
        <w:tc>
          <w:tcPr>
            <w:tcW w:w="988" w:type="dxa"/>
            <w:vAlign w:val="center"/>
          </w:tcPr>
          <w:p w14:paraId="5B603AF0" w14:textId="47141922" w:rsidR="004C506E" w:rsidRPr="004C506E" w:rsidRDefault="004C506E" w:rsidP="004C506E">
            <w:pPr>
              <w:jc w:val="center"/>
              <w:rPr>
                <w:rFonts w:ascii="Times New Roman" w:hAnsi="Times New Roman" w:cs="Times New Roman"/>
                <w:sz w:val="18"/>
                <w:szCs w:val="18"/>
              </w:rPr>
            </w:pPr>
            <w:r>
              <w:rPr>
                <w:rFonts w:ascii="Times New Roman" w:hAnsi="Times New Roman" w:cs="Times New Roman"/>
                <w:sz w:val="18"/>
                <w:szCs w:val="18"/>
              </w:rPr>
              <w:t>10</w:t>
            </w:r>
          </w:p>
        </w:tc>
        <w:tc>
          <w:tcPr>
            <w:tcW w:w="821" w:type="dxa"/>
            <w:vAlign w:val="center"/>
          </w:tcPr>
          <w:p w14:paraId="15C1E0EE" w14:textId="0126AA7A"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0,232</w:t>
            </w:r>
          </w:p>
        </w:tc>
        <w:tc>
          <w:tcPr>
            <w:tcW w:w="905" w:type="dxa"/>
            <w:vAlign w:val="center"/>
          </w:tcPr>
          <w:p w14:paraId="49DED8D6" w14:textId="0922A279"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0,042</w:t>
            </w:r>
          </w:p>
        </w:tc>
        <w:tc>
          <w:tcPr>
            <w:tcW w:w="905" w:type="dxa"/>
            <w:vAlign w:val="center"/>
          </w:tcPr>
          <w:p w14:paraId="0531636F" w14:textId="24F28F11"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0,295</w:t>
            </w:r>
          </w:p>
        </w:tc>
        <w:tc>
          <w:tcPr>
            <w:tcW w:w="905" w:type="dxa"/>
            <w:vAlign w:val="center"/>
          </w:tcPr>
          <w:p w14:paraId="52C05D0F" w14:textId="7391B9AF" w:rsidR="004C506E" w:rsidRPr="004C506E" w:rsidRDefault="006731AC" w:rsidP="00F64330">
            <w:pPr>
              <w:rPr>
                <w:rFonts w:ascii="Times New Roman" w:hAnsi="Times New Roman" w:cs="Times New Roman"/>
                <w:sz w:val="18"/>
                <w:szCs w:val="18"/>
              </w:rPr>
            </w:pPr>
            <w:proofErr w:type="spellStart"/>
            <w:r>
              <w:rPr>
                <w:rFonts w:ascii="Times New Roman" w:hAnsi="Times New Roman" w:cs="Times New Roman"/>
                <w:sz w:val="18"/>
                <w:szCs w:val="18"/>
              </w:rPr>
              <w:t>Penuh</w:t>
            </w:r>
            <w:proofErr w:type="spellEnd"/>
          </w:p>
        </w:tc>
      </w:tr>
      <w:tr w:rsidR="004C506E" w14:paraId="7D2F6F0A" w14:textId="77777777" w:rsidTr="00F64330">
        <w:tc>
          <w:tcPr>
            <w:tcW w:w="988" w:type="dxa"/>
            <w:vAlign w:val="center"/>
          </w:tcPr>
          <w:p w14:paraId="57335189" w14:textId="69A7531B" w:rsidR="004C506E" w:rsidRPr="004C506E" w:rsidRDefault="004C506E" w:rsidP="004C506E">
            <w:pPr>
              <w:jc w:val="center"/>
              <w:rPr>
                <w:rFonts w:ascii="Times New Roman" w:hAnsi="Times New Roman" w:cs="Times New Roman"/>
                <w:sz w:val="18"/>
                <w:szCs w:val="18"/>
              </w:rPr>
            </w:pPr>
            <w:r>
              <w:rPr>
                <w:rFonts w:ascii="Times New Roman" w:hAnsi="Times New Roman" w:cs="Times New Roman"/>
                <w:sz w:val="18"/>
                <w:szCs w:val="18"/>
              </w:rPr>
              <w:t>11</w:t>
            </w:r>
          </w:p>
        </w:tc>
        <w:tc>
          <w:tcPr>
            <w:tcW w:w="821" w:type="dxa"/>
            <w:vAlign w:val="center"/>
          </w:tcPr>
          <w:p w14:paraId="66CBD37A" w14:textId="0321D3DF"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2,421</w:t>
            </w:r>
          </w:p>
        </w:tc>
        <w:tc>
          <w:tcPr>
            <w:tcW w:w="905" w:type="dxa"/>
            <w:vAlign w:val="center"/>
          </w:tcPr>
          <w:p w14:paraId="347CDFF0" w14:textId="71F24C05"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1,779</w:t>
            </w:r>
          </w:p>
        </w:tc>
        <w:tc>
          <w:tcPr>
            <w:tcW w:w="905" w:type="dxa"/>
            <w:vAlign w:val="center"/>
          </w:tcPr>
          <w:p w14:paraId="35A7D441" w14:textId="195D1E7E"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2,212</w:t>
            </w:r>
          </w:p>
        </w:tc>
        <w:tc>
          <w:tcPr>
            <w:tcW w:w="905" w:type="dxa"/>
            <w:vAlign w:val="center"/>
          </w:tcPr>
          <w:p w14:paraId="028681D5" w14:textId="07F25E35"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Idle</w:t>
            </w:r>
          </w:p>
        </w:tc>
      </w:tr>
      <w:tr w:rsidR="004C506E" w14:paraId="6CEDD997" w14:textId="77777777" w:rsidTr="00F64330">
        <w:tc>
          <w:tcPr>
            <w:tcW w:w="988" w:type="dxa"/>
            <w:vAlign w:val="center"/>
          </w:tcPr>
          <w:p w14:paraId="12E4FC81" w14:textId="5D807BDF" w:rsidR="004C506E" w:rsidRPr="004C506E" w:rsidRDefault="004C506E" w:rsidP="004C506E">
            <w:pPr>
              <w:jc w:val="center"/>
              <w:rPr>
                <w:rFonts w:ascii="Times New Roman" w:hAnsi="Times New Roman" w:cs="Times New Roman"/>
                <w:sz w:val="18"/>
                <w:szCs w:val="18"/>
              </w:rPr>
            </w:pPr>
            <w:r>
              <w:rPr>
                <w:rFonts w:ascii="Times New Roman" w:hAnsi="Times New Roman" w:cs="Times New Roman"/>
                <w:sz w:val="18"/>
                <w:szCs w:val="18"/>
              </w:rPr>
              <w:t>12</w:t>
            </w:r>
          </w:p>
        </w:tc>
        <w:tc>
          <w:tcPr>
            <w:tcW w:w="821" w:type="dxa"/>
            <w:vAlign w:val="center"/>
          </w:tcPr>
          <w:p w14:paraId="75B7A5CB" w14:textId="2CA9D195"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1,342</w:t>
            </w:r>
          </w:p>
        </w:tc>
        <w:tc>
          <w:tcPr>
            <w:tcW w:w="905" w:type="dxa"/>
            <w:vAlign w:val="center"/>
          </w:tcPr>
          <w:p w14:paraId="21606126" w14:textId="3994735C"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1,844</w:t>
            </w:r>
          </w:p>
        </w:tc>
        <w:tc>
          <w:tcPr>
            <w:tcW w:w="905" w:type="dxa"/>
            <w:vAlign w:val="center"/>
          </w:tcPr>
          <w:p w14:paraId="097BA0C9" w14:textId="5524BF62"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2,627</w:t>
            </w:r>
          </w:p>
        </w:tc>
        <w:tc>
          <w:tcPr>
            <w:tcW w:w="905" w:type="dxa"/>
            <w:vAlign w:val="center"/>
          </w:tcPr>
          <w:p w14:paraId="66D3F86A" w14:textId="2907C685"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 xml:space="preserve">Idle </w:t>
            </w:r>
          </w:p>
        </w:tc>
      </w:tr>
      <w:tr w:rsidR="004C506E" w14:paraId="2378816D" w14:textId="77777777" w:rsidTr="00F64330">
        <w:tc>
          <w:tcPr>
            <w:tcW w:w="988" w:type="dxa"/>
            <w:vAlign w:val="center"/>
          </w:tcPr>
          <w:p w14:paraId="74CAEFF3" w14:textId="6279073A" w:rsidR="004C506E" w:rsidRPr="004C506E" w:rsidRDefault="004C506E" w:rsidP="004C506E">
            <w:pPr>
              <w:jc w:val="center"/>
              <w:rPr>
                <w:rFonts w:ascii="Times New Roman" w:hAnsi="Times New Roman" w:cs="Times New Roman"/>
                <w:sz w:val="18"/>
                <w:szCs w:val="18"/>
              </w:rPr>
            </w:pPr>
            <w:r>
              <w:rPr>
                <w:rFonts w:ascii="Times New Roman" w:hAnsi="Times New Roman" w:cs="Times New Roman"/>
                <w:sz w:val="18"/>
                <w:szCs w:val="18"/>
              </w:rPr>
              <w:t>13</w:t>
            </w:r>
          </w:p>
        </w:tc>
        <w:tc>
          <w:tcPr>
            <w:tcW w:w="821" w:type="dxa"/>
            <w:vAlign w:val="center"/>
          </w:tcPr>
          <w:p w14:paraId="28642FB2" w14:textId="6BB531DD"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0,446</w:t>
            </w:r>
          </w:p>
        </w:tc>
        <w:tc>
          <w:tcPr>
            <w:tcW w:w="905" w:type="dxa"/>
            <w:vAlign w:val="center"/>
          </w:tcPr>
          <w:p w14:paraId="2686813A" w14:textId="4213B138"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0,726</w:t>
            </w:r>
          </w:p>
        </w:tc>
        <w:tc>
          <w:tcPr>
            <w:tcW w:w="905" w:type="dxa"/>
            <w:vAlign w:val="center"/>
          </w:tcPr>
          <w:p w14:paraId="11186571" w14:textId="1D252465"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1,939</w:t>
            </w:r>
          </w:p>
        </w:tc>
        <w:tc>
          <w:tcPr>
            <w:tcW w:w="905" w:type="dxa"/>
            <w:vAlign w:val="center"/>
          </w:tcPr>
          <w:p w14:paraId="6FF84B95" w14:textId="6F5D7783"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Idle</w:t>
            </w:r>
          </w:p>
        </w:tc>
      </w:tr>
      <w:tr w:rsidR="004C506E" w14:paraId="74E0561E" w14:textId="77777777" w:rsidTr="00F64330">
        <w:tc>
          <w:tcPr>
            <w:tcW w:w="988" w:type="dxa"/>
            <w:vAlign w:val="center"/>
          </w:tcPr>
          <w:p w14:paraId="791816B4" w14:textId="3A070242" w:rsidR="004C506E" w:rsidRPr="004C506E" w:rsidRDefault="004C506E" w:rsidP="004C506E">
            <w:pPr>
              <w:jc w:val="center"/>
              <w:rPr>
                <w:rFonts w:ascii="Times New Roman" w:hAnsi="Times New Roman" w:cs="Times New Roman"/>
                <w:sz w:val="18"/>
                <w:szCs w:val="18"/>
              </w:rPr>
            </w:pPr>
            <w:r>
              <w:rPr>
                <w:rFonts w:ascii="Times New Roman" w:hAnsi="Times New Roman" w:cs="Times New Roman"/>
                <w:sz w:val="18"/>
                <w:szCs w:val="18"/>
              </w:rPr>
              <w:t>14</w:t>
            </w:r>
          </w:p>
        </w:tc>
        <w:tc>
          <w:tcPr>
            <w:tcW w:w="821" w:type="dxa"/>
            <w:vAlign w:val="center"/>
          </w:tcPr>
          <w:p w14:paraId="2C2BEDA1" w14:textId="043F6806"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1,081</w:t>
            </w:r>
          </w:p>
        </w:tc>
        <w:tc>
          <w:tcPr>
            <w:tcW w:w="905" w:type="dxa"/>
            <w:vAlign w:val="center"/>
          </w:tcPr>
          <w:p w14:paraId="2C48053E" w14:textId="311A9B03"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0,017</w:t>
            </w:r>
          </w:p>
        </w:tc>
        <w:tc>
          <w:tcPr>
            <w:tcW w:w="905" w:type="dxa"/>
            <w:vAlign w:val="center"/>
          </w:tcPr>
          <w:p w14:paraId="61FDE780" w14:textId="6595E935"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1,861</w:t>
            </w:r>
          </w:p>
        </w:tc>
        <w:tc>
          <w:tcPr>
            <w:tcW w:w="905" w:type="dxa"/>
            <w:vAlign w:val="center"/>
          </w:tcPr>
          <w:p w14:paraId="64A6FA61" w14:textId="3E68D543" w:rsidR="004C506E" w:rsidRPr="004C506E" w:rsidRDefault="006731AC" w:rsidP="00F64330">
            <w:pPr>
              <w:rPr>
                <w:rFonts w:ascii="Times New Roman" w:hAnsi="Times New Roman" w:cs="Times New Roman"/>
                <w:sz w:val="18"/>
                <w:szCs w:val="18"/>
              </w:rPr>
            </w:pPr>
            <w:r>
              <w:rPr>
                <w:rFonts w:ascii="Times New Roman" w:hAnsi="Times New Roman" w:cs="Times New Roman"/>
                <w:sz w:val="18"/>
                <w:szCs w:val="18"/>
              </w:rPr>
              <w:t>Idle</w:t>
            </w:r>
          </w:p>
        </w:tc>
      </w:tr>
      <w:tr w:rsidR="004C506E" w14:paraId="703E2677" w14:textId="77777777" w:rsidTr="00F64330">
        <w:tc>
          <w:tcPr>
            <w:tcW w:w="988" w:type="dxa"/>
            <w:vAlign w:val="center"/>
          </w:tcPr>
          <w:p w14:paraId="519C52AF" w14:textId="0BF8E44B" w:rsidR="004C506E" w:rsidRPr="004C506E" w:rsidRDefault="004C506E" w:rsidP="004C506E">
            <w:pPr>
              <w:jc w:val="center"/>
              <w:rPr>
                <w:rFonts w:ascii="Times New Roman" w:hAnsi="Times New Roman" w:cs="Times New Roman"/>
                <w:sz w:val="18"/>
                <w:szCs w:val="18"/>
              </w:rPr>
            </w:pPr>
            <w:r>
              <w:rPr>
                <w:rFonts w:ascii="Times New Roman" w:hAnsi="Times New Roman" w:cs="Times New Roman"/>
                <w:sz w:val="18"/>
                <w:szCs w:val="18"/>
              </w:rPr>
              <w:t>15</w:t>
            </w:r>
          </w:p>
        </w:tc>
        <w:tc>
          <w:tcPr>
            <w:tcW w:w="821" w:type="dxa"/>
          </w:tcPr>
          <w:p w14:paraId="751CDA0A" w14:textId="4E168776" w:rsidR="004C506E" w:rsidRPr="004C506E" w:rsidRDefault="006731AC" w:rsidP="004C506E">
            <w:pPr>
              <w:rPr>
                <w:rFonts w:ascii="Times New Roman" w:hAnsi="Times New Roman" w:cs="Times New Roman"/>
                <w:sz w:val="18"/>
                <w:szCs w:val="18"/>
              </w:rPr>
            </w:pPr>
            <w:r>
              <w:rPr>
                <w:rFonts w:ascii="Times New Roman" w:hAnsi="Times New Roman" w:cs="Times New Roman"/>
                <w:sz w:val="18"/>
                <w:szCs w:val="18"/>
              </w:rPr>
              <w:t>0,782</w:t>
            </w:r>
          </w:p>
        </w:tc>
        <w:tc>
          <w:tcPr>
            <w:tcW w:w="905" w:type="dxa"/>
          </w:tcPr>
          <w:p w14:paraId="6EE5A2FF" w14:textId="2DA5F490" w:rsidR="004C506E" w:rsidRPr="004C506E" w:rsidRDefault="006731AC" w:rsidP="004C506E">
            <w:pPr>
              <w:rPr>
                <w:rFonts w:ascii="Times New Roman" w:hAnsi="Times New Roman" w:cs="Times New Roman"/>
                <w:sz w:val="18"/>
                <w:szCs w:val="18"/>
              </w:rPr>
            </w:pPr>
            <w:r>
              <w:rPr>
                <w:rFonts w:ascii="Times New Roman" w:hAnsi="Times New Roman" w:cs="Times New Roman"/>
                <w:sz w:val="18"/>
                <w:szCs w:val="18"/>
              </w:rPr>
              <w:t>0,669</w:t>
            </w:r>
          </w:p>
        </w:tc>
        <w:tc>
          <w:tcPr>
            <w:tcW w:w="905" w:type="dxa"/>
          </w:tcPr>
          <w:p w14:paraId="7AAB0A18" w14:textId="4A0D6F50" w:rsidR="004C506E" w:rsidRPr="004C506E" w:rsidRDefault="006731AC" w:rsidP="004C506E">
            <w:pPr>
              <w:rPr>
                <w:rFonts w:ascii="Times New Roman" w:hAnsi="Times New Roman" w:cs="Times New Roman"/>
                <w:sz w:val="18"/>
                <w:szCs w:val="18"/>
              </w:rPr>
            </w:pPr>
            <w:r>
              <w:rPr>
                <w:rFonts w:ascii="Times New Roman" w:hAnsi="Times New Roman" w:cs="Times New Roman"/>
                <w:sz w:val="18"/>
                <w:szCs w:val="18"/>
              </w:rPr>
              <w:t>0,857</w:t>
            </w:r>
          </w:p>
        </w:tc>
        <w:tc>
          <w:tcPr>
            <w:tcW w:w="905" w:type="dxa"/>
          </w:tcPr>
          <w:p w14:paraId="0EAF257F" w14:textId="3811662B" w:rsidR="004C506E" w:rsidRPr="004C506E" w:rsidRDefault="006731AC" w:rsidP="004C506E">
            <w:pPr>
              <w:rPr>
                <w:rFonts w:ascii="Times New Roman" w:hAnsi="Times New Roman" w:cs="Times New Roman"/>
                <w:sz w:val="18"/>
                <w:szCs w:val="18"/>
              </w:rPr>
            </w:pPr>
            <w:r>
              <w:rPr>
                <w:rFonts w:ascii="Times New Roman" w:hAnsi="Times New Roman" w:cs="Times New Roman"/>
                <w:sz w:val="18"/>
                <w:szCs w:val="18"/>
              </w:rPr>
              <w:t>Idle</w:t>
            </w:r>
          </w:p>
        </w:tc>
      </w:tr>
      <w:tr w:rsidR="006731AC" w14:paraId="0C4064D5" w14:textId="77777777" w:rsidTr="00F64330">
        <w:tc>
          <w:tcPr>
            <w:tcW w:w="988" w:type="dxa"/>
            <w:vAlign w:val="center"/>
          </w:tcPr>
          <w:p w14:paraId="031066EB" w14:textId="419611C3" w:rsidR="006731AC" w:rsidRPr="004C506E" w:rsidRDefault="006731AC" w:rsidP="006731AC">
            <w:pPr>
              <w:jc w:val="center"/>
              <w:rPr>
                <w:rFonts w:ascii="Times New Roman" w:hAnsi="Times New Roman" w:cs="Times New Roman"/>
                <w:sz w:val="18"/>
                <w:szCs w:val="18"/>
              </w:rPr>
            </w:pPr>
            <w:r>
              <w:rPr>
                <w:rFonts w:ascii="Times New Roman" w:hAnsi="Times New Roman" w:cs="Times New Roman"/>
                <w:sz w:val="18"/>
                <w:szCs w:val="18"/>
              </w:rPr>
              <w:t>16</w:t>
            </w:r>
          </w:p>
        </w:tc>
        <w:tc>
          <w:tcPr>
            <w:tcW w:w="821" w:type="dxa"/>
          </w:tcPr>
          <w:p w14:paraId="2748E5AB" w14:textId="5116F572" w:rsidR="006731AC" w:rsidRPr="004C506E" w:rsidRDefault="006731AC" w:rsidP="006731AC">
            <w:pPr>
              <w:rPr>
                <w:rFonts w:ascii="Times New Roman" w:hAnsi="Times New Roman" w:cs="Times New Roman"/>
                <w:sz w:val="18"/>
                <w:szCs w:val="18"/>
              </w:rPr>
            </w:pPr>
            <w:r>
              <w:rPr>
                <w:rFonts w:ascii="Times New Roman" w:hAnsi="Times New Roman" w:cs="Times New Roman"/>
                <w:sz w:val="18"/>
                <w:szCs w:val="18"/>
              </w:rPr>
              <w:t>0,546</w:t>
            </w:r>
          </w:p>
        </w:tc>
        <w:tc>
          <w:tcPr>
            <w:tcW w:w="905" w:type="dxa"/>
          </w:tcPr>
          <w:p w14:paraId="329F8F9D" w14:textId="2192FCF5" w:rsidR="006731AC" w:rsidRPr="004C506E" w:rsidRDefault="006731AC" w:rsidP="006731AC">
            <w:pPr>
              <w:rPr>
                <w:rFonts w:ascii="Times New Roman" w:hAnsi="Times New Roman" w:cs="Times New Roman"/>
                <w:sz w:val="18"/>
                <w:szCs w:val="18"/>
              </w:rPr>
            </w:pPr>
            <w:r>
              <w:rPr>
                <w:rFonts w:ascii="Times New Roman" w:hAnsi="Times New Roman" w:cs="Times New Roman"/>
                <w:sz w:val="18"/>
                <w:szCs w:val="18"/>
              </w:rPr>
              <w:t>0,054</w:t>
            </w:r>
          </w:p>
        </w:tc>
        <w:tc>
          <w:tcPr>
            <w:tcW w:w="905" w:type="dxa"/>
          </w:tcPr>
          <w:p w14:paraId="2E55573F" w14:textId="3C92447B" w:rsidR="006731AC" w:rsidRPr="004C506E" w:rsidRDefault="006731AC" w:rsidP="006731AC">
            <w:pPr>
              <w:rPr>
                <w:rFonts w:ascii="Times New Roman" w:hAnsi="Times New Roman" w:cs="Times New Roman"/>
                <w:sz w:val="18"/>
                <w:szCs w:val="18"/>
              </w:rPr>
            </w:pPr>
            <w:r>
              <w:rPr>
                <w:rFonts w:ascii="Times New Roman" w:hAnsi="Times New Roman" w:cs="Times New Roman"/>
                <w:sz w:val="18"/>
                <w:szCs w:val="18"/>
              </w:rPr>
              <w:t>0,819</w:t>
            </w:r>
          </w:p>
        </w:tc>
        <w:tc>
          <w:tcPr>
            <w:tcW w:w="905" w:type="dxa"/>
          </w:tcPr>
          <w:p w14:paraId="1B00E43B" w14:textId="1C916C95" w:rsidR="006731AC" w:rsidRPr="004C506E" w:rsidRDefault="006731AC" w:rsidP="006731AC">
            <w:pPr>
              <w:rPr>
                <w:rFonts w:ascii="Times New Roman" w:hAnsi="Times New Roman" w:cs="Times New Roman"/>
                <w:sz w:val="18"/>
                <w:szCs w:val="18"/>
              </w:rPr>
            </w:pPr>
            <w:proofErr w:type="spellStart"/>
            <w:r>
              <w:rPr>
                <w:rFonts w:ascii="Times New Roman" w:hAnsi="Times New Roman" w:cs="Times New Roman"/>
                <w:sz w:val="18"/>
                <w:szCs w:val="18"/>
              </w:rPr>
              <w:t>Penuh</w:t>
            </w:r>
            <w:proofErr w:type="spellEnd"/>
          </w:p>
        </w:tc>
      </w:tr>
      <w:tr w:rsidR="006731AC" w14:paraId="02471E18" w14:textId="77777777" w:rsidTr="00F64330">
        <w:tc>
          <w:tcPr>
            <w:tcW w:w="988" w:type="dxa"/>
            <w:vAlign w:val="center"/>
          </w:tcPr>
          <w:p w14:paraId="21ADE934" w14:textId="2E98DD9C" w:rsidR="006731AC" w:rsidRPr="004C506E" w:rsidRDefault="006731AC" w:rsidP="006731AC">
            <w:pPr>
              <w:jc w:val="center"/>
              <w:rPr>
                <w:rFonts w:ascii="Times New Roman" w:hAnsi="Times New Roman" w:cs="Times New Roman"/>
                <w:sz w:val="18"/>
                <w:szCs w:val="18"/>
              </w:rPr>
            </w:pPr>
            <w:r>
              <w:rPr>
                <w:rFonts w:ascii="Times New Roman" w:hAnsi="Times New Roman" w:cs="Times New Roman"/>
                <w:sz w:val="18"/>
                <w:szCs w:val="18"/>
              </w:rPr>
              <w:t>17</w:t>
            </w:r>
          </w:p>
        </w:tc>
        <w:tc>
          <w:tcPr>
            <w:tcW w:w="821" w:type="dxa"/>
          </w:tcPr>
          <w:p w14:paraId="27D83A72" w14:textId="520F5FFD" w:rsidR="006731AC" w:rsidRPr="004C506E" w:rsidRDefault="006731AC" w:rsidP="006731AC">
            <w:pPr>
              <w:rPr>
                <w:rFonts w:ascii="Times New Roman" w:hAnsi="Times New Roman" w:cs="Times New Roman"/>
                <w:sz w:val="18"/>
                <w:szCs w:val="18"/>
              </w:rPr>
            </w:pPr>
            <w:r>
              <w:rPr>
                <w:rFonts w:ascii="Times New Roman" w:hAnsi="Times New Roman" w:cs="Times New Roman"/>
                <w:sz w:val="18"/>
                <w:szCs w:val="18"/>
              </w:rPr>
              <w:t>0,557</w:t>
            </w:r>
          </w:p>
        </w:tc>
        <w:tc>
          <w:tcPr>
            <w:tcW w:w="905" w:type="dxa"/>
          </w:tcPr>
          <w:p w14:paraId="2D46F6FD" w14:textId="1378A44A" w:rsidR="006731AC" w:rsidRPr="004C506E" w:rsidRDefault="006731AC" w:rsidP="006731AC">
            <w:pPr>
              <w:rPr>
                <w:rFonts w:ascii="Times New Roman" w:hAnsi="Times New Roman" w:cs="Times New Roman"/>
                <w:sz w:val="18"/>
                <w:szCs w:val="18"/>
              </w:rPr>
            </w:pPr>
            <w:r>
              <w:rPr>
                <w:rFonts w:ascii="Times New Roman" w:hAnsi="Times New Roman" w:cs="Times New Roman"/>
                <w:sz w:val="18"/>
                <w:szCs w:val="18"/>
              </w:rPr>
              <w:t>0,467</w:t>
            </w:r>
          </w:p>
        </w:tc>
        <w:tc>
          <w:tcPr>
            <w:tcW w:w="905" w:type="dxa"/>
          </w:tcPr>
          <w:p w14:paraId="167E1E01" w14:textId="1F28DF7D" w:rsidR="006731AC" w:rsidRPr="004C506E" w:rsidRDefault="006731AC" w:rsidP="006731AC">
            <w:pPr>
              <w:rPr>
                <w:rFonts w:ascii="Times New Roman" w:hAnsi="Times New Roman" w:cs="Times New Roman"/>
                <w:sz w:val="18"/>
                <w:szCs w:val="18"/>
              </w:rPr>
            </w:pPr>
            <w:r>
              <w:rPr>
                <w:rFonts w:ascii="Times New Roman" w:hAnsi="Times New Roman" w:cs="Times New Roman"/>
                <w:sz w:val="18"/>
                <w:szCs w:val="18"/>
              </w:rPr>
              <w:t>2,231</w:t>
            </w:r>
          </w:p>
        </w:tc>
        <w:tc>
          <w:tcPr>
            <w:tcW w:w="905" w:type="dxa"/>
          </w:tcPr>
          <w:p w14:paraId="7F51DAE2" w14:textId="4E103B75" w:rsidR="006731AC" w:rsidRPr="004C506E" w:rsidRDefault="006731AC" w:rsidP="006731AC">
            <w:pPr>
              <w:rPr>
                <w:rFonts w:ascii="Times New Roman" w:hAnsi="Times New Roman" w:cs="Times New Roman"/>
                <w:sz w:val="18"/>
                <w:szCs w:val="18"/>
              </w:rPr>
            </w:pPr>
            <w:proofErr w:type="spellStart"/>
            <w:r>
              <w:rPr>
                <w:rFonts w:ascii="Times New Roman" w:hAnsi="Times New Roman" w:cs="Times New Roman"/>
                <w:sz w:val="18"/>
                <w:szCs w:val="18"/>
              </w:rPr>
              <w:t>Penuh</w:t>
            </w:r>
            <w:proofErr w:type="spellEnd"/>
          </w:p>
        </w:tc>
      </w:tr>
      <w:tr w:rsidR="004C506E" w14:paraId="4CB1ADF1" w14:textId="77777777" w:rsidTr="00F64330">
        <w:tc>
          <w:tcPr>
            <w:tcW w:w="988" w:type="dxa"/>
            <w:vAlign w:val="center"/>
          </w:tcPr>
          <w:p w14:paraId="79A9DDA3" w14:textId="2C47C7EF" w:rsidR="004C506E" w:rsidRPr="004C506E" w:rsidRDefault="004C506E" w:rsidP="004C506E">
            <w:pPr>
              <w:jc w:val="center"/>
              <w:rPr>
                <w:rFonts w:ascii="Times New Roman" w:hAnsi="Times New Roman" w:cs="Times New Roman"/>
                <w:sz w:val="18"/>
                <w:szCs w:val="18"/>
              </w:rPr>
            </w:pPr>
            <w:r>
              <w:rPr>
                <w:rFonts w:ascii="Times New Roman" w:hAnsi="Times New Roman" w:cs="Times New Roman"/>
                <w:sz w:val="18"/>
                <w:szCs w:val="18"/>
              </w:rPr>
              <w:t>18</w:t>
            </w:r>
          </w:p>
        </w:tc>
        <w:tc>
          <w:tcPr>
            <w:tcW w:w="821" w:type="dxa"/>
          </w:tcPr>
          <w:p w14:paraId="04A8BD77" w14:textId="5D70F869" w:rsidR="004C506E" w:rsidRPr="004C506E" w:rsidRDefault="006731AC" w:rsidP="004C506E">
            <w:pPr>
              <w:rPr>
                <w:rFonts w:ascii="Times New Roman" w:hAnsi="Times New Roman" w:cs="Times New Roman"/>
                <w:sz w:val="18"/>
                <w:szCs w:val="18"/>
              </w:rPr>
            </w:pPr>
            <w:r>
              <w:rPr>
                <w:rFonts w:ascii="Times New Roman" w:hAnsi="Times New Roman" w:cs="Times New Roman"/>
                <w:sz w:val="18"/>
                <w:szCs w:val="18"/>
              </w:rPr>
              <w:t>0,569</w:t>
            </w:r>
          </w:p>
        </w:tc>
        <w:tc>
          <w:tcPr>
            <w:tcW w:w="905" w:type="dxa"/>
          </w:tcPr>
          <w:p w14:paraId="58792C76" w14:textId="5AB83512" w:rsidR="004C506E" w:rsidRPr="004C506E" w:rsidRDefault="006731AC" w:rsidP="004C506E">
            <w:pPr>
              <w:rPr>
                <w:rFonts w:ascii="Times New Roman" w:hAnsi="Times New Roman" w:cs="Times New Roman"/>
                <w:sz w:val="18"/>
                <w:szCs w:val="18"/>
              </w:rPr>
            </w:pPr>
            <w:r>
              <w:rPr>
                <w:rFonts w:ascii="Times New Roman" w:hAnsi="Times New Roman" w:cs="Times New Roman"/>
                <w:sz w:val="18"/>
                <w:szCs w:val="18"/>
              </w:rPr>
              <w:t>0,455</w:t>
            </w:r>
          </w:p>
        </w:tc>
        <w:tc>
          <w:tcPr>
            <w:tcW w:w="905" w:type="dxa"/>
          </w:tcPr>
          <w:p w14:paraId="3BAB877B" w14:textId="2A09E8F2" w:rsidR="004C506E" w:rsidRPr="004C506E" w:rsidRDefault="006731AC" w:rsidP="004C506E">
            <w:pPr>
              <w:rPr>
                <w:rFonts w:ascii="Times New Roman" w:hAnsi="Times New Roman" w:cs="Times New Roman"/>
                <w:sz w:val="18"/>
                <w:szCs w:val="18"/>
              </w:rPr>
            </w:pPr>
            <w:r>
              <w:rPr>
                <w:rFonts w:ascii="Times New Roman" w:hAnsi="Times New Roman" w:cs="Times New Roman"/>
                <w:sz w:val="18"/>
                <w:szCs w:val="18"/>
              </w:rPr>
              <w:t>0,413</w:t>
            </w:r>
          </w:p>
        </w:tc>
        <w:tc>
          <w:tcPr>
            <w:tcW w:w="905" w:type="dxa"/>
          </w:tcPr>
          <w:p w14:paraId="3E7940A4" w14:textId="4854917E" w:rsidR="004C506E" w:rsidRPr="004C506E" w:rsidRDefault="006731AC" w:rsidP="004C506E">
            <w:pPr>
              <w:rPr>
                <w:rFonts w:ascii="Times New Roman" w:hAnsi="Times New Roman" w:cs="Times New Roman"/>
                <w:sz w:val="18"/>
                <w:szCs w:val="18"/>
              </w:rPr>
            </w:pPr>
            <w:proofErr w:type="spellStart"/>
            <w:r>
              <w:rPr>
                <w:rFonts w:ascii="Times New Roman" w:hAnsi="Times New Roman" w:cs="Times New Roman"/>
                <w:sz w:val="18"/>
                <w:szCs w:val="18"/>
              </w:rPr>
              <w:t>Penuh</w:t>
            </w:r>
            <w:proofErr w:type="spellEnd"/>
          </w:p>
        </w:tc>
      </w:tr>
      <w:tr w:rsidR="004C506E" w14:paraId="6AA8FDFB" w14:textId="77777777" w:rsidTr="00F64330">
        <w:tc>
          <w:tcPr>
            <w:tcW w:w="988" w:type="dxa"/>
            <w:vAlign w:val="center"/>
          </w:tcPr>
          <w:p w14:paraId="403C28C7" w14:textId="70A6C8CE" w:rsidR="004C506E" w:rsidRPr="004C506E" w:rsidRDefault="004C506E" w:rsidP="004C506E">
            <w:pPr>
              <w:jc w:val="center"/>
              <w:rPr>
                <w:rFonts w:ascii="Times New Roman" w:hAnsi="Times New Roman" w:cs="Times New Roman"/>
                <w:sz w:val="18"/>
                <w:szCs w:val="18"/>
              </w:rPr>
            </w:pPr>
            <w:r>
              <w:rPr>
                <w:rFonts w:ascii="Times New Roman" w:hAnsi="Times New Roman" w:cs="Times New Roman"/>
                <w:sz w:val="18"/>
                <w:szCs w:val="18"/>
              </w:rPr>
              <w:t>19</w:t>
            </w:r>
          </w:p>
        </w:tc>
        <w:tc>
          <w:tcPr>
            <w:tcW w:w="821" w:type="dxa"/>
          </w:tcPr>
          <w:p w14:paraId="5EF526A5" w14:textId="6D25EB88" w:rsidR="004C506E" w:rsidRPr="004C506E" w:rsidRDefault="006731AC" w:rsidP="004C506E">
            <w:pPr>
              <w:rPr>
                <w:rFonts w:ascii="Times New Roman" w:hAnsi="Times New Roman" w:cs="Times New Roman"/>
                <w:sz w:val="18"/>
                <w:szCs w:val="18"/>
              </w:rPr>
            </w:pPr>
            <w:r>
              <w:rPr>
                <w:rFonts w:ascii="Times New Roman" w:hAnsi="Times New Roman" w:cs="Times New Roman"/>
                <w:sz w:val="18"/>
                <w:szCs w:val="18"/>
              </w:rPr>
              <w:t>0,201</w:t>
            </w:r>
          </w:p>
        </w:tc>
        <w:tc>
          <w:tcPr>
            <w:tcW w:w="905" w:type="dxa"/>
          </w:tcPr>
          <w:p w14:paraId="7DD8654C" w14:textId="6452748B" w:rsidR="004C506E" w:rsidRPr="004C506E" w:rsidRDefault="006731AC" w:rsidP="004C506E">
            <w:pPr>
              <w:rPr>
                <w:rFonts w:ascii="Times New Roman" w:hAnsi="Times New Roman" w:cs="Times New Roman"/>
                <w:sz w:val="18"/>
                <w:szCs w:val="18"/>
              </w:rPr>
            </w:pPr>
            <w:r>
              <w:rPr>
                <w:rFonts w:ascii="Times New Roman" w:hAnsi="Times New Roman" w:cs="Times New Roman"/>
                <w:sz w:val="18"/>
                <w:szCs w:val="18"/>
              </w:rPr>
              <w:t>0,467</w:t>
            </w:r>
          </w:p>
        </w:tc>
        <w:tc>
          <w:tcPr>
            <w:tcW w:w="905" w:type="dxa"/>
          </w:tcPr>
          <w:p w14:paraId="71B3213F" w14:textId="06D91300" w:rsidR="004C506E" w:rsidRPr="004C506E" w:rsidRDefault="006731AC" w:rsidP="004C506E">
            <w:pPr>
              <w:rPr>
                <w:rFonts w:ascii="Times New Roman" w:hAnsi="Times New Roman" w:cs="Times New Roman"/>
                <w:sz w:val="18"/>
                <w:szCs w:val="18"/>
              </w:rPr>
            </w:pPr>
            <w:r>
              <w:rPr>
                <w:rFonts w:ascii="Times New Roman" w:hAnsi="Times New Roman" w:cs="Times New Roman"/>
                <w:sz w:val="18"/>
                <w:szCs w:val="18"/>
              </w:rPr>
              <w:t>0,238</w:t>
            </w:r>
          </w:p>
        </w:tc>
        <w:tc>
          <w:tcPr>
            <w:tcW w:w="905" w:type="dxa"/>
          </w:tcPr>
          <w:p w14:paraId="000F6BD8" w14:textId="18D88557" w:rsidR="004C506E" w:rsidRPr="004C506E" w:rsidRDefault="006731AC" w:rsidP="004C506E">
            <w:pPr>
              <w:rPr>
                <w:rFonts w:ascii="Times New Roman" w:hAnsi="Times New Roman" w:cs="Times New Roman"/>
                <w:sz w:val="18"/>
                <w:szCs w:val="18"/>
              </w:rPr>
            </w:pPr>
            <w:proofErr w:type="spellStart"/>
            <w:r>
              <w:rPr>
                <w:rFonts w:ascii="Times New Roman" w:hAnsi="Times New Roman" w:cs="Times New Roman"/>
                <w:sz w:val="18"/>
                <w:szCs w:val="18"/>
              </w:rPr>
              <w:t>Penuh</w:t>
            </w:r>
            <w:proofErr w:type="spellEnd"/>
          </w:p>
        </w:tc>
      </w:tr>
      <w:tr w:rsidR="004C506E" w14:paraId="0E3865BB" w14:textId="77777777" w:rsidTr="00F64330">
        <w:tc>
          <w:tcPr>
            <w:tcW w:w="988" w:type="dxa"/>
            <w:vAlign w:val="center"/>
          </w:tcPr>
          <w:p w14:paraId="4191381D" w14:textId="49969DAC" w:rsidR="004C506E" w:rsidRPr="004C506E" w:rsidRDefault="004C506E" w:rsidP="004C506E">
            <w:pPr>
              <w:jc w:val="center"/>
              <w:rPr>
                <w:rFonts w:ascii="Times New Roman" w:hAnsi="Times New Roman" w:cs="Times New Roman"/>
                <w:sz w:val="18"/>
                <w:szCs w:val="18"/>
              </w:rPr>
            </w:pPr>
            <w:r>
              <w:rPr>
                <w:rFonts w:ascii="Times New Roman" w:hAnsi="Times New Roman" w:cs="Times New Roman"/>
                <w:sz w:val="18"/>
                <w:szCs w:val="18"/>
              </w:rPr>
              <w:t>20</w:t>
            </w:r>
          </w:p>
        </w:tc>
        <w:tc>
          <w:tcPr>
            <w:tcW w:w="821" w:type="dxa"/>
          </w:tcPr>
          <w:p w14:paraId="7B229037" w14:textId="6D000290" w:rsidR="004C506E" w:rsidRPr="004C506E" w:rsidRDefault="006731AC" w:rsidP="004C506E">
            <w:pPr>
              <w:rPr>
                <w:rFonts w:ascii="Times New Roman" w:hAnsi="Times New Roman" w:cs="Times New Roman"/>
                <w:sz w:val="18"/>
                <w:szCs w:val="18"/>
              </w:rPr>
            </w:pPr>
            <w:r>
              <w:rPr>
                <w:rFonts w:ascii="Times New Roman" w:hAnsi="Times New Roman" w:cs="Times New Roman"/>
                <w:sz w:val="18"/>
                <w:szCs w:val="18"/>
              </w:rPr>
              <w:t>0,201</w:t>
            </w:r>
          </w:p>
        </w:tc>
        <w:tc>
          <w:tcPr>
            <w:tcW w:w="905" w:type="dxa"/>
          </w:tcPr>
          <w:p w14:paraId="78038C75" w14:textId="78CAF6E6" w:rsidR="004C506E" w:rsidRPr="004C506E" w:rsidRDefault="006731AC" w:rsidP="004C506E">
            <w:pPr>
              <w:rPr>
                <w:rFonts w:ascii="Times New Roman" w:hAnsi="Times New Roman" w:cs="Times New Roman"/>
                <w:sz w:val="18"/>
                <w:szCs w:val="18"/>
              </w:rPr>
            </w:pPr>
            <w:r>
              <w:rPr>
                <w:rFonts w:ascii="Times New Roman" w:hAnsi="Times New Roman" w:cs="Times New Roman"/>
                <w:sz w:val="18"/>
                <w:szCs w:val="18"/>
              </w:rPr>
              <w:t>0,154</w:t>
            </w:r>
          </w:p>
        </w:tc>
        <w:tc>
          <w:tcPr>
            <w:tcW w:w="905" w:type="dxa"/>
          </w:tcPr>
          <w:p w14:paraId="3B3055B9" w14:textId="79B27B0F" w:rsidR="004C506E" w:rsidRPr="004C506E" w:rsidRDefault="006731AC" w:rsidP="004C506E">
            <w:pPr>
              <w:rPr>
                <w:rFonts w:ascii="Times New Roman" w:hAnsi="Times New Roman" w:cs="Times New Roman"/>
                <w:sz w:val="18"/>
                <w:szCs w:val="18"/>
              </w:rPr>
            </w:pPr>
            <w:r>
              <w:rPr>
                <w:rFonts w:ascii="Times New Roman" w:hAnsi="Times New Roman" w:cs="Times New Roman"/>
                <w:sz w:val="18"/>
                <w:szCs w:val="18"/>
              </w:rPr>
              <w:t>0,413</w:t>
            </w:r>
          </w:p>
        </w:tc>
        <w:tc>
          <w:tcPr>
            <w:tcW w:w="905" w:type="dxa"/>
          </w:tcPr>
          <w:p w14:paraId="48555F5E" w14:textId="55241574" w:rsidR="004C506E" w:rsidRPr="004C506E" w:rsidRDefault="006731AC" w:rsidP="004C506E">
            <w:pPr>
              <w:rPr>
                <w:rFonts w:ascii="Times New Roman" w:hAnsi="Times New Roman" w:cs="Times New Roman"/>
                <w:sz w:val="18"/>
                <w:szCs w:val="18"/>
              </w:rPr>
            </w:pPr>
            <w:proofErr w:type="spellStart"/>
            <w:r>
              <w:rPr>
                <w:rFonts w:ascii="Times New Roman" w:hAnsi="Times New Roman" w:cs="Times New Roman"/>
                <w:sz w:val="18"/>
                <w:szCs w:val="18"/>
              </w:rPr>
              <w:t>Penuh</w:t>
            </w:r>
            <w:proofErr w:type="spellEnd"/>
          </w:p>
        </w:tc>
      </w:tr>
      <w:tr w:rsidR="00D228CC" w14:paraId="0C1B32AC" w14:textId="77777777" w:rsidTr="00F64330">
        <w:trPr>
          <w:gridAfter w:val="1"/>
          <w:wAfter w:w="905" w:type="dxa"/>
        </w:trPr>
        <w:tc>
          <w:tcPr>
            <w:tcW w:w="988" w:type="dxa"/>
            <w:vAlign w:val="center"/>
          </w:tcPr>
          <w:p w14:paraId="2CDBF7B1" w14:textId="78220168" w:rsidR="00D228CC" w:rsidRPr="00D228CC" w:rsidRDefault="00D228CC" w:rsidP="00D228CC">
            <w:pPr>
              <w:ind w:left="-111" w:right="-54"/>
              <w:jc w:val="center"/>
              <w:rPr>
                <w:rFonts w:ascii="Times New Roman" w:hAnsi="Times New Roman" w:cs="Times New Roman"/>
                <w:sz w:val="16"/>
                <w:szCs w:val="16"/>
              </w:rPr>
            </w:pPr>
            <w:r w:rsidRPr="00D228CC">
              <w:rPr>
                <w:rFonts w:ascii="Times New Roman" w:hAnsi="Times New Roman" w:cs="Times New Roman"/>
                <w:sz w:val="16"/>
                <w:szCs w:val="16"/>
              </w:rPr>
              <w:t>Rata – Rata Error Per Sensor</w:t>
            </w:r>
          </w:p>
        </w:tc>
        <w:tc>
          <w:tcPr>
            <w:tcW w:w="821" w:type="dxa"/>
            <w:vAlign w:val="center"/>
          </w:tcPr>
          <w:p w14:paraId="0DB9FFA5" w14:textId="4A04D97D" w:rsidR="00D228CC" w:rsidRPr="004C506E" w:rsidRDefault="00D228CC" w:rsidP="00D228CC">
            <w:pPr>
              <w:jc w:val="center"/>
              <w:rPr>
                <w:rFonts w:ascii="Times New Roman" w:hAnsi="Times New Roman" w:cs="Times New Roman"/>
                <w:sz w:val="18"/>
                <w:szCs w:val="18"/>
              </w:rPr>
            </w:pPr>
            <w:r>
              <w:rPr>
                <w:rFonts w:ascii="Times New Roman" w:hAnsi="Times New Roman" w:cs="Times New Roman"/>
                <w:sz w:val="18"/>
                <w:szCs w:val="18"/>
              </w:rPr>
              <w:t>0,72385</w:t>
            </w:r>
          </w:p>
        </w:tc>
        <w:tc>
          <w:tcPr>
            <w:tcW w:w="905" w:type="dxa"/>
            <w:vAlign w:val="center"/>
          </w:tcPr>
          <w:p w14:paraId="33911537" w14:textId="0D4574DB" w:rsidR="00D228CC" w:rsidRPr="004C506E" w:rsidRDefault="00D228CC" w:rsidP="00D228CC">
            <w:pPr>
              <w:jc w:val="center"/>
              <w:rPr>
                <w:rFonts w:ascii="Times New Roman" w:hAnsi="Times New Roman" w:cs="Times New Roman"/>
                <w:sz w:val="18"/>
                <w:szCs w:val="18"/>
              </w:rPr>
            </w:pPr>
            <w:r>
              <w:rPr>
                <w:rFonts w:ascii="Times New Roman" w:hAnsi="Times New Roman" w:cs="Times New Roman"/>
                <w:sz w:val="18"/>
                <w:szCs w:val="18"/>
              </w:rPr>
              <w:t>0,65745</w:t>
            </w:r>
          </w:p>
        </w:tc>
        <w:tc>
          <w:tcPr>
            <w:tcW w:w="905" w:type="dxa"/>
            <w:vAlign w:val="center"/>
          </w:tcPr>
          <w:p w14:paraId="5FE7A244" w14:textId="7C1FB823" w:rsidR="00D228CC" w:rsidRPr="004C506E" w:rsidRDefault="00D228CC" w:rsidP="00D228CC">
            <w:pPr>
              <w:jc w:val="center"/>
              <w:rPr>
                <w:rFonts w:ascii="Times New Roman" w:hAnsi="Times New Roman" w:cs="Times New Roman"/>
                <w:sz w:val="18"/>
                <w:szCs w:val="18"/>
              </w:rPr>
            </w:pPr>
            <w:r>
              <w:rPr>
                <w:rFonts w:ascii="Times New Roman" w:hAnsi="Times New Roman" w:cs="Times New Roman"/>
                <w:sz w:val="18"/>
                <w:szCs w:val="18"/>
              </w:rPr>
              <w:t>1,17535</w:t>
            </w:r>
          </w:p>
        </w:tc>
      </w:tr>
      <w:tr w:rsidR="00D228CC" w14:paraId="22CFE07E" w14:textId="77777777" w:rsidTr="00F64330">
        <w:trPr>
          <w:gridAfter w:val="1"/>
          <w:wAfter w:w="905" w:type="dxa"/>
        </w:trPr>
        <w:tc>
          <w:tcPr>
            <w:tcW w:w="988" w:type="dxa"/>
            <w:vAlign w:val="center"/>
          </w:tcPr>
          <w:p w14:paraId="08B91560" w14:textId="1C07B947" w:rsidR="00D228CC" w:rsidRPr="004C506E" w:rsidRDefault="00D228CC" w:rsidP="00D228CC">
            <w:pPr>
              <w:ind w:left="-111" w:right="-54"/>
              <w:jc w:val="center"/>
              <w:rPr>
                <w:rFonts w:ascii="Times New Roman" w:hAnsi="Times New Roman" w:cs="Times New Roman"/>
                <w:sz w:val="18"/>
                <w:szCs w:val="18"/>
              </w:rPr>
            </w:pPr>
            <w:r>
              <w:rPr>
                <w:rFonts w:ascii="Times New Roman" w:hAnsi="Times New Roman" w:cs="Times New Roman"/>
                <w:sz w:val="18"/>
                <w:szCs w:val="18"/>
              </w:rPr>
              <w:t>Rata – Rata Total Sensor (%)</w:t>
            </w:r>
          </w:p>
        </w:tc>
        <w:tc>
          <w:tcPr>
            <w:tcW w:w="2631" w:type="dxa"/>
            <w:gridSpan w:val="3"/>
            <w:vAlign w:val="center"/>
          </w:tcPr>
          <w:p w14:paraId="7233C276" w14:textId="799CC7DC" w:rsidR="00D228CC" w:rsidRPr="004C506E" w:rsidRDefault="00D228CC" w:rsidP="00D228CC">
            <w:pPr>
              <w:jc w:val="center"/>
              <w:rPr>
                <w:rFonts w:ascii="Times New Roman" w:hAnsi="Times New Roman" w:cs="Times New Roman"/>
                <w:sz w:val="18"/>
                <w:szCs w:val="18"/>
              </w:rPr>
            </w:pPr>
            <w:r>
              <w:rPr>
                <w:rFonts w:ascii="Times New Roman" w:hAnsi="Times New Roman" w:cs="Times New Roman"/>
                <w:sz w:val="18"/>
                <w:szCs w:val="18"/>
              </w:rPr>
              <w:t>0,852</w:t>
            </w:r>
          </w:p>
        </w:tc>
      </w:tr>
      <w:tr w:rsidR="00D228CC" w14:paraId="0B74EB8D" w14:textId="77777777" w:rsidTr="00F64330">
        <w:trPr>
          <w:gridAfter w:val="1"/>
          <w:wAfter w:w="905" w:type="dxa"/>
        </w:trPr>
        <w:tc>
          <w:tcPr>
            <w:tcW w:w="988" w:type="dxa"/>
            <w:vAlign w:val="center"/>
          </w:tcPr>
          <w:p w14:paraId="1CC32C7B" w14:textId="5D131147" w:rsidR="00D228CC" w:rsidRPr="004C506E" w:rsidRDefault="00D228CC" w:rsidP="00D228CC">
            <w:pPr>
              <w:ind w:left="-111" w:right="-54"/>
              <w:jc w:val="center"/>
              <w:rPr>
                <w:rFonts w:ascii="Times New Roman" w:hAnsi="Times New Roman" w:cs="Times New Roman"/>
                <w:sz w:val="18"/>
                <w:szCs w:val="18"/>
              </w:rPr>
            </w:pPr>
            <w:r>
              <w:rPr>
                <w:rFonts w:ascii="Times New Roman" w:hAnsi="Times New Roman" w:cs="Times New Roman"/>
                <w:sz w:val="18"/>
                <w:szCs w:val="18"/>
              </w:rPr>
              <w:t xml:space="preserve">Rata – Rata </w:t>
            </w:r>
            <w:proofErr w:type="spellStart"/>
            <w:r>
              <w:rPr>
                <w:rFonts w:ascii="Times New Roman" w:hAnsi="Times New Roman" w:cs="Times New Roman"/>
                <w:sz w:val="18"/>
                <w:szCs w:val="18"/>
              </w:rPr>
              <w:t>Akurasi</w:t>
            </w:r>
            <w:proofErr w:type="spellEnd"/>
          </w:p>
        </w:tc>
        <w:tc>
          <w:tcPr>
            <w:tcW w:w="2631" w:type="dxa"/>
            <w:gridSpan w:val="3"/>
            <w:vAlign w:val="center"/>
          </w:tcPr>
          <w:p w14:paraId="01E084B3" w14:textId="57708A3B" w:rsidR="00D228CC" w:rsidRPr="004C506E" w:rsidRDefault="00D228CC" w:rsidP="00D228CC">
            <w:pPr>
              <w:jc w:val="center"/>
              <w:rPr>
                <w:rFonts w:ascii="Times New Roman" w:hAnsi="Times New Roman" w:cs="Times New Roman"/>
                <w:sz w:val="18"/>
                <w:szCs w:val="18"/>
              </w:rPr>
            </w:pPr>
            <w:r>
              <w:rPr>
                <w:rFonts w:ascii="Times New Roman" w:hAnsi="Times New Roman" w:cs="Times New Roman"/>
                <w:sz w:val="18"/>
                <w:szCs w:val="18"/>
              </w:rPr>
              <w:t>99,148</w:t>
            </w:r>
          </w:p>
        </w:tc>
      </w:tr>
    </w:tbl>
    <w:p w14:paraId="05CF084D" w14:textId="77777777" w:rsidR="004C506E" w:rsidRDefault="004C506E" w:rsidP="004C506E"/>
    <w:p w14:paraId="0CAE1792" w14:textId="77777777" w:rsidR="004A6159" w:rsidRDefault="004A6159" w:rsidP="004A6159">
      <w:pPr>
        <w:spacing w:line="240" w:lineRule="auto"/>
        <w:jc w:val="center"/>
        <w:rPr>
          <w:rFonts w:ascii="Times New Roman" w:hAnsi="Times New Roman" w:cs="Times New Roman"/>
          <w:sz w:val="18"/>
          <w:szCs w:val="18"/>
        </w:rPr>
      </w:pPr>
      <w:r>
        <w:rPr>
          <w:noProof/>
        </w:rPr>
        <w:drawing>
          <wp:inline distT="0" distB="0" distL="0" distR="0" wp14:anchorId="5FEAEE74" wp14:editId="28964873">
            <wp:extent cx="2879090" cy="1619488"/>
            <wp:effectExtent l="0" t="0" r="16510" b="0"/>
            <wp:docPr id="72" name="Chart 72">
              <a:extLst xmlns:a="http://schemas.openxmlformats.org/drawingml/2006/main">
                <a:ext uri="{FF2B5EF4-FFF2-40B4-BE49-F238E27FC236}">
                  <a16:creationId xmlns:a16="http://schemas.microsoft.com/office/drawing/2014/main" id="{15B18444-276F-4659-AB35-64CDDA3312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DCAE8B3" w14:textId="77777777" w:rsidR="004A6159" w:rsidRDefault="004A6159" w:rsidP="004A6159">
      <w:pPr>
        <w:pStyle w:val="Caption"/>
        <w:spacing w:after="0"/>
        <w:jc w:val="center"/>
        <w:rPr>
          <w:rFonts w:ascii="Times New Roman" w:hAnsi="Times New Roman" w:cs="Times New Roman"/>
          <w:i w:val="0"/>
          <w:iCs w:val="0"/>
          <w:color w:val="auto"/>
          <w:sz w:val="14"/>
          <w:szCs w:val="14"/>
        </w:rPr>
      </w:pPr>
      <w:r w:rsidRPr="00775ECE">
        <w:rPr>
          <w:rFonts w:ascii="Times New Roman" w:hAnsi="Times New Roman" w:cs="Times New Roman"/>
          <w:i w:val="0"/>
          <w:iCs w:val="0"/>
          <w:color w:val="auto"/>
          <w:sz w:val="14"/>
          <w:szCs w:val="14"/>
        </w:rPr>
        <w:t xml:space="preserve">Gambar  </w:t>
      </w:r>
      <w:r w:rsidRPr="00775ECE">
        <w:rPr>
          <w:rFonts w:ascii="Times New Roman" w:hAnsi="Times New Roman" w:cs="Times New Roman"/>
          <w:i w:val="0"/>
          <w:iCs w:val="0"/>
          <w:color w:val="auto"/>
          <w:sz w:val="14"/>
          <w:szCs w:val="14"/>
        </w:rPr>
        <w:fldChar w:fldCharType="begin"/>
      </w:r>
      <w:r w:rsidRPr="00775ECE">
        <w:rPr>
          <w:rFonts w:ascii="Times New Roman" w:hAnsi="Times New Roman" w:cs="Times New Roman"/>
          <w:i w:val="0"/>
          <w:iCs w:val="0"/>
          <w:color w:val="auto"/>
          <w:sz w:val="14"/>
          <w:szCs w:val="14"/>
        </w:rPr>
        <w:instrText xml:space="preserve"> SEQ Gambar_ \* ARABIC </w:instrText>
      </w:r>
      <w:r w:rsidRPr="00775ECE">
        <w:rPr>
          <w:rFonts w:ascii="Times New Roman" w:hAnsi="Times New Roman" w:cs="Times New Roman"/>
          <w:i w:val="0"/>
          <w:iCs w:val="0"/>
          <w:color w:val="auto"/>
          <w:sz w:val="14"/>
          <w:szCs w:val="14"/>
        </w:rPr>
        <w:fldChar w:fldCharType="separate"/>
      </w:r>
      <w:r>
        <w:rPr>
          <w:rFonts w:ascii="Times New Roman" w:hAnsi="Times New Roman" w:cs="Times New Roman"/>
          <w:i w:val="0"/>
          <w:iCs w:val="0"/>
          <w:noProof/>
          <w:color w:val="auto"/>
          <w:sz w:val="14"/>
          <w:szCs w:val="14"/>
        </w:rPr>
        <w:t>6</w:t>
      </w:r>
      <w:r w:rsidRPr="00775ECE">
        <w:rPr>
          <w:rFonts w:ascii="Times New Roman" w:hAnsi="Times New Roman" w:cs="Times New Roman"/>
          <w:i w:val="0"/>
          <w:iCs w:val="0"/>
          <w:color w:val="auto"/>
          <w:sz w:val="14"/>
          <w:szCs w:val="14"/>
        </w:rPr>
        <w:fldChar w:fldCharType="end"/>
      </w:r>
      <w:r w:rsidRPr="00775ECE">
        <w:rPr>
          <w:rFonts w:ascii="Times New Roman" w:hAnsi="Times New Roman" w:cs="Times New Roman"/>
          <w:i w:val="0"/>
          <w:iCs w:val="0"/>
          <w:color w:val="auto"/>
          <w:sz w:val="14"/>
          <w:szCs w:val="14"/>
        </w:rPr>
        <w:t xml:space="preserve"> </w:t>
      </w:r>
      <w:proofErr w:type="spellStart"/>
      <w:r w:rsidRPr="00775ECE">
        <w:rPr>
          <w:rFonts w:ascii="Times New Roman" w:hAnsi="Times New Roman" w:cs="Times New Roman"/>
          <w:i w:val="0"/>
          <w:iCs w:val="0"/>
          <w:color w:val="auto"/>
          <w:sz w:val="14"/>
          <w:szCs w:val="14"/>
        </w:rPr>
        <w:t>Grafik</w:t>
      </w:r>
      <w:proofErr w:type="spellEnd"/>
      <w:r w:rsidRPr="00775ECE">
        <w:rPr>
          <w:rFonts w:ascii="Times New Roman" w:hAnsi="Times New Roman" w:cs="Times New Roman"/>
          <w:i w:val="0"/>
          <w:iCs w:val="0"/>
          <w:color w:val="auto"/>
          <w:sz w:val="14"/>
          <w:szCs w:val="14"/>
        </w:rPr>
        <w:t xml:space="preserve"> </w:t>
      </w:r>
      <w:proofErr w:type="spellStart"/>
      <w:r w:rsidRPr="00775ECE">
        <w:rPr>
          <w:rFonts w:ascii="Times New Roman" w:hAnsi="Times New Roman" w:cs="Times New Roman"/>
          <w:i w:val="0"/>
          <w:iCs w:val="0"/>
          <w:color w:val="auto"/>
          <w:sz w:val="14"/>
          <w:szCs w:val="14"/>
        </w:rPr>
        <w:t>Pengujian</w:t>
      </w:r>
      <w:proofErr w:type="spellEnd"/>
      <w:r w:rsidRPr="00775ECE">
        <w:rPr>
          <w:rFonts w:ascii="Times New Roman" w:hAnsi="Times New Roman" w:cs="Times New Roman"/>
          <w:i w:val="0"/>
          <w:iCs w:val="0"/>
          <w:color w:val="auto"/>
          <w:sz w:val="14"/>
          <w:szCs w:val="14"/>
        </w:rPr>
        <w:t xml:space="preserve"> Rata - Rata Total Data Loss</w:t>
      </w:r>
    </w:p>
    <w:p w14:paraId="3C4DD865" w14:textId="77777777" w:rsidR="004A6159" w:rsidRPr="00775ECE" w:rsidRDefault="004A6159" w:rsidP="004A6159"/>
    <w:p w14:paraId="11736B78" w14:textId="77777777" w:rsidR="004A6159" w:rsidRDefault="004A6159" w:rsidP="004A6159">
      <w:pPr>
        <w:spacing w:line="240" w:lineRule="auto"/>
        <w:jc w:val="center"/>
        <w:rPr>
          <w:rFonts w:ascii="Times New Roman" w:hAnsi="Times New Roman" w:cs="Times New Roman"/>
          <w:sz w:val="18"/>
          <w:szCs w:val="18"/>
        </w:rPr>
      </w:pPr>
      <w:r w:rsidRPr="00C722E1">
        <w:rPr>
          <w:rFonts w:ascii="Times New Roman" w:hAnsi="Times New Roman" w:cs="Times New Roman"/>
          <w:noProof/>
          <w:sz w:val="24"/>
          <w:szCs w:val="24"/>
        </w:rPr>
        <w:drawing>
          <wp:inline distT="0" distB="0" distL="0" distR="0" wp14:anchorId="477F004F" wp14:editId="28662963">
            <wp:extent cx="2879090" cy="1872487"/>
            <wp:effectExtent l="0" t="0" r="16510" b="13970"/>
            <wp:docPr id="62" name="Chart 62">
              <a:extLst xmlns:a="http://schemas.openxmlformats.org/drawingml/2006/main">
                <a:ext uri="{FF2B5EF4-FFF2-40B4-BE49-F238E27FC236}">
                  <a16:creationId xmlns:a16="http://schemas.microsoft.com/office/drawing/2014/main" id="{201CE61B-3F77-43B0-A0E4-CB03BCC1C5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3EE86BB" w14:textId="77777777" w:rsidR="004A6159" w:rsidRDefault="004A6159" w:rsidP="004A6159">
      <w:pPr>
        <w:pStyle w:val="Caption"/>
        <w:spacing w:after="0"/>
        <w:jc w:val="center"/>
        <w:rPr>
          <w:rFonts w:ascii="Times New Roman" w:hAnsi="Times New Roman" w:cs="Times New Roman"/>
          <w:i w:val="0"/>
          <w:iCs w:val="0"/>
          <w:color w:val="auto"/>
          <w:sz w:val="14"/>
          <w:szCs w:val="14"/>
        </w:rPr>
      </w:pPr>
      <w:r w:rsidRPr="00775ECE">
        <w:rPr>
          <w:rFonts w:ascii="Times New Roman" w:hAnsi="Times New Roman" w:cs="Times New Roman"/>
          <w:i w:val="0"/>
          <w:iCs w:val="0"/>
          <w:color w:val="auto"/>
          <w:sz w:val="14"/>
          <w:szCs w:val="14"/>
        </w:rPr>
        <w:t xml:space="preserve">Gambar  </w:t>
      </w:r>
      <w:r w:rsidRPr="00775ECE">
        <w:rPr>
          <w:rFonts w:ascii="Times New Roman" w:hAnsi="Times New Roman" w:cs="Times New Roman"/>
          <w:i w:val="0"/>
          <w:iCs w:val="0"/>
          <w:color w:val="auto"/>
          <w:sz w:val="14"/>
          <w:szCs w:val="14"/>
        </w:rPr>
        <w:fldChar w:fldCharType="begin"/>
      </w:r>
      <w:r w:rsidRPr="00775ECE">
        <w:rPr>
          <w:rFonts w:ascii="Times New Roman" w:hAnsi="Times New Roman" w:cs="Times New Roman"/>
          <w:i w:val="0"/>
          <w:iCs w:val="0"/>
          <w:color w:val="auto"/>
          <w:sz w:val="14"/>
          <w:szCs w:val="14"/>
        </w:rPr>
        <w:instrText xml:space="preserve"> SEQ Gambar_ \* ARABIC </w:instrText>
      </w:r>
      <w:r w:rsidRPr="00775ECE">
        <w:rPr>
          <w:rFonts w:ascii="Times New Roman" w:hAnsi="Times New Roman" w:cs="Times New Roman"/>
          <w:i w:val="0"/>
          <w:iCs w:val="0"/>
          <w:color w:val="auto"/>
          <w:sz w:val="14"/>
          <w:szCs w:val="14"/>
        </w:rPr>
        <w:fldChar w:fldCharType="separate"/>
      </w:r>
      <w:r>
        <w:rPr>
          <w:rFonts w:ascii="Times New Roman" w:hAnsi="Times New Roman" w:cs="Times New Roman"/>
          <w:i w:val="0"/>
          <w:iCs w:val="0"/>
          <w:noProof/>
          <w:color w:val="auto"/>
          <w:sz w:val="14"/>
          <w:szCs w:val="14"/>
        </w:rPr>
        <w:t>7</w:t>
      </w:r>
      <w:r w:rsidRPr="00775ECE">
        <w:rPr>
          <w:rFonts w:ascii="Times New Roman" w:hAnsi="Times New Roman" w:cs="Times New Roman"/>
          <w:i w:val="0"/>
          <w:iCs w:val="0"/>
          <w:color w:val="auto"/>
          <w:sz w:val="14"/>
          <w:szCs w:val="14"/>
        </w:rPr>
        <w:fldChar w:fldCharType="end"/>
      </w:r>
      <w:r w:rsidRPr="00775ECE">
        <w:rPr>
          <w:rFonts w:ascii="Times New Roman" w:hAnsi="Times New Roman" w:cs="Times New Roman"/>
          <w:i w:val="0"/>
          <w:iCs w:val="0"/>
          <w:color w:val="auto"/>
          <w:sz w:val="14"/>
          <w:szCs w:val="14"/>
        </w:rPr>
        <w:t xml:space="preserve"> </w:t>
      </w:r>
      <w:proofErr w:type="spellStart"/>
      <w:r w:rsidRPr="00775ECE">
        <w:rPr>
          <w:rFonts w:ascii="Times New Roman" w:hAnsi="Times New Roman" w:cs="Times New Roman"/>
          <w:i w:val="0"/>
          <w:iCs w:val="0"/>
          <w:color w:val="auto"/>
          <w:sz w:val="14"/>
          <w:szCs w:val="14"/>
        </w:rPr>
        <w:t>Grafik</w:t>
      </w:r>
      <w:proofErr w:type="spellEnd"/>
      <w:r w:rsidRPr="00775ECE">
        <w:rPr>
          <w:rFonts w:ascii="Times New Roman" w:hAnsi="Times New Roman" w:cs="Times New Roman"/>
          <w:i w:val="0"/>
          <w:iCs w:val="0"/>
          <w:color w:val="auto"/>
          <w:sz w:val="14"/>
          <w:szCs w:val="14"/>
        </w:rPr>
        <w:t xml:space="preserve"> </w:t>
      </w:r>
      <w:proofErr w:type="spellStart"/>
      <w:r w:rsidRPr="00775ECE">
        <w:rPr>
          <w:rFonts w:ascii="Times New Roman" w:hAnsi="Times New Roman" w:cs="Times New Roman"/>
          <w:i w:val="0"/>
          <w:iCs w:val="0"/>
          <w:color w:val="auto"/>
          <w:sz w:val="14"/>
          <w:szCs w:val="14"/>
        </w:rPr>
        <w:t>Pengujian</w:t>
      </w:r>
      <w:proofErr w:type="spellEnd"/>
      <w:r w:rsidRPr="00775ECE">
        <w:rPr>
          <w:rFonts w:ascii="Times New Roman" w:hAnsi="Times New Roman" w:cs="Times New Roman"/>
          <w:i w:val="0"/>
          <w:iCs w:val="0"/>
          <w:color w:val="auto"/>
          <w:sz w:val="14"/>
          <w:szCs w:val="14"/>
        </w:rPr>
        <w:t xml:space="preserve"> Delay </w:t>
      </w:r>
      <w:proofErr w:type="spellStart"/>
      <w:r w:rsidRPr="00775ECE">
        <w:rPr>
          <w:rFonts w:ascii="Times New Roman" w:hAnsi="Times New Roman" w:cs="Times New Roman"/>
          <w:i w:val="0"/>
          <w:iCs w:val="0"/>
          <w:color w:val="auto"/>
          <w:sz w:val="14"/>
          <w:szCs w:val="14"/>
        </w:rPr>
        <w:t>dari</w:t>
      </w:r>
      <w:proofErr w:type="spellEnd"/>
      <w:r w:rsidRPr="00775ECE">
        <w:rPr>
          <w:rFonts w:ascii="Times New Roman" w:hAnsi="Times New Roman" w:cs="Times New Roman"/>
          <w:i w:val="0"/>
          <w:iCs w:val="0"/>
          <w:color w:val="auto"/>
          <w:sz w:val="14"/>
          <w:szCs w:val="14"/>
        </w:rPr>
        <w:t xml:space="preserve"> Node </w:t>
      </w:r>
      <w:proofErr w:type="spellStart"/>
      <w:r w:rsidRPr="00775ECE">
        <w:rPr>
          <w:rFonts w:ascii="Times New Roman" w:hAnsi="Times New Roman" w:cs="Times New Roman"/>
          <w:i w:val="0"/>
          <w:iCs w:val="0"/>
          <w:color w:val="auto"/>
          <w:sz w:val="14"/>
          <w:szCs w:val="14"/>
        </w:rPr>
        <w:t>Koordinator</w:t>
      </w:r>
      <w:proofErr w:type="spellEnd"/>
      <w:r w:rsidRPr="00775ECE">
        <w:rPr>
          <w:rFonts w:ascii="Times New Roman" w:hAnsi="Times New Roman" w:cs="Times New Roman"/>
          <w:i w:val="0"/>
          <w:iCs w:val="0"/>
          <w:color w:val="auto"/>
          <w:sz w:val="14"/>
          <w:szCs w:val="14"/>
        </w:rPr>
        <w:t xml:space="preserve"> </w:t>
      </w:r>
      <w:proofErr w:type="spellStart"/>
      <w:r w:rsidRPr="00775ECE">
        <w:rPr>
          <w:rFonts w:ascii="Times New Roman" w:hAnsi="Times New Roman" w:cs="Times New Roman"/>
          <w:i w:val="0"/>
          <w:iCs w:val="0"/>
          <w:color w:val="auto"/>
          <w:sz w:val="14"/>
          <w:szCs w:val="14"/>
        </w:rPr>
        <w:t>ke</w:t>
      </w:r>
      <w:proofErr w:type="spellEnd"/>
      <w:r w:rsidRPr="00775ECE">
        <w:rPr>
          <w:rFonts w:ascii="Times New Roman" w:hAnsi="Times New Roman" w:cs="Times New Roman"/>
          <w:i w:val="0"/>
          <w:iCs w:val="0"/>
          <w:color w:val="auto"/>
          <w:sz w:val="14"/>
          <w:szCs w:val="14"/>
        </w:rPr>
        <w:t xml:space="preserve"> Server</w:t>
      </w:r>
    </w:p>
    <w:p w14:paraId="513D5BB0" w14:textId="77777777" w:rsidR="00950CD1" w:rsidRDefault="00950CD1" w:rsidP="004A6159">
      <w:pPr>
        <w:jc w:val="center"/>
        <w:rPr>
          <w:rFonts w:ascii="Times New Roman" w:hAnsi="Times New Roman" w:cs="Times New Roman"/>
          <w:sz w:val="14"/>
          <w:szCs w:val="14"/>
        </w:rPr>
      </w:pPr>
    </w:p>
    <w:p w14:paraId="3D7ED9B9" w14:textId="60401649" w:rsidR="004A6159" w:rsidRDefault="004A6159" w:rsidP="004A6159">
      <w:pPr>
        <w:spacing w:after="0"/>
        <w:jc w:val="center"/>
        <w:rPr>
          <w:rFonts w:ascii="Times New Roman" w:hAnsi="Times New Roman" w:cs="Times New Roman"/>
          <w:sz w:val="14"/>
          <w:szCs w:val="14"/>
        </w:rPr>
      </w:pPr>
      <w:r w:rsidRPr="00775ECE">
        <w:rPr>
          <w:rFonts w:ascii="Times New Roman" w:hAnsi="Times New Roman" w:cs="Times New Roman"/>
          <w:sz w:val="14"/>
          <w:szCs w:val="14"/>
        </w:rPr>
        <w:t xml:space="preserve">Tabel 2 Hasil </w:t>
      </w:r>
      <w:proofErr w:type="spellStart"/>
      <w:r w:rsidRPr="00775ECE">
        <w:rPr>
          <w:rFonts w:ascii="Times New Roman" w:hAnsi="Times New Roman" w:cs="Times New Roman"/>
          <w:sz w:val="14"/>
          <w:szCs w:val="14"/>
        </w:rPr>
        <w:t>Pengujian</w:t>
      </w:r>
      <w:proofErr w:type="spellEnd"/>
      <w:r w:rsidRPr="00775ECE">
        <w:rPr>
          <w:rFonts w:ascii="Times New Roman" w:hAnsi="Times New Roman" w:cs="Times New Roman"/>
          <w:sz w:val="14"/>
          <w:szCs w:val="14"/>
        </w:rPr>
        <w:t xml:space="preserve"> Delay</w:t>
      </w:r>
    </w:p>
    <w:tbl>
      <w:tblPr>
        <w:tblStyle w:val="TableGrid"/>
        <w:tblW w:w="0" w:type="auto"/>
        <w:tblLook w:val="04A0" w:firstRow="1" w:lastRow="0" w:firstColumn="1" w:lastColumn="0" w:noHBand="0" w:noVBand="1"/>
      </w:tblPr>
      <w:tblGrid>
        <w:gridCol w:w="904"/>
        <w:gridCol w:w="905"/>
        <w:gridCol w:w="905"/>
        <w:gridCol w:w="905"/>
        <w:gridCol w:w="905"/>
      </w:tblGrid>
      <w:tr w:rsidR="00D228CC" w14:paraId="6F92476A" w14:textId="77777777" w:rsidTr="00D228CC">
        <w:tc>
          <w:tcPr>
            <w:tcW w:w="904" w:type="dxa"/>
            <w:vMerge w:val="restart"/>
          </w:tcPr>
          <w:p w14:paraId="66FD05F4" w14:textId="2BAA87D6" w:rsidR="00D228CC" w:rsidRDefault="00886905" w:rsidP="004A6159">
            <w:pPr>
              <w:jc w:val="center"/>
              <w:rPr>
                <w:rFonts w:ascii="Times New Roman" w:hAnsi="Times New Roman" w:cs="Times New Roman"/>
                <w:sz w:val="14"/>
                <w:szCs w:val="14"/>
              </w:rPr>
            </w:pPr>
            <w:proofErr w:type="spellStart"/>
            <w:r>
              <w:rPr>
                <w:rFonts w:ascii="Times New Roman" w:hAnsi="Times New Roman" w:cs="Times New Roman"/>
                <w:sz w:val="14"/>
                <w:szCs w:val="14"/>
              </w:rPr>
              <w:t>Durasi</w:t>
            </w:r>
            <w:proofErr w:type="spellEnd"/>
            <w:r>
              <w:rPr>
                <w:rFonts w:ascii="Times New Roman" w:hAnsi="Times New Roman" w:cs="Times New Roman"/>
                <w:sz w:val="14"/>
                <w:szCs w:val="14"/>
              </w:rPr>
              <w:t xml:space="preserve"> (Jam)</w:t>
            </w:r>
          </w:p>
        </w:tc>
        <w:tc>
          <w:tcPr>
            <w:tcW w:w="905" w:type="dxa"/>
            <w:vMerge w:val="restart"/>
          </w:tcPr>
          <w:p w14:paraId="13DA4752" w14:textId="32D34451" w:rsidR="00D228CC" w:rsidRDefault="00886905" w:rsidP="004A6159">
            <w:pPr>
              <w:jc w:val="center"/>
              <w:rPr>
                <w:rFonts w:ascii="Times New Roman" w:hAnsi="Times New Roman" w:cs="Times New Roman"/>
                <w:sz w:val="14"/>
                <w:szCs w:val="14"/>
              </w:rPr>
            </w:pPr>
            <w:r>
              <w:rPr>
                <w:rFonts w:ascii="Times New Roman" w:hAnsi="Times New Roman" w:cs="Times New Roman"/>
                <w:sz w:val="14"/>
                <w:szCs w:val="14"/>
              </w:rPr>
              <w:t>Waktu</w:t>
            </w:r>
          </w:p>
        </w:tc>
        <w:tc>
          <w:tcPr>
            <w:tcW w:w="905" w:type="dxa"/>
          </w:tcPr>
          <w:p w14:paraId="37EEDAEC" w14:textId="44E72B6F" w:rsidR="00D228CC" w:rsidRDefault="00886905" w:rsidP="004A6159">
            <w:pPr>
              <w:jc w:val="center"/>
              <w:rPr>
                <w:rFonts w:ascii="Times New Roman" w:hAnsi="Times New Roman" w:cs="Times New Roman"/>
                <w:sz w:val="14"/>
                <w:szCs w:val="14"/>
              </w:rPr>
            </w:pPr>
            <w:r>
              <w:rPr>
                <w:rFonts w:ascii="Times New Roman" w:hAnsi="Times New Roman" w:cs="Times New Roman"/>
                <w:sz w:val="14"/>
                <w:szCs w:val="14"/>
              </w:rPr>
              <w:t>Node 1</w:t>
            </w:r>
          </w:p>
        </w:tc>
        <w:tc>
          <w:tcPr>
            <w:tcW w:w="905" w:type="dxa"/>
          </w:tcPr>
          <w:p w14:paraId="61516A2C" w14:textId="06C9CCF6" w:rsidR="00D228CC" w:rsidRDefault="00886905" w:rsidP="004A6159">
            <w:pPr>
              <w:jc w:val="center"/>
              <w:rPr>
                <w:rFonts w:ascii="Times New Roman" w:hAnsi="Times New Roman" w:cs="Times New Roman"/>
                <w:sz w:val="14"/>
                <w:szCs w:val="14"/>
              </w:rPr>
            </w:pPr>
            <w:r>
              <w:rPr>
                <w:rFonts w:ascii="Times New Roman" w:hAnsi="Times New Roman" w:cs="Times New Roman"/>
                <w:sz w:val="14"/>
                <w:szCs w:val="14"/>
              </w:rPr>
              <w:t>Node 2</w:t>
            </w:r>
          </w:p>
        </w:tc>
        <w:tc>
          <w:tcPr>
            <w:tcW w:w="905" w:type="dxa"/>
            <w:vMerge w:val="restart"/>
          </w:tcPr>
          <w:p w14:paraId="0B62FD0B" w14:textId="524B571A" w:rsidR="00D228CC" w:rsidRDefault="00886905" w:rsidP="004A6159">
            <w:pPr>
              <w:jc w:val="center"/>
              <w:rPr>
                <w:rFonts w:ascii="Times New Roman" w:hAnsi="Times New Roman" w:cs="Times New Roman"/>
                <w:sz w:val="14"/>
                <w:szCs w:val="14"/>
              </w:rPr>
            </w:pPr>
            <w:r>
              <w:rPr>
                <w:rFonts w:ascii="Times New Roman" w:hAnsi="Times New Roman" w:cs="Times New Roman"/>
                <w:sz w:val="14"/>
                <w:szCs w:val="14"/>
              </w:rPr>
              <w:t>Rata – Rata Total Delay</w:t>
            </w:r>
          </w:p>
        </w:tc>
      </w:tr>
      <w:tr w:rsidR="00D228CC" w14:paraId="17546042" w14:textId="77777777" w:rsidTr="00D228CC">
        <w:tc>
          <w:tcPr>
            <w:tcW w:w="904" w:type="dxa"/>
            <w:vMerge/>
          </w:tcPr>
          <w:p w14:paraId="59CAA518" w14:textId="77777777" w:rsidR="00D228CC" w:rsidRDefault="00D228CC" w:rsidP="004A6159">
            <w:pPr>
              <w:jc w:val="center"/>
              <w:rPr>
                <w:rFonts w:ascii="Times New Roman" w:hAnsi="Times New Roman" w:cs="Times New Roman"/>
                <w:sz w:val="14"/>
                <w:szCs w:val="14"/>
              </w:rPr>
            </w:pPr>
          </w:p>
        </w:tc>
        <w:tc>
          <w:tcPr>
            <w:tcW w:w="905" w:type="dxa"/>
            <w:vMerge/>
          </w:tcPr>
          <w:p w14:paraId="4E2C5FA9" w14:textId="77777777" w:rsidR="00D228CC" w:rsidRDefault="00D228CC" w:rsidP="004A6159">
            <w:pPr>
              <w:jc w:val="center"/>
              <w:rPr>
                <w:rFonts w:ascii="Times New Roman" w:hAnsi="Times New Roman" w:cs="Times New Roman"/>
                <w:sz w:val="14"/>
                <w:szCs w:val="14"/>
              </w:rPr>
            </w:pPr>
          </w:p>
        </w:tc>
        <w:tc>
          <w:tcPr>
            <w:tcW w:w="905" w:type="dxa"/>
          </w:tcPr>
          <w:p w14:paraId="175EBD59" w14:textId="2C59DE32" w:rsidR="00D228CC" w:rsidRDefault="00886905" w:rsidP="004A6159">
            <w:pPr>
              <w:jc w:val="center"/>
              <w:rPr>
                <w:rFonts w:ascii="Times New Roman" w:hAnsi="Times New Roman" w:cs="Times New Roman"/>
                <w:sz w:val="14"/>
                <w:szCs w:val="14"/>
              </w:rPr>
            </w:pPr>
            <w:r>
              <w:rPr>
                <w:rFonts w:ascii="Times New Roman" w:hAnsi="Times New Roman" w:cs="Times New Roman"/>
                <w:sz w:val="14"/>
                <w:szCs w:val="14"/>
              </w:rPr>
              <w:t>Rata – Rata Delay</w:t>
            </w:r>
          </w:p>
        </w:tc>
        <w:tc>
          <w:tcPr>
            <w:tcW w:w="905" w:type="dxa"/>
          </w:tcPr>
          <w:p w14:paraId="2892C8D7" w14:textId="07B9EB31" w:rsidR="00D228CC" w:rsidRDefault="00886905" w:rsidP="004A6159">
            <w:pPr>
              <w:jc w:val="center"/>
              <w:rPr>
                <w:rFonts w:ascii="Times New Roman" w:hAnsi="Times New Roman" w:cs="Times New Roman"/>
                <w:sz w:val="14"/>
                <w:szCs w:val="14"/>
              </w:rPr>
            </w:pPr>
            <w:r>
              <w:rPr>
                <w:rFonts w:ascii="Times New Roman" w:hAnsi="Times New Roman" w:cs="Times New Roman"/>
                <w:sz w:val="14"/>
                <w:szCs w:val="14"/>
              </w:rPr>
              <w:t>Rata – Rata Delay</w:t>
            </w:r>
          </w:p>
        </w:tc>
        <w:tc>
          <w:tcPr>
            <w:tcW w:w="905" w:type="dxa"/>
            <w:vMerge/>
          </w:tcPr>
          <w:p w14:paraId="222F9ADA" w14:textId="77777777" w:rsidR="00D228CC" w:rsidRDefault="00D228CC" w:rsidP="004A6159">
            <w:pPr>
              <w:jc w:val="center"/>
              <w:rPr>
                <w:rFonts w:ascii="Times New Roman" w:hAnsi="Times New Roman" w:cs="Times New Roman"/>
                <w:sz w:val="14"/>
                <w:szCs w:val="14"/>
              </w:rPr>
            </w:pPr>
          </w:p>
        </w:tc>
      </w:tr>
      <w:tr w:rsidR="00D228CC" w14:paraId="6ED2C92B" w14:textId="77777777" w:rsidTr="00D228CC">
        <w:tc>
          <w:tcPr>
            <w:tcW w:w="904" w:type="dxa"/>
          </w:tcPr>
          <w:p w14:paraId="1AFD8D42" w14:textId="18EC189D" w:rsidR="00D228CC" w:rsidRDefault="00D228CC" w:rsidP="004A6159">
            <w:pPr>
              <w:jc w:val="center"/>
              <w:rPr>
                <w:rFonts w:ascii="Times New Roman" w:hAnsi="Times New Roman" w:cs="Times New Roman"/>
                <w:sz w:val="14"/>
                <w:szCs w:val="14"/>
              </w:rPr>
            </w:pPr>
            <w:r>
              <w:rPr>
                <w:rFonts w:ascii="Times New Roman" w:hAnsi="Times New Roman" w:cs="Times New Roman"/>
                <w:sz w:val="14"/>
                <w:szCs w:val="14"/>
              </w:rPr>
              <w:t>1</w:t>
            </w:r>
          </w:p>
        </w:tc>
        <w:tc>
          <w:tcPr>
            <w:tcW w:w="905" w:type="dxa"/>
          </w:tcPr>
          <w:p w14:paraId="0C20E92F" w14:textId="1E70EAA9" w:rsidR="00D228CC" w:rsidRDefault="00886905" w:rsidP="004A6159">
            <w:pPr>
              <w:jc w:val="center"/>
              <w:rPr>
                <w:rFonts w:ascii="Times New Roman" w:hAnsi="Times New Roman" w:cs="Times New Roman"/>
                <w:sz w:val="14"/>
                <w:szCs w:val="14"/>
              </w:rPr>
            </w:pPr>
            <w:r>
              <w:rPr>
                <w:rFonts w:ascii="Times New Roman" w:hAnsi="Times New Roman" w:cs="Times New Roman"/>
                <w:sz w:val="14"/>
                <w:szCs w:val="14"/>
              </w:rPr>
              <w:t>Pagi</w:t>
            </w:r>
          </w:p>
        </w:tc>
        <w:tc>
          <w:tcPr>
            <w:tcW w:w="905" w:type="dxa"/>
          </w:tcPr>
          <w:p w14:paraId="659E5922" w14:textId="3CCBED68" w:rsidR="00D228CC" w:rsidRDefault="00886905" w:rsidP="004A6159">
            <w:pPr>
              <w:jc w:val="center"/>
              <w:rPr>
                <w:rFonts w:ascii="Times New Roman" w:hAnsi="Times New Roman" w:cs="Times New Roman"/>
                <w:sz w:val="14"/>
                <w:szCs w:val="14"/>
              </w:rPr>
            </w:pPr>
            <w:r>
              <w:rPr>
                <w:rFonts w:ascii="Times New Roman" w:hAnsi="Times New Roman" w:cs="Times New Roman"/>
                <w:sz w:val="14"/>
                <w:szCs w:val="14"/>
              </w:rPr>
              <w:t>1,059</w:t>
            </w:r>
          </w:p>
        </w:tc>
        <w:tc>
          <w:tcPr>
            <w:tcW w:w="905" w:type="dxa"/>
          </w:tcPr>
          <w:p w14:paraId="06CE5BE0" w14:textId="051232AF" w:rsidR="00D228CC" w:rsidRDefault="00886905" w:rsidP="004A6159">
            <w:pPr>
              <w:jc w:val="center"/>
              <w:rPr>
                <w:rFonts w:ascii="Times New Roman" w:hAnsi="Times New Roman" w:cs="Times New Roman"/>
                <w:sz w:val="14"/>
                <w:szCs w:val="14"/>
              </w:rPr>
            </w:pPr>
            <w:r>
              <w:rPr>
                <w:rFonts w:ascii="Times New Roman" w:hAnsi="Times New Roman" w:cs="Times New Roman"/>
                <w:sz w:val="14"/>
                <w:szCs w:val="14"/>
              </w:rPr>
              <w:t>0,982</w:t>
            </w:r>
          </w:p>
        </w:tc>
        <w:tc>
          <w:tcPr>
            <w:tcW w:w="905" w:type="dxa"/>
          </w:tcPr>
          <w:p w14:paraId="35A750C8" w14:textId="01A13083" w:rsidR="00D228CC" w:rsidRDefault="00886905" w:rsidP="004A6159">
            <w:pPr>
              <w:jc w:val="center"/>
              <w:rPr>
                <w:rFonts w:ascii="Times New Roman" w:hAnsi="Times New Roman" w:cs="Times New Roman"/>
                <w:sz w:val="14"/>
                <w:szCs w:val="14"/>
              </w:rPr>
            </w:pPr>
            <w:r>
              <w:rPr>
                <w:rFonts w:ascii="Times New Roman" w:hAnsi="Times New Roman" w:cs="Times New Roman"/>
                <w:sz w:val="14"/>
                <w:szCs w:val="14"/>
              </w:rPr>
              <w:t>1,0205</w:t>
            </w:r>
          </w:p>
        </w:tc>
      </w:tr>
      <w:tr w:rsidR="00D228CC" w14:paraId="3507A271" w14:textId="77777777" w:rsidTr="00D228CC">
        <w:tc>
          <w:tcPr>
            <w:tcW w:w="904" w:type="dxa"/>
          </w:tcPr>
          <w:p w14:paraId="277C5F86" w14:textId="23F3643C" w:rsidR="00D228CC" w:rsidRDefault="00D228CC" w:rsidP="004A6159">
            <w:pPr>
              <w:jc w:val="center"/>
              <w:rPr>
                <w:rFonts w:ascii="Times New Roman" w:hAnsi="Times New Roman" w:cs="Times New Roman"/>
                <w:sz w:val="14"/>
                <w:szCs w:val="14"/>
              </w:rPr>
            </w:pPr>
            <w:r>
              <w:rPr>
                <w:rFonts w:ascii="Times New Roman" w:hAnsi="Times New Roman" w:cs="Times New Roman"/>
                <w:sz w:val="14"/>
                <w:szCs w:val="14"/>
              </w:rPr>
              <w:t>1</w:t>
            </w:r>
          </w:p>
        </w:tc>
        <w:tc>
          <w:tcPr>
            <w:tcW w:w="905" w:type="dxa"/>
          </w:tcPr>
          <w:p w14:paraId="6969568B" w14:textId="68D8EDB0" w:rsidR="00D228CC" w:rsidRDefault="00886905" w:rsidP="004A6159">
            <w:pPr>
              <w:jc w:val="center"/>
              <w:rPr>
                <w:rFonts w:ascii="Times New Roman" w:hAnsi="Times New Roman" w:cs="Times New Roman"/>
                <w:sz w:val="14"/>
                <w:szCs w:val="14"/>
              </w:rPr>
            </w:pPr>
            <w:r>
              <w:rPr>
                <w:rFonts w:ascii="Times New Roman" w:hAnsi="Times New Roman" w:cs="Times New Roman"/>
                <w:sz w:val="14"/>
                <w:szCs w:val="14"/>
              </w:rPr>
              <w:t>Siang</w:t>
            </w:r>
          </w:p>
        </w:tc>
        <w:tc>
          <w:tcPr>
            <w:tcW w:w="905" w:type="dxa"/>
          </w:tcPr>
          <w:p w14:paraId="0929FB8D" w14:textId="385A6C49" w:rsidR="00D228CC" w:rsidRDefault="00886905" w:rsidP="004A6159">
            <w:pPr>
              <w:jc w:val="center"/>
              <w:rPr>
                <w:rFonts w:ascii="Times New Roman" w:hAnsi="Times New Roman" w:cs="Times New Roman"/>
                <w:sz w:val="14"/>
                <w:szCs w:val="14"/>
              </w:rPr>
            </w:pPr>
            <w:r>
              <w:rPr>
                <w:rFonts w:ascii="Times New Roman" w:hAnsi="Times New Roman" w:cs="Times New Roman"/>
                <w:sz w:val="14"/>
                <w:szCs w:val="14"/>
              </w:rPr>
              <w:t>1,071</w:t>
            </w:r>
          </w:p>
        </w:tc>
        <w:tc>
          <w:tcPr>
            <w:tcW w:w="905" w:type="dxa"/>
          </w:tcPr>
          <w:p w14:paraId="2AA3F6AA" w14:textId="15674331" w:rsidR="00D228CC" w:rsidRDefault="00886905" w:rsidP="004A6159">
            <w:pPr>
              <w:jc w:val="center"/>
              <w:rPr>
                <w:rFonts w:ascii="Times New Roman" w:hAnsi="Times New Roman" w:cs="Times New Roman"/>
                <w:sz w:val="14"/>
                <w:szCs w:val="14"/>
              </w:rPr>
            </w:pPr>
            <w:r>
              <w:rPr>
                <w:rFonts w:ascii="Times New Roman" w:hAnsi="Times New Roman" w:cs="Times New Roman"/>
                <w:sz w:val="14"/>
                <w:szCs w:val="14"/>
              </w:rPr>
              <w:t>1,024</w:t>
            </w:r>
          </w:p>
        </w:tc>
        <w:tc>
          <w:tcPr>
            <w:tcW w:w="905" w:type="dxa"/>
          </w:tcPr>
          <w:p w14:paraId="6F3A9233" w14:textId="2441F77D" w:rsidR="00D228CC" w:rsidRDefault="00886905" w:rsidP="004A6159">
            <w:pPr>
              <w:jc w:val="center"/>
              <w:rPr>
                <w:rFonts w:ascii="Times New Roman" w:hAnsi="Times New Roman" w:cs="Times New Roman"/>
                <w:sz w:val="14"/>
                <w:szCs w:val="14"/>
              </w:rPr>
            </w:pPr>
            <w:r>
              <w:rPr>
                <w:rFonts w:ascii="Times New Roman" w:hAnsi="Times New Roman" w:cs="Times New Roman"/>
                <w:sz w:val="14"/>
                <w:szCs w:val="14"/>
              </w:rPr>
              <w:t>1,0475</w:t>
            </w:r>
          </w:p>
        </w:tc>
      </w:tr>
      <w:tr w:rsidR="00D228CC" w14:paraId="6A222FA4" w14:textId="77777777" w:rsidTr="00D228CC">
        <w:tc>
          <w:tcPr>
            <w:tcW w:w="904" w:type="dxa"/>
          </w:tcPr>
          <w:p w14:paraId="00EFA2E5" w14:textId="4B5913E2" w:rsidR="00D228CC" w:rsidRDefault="00D228CC" w:rsidP="004A6159">
            <w:pPr>
              <w:jc w:val="center"/>
              <w:rPr>
                <w:rFonts w:ascii="Times New Roman" w:hAnsi="Times New Roman" w:cs="Times New Roman"/>
                <w:sz w:val="14"/>
                <w:szCs w:val="14"/>
              </w:rPr>
            </w:pPr>
            <w:r>
              <w:rPr>
                <w:rFonts w:ascii="Times New Roman" w:hAnsi="Times New Roman" w:cs="Times New Roman"/>
                <w:sz w:val="14"/>
                <w:szCs w:val="14"/>
              </w:rPr>
              <w:t>1</w:t>
            </w:r>
          </w:p>
        </w:tc>
        <w:tc>
          <w:tcPr>
            <w:tcW w:w="905" w:type="dxa"/>
          </w:tcPr>
          <w:p w14:paraId="0448D681" w14:textId="1B75FBA1" w:rsidR="00D228CC" w:rsidRDefault="00886905" w:rsidP="004A6159">
            <w:pPr>
              <w:jc w:val="center"/>
              <w:rPr>
                <w:rFonts w:ascii="Times New Roman" w:hAnsi="Times New Roman" w:cs="Times New Roman"/>
                <w:sz w:val="14"/>
                <w:szCs w:val="14"/>
              </w:rPr>
            </w:pPr>
            <w:r>
              <w:rPr>
                <w:rFonts w:ascii="Times New Roman" w:hAnsi="Times New Roman" w:cs="Times New Roman"/>
                <w:sz w:val="14"/>
                <w:szCs w:val="14"/>
              </w:rPr>
              <w:t>Sore</w:t>
            </w:r>
          </w:p>
        </w:tc>
        <w:tc>
          <w:tcPr>
            <w:tcW w:w="905" w:type="dxa"/>
          </w:tcPr>
          <w:p w14:paraId="7959C5E3" w14:textId="14668402" w:rsidR="00D228CC" w:rsidRDefault="00886905" w:rsidP="004A6159">
            <w:pPr>
              <w:jc w:val="center"/>
              <w:rPr>
                <w:rFonts w:ascii="Times New Roman" w:hAnsi="Times New Roman" w:cs="Times New Roman"/>
                <w:sz w:val="14"/>
                <w:szCs w:val="14"/>
              </w:rPr>
            </w:pPr>
            <w:r>
              <w:rPr>
                <w:rFonts w:ascii="Times New Roman" w:hAnsi="Times New Roman" w:cs="Times New Roman"/>
                <w:sz w:val="14"/>
                <w:szCs w:val="14"/>
              </w:rPr>
              <w:t>0,976</w:t>
            </w:r>
          </w:p>
        </w:tc>
        <w:tc>
          <w:tcPr>
            <w:tcW w:w="905" w:type="dxa"/>
          </w:tcPr>
          <w:p w14:paraId="0409958E" w14:textId="213D3DE7" w:rsidR="00D228CC" w:rsidRDefault="00886905" w:rsidP="004A6159">
            <w:pPr>
              <w:jc w:val="center"/>
              <w:rPr>
                <w:rFonts w:ascii="Times New Roman" w:hAnsi="Times New Roman" w:cs="Times New Roman"/>
                <w:sz w:val="14"/>
                <w:szCs w:val="14"/>
              </w:rPr>
            </w:pPr>
            <w:r>
              <w:rPr>
                <w:rFonts w:ascii="Times New Roman" w:hAnsi="Times New Roman" w:cs="Times New Roman"/>
                <w:sz w:val="14"/>
                <w:szCs w:val="14"/>
              </w:rPr>
              <w:t>0,856</w:t>
            </w:r>
          </w:p>
        </w:tc>
        <w:tc>
          <w:tcPr>
            <w:tcW w:w="905" w:type="dxa"/>
          </w:tcPr>
          <w:p w14:paraId="7EBB1504" w14:textId="38C47A67" w:rsidR="00D228CC" w:rsidRDefault="00886905" w:rsidP="004A6159">
            <w:pPr>
              <w:jc w:val="center"/>
              <w:rPr>
                <w:rFonts w:ascii="Times New Roman" w:hAnsi="Times New Roman" w:cs="Times New Roman"/>
                <w:sz w:val="14"/>
                <w:szCs w:val="14"/>
              </w:rPr>
            </w:pPr>
            <w:r>
              <w:rPr>
                <w:rFonts w:ascii="Times New Roman" w:hAnsi="Times New Roman" w:cs="Times New Roman"/>
                <w:sz w:val="14"/>
                <w:szCs w:val="14"/>
              </w:rPr>
              <w:t>0,916</w:t>
            </w:r>
          </w:p>
        </w:tc>
      </w:tr>
      <w:tr w:rsidR="00D228CC" w14:paraId="0530EBF3" w14:textId="77777777" w:rsidTr="00D228CC">
        <w:tc>
          <w:tcPr>
            <w:tcW w:w="904" w:type="dxa"/>
          </w:tcPr>
          <w:p w14:paraId="3C8A83B7" w14:textId="335CA6E2" w:rsidR="00D228CC" w:rsidRDefault="00D228CC" w:rsidP="004A6159">
            <w:pPr>
              <w:jc w:val="center"/>
              <w:rPr>
                <w:rFonts w:ascii="Times New Roman" w:hAnsi="Times New Roman" w:cs="Times New Roman"/>
                <w:sz w:val="14"/>
                <w:szCs w:val="14"/>
              </w:rPr>
            </w:pPr>
            <w:r>
              <w:rPr>
                <w:rFonts w:ascii="Times New Roman" w:hAnsi="Times New Roman" w:cs="Times New Roman"/>
                <w:sz w:val="14"/>
                <w:szCs w:val="14"/>
              </w:rPr>
              <w:t>1</w:t>
            </w:r>
          </w:p>
        </w:tc>
        <w:tc>
          <w:tcPr>
            <w:tcW w:w="905" w:type="dxa"/>
          </w:tcPr>
          <w:p w14:paraId="28EBD4DB" w14:textId="58772C72" w:rsidR="00D228CC" w:rsidRDefault="00886905" w:rsidP="004A6159">
            <w:pPr>
              <w:jc w:val="center"/>
              <w:rPr>
                <w:rFonts w:ascii="Times New Roman" w:hAnsi="Times New Roman" w:cs="Times New Roman"/>
                <w:sz w:val="14"/>
                <w:szCs w:val="14"/>
              </w:rPr>
            </w:pPr>
            <w:r>
              <w:rPr>
                <w:rFonts w:ascii="Times New Roman" w:hAnsi="Times New Roman" w:cs="Times New Roman"/>
                <w:sz w:val="14"/>
                <w:szCs w:val="14"/>
              </w:rPr>
              <w:t>Malam</w:t>
            </w:r>
          </w:p>
        </w:tc>
        <w:tc>
          <w:tcPr>
            <w:tcW w:w="905" w:type="dxa"/>
          </w:tcPr>
          <w:p w14:paraId="7A519312" w14:textId="3BC00CC1" w:rsidR="00D228CC" w:rsidRDefault="00886905" w:rsidP="004A6159">
            <w:pPr>
              <w:jc w:val="center"/>
              <w:rPr>
                <w:rFonts w:ascii="Times New Roman" w:hAnsi="Times New Roman" w:cs="Times New Roman"/>
                <w:sz w:val="14"/>
                <w:szCs w:val="14"/>
              </w:rPr>
            </w:pPr>
            <w:r>
              <w:rPr>
                <w:rFonts w:ascii="Times New Roman" w:hAnsi="Times New Roman" w:cs="Times New Roman"/>
                <w:sz w:val="14"/>
                <w:szCs w:val="14"/>
              </w:rPr>
              <w:t>0,75</w:t>
            </w:r>
          </w:p>
        </w:tc>
        <w:tc>
          <w:tcPr>
            <w:tcW w:w="905" w:type="dxa"/>
          </w:tcPr>
          <w:p w14:paraId="26841E9D" w14:textId="0F3BDF64" w:rsidR="00D228CC" w:rsidRDefault="00886905" w:rsidP="004A6159">
            <w:pPr>
              <w:jc w:val="center"/>
              <w:rPr>
                <w:rFonts w:ascii="Times New Roman" w:hAnsi="Times New Roman" w:cs="Times New Roman"/>
                <w:sz w:val="14"/>
                <w:szCs w:val="14"/>
              </w:rPr>
            </w:pPr>
            <w:r>
              <w:rPr>
                <w:rFonts w:ascii="Times New Roman" w:hAnsi="Times New Roman" w:cs="Times New Roman"/>
                <w:sz w:val="14"/>
                <w:szCs w:val="14"/>
              </w:rPr>
              <w:t>0,889</w:t>
            </w:r>
          </w:p>
        </w:tc>
        <w:tc>
          <w:tcPr>
            <w:tcW w:w="905" w:type="dxa"/>
          </w:tcPr>
          <w:p w14:paraId="3597374A" w14:textId="4B8EA91F" w:rsidR="00D228CC" w:rsidRDefault="00886905" w:rsidP="004A6159">
            <w:pPr>
              <w:jc w:val="center"/>
              <w:rPr>
                <w:rFonts w:ascii="Times New Roman" w:hAnsi="Times New Roman" w:cs="Times New Roman"/>
                <w:sz w:val="14"/>
                <w:szCs w:val="14"/>
              </w:rPr>
            </w:pPr>
            <w:r>
              <w:rPr>
                <w:rFonts w:ascii="Times New Roman" w:hAnsi="Times New Roman" w:cs="Times New Roman"/>
                <w:sz w:val="14"/>
                <w:szCs w:val="14"/>
              </w:rPr>
              <w:t>0,8195</w:t>
            </w:r>
          </w:p>
        </w:tc>
      </w:tr>
      <w:tr w:rsidR="00D228CC" w14:paraId="417B9DC7" w14:textId="77777777" w:rsidTr="003C31F2">
        <w:tc>
          <w:tcPr>
            <w:tcW w:w="1809" w:type="dxa"/>
            <w:gridSpan w:val="2"/>
          </w:tcPr>
          <w:p w14:paraId="4E1F73CD" w14:textId="134A4866" w:rsidR="00D228CC" w:rsidRDefault="00D228CC" w:rsidP="004A6159">
            <w:pPr>
              <w:jc w:val="center"/>
              <w:rPr>
                <w:rFonts w:ascii="Times New Roman" w:hAnsi="Times New Roman" w:cs="Times New Roman"/>
                <w:sz w:val="14"/>
                <w:szCs w:val="14"/>
              </w:rPr>
            </w:pPr>
            <w:r>
              <w:rPr>
                <w:rFonts w:ascii="Times New Roman" w:hAnsi="Times New Roman" w:cs="Times New Roman"/>
                <w:sz w:val="14"/>
                <w:szCs w:val="14"/>
              </w:rPr>
              <w:t>Total rata – rata delay per node</w:t>
            </w:r>
          </w:p>
        </w:tc>
        <w:tc>
          <w:tcPr>
            <w:tcW w:w="905" w:type="dxa"/>
          </w:tcPr>
          <w:p w14:paraId="27AA4ED3" w14:textId="76400B52" w:rsidR="00D228CC" w:rsidRDefault="00D228CC" w:rsidP="004A6159">
            <w:pPr>
              <w:jc w:val="center"/>
              <w:rPr>
                <w:rFonts w:ascii="Times New Roman" w:hAnsi="Times New Roman" w:cs="Times New Roman"/>
                <w:sz w:val="14"/>
                <w:szCs w:val="14"/>
              </w:rPr>
            </w:pPr>
            <w:r>
              <w:rPr>
                <w:rFonts w:ascii="Times New Roman" w:hAnsi="Times New Roman" w:cs="Times New Roman"/>
                <w:sz w:val="14"/>
                <w:szCs w:val="14"/>
              </w:rPr>
              <w:t>0,964</w:t>
            </w:r>
          </w:p>
        </w:tc>
        <w:tc>
          <w:tcPr>
            <w:tcW w:w="905" w:type="dxa"/>
          </w:tcPr>
          <w:p w14:paraId="4B9EB5D7" w14:textId="2725DE7E" w:rsidR="00D228CC" w:rsidRDefault="00D228CC" w:rsidP="004A6159">
            <w:pPr>
              <w:jc w:val="center"/>
              <w:rPr>
                <w:rFonts w:ascii="Times New Roman" w:hAnsi="Times New Roman" w:cs="Times New Roman"/>
                <w:sz w:val="14"/>
                <w:szCs w:val="14"/>
              </w:rPr>
            </w:pPr>
            <w:r>
              <w:rPr>
                <w:rFonts w:ascii="Times New Roman" w:hAnsi="Times New Roman" w:cs="Times New Roman"/>
                <w:sz w:val="14"/>
                <w:szCs w:val="14"/>
              </w:rPr>
              <w:t>0,938</w:t>
            </w:r>
          </w:p>
        </w:tc>
        <w:tc>
          <w:tcPr>
            <w:tcW w:w="905" w:type="dxa"/>
          </w:tcPr>
          <w:p w14:paraId="22B2D3FF" w14:textId="484C7140" w:rsidR="00D228CC" w:rsidRDefault="00D228CC" w:rsidP="004A6159">
            <w:pPr>
              <w:jc w:val="center"/>
              <w:rPr>
                <w:rFonts w:ascii="Times New Roman" w:hAnsi="Times New Roman" w:cs="Times New Roman"/>
                <w:sz w:val="14"/>
                <w:szCs w:val="14"/>
              </w:rPr>
            </w:pPr>
            <w:r>
              <w:rPr>
                <w:rFonts w:ascii="Times New Roman" w:hAnsi="Times New Roman" w:cs="Times New Roman"/>
                <w:sz w:val="14"/>
                <w:szCs w:val="14"/>
              </w:rPr>
              <w:t>0,951</w:t>
            </w:r>
          </w:p>
        </w:tc>
      </w:tr>
    </w:tbl>
    <w:p w14:paraId="15A3DDF1" w14:textId="77777777" w:rsidR="00D228CC" w:rsidRPr="00775ECE" w:rsidRDefault="00D228CC" w:rsidP="004A6159">
      <w:pPr>
        <w:spacing w:after="0"/>
        <w:jc w:val="center"/>
        <w:rPr>
          <w:rFonts w:ascii="Times New Roman" w:hAnsi="Times New Roman" w:cs="Times New Roman"/>
          <w:sz w:val="14"/>
          <w:szCs w:val="14"/>
        </w:rPr>
      </w:pPr>
    </w:p>
    <w:p w14:paraId="52ED173B" w14:textId="4C54A8A9" w:rsidR="004A6159" w:rsidRDefault="004A6159" w:rsidP="004A6159">
      <w:pPr>
        <w:spacing w:after="0"/>
        <w:jc w:val="center"/>
        <w:rPr>
          <w:rFonts w:ascii="Times New Roman" w:hAnsi="Times New Roman" w:cs="Times New Roman"/>
          <w:sz w:val="14"/>
          <w:szCs w:val="14"/>
        </w:rPr>
      </w:pPr>
      <w:r w:rsidRPr="00775ECE">
        <w:rPr>
          <w:rFonts w:ascii="Times New Roman" w:hAnsi="Times New Roman" w:cs="Times New Roman"/>
          <w:sz w:val="14"/>
          <w:szCs w:val="14"/>
        </w:rPr>
        <w:t xml:space="preserve">Tabel </w:t>
      </w:r>
      <w:r>
        <w:rPr>
          <w:rFonts w:ascii="Times New Roman" w:hAnsi="Times New Roman" w:cs="Times New Roman"/>
          <w:sz w:val="14"/>
          <w:szCs w:val="14"/>
        </w:rPr>
        <w:t>3</w:t>
      </w:r>
      <w:r w:rsidRPr="00775ECE">
        <w:rPr>
          <w:rFonts w:ascii="Times New Roman" w:hAnsi="Times New Roman" w:cs="Times New Roman"/>
          <w:sz w:val="14"/>
          <w:szCs w:val="14"/>
        </w:rPr>
        <w:t xml:space="preserve"> Hasil </w:t>
      </w:r>
      <w:proofErr w:type="spellStart"/>
      <w:r w:rsidRPr="00775ECE">
        <w:rPr>
          <w:rFonts w:ascii="Times New Roman" w:hAnsi="Times New Roman" w:cs="Times New Roman"/>
          <w:sz w:val="14"/>
          <w:szCs w:val="14"/>
        </w:rPr>
        <w:t>Pengu</w:t>
      </w:r>
      <w:r>
        <w:rPr>
          <w:rFonts w:ascii="Times New Roman" w:hAnsi="Times New Roman" w:cs="Times New Roman"/>
          <w:sz w:val="14"/>
          <w:szCs w:val="14"/>
        </w:rPr>
        <w:t>jian</w:t>
      </w:r>
      <w:proofErr w:type="spellEnd"/>
      <w:r>
        <w:rPr>
          <w:rFonts w:ascii="Times New Roman" w:hAnsi="Times New Roman" w:cs="Times New Roman"/>
          <w:sz w:val="14"/>
          <w:szCs w:val="14"/>
        </w:rPr>
        <w:t xml:space="preserve"> </w:t>
      </w:r>
      <w:r>
        <w:rPr>
          <w:rFonts w:ascii="Times New Roman" w:hAnsi="Times New Roman" w:cs="Times New Roman"/>
          <w:i/>
          <w:iCs/>
          <w:sz w:val="14"/>
          <w:szCs w:val="14"/>
        </w:rPr>
        <w:t xml:space="preserve">Wireless Sensor Network </w:t>
      </w:r>
      <w:r>
        <w:rPr>
          <w:rFonts w:ascii="Times New Roman" w:hAnsi="Times New Roman" w:cs="Times New Roman"/>
          <w:sz w:val="14"/>
          <w:szCs w:val="14"/>
        </w:rPr>
        <w:t>(WSN)</w:t>
      </w:r>
    </w:p>
    <w:tbl>
      <w:tblPr>
        <w:tblStyle w:val="TableGrid"/>
        <w:tblW w:w="0" w:type="auto"/>
        <w:tblLook w:val="04A0" w:firstRow="1" w:lastRow="0" w:firstColumn="1" w:lastColumn="0" w:noHBand="0" w:noVBand="1"/>
      </w:tblPr>
      <w:tblGrid>
        <w:gridCol w:w="593"/>
        <w:gridCol w:w="609"/>
        <w:gridCol w:w="741"/>
        <w:gridCol w:w="609"/>
        <w:gridCol w:w="741"/>
        <w:gridCol w:w="629"/>
        <w:gridCol w:w="602"/>
      </w:tblGrid>
      <w:tr w:rsidR="009D484A" w14:paraId="03257043" w14:textId="7B215589" w:rsidTr="009D484A">
        <w:tc>
          <w:tcPr>
            <w:tcW w:w="645" w:type="dxa"/>
            <w:vMerge w:val="restart"/>
          </w:tcPr>
          <w:p w14:paraId="5A08DB89" w14:textId="0876B237"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Jarak</w:t>
            </w:r>
          </w:p>
        </w:tc>
        <w:tc>
          <w:tcPr>
            <w:tcW w:w="1292" w:type="dxa"/>
            <w:gridSpan w:val="2"/>
          </w:tcPr>
          <w:p w14:paraId="0E5FD67F" w14:textId="14F04059"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Node 1</w:t>
            </w:r>
          </w:p>
        </w:tc>
        <w:tc>
          <w:tcPr>
            <w:tcW w:w="1293" w:type="dxa"/>
            <w:gridSpan w:val="2"/>
          </w:tcPr>
          <w:p w14:paraId="613F9B78" w14:textId="77777777" w:rsidR="009D484A" w:rsidRDefault="009D484A" w:rsidP="004A6159">
            <w:pPr>
              <w:jc w:val="center"/>
              <w:rPr>
                <w:rFonts w:ascii="Times New Roman" w:hAnsi="Times New Roman" w:cs="Times New Roman"/>
                <w:sz w:val="14"/>
                <w:szCs w:val="14"/>
              </w:rPr>
            </w:pPr>
          </w:p>
        </w:tc>
        <w:tc>
          <w:tcPr>
            <w:tcW w:w="647" w:type="dxa"/>
            <w:vMerge w:val="restart"/>
          </w:tcPr>
          <w:p w14:paraId="603C44BA" w14:textId="5029CFCB"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Total Delay</w:t>
            </w:r>
          </w:p>
        </w:tc>
        <w:tc>
          <w:tcPr>
            <w:tcW w:w="647" w:type="dxa"/>
            <w:vMerge w:val="restart"/>
          </w:tcPr>
          <w:p w14:paraId="48DB5604" w14:textId="5AAB7F10"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Total data Loss (%)</w:t>
            </w:r>
          </w:p>
        </w:tc>
      </w:tr>
      <w:tr w:rsidR="009D484A" w14:paraId="34735B6D" w14:textId="217FAB00" w:rsidTr="009D484A">
        <w:tc>
          <w:tcPr>
            <w:tcW w:w="645" w:type="dxa"/>
            <w:vMerge/>
          </w:tcPr>
          <w:p w14:paraId="4E5061E7" w14:textId="77777777" w:rsidR="009D484A" w:rsidRDefault="009D484A" w:rsidP="004A6159">
            <w:pPr>
              <w:jc w:val="center"/>
              <w:rPr>
                <w:rFonts w:ascii="Times New Roman" w:hAnsi="Times New Roman" w:cs="Times New Roman"/>
                <w:sz w:val="14"/>
                <w:szCs w:val="14"/>
              </w:rPr>
            </w:pPr>
          </w:p>
        </w:tc>
        <w:tc>
          <w:tcPr>
            <w:tcW w:w="646" w:type="dxa"/>
          </w:tcPr>
          <w:p w14:paraId="3A41655C" w14:textId="6EBE4EB4"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Rata – Rata Delay</w:t>
            </w:r>
          </w:p>
        </w:tc>
        <w:tc>
          <w:tcPr>
            <w:tcW w:w="646" w:type="dxa"/>
          </w:tcPr>
          <w:p w14:paraId="79DA50D0" w14:textId="12063B78"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Rata – Rata Data Loss (%)</w:t>
            </w:r>
          </w:p>
        </w:tc>
        <w:tc>
          <w:tcPr>
            <w:tcW w:w="646" w:type="dxa"/>
          </w:tcPr>
          <w:p w14:paraId="475B25F6" w14:textId="08F6275C"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Rata – Rata Delay</w:t>
            </w:r>
          </w:p>
        </w:tc>
        <w:tc>
          <w:tcPr>
            <w:tcW w:w="647" w:type="dxa"/>
          </w:tcPr>
          <w:p w14:paraId="0ECC2583" w14:textId="7FAA7B7D"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Rata – Rata Data Loss (%)</w:t>
            </w:r>
          </w:p>
        </w:tc>
        <w:tc>
          <w:tcPr>
            <w:tcW w:w="647" w:type="dxa"/>
            <w:vMerge/>
          </w:tcPr>
          <w:p w14:paraId="48C7CF95" w14:textId="7A98BA23" w:rsidR="009D484A" w:rsidRDefault="009D484A" w:rsidP="004A6159">
            <w:pPr>
              <w:jc w:val="center"/>
              <w:rPr>
                <w:rFonts w:ascii="Times New Roman" w:hAnsi="Times New Roman" w:cs="Times New Roman"/>
                <w:sz w:val="14"/>
                <w:szCs w:val="14"/>
              </w:rPr>
            </w:pPr>
          </w:p>
        </w:tc>
        <w:tc>
          <w:tcPr>
            <w:tcW w:w="647" w:type="dxa"/>
            <w:vMerge/>
          </w:tcPr>
          <w:p w14:paraId="39CFE6C8" w14:textId="14AD6294" w:rsidR="009D484A" w:rsidRDefault="009D484A" w:rsidP="004A6159">
            <w:pPr>
              <w:jc w:val="center"/>
              <w:rPr>
                <w:rFonts w:ascii="Times New Roman" w:hAnsi="Times New Roman" w:cs="Times New Roman"/>
                <w:sz w:val="14"/>
                <w:szCs w:val="14"/>
              </w:rPr>
            </w:pPr>
          </w:p>
        </w:tc>
      </w:tr>
      <w:tr w:rsidR="009D484A" w14:paraId="77C99380" w14:textId="77D560F1" w:rsidTr="009D484A">
        <w:tc>
          <w:tcPr>
            <w:tcW w:w="645" w:type="dxa"/>
          </w:tcPr>
          <w:p w14:paraId="48872556" w14:textId="2F650581"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 xml:space="preserve">5 </w:t>
            </w:r>
          </w:p>
        </w:tc>
        <w:tc>
          <w:tcPr>
            <w:tcW w:w="646" w:type="dxa"/>
          </w:tcPr>
          <w:p w14:paraId="1888B171" w14:textId="163AD16C"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0,124</w:t>
            </w:r>
          </w:p>
        </w:tc>
        <w:tc>
          <w:tcPr>
            <w:tcW w:w="646" w:type="dxa"/>
          </w:tcPr>
          <w:p w14:paraId="4F0BFFDC" w14:textId="7582C0D7"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w:t>
            </w:r>
          </w:p>
        </w:tc>
        <w:tc>
          <w:tcPr>
            <w:tcW w:w="646" w:type="dxa"/>
          </w:tcPr>
          <w:p w14:paraId="1A638386" w14:textId="68932FF6"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0,121</w:t>
            </w:r>
          </w:p>
        </w:tc>
        <w:tc>
          <w:tcPr>
            <w:tcW w:w="647" w:type="dxa"/>
          </w:tcPr>
          <w:p w14:paraId="76B97508" w14:textId="517D8CB7"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w:t>
            </w:r>
          </w:p>
        </w:tc>
        <w:tc>
          <w:tcPr>
            <w:tcW w:w="647" w:type="dxa"/>
          </w:tcPr>
          <w:p w14:paraId="43CBAD71" w14:textId="2169EB3F"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0,1225</w:t>
            </w:r>
          </w:p>
        </w:tc>
        <w:tc>
          <w:tcPr>
            <w:tcW w:w="647" w:type="dxa"/>
          </w:tcPr>
          <w:p w14:paraId="4FF4F908" w14:textId="2CD71C6F"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w:t>
            </w:r>
          </w:p>
        </w:tc>
      </w:tr>
      <w:tr w:rsidR="009D484A" w14:paraId="7935FBCF" w14:textId="04028EF0" w:rsidTr="009D484A">
        <w:tc>
          <w:tcPr>
            <w:tcW w:w="645" w:type="dxa"/>
          </w:tcPr>
          <w:p w14:paraId="0B2C9256" w14:textId="3EAC3C3B"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10</w:t>
            </w:r>
          </w:p>
        </w:tc>
        <w:tc>
          <w:tcPr>
            <w:tcW w:w="646" w:type="dxa"/>
          </w:tcPr>
          <w:p w14:paraId="594D1DDD" w14:textId="0B41D6FE"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0,149</w:t>
            </w:r>
          </w:p>
        </w:tc>
        <w:tc>
          <w:tcPr>
            <w:tcW w:w="646" w:type="dxa"/>
          </w:tcPr>
          <w:p w14:paraId="7E7F82C5" w14:textId="342CF1B7"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w:t>
            </w:r>
          </w:p>
        </w:tc>
        <w:tc>
          <w:tcPr>
            <w:tcW w:w="646" w:type="dxa"/>
          </w:tcPr>
          <w:p w14:paraId="7CC8B773" w14:textId="4F2E5A22"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0,138</w:t>
            </w:r>
          </w:p>
        </w:tc>
        <w:tc>
          <w:tcPr>
            <w:tcW w:w="647" w:type="dxa"/>
          </w:tcPr>
          <w:p w14:paraId="3B32A898" w14:textId="588C23F7"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w:t>
            </w:r>
          </w:p>
        </w:tc>
        <w:tc>
          <w:tcPr>
            <w:tcW w:w="647" w:type="dxa"/>
          </w:tcPr>
          <w:p w14:paraId="217AA5C3" w14:textId="42378F6C"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0,1435</w:t>
            </w:r>
          </w:p>
        </w:tc>
        <w:tc>
          <w:tcPr>
            <w:tcW w:w="647" w:type="dxa"/>
          </w:tcPr>
          <w:p w14:paraId="7132374B" w14:textId="536AAB02"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w:t>
            </w:r>
          </w:p>
        </w:tc>
      </w:tr>
      <w:tr w:rsidR="009D484A" w14:paraId="1296643E" w14:textId="2E803B99" w:rsidTr="009D484A">
        <w:tc>
          <w:tcPr>
            <w:tcW w:w="645" w:type="dxa"/>
          </w:tcPr>
          <w:p w14:paraId="270A2977" w14:textId="4DB701BA"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15</w:t>
            </w:r>
          </w:p>
        </w:tc>
        <w:tc>
          <w:tcPr>
            <w:tcW w:w="646" w:type="dxa"/>
          </w:tcPr>
          <w:p w14:paraId="3D3B3894" w14:textId="10FDB62E"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0,141</w:t>
            </w:r>
          </w:p>
        </w:tc>
        <w:tc>
          <w:tcPr>
            <w:tcW w:w="646" w:type="dxa"/>
          </w:tcPr>
          <w:p w14:paraId="23F665E7" w14:textId="3B41CBD4"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w:t>
            </w:r>
          </w:p>
        </w:tc>
        <w:tc>
          <w:tcPr>
            <w:tcW w:w="646" w:type="dxa"/>
          </w:tcPr>
          <w:p w14:paraId="3EB0041E" w14:textId="37BA805E"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0,146</w:t>
            </w:r>
          </w:p>
        </w:tc>
        <w:tc>
          <w:tcPr>
            <w:tcW w:w="647" w:type="dxa"/>
          </w:tcPr>
          <w:p w14:paraId="019ACB65" w14:textId="134CB29E"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w:t>
            </w:r>
          </w:p>
        </w:tc>
        <w:tc>
          <w:tcPr>
            <w:tcW w:w="647" w:type="dxa"/>
          </w:tcPr>
          <w:p w14:paraId="2A7982A9" w14:textId="22BC4CB2"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0,1435</w:t>
            </w:r>
          </w:p>
        </w:tc>
        <w:tc>
          <w:tcPr>
            <w:tcW w:w="647" w:type="dxa"/>
          </w:tcPr>
          <w:p w14:paraId="087B2019" w14:textId="3E2F6004"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w:t>
            </w:r>
          </w:p>
        </w:tc>
      </w:tr>
      <w:tr w:rsidR="009D484A" w14:paraId="244B04A1" w14:textId="768B0571" w:rsidTr="009D484A">
        <w:tc>
          <w:tcPr>
            <w:tcW w:w="645" w:type="dxa"/>
          </w:tcPr>
          <w:p w14:paraId="2E904B25" w14:textId="662070EA"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20</w:t>
            </w:r>
          </w:p>
        </w:tc>
        <w:tc>
          <w:tcPr>
            <w:tcW w:w="646" w:type="dxa"/>
          </w:tcPr>
          <w:p w14:paraId="358415E1" w14:textId="2EEFC416"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0,15</w:t>
            </w:r>
          </w:p>
        </w:tc>
        <w:tc>
          <w:tcPr>
            <w:tcW w:w="646" w:type="dxa"/>
          </w:tcPr>
          <w:p w14:paraId="27482B16" w14:textId="66354F64"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w:t>
            </w:r>
          </w:p>
        </w:tc>
        <w:tc>
          <w:tcPr>
            <w:tcW w:w="646" w:type="dxa"/>
          </w:tcPr>
          <w:p w14:paraId="16A9B65F" w14:textId="03DF5EDE"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0,154</w:t>
            </w:r>
          </w:p>
        </w:tc>
        <w:tc>
          <w:tcPr>
            <w:tcW w:w="647" w:type="dxa"/>
          </w:tcPr>
          <w:p w14:paraId="07C62A04" w14:textId="006D22DB"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w:t>
            </w:r>
          </w:p>
        </w:tc>
        <w:tc>
          <w:tcPr>
            <w:tcW w:w="647" w:type="dxa"/>
          </w:tcPr>
          <w:p w14:paraId="58468437" w14:textId="1D06A06F"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0,152</w:t>
            </w:r>
          </w:p>
        </w:tc>
        <w:tc>
          <w:tcPr>
            <w:tcW w:w="647" w:type="dxa"/>
          </w:tcPr>
          <w:p w14:paraId="4E5CC041" w14:textId="3A834FB2"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w:t>
            </w:r>
          </w:p>
        </w:tc>
      </w:tr>
      <w:tr w:rsidR="009D484A" w14:paraId="42C879CF" w14:textId="57484F5C" w:rsidTr="009D484A">
        <w:tc>
          <w:tcPr>
            <w:tcW w:w="645" w:type="dxa"/>
          </w:tcPr>
          <w:p w14:paraId="6CFD5560" w14:textId="4E2DE94A"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25</w:t>
            </w:r>
          </w:p>
        </w:tc>
        <w:tc>
          <w:tcPr>
            <w:tcW w:w="646" w:type="dxa"/>
          </w:tcPr>
          <w:p w14:paraId="06587351" w14:textId="7569C3A0"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0,223</w:t>
            </w:r>
          </w:p>
        </w:tc>
        <w:tc>
          <w:tcPr>
            <w:tcW w:w="646" w:type="dxa"/>
          </w:tcPr>
          <w:p w14:paraId="0A4C8F98" w14:textId="2633A531"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w:t>
            </w:r>
          </w:p>
        </w:tc>
        <w:tc>
          <w:tcPr>
            <w:tcW w:w="646" w:type="dxa"/>
          </w:tcPr>
          <w:p w14:paraId="362D714B" w14:textId="399CDAAA"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0,215</w:t>
            </w:r>
          </w:p>
        </w:tc>
        <w:tc>
          <w:tcPr>
            <w:tcW w:w="647" w:type="dxa"/>
          </w:tcPr>
          <w:p w14:paraId="08601122" w14:textId="75DEDBA9"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w:t>
            </w:r>
          </w:p>
        </w:tc>
        <w:tc>
          <w:tcPr>
            <w:tcW w:w="647" w:type="dxa"/>
          </w:tcPr>
          <w:p w14:paraId="687DF262" w14:textId="47679CED"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0,219</w:t>
            </w:r>
          </w:p>
        </w:tc>
        <w:tc>
          <w:tcPr>
            <w:tcW w:w="647" w:type="dxa"/>
          </w:tcPr>
          <w:p w14:paraId="0C195CC8" w14:textId="5A953C20"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w:t>
            </w:r>
          </w:p>
        </w:tc>
      </w:tr>
      <w:tr w:rsidR="009D484A" w14:paraId="77A40361" w14:textId="44092EC3" w:rsidTr="009D484A">
        <w:tc>
          <w:tcPr>
            <w:tcW w:w="645" w:type="dxa"/>
          </w:tcPr>
          <w:p w14:paraId="1FF5DCBB" w14:textId="20717606"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30</w:t>
            </w:r>
          </w:p>
        </w:tc>
        <w:tc>
          <w:tcPr>
            <w:tcW w:w="646" w:type="dxa"/>
          </w:tcPr>
          <w:p w14:paraId="48C1660B" w14:textId="6153E233"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0,233</w:t>
            </w:r>
          </w:p>
        </w:tc>
        <w:tc>
          <w:tcPr>
            <w:tcW w:w="646" w:type="dxa"/>
          </w:tcPr>
          <w:p w14:paraId="3E748751" w14:textId="69D2B70C"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14.28571</w:t>
            </w:r>
          </w:p>
        </w:tc>
        <w:tc>
          <w:tcPr>
            <w:tcW w:w="646" w:type="dxa"/>
          </w:tcPr>
          <w:p w14:paraId="177807AB" w14:textId="742E7B79"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0,216</w:t>
            </w:r>
          </w:p>
        </w:tc>
        <w:tc>
          <w:tcPr>
            <w:tcW w:w="647" w:type="dxa"/>
          </w:tcPr>
          <w:p w14:paraId="72CAEB68" w14:textId="38252F92"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42,85714</w:t>
            </w:r>
          </w:p>
        </w:tc>
        <w:tc>
          <w:tcPr>
            <w:tcW w:w="647" w:type="dxa"/>
          </w:tcPr>
          <w:p w14:paraId="6DB5EF23" w14:textId="42F9BB40"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0,2245</w:t>
            </w:r>
          </w:p>
        </w:tc>
        <w:tc>
          <w:tcPr>
            <w:tcW w:w="647" w:type="dxa"/>
          </w:tcPr>
          <w:p w14:paraId="2F53BAF8" w14:textId="6C6D504F" w:rsidR="009D484A" w:rsidRDefault="009D484A" w:rsidP="004A6159">
            <w:pPr>
              <w:jc w:val="center"/>
              <w:rPr>
                <w:rFonts w:ascii="Times New Roman" w:hAnsi="Times New Roman" w:cs="Times New Roman"/>
                <w:sz w:val="14"/>
                <w:szCs w:val="14"/>
              </w:rPr>
            </w:pPr>
            <w:r>
              <w:rPr>
                <w:rFonts w:ascii="Times New Roman" w:hAnsi="Times New Roman" w:cs="Times New Roman"/>
                <w:sz w:val="14"/>
                <w:szCs w:val="14"/>
              </w:rPr>
              <w:t>28,57</w:t>
            </w:r>
          </w:p>
        </w:tc>
      </w:tr>
    </w:tbl>
    <w:p w14:paraId="66D73FB9" w14:textId="77777777" w:rsidR="00886905" w:rsidRPr="00775ECE" w:rsidRDefault="00886905" w:rsidP="004A6159">
      <w:pPr>
        <w:spacing w:after="0"/>
        <w:jc w:val="center"/>
        <w:rPr>
          <w:rFonts w:ascii="Times New Roman" w:hAnsi="Times New Roman" w:cs="Times New Roman"/>
          <w:sz w:val="14"/>
          <w:szCs w:val="14"/>
        </w:rPr>
      </w:pPr>
    </w:p>
    <w:p w14:paraId="7AF5F8DD" w14:textId="77777777" w:rsidR="004A6159" w:rsidRDefault="004A6159" w:rsidP="004A6159">
      <w:pPr>
        <w:spacing w:line="240" w:lineRule="auto"/>
        <w:ind w:firstLine="284"/>
        <w:jc w:val="both"/>
        <w:rPr>
          <w:rFonts w:ascii="Times New Roman" w:hAnsi="Times New Roman" w:cs="Times New Roman"/>
          <w:sz w:val="18"/>
          <w:szCs w:val="18"/>
        </w:rPr>
      </w:pPr>
      <w:r>
        <w:rPr>
          <w:rFonts w:ascii="Times New Roman" w:hAnsi="Times New Roman" w:cs="Times New Roman"/>
          <w:sz w:val="18"/>
          <w:szCs w:val="18"/>
        </w:rPr>
        <w:t>H</w:t>
      </w:r>
      <w:r w:rsidRPr="00775ECE">
        <w:rPr>
          <w:rFonts w:ascii="Times New Roman" w:hAnsi="Times New Roman" w:cs="Times New Roman"/>
          <w:sz w:val="18"/>
          <w:szCs w:val="18"/>
        </w:rPr>
        <w:t xml:space="preserve">asil </w:t>
      </w:r>
      <w:proofErr w:type="spellStart"/>
      <w:r w:rsidRPr="00775ECE">
        <w:rPr>
          <w:rFonts w:ascii="Times New Roman" w:hAnsi="Times New Roman" w:cs="Times New Roman"/>
          <w:sz w:val="18"/>
          <w:szCs w:val="18"/>
        </w:rPr>
        <w:t>pengujian</w:t>
      </w:r>
      <w:proofErr w:type="spellEnd"/>
      <w:r w:rsidRPr="00775ECE">
        <w:rPr>
          <w:rFonts w:ascii="Times New Roman" w:hAnsi="Times New Roman" w:cs="Times New Roman"/>
          <w:sz w:val="18"/>
          <w:szCs w:val="18"/>
        </w:rPr>
        <w:t xml:space="preserve"> data loss pada </w:t>
      </w:r>
      <w:r>
        <w:rPr>
          <w:rFonts w:ascii="Times New Roman" w:hAnsi="Times New Roman" w:cs="Times New Roman"/>
          <w:sz w:val="18"/>
          <w:szCs w:val="18"/>
        </w:rPr>
        <w:t>Gambar 6</w:t>
      </w:r>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pengujian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ini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dilakukan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mengambil</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waktu</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pagi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siang</w:t>
      </w:r>
      <w:proofErr w:type="spellEnd"/>
      <w:r w:rsidRPr="00775ECE">
        <w:rPr>
          <w:rFonts w:ascii="Times New Roman" w:hAnsi="Times New Roman" w:cs="Times New Roman"/>
          <w:sz w:val="18"/>
          <w:szCs w:val="18"/>
        </w:rPr>
        <w:t xml:space="preserve">, sore, dan </w:t>
      </w:r>
      <w:proofErr w:type="spellStart"/>
      <w:r w:rsidRPr="00775ECE">
        <w:rPr>
          <w:rFonts w:ascii="Times New Roman" w:hAnsi="Times New Roman" w:cs="Times New Roman"/>
          <w:sz w:val="18"/>
          <w:szCs w:val="18"/>
        </w:rPr>
        <w:t>malam</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hari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selama</w:t>
      </w:r>
      <w:proofErr w:type="spellEnd"/>
      <w:r w:rsidRPr="00775ECE">
        <w:rPr>
          <w:rFonts w:ascii="Times New Roman" w:hAnsi="Times New Roman" w:cs="Times New Roman"/>
          <w:sz w:val="18"/>
          <w:szCs w:val="18"/>
        </w:rPr>
        <w:t xml:space="preserve"> masing – masing 1 jam.</w:t>
      </w:r>
      <w:r>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Berdasarkan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standar</w:t>
      </w:r>
      <w:proofErr w:type="spellEnd"/>
      <w:r w:rsidRPr="00775ECE">
        <w:rPr>
          <w:rFonts w:ascii="Times New Roman" w:hAnsi="Times New Roman" w:cs="Times New Roman"/>
          <w:sz w:val="18"/>
          <w:szCs w:val="18"/>
        </w:rPr>
        <w:t xml:space="preserve"> data loss ETSI 1999 – 2006</w:t>
      </w:r>
      <w:r>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durasi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waktu</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untuk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pagi</w:t>
      </w:r>
      <w:proofErr w:type="spellEnd"/>
      <w:r w:rsidRPr="00775ECE">
        <w:rPr>
          <w:rFonts w:ascii="Times New Roman" w:hAnsi="Times New Roman" w:cs="Times New Roman"/>
          <w:sz w:val="18"/>
          <w:szCs w:val="18"/>
        </w:rPr>
        <w:t xml:space="preserve">, sore, dan </w:t>
      </w:r>
      <w:proofErr w:type="spellStart"/>
      <w:r w:rsidRPr="00775ECE">
        <w:rPr>
          <w:rFonts w:ascii="Times New Roman" w:hAnsi="Times New Roman" w:cs="Times New Roman"/>
          <w:sz w:val="18"/>
          <w:szCs w:val="18"/>
        </w:rPr>
        <w:t>malam</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memiliki</w:t>
      </w:r>
      <w:proofErr w:type="spellEnd"/>
      <w:r w:rsidRPr="00775ECE">
        <w:rPr>
          <w:rFonts w:ascii="Times New Roman" w:hAnsi="Times New Roman" w:cs="Times New Roman"/>
          <w:sz w:val="18"/>
          <w:szCs w:val="18"/>
        </w:rPr>
        <w:t xml:space="preserve"> rata – rata data loss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kategori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sangat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bagus</w:t>
      </w:r>
      <w:proofErr w:type="spellEnd"/>
      <w:r w:rsidRPr="00775ECE">
        <w:rPr>
          <w:rFonts w:ascii="Times New Roman" w:hAnsi="Times New Roman" w:cs="Times New Roman"/>
          <w:sz w:val="18"/>
          <w:szCs w:val="18"/>
        </w:rPr>
        <w:t xml:space="preserve">, </w:t>
      </w:r>
      <w:proofErr w:type="spellStart"/>
      <w:proofErr w:type="gramStart"/>
      <w:r w:rsidRPr="00775ECE">
        <w:rPr>
          <w:rFonts w:ascii="Times New Roman" w:hAnsi="Times New Roman" w:cs="Times New Roman"/>
          <w:sz w:val="18"/>
          <w:szCs w:val="18"/>
        </w:rPr>
        <w:t>sedangkan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ketika</w:t>
      </w:r>
      <w:proofErr w:type="spellEnd"/>
      <w:proofErr w:type="gram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siang</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hari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pemantauan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perangkat</w:t>
      </w:r>
      <w:proofErr w:type="spellEnd"/>
      <w:r w:rsidRPr="00775ECE">
        <w:rPr>
          <w:rFonts w:ascii="Times New Roman" w:hAnsi="Times New Roman" w:cs="Times New Roman"/>
          <w:sz w:val="18"/>
          <w:szCs w:val="18"/>
        </w:rPr>
        <w:t xml:space="preserve"> node </w:t>
      </w:r>
      <w:proofErr w:type="spellStart"/>
      <w:r w:rsidRPr="00775ECE">
        <w:rPr>
          <w:rFonts w:ascii="Times New Roman" w:hAnsi="Times New Roman" w:cs="Times New Roman"/>
          <w:sz w:val="18"/>
          <w:szCs w:val="18"/>
        </w:rPr>
        <w:t>koordinator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memiliki</w:t>
      </w:r>
      <w:proofErr w:type="spellEnd"/>
      <w:r w:rsidRPr="00775ECE">
        <w:rPr>
          <w:rFonts w:ascii="Times New Roman" w:hAnsi="Times New Roman" w:cs="Times New Roman"/>
          <w:sz w:val="18"/>
          <w:szCs w:val="18"/>
        </w:rPr>
        <w:t xml:space="preserve"> rata – rata data loss yang paling </w:t>
      </w:r>
      <w:proofErr w:type="spellStart"/>
      <w:r w:rsidRPr="00775ECE">
        <w:rPr>
          <w:rFonts w:ascii="Times New Roman" w:hAnsi="Times New Roman" w:cs="Times New Roman"/>
          <w:sz w:val="18"/>
          <w:szCs w:val="18"/>
        </w:rPr>
        <w:t>tinggi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dari</w:t>
      </w:r>
      <w:proofErr w:type="spellEnd"/>
      <w:r w:rsidRPr="00775ECE">
        <w:rPr>
          <w:rFonts w:ascii="Times New Roman" w:hAnsi="Times New Roman" w:cs="Times New Roman"/>
          <w:sz w:val="18"/>
          <w:szCs w:val="18"/>
        </w:rPr>
        <w:t xml:space="preserve"> pada </w:t>
      </w:r>
      <w:proofErr w:type="spellStart"/>
      <w:r w:rsidRPr="00775ECE">
        <w:rPr>
          <w:rFonts w:ascii="Times New Roman" w:hAnsi="Times New Roman" w:cs="Times New Roman"/>
          <w:sz w:val="18"/>
          <w:szCs w:val="18"/>
        </w:rPr>
        <w:t>waktu</w:t>
      </w:r>
      <w:proofErr w:type="spellEnd"/>
      <w:r w:rsidRPr="00775ECE">
        <w:rPr>
          <w:rFonts w:ascii="Times New Roman" w:hAnsi="Times New Roman" w:cs="Times New Roman"/>
          <w:sz w:val="18"/>
          <w:szCs w:val="18"/>
        </w:rPr>
        <w:t xml:space="preserve"> yang </w:t>
      </w:r>
      <w:proofErr w:type="spellStart"/>
      <w:r w:rsidRPr="00775ECE">
        <w:rPr>
          <w:rFonts w:ascii="Times New Roman" w:hAnsi="Times New Roman" w:cs="Times New Roman"/>
          <w:sz w:val="18"/>
          <w:szCs w:val="18"/>
        </w:rPr>
        <w:t>lainnya</w:t>
      </w:r>
      <w:proofErr w:type="spellEnd"/>
      <w:r w:rsidRPr="00775ECE">
        <w:rPr>
          <w:rFonts w:ascii="Times New Roman" w:hAnsi="Times New Roman" w:cs="Times New Roman"/>
          <w:sz w:val="18"/>
          <w:szCs w:val="18"/>
        </w:rPr>
        <w:t>.</w:t>
      </w:r>
    </w:p>
    <w:p w14:paraId="4959307E" w14:textId="77777777" w:rsidR="004A6159" w:rsidRDefault="004A6159" w:rsidP="004A6159">
      <w:pPr>
        <w:spacing w:line="240" w:lineRule="auto"/>
        <w:ind w:firstLine="567"/>
        <w:jc w:val="both"/>
        <w:rPr>
          <w:rFonts w:ascii="Times New Roman" w:hAnsi="Times New Roman" w:cs="Times New Roman"/>
          <w:sz w:val="18"/>
          <w:szCs w:val="18"/>
        </w:rPr>
      </w:pPr>
      <w:proofErr w:type="spellStart"/>
      <w:r w:rsidRPr="00775ECE">
        <w:rPr>
          <w:rFonts w:ascii="Times New Roman" w:hAnsi="Times New Roman" w:cs="Times New Roman"/>
          <w:sz w:val="18"/>
          <w:szCs w:val="18"/>
        </w:rPr>
        <w:t>Pengujian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ini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dilakukan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mengambil</w:t>
      </w:r>
      <w:proofErr w:type="spellEnd"/>
      <w:r w:rsidRPr="00775ECE">
        <w:rPr>
          <w:rFonts w:ascii="Times New Roman" w:hAnsi="Times New Roman" w:cs="Times New Roman"/>
          <w:sz w:val="18"/>
          <w:szCs w:val="18"/>
        </w:rPr>
        <w:t xml:space="preserve"> rata – rata data delay pada </w:t>
      </w:r>
      <w:proofErr w:type="spellStart"/>
      <w:r w:rsidRPr="00775ECE">
        <w:rPr>
          <w:rFonts w:ascii="Times New Roman" w:hAnsi="Times New Roman" w:cs="Times New Roman"/>
          <w:sz w:val="18"/>
          <w:szCs w:val="18"/>
        </w:rPr>
        <w:t>pagi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siang</w:t>
      </w:r>
      <w:proofErr w:type="spellEnd"/>
      <w:r w:rsidRPr="00775ECE">
        <w:rPr>
          <w:rFonts w:ascii="Times New Roman" w:hAnsi="Times New Roman" w:cs="Times New Roman"/>
          <w:sz w:val="18"/>
          <w:szCs w:val="18"/>
        </w:rPr>
        <w:t xml:space="preserve"> dan sore </w:t>
      </w:r>
      <w:proofErr w:type="spellStart"/>
      <w:r w:rsidRPr="00775ECE">
        <w:rPr>
          <w:rFonts w:ascii="Times New Roman" w:hAnsi="Times New Roman" w:cs="Times New Roman"/>
          <w:sz w:val="18"/>
          <w:szCs w:val="18"/>
        </w:rPr>
        <w:t>hari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selama</w:t>
      </w:r>
      <w:proofErr w:type="spellEnd"/>
      <w:r w:rsidRPr="00775ECE">
        <w:rPr>
          <w:rFonts w:ascii="Times New Roman" w:hAnsi="Times New Roman" w:cs="Times New Roman"/>
          <w:sz w:val="18"/>
          <w:szCs w:val="18"/>
        </w:rPr>
        <w:t xml:space="preserve"> masing – masing 1 jam. Data </w:t>
      </w:r>
      <w:proofErr w:type="spellStart"/>
      <w:r w:rsidRPr="00775ECE">
        <w:rPr>
          <w:rFonts w:ascii="Times New Roman" w:hAnsi="Times New Roman" w:cs="Times New Roman"/>
          <w:sz w:val="18"/>
          <w:szCs w:val="18"/>
        </w:rPr>
        <w:t>hasil</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pengujian</w:t>
      </w:r>
      <w:proofErr w:type="spellEnd"/>
      <w:r w:rsidRPr="00775ECE">
        <w:rPr>
          <w:rFonts w:ascii="Times New Roman" w:hAnsi="Times New Roman" w:cs="Times New Roman"/>
          <w:sz w:val="18"/>
          <w:szCs w:val="18"/>
        </w:rPr>
        <w:t xml:space="preserve"> </w:t>
      </w:r>
      <w:proofErr w:type="gramStart"/>
      <w:r w:rsidRPr="00775ECE">
        <w:rPr>
          <w:rFonts w:ascii="Times New Roman" w:hAnsi="Times New Roman" w:cs="Times New Roman"/>
          <w:sz w:val="18"/>
          <w:szCs w:val="18"/>
        </w:rPr>
        <w:t xml:space="preserve">delay  </w:t>
      </w:r>
      <w:proofErr w:type="spellStart"/>
      <w:r w:rsidRPr="00775ECE">
        <w:rPr>
          <w:rFonts w:ascii="Times New Roman" w:hAnsi="Times New Roman" w:cs="Times New Roman"/>
          <w:sz w:val="18"/>
          <w:szCs w:val="18"/>
        </w:rPr>
        <w:t>perangkat</w:t>
      </w:r>
      <w:proofErr w:type="spellEnd"/>
      <w:proofErr w:type="gramEnd"/>
      <w:r w:rsidRPr="00775ECE">
        <w:rPr>
          <w:rFonts w:ascii="Times New Roman" w:hAnsi="Times New Roman" w:cs="Times New Roman"/>
          <w:sz w:val="18"/>
          <w:szCs w:val="18"/>
        </w:rPr>
        <w:t xml:space="preserve"> node </w:t>
      </w:r>
      <w:proofErr w:type="spellStart"/>
      <w:r w:rsidRPr="00775ECE">
        <w:rPr>
          <w:rFonts w:ascii="Times New Roman" w:hAnsi="Times New Roman" w:cs="Times New Roman"/>
          <w:sz w:val="18"/>
          <w:szCs w:val="18"/>
        </w:rPr>
        <w:t>koordinator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terhadap</w:t>
      </w:r>
      <w:proofErr w:type="spellEnd"/>
      <w:r w:rsidRPr="00775ECE">
        <w:rPr>
          <w:rFonts w:ascii="Times New Roman" w:hAnsi="Times New Roman" w:cs="Times New Roman"/>
          <w:sz w:val="18"/>
          <w:szCs w:val="18"/>
        </w:rPr>
        <w:t xml:space="preserve"> server </w:t>
      </w:r>
      <w:proofErr w:type="spellStart"/>
      <w:r w:rsidRPr="00775ECE">
        <w:rPr>
          <w:rFonts w:ascii="Times New Roman" w:hAnsi="Times New Roman" w:cs="Times New Roman"/>
          <w:sz w:val="18"/>
          <w:szCs w:val="18"/>
        </w:rPr>
        <w:t>dapat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dilihat</w:t>
      </w:r>
      <w:proofErr w:type="spellEnd"/>
      <w:r w:rsidRPr="00775ECE">
        <w:rPr>
          <w:rFonts w:ascii="Times New Roman" w:hAnsi="Times New Roman" w:cs="Times New Roman"/>
          <w:sz w:val="18"/>
          <w:szCs w:val="18"/>
        </w:rPr>
        <w:t xml:space="preserve"> pada</w:t>
      </w:r>
      <w:r>
        <w:rPr>
          <w:rFonts w:ascii="Times New Roman" w:hAnsi="Times New Roman" w:cs="Times New Roman"/>
          <w:sz w:val="18"/>
          <w:szCs w:val="18"/>
        </w:rPr>
        <w:t xml:space="preserve"> Gambar 7. </w:t>
      </w:r>
      <w:proofErr w:type="spellStart"/>
      <w:r w:rsidRPr="00775ECE">
        <w:rPr>
          <w:rFonts w:ascii="Times New Roman" w:hAnsi="Times New Roman" w:cs="Times New Roman"/>
          <w:sz w:val="18"/>
          <w:szCs w:val="18"/>
        </w:rPr>
        <w:t>Berdasarkan</w:t>
      </w:r>
      <w:proofErr w:type="spellEnd"/>
      <w:r w:rsidRPr="00775ECE">
        <w:rPr>
          <w:rFonts w:ascii="Times New Roman" w:hAnsi="Times New Roman" w:cs="Times New Roman"/>
          <w:sz w:val="18"/>
          <w:szCs w:val="18"/>
        </w:rPr>
        <w:t xml:space="preserve"> </w:t>
      </w:r>
      <w:r>
        <w:rPr>
          <w:rFonts w:ascii="Times New Roman" w:hAnsi="Times New Roman" w:cs="Times New Roman"/>
          <w:sz w:val="18"/>
          <w:szCs w:val="18"/>
        </w:rPr>
        <w:t>T</w:t>
      </w:r>
      <w:r w:rsidRPr="00775ECE">
        <w:rPr>
          <w:rFonts w:ascii="Times New Roman" w:hAnsi="Times New Roman" w:cs="Times New Roman"/>
          <w:sz w:val="18"/>
          <w:szCs w:val="18"/>
        </w:rPr>
        <w:t xml:space="preserve">abel </w:t>
      </w:r>
      <w:r>
        <w:rPr>
          <w:rFonts w:ascii="Times New Roman" w:hAnsi="Times New Roman" w:cs="Times New Roman"/>
          <w:sz w:val="18"/>
          <w:szCs w:val="18"/>
        </w:rPr>
        <w:t xml:space="preserve">2 </w:t>
      </w:r>
      <w:proofErr w:type="spellStart"/>
      <w:r w:rsidRPr="00775ECE">
        <w:rPr>
          <w:rFonts w:ascii="Times New Roman" w:hAnsi="Times New Roman" w:cs="Times New Roman"/>
          <w:sz w:val="18"/>
          <w:szCs w:val="18"/>
        </w:rPr>
        <w:t>bahwa</w:t>
      </w:r>
      <w:proofErr w:type="spellEnd"/>
      <w:r w:rsidRPr="00775ECE">
        <w:rPr>
          <w:rFonts w:ascii="Times New Roman" w:hAnsi="Times New Roman" w:cs="Times New Roman"/>
          <w:sz w:val="18"/>
          <w:szCs w:val="18"/>
        </w:rPr>
        <w:t xml:space="preserve"> total rata- rata delay pada node 1 </w:t>
      </w:r>
      <w:proofErr w:type="spellStart"/>
      <w:r w:rsidRPr="00775ECE">
        <w:rPr>
          <w:rFonts w:ascii="Times New Roman" w:hAnsi="Times New Roman" w:cs="Times New Roman"/>
          <w:sz w:val="18"/>
          <w:szCs w:val="18"/>
        </w:rPr>
        <w:t>lebih</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besar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daripada</w:t>
      </w:r>
      <w:proofErr w:type="spellEnd"/>
      <w:r w:rsidRPr="00775ECE">
        <w:rPr>
          <w:rFonts w:ascii="Times New Roman" w:hAnsi="Times New Roman" w:cs="Times New Roman"/>
          <w:sz w:val="18"/>
          <w:szCs w:val="18"/>
        </w:rPr>
        <w:t xml:space="preserve"> node 2 </w:t>
      </w:r>
      <w:proofErr w:type="spellStart"/>
      <w:r w:rsidRPr="00775ECE">
        <w:rPr>
          <w:rFonts w:ascii="Times New Roman" w:hAnsi="Times New Roman" w:cs="Times New Roman"/>
          <w:sz w:val="18"/>
          <w:szCs w:val="18"/>
        </w:rPr>
        <w:t>hal</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ini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dikarenakan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adanya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perbedaan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jarak</w:t>
      </w:r>
      <w:proofErr w:type="spellEnd"/>
      <w:r w:rsidRPr="00775ECE">
        <w:rPr>
          <w:rFonts w:ascii="Times New Roman" w:hAnsi="Times New Roman" w:cs="Times New Roman"/>
          <w:sz w:val="18"/>
          <w:szCs w:val="18"/>
        </w:rPr>
        <w:t xml:space="preserve"> node sensor </w:t>
      </w:r>
      <w:proofErr w:type="spellStart"/>
      <w:r w:rsidRPr="00775ECE">
        <w:rPr>
          <w:rFonts w:ascii="Times New Roman" w:hAnsi="Times New Roman" w:cs="Times New Roman"/>
          <w:sz w:val="18"/>
          <w:szCs w:val="18"/>
        </w:rPr>
        <w:t>terhadap</w:t>
      </w:r>
      <w:proofErr w:type="spellEnd"/>
      <w:r w:rsidRPr="00775ECE">
        <w:rPr>
          <w:rFonts w:ascii="Times New Roman" w:hAnsi="Times New Roman" w:cs="Times New Roman"/>
          <w:sz w:val="18"/>
          <w:szCs w:val="18"/>
        </w:rPr>
        <w:t xml:space="preserve"> node </w:t>
      </w:r>
      <w:proofErr w:type="spellStart"/>
      <w:r w:rsidRPr="00775ECE">
        <w:rPr>
          <w:rFonts w:ascii="Times New Roman" w:hAnsi="Times New Roman" w:cs="Times New Roman"/>
          <w:sz w:val="18"/>
          <w:szCs w:val="18"/>
        </w:rPr>
        <w:t>koordinator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Peletakkan</w:t>
      </w:r>
      <w:proofErr w:type="spellEnd"/>
      <w:r w:rsidRPr="00775ECE">
        <w:rPr>
          <w:rFonts w:ascii="Times New Roman" w:hAnsi="Times New Roman" w:cs="Times New Roman"/>
          <w:sz w:val="18"/>
          <w:szCs w:val="18"/>
        </w:rPr>
        <w:t xml:space="preserve"> node 1 </w:t>
      </w:r>
      <w:proofErr w:type="spellStart"/>
      <w:r w:rsidRPr="00775ECE">
        <w:rPr>
          <w:rFonts w:ascii="Times New Roman" w:hAnsi="Times New Roman" w:cs="Times New Roman"/>
          <w:sz w:val="18"/>
          <w:szCs w:val="18"/>
        </w:rPr>
        <w:t>lebih</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jauh</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daripada</w:t>
      </w:r>
      <w:proofErr w:type="spellEnd"/>
      <w:r w:rsidRPr="00775ECE">
        <w:rPr>
          <w:rFonts w:ascii="Times New Roman" w:hAnsi="Times New Roman" w:cs="Times New Roman"/>
          <w:sz w:val="18"/>
          <w:szCs w:val="18"/>
        </w:rPr>
        <w:t xml:space="preserve"> node 2 </w:t>
      </w:r>
      <w:proofErr w:type="spellStart"/>
      <w:r w:rsidRPr="00775ECE">
        <w:rPr>
          <w:rFonts w:ascii="Times New Roman" w:hAnsi="Times New Roman" w:cs="Times New Roman"/>
          <w:sz w:val="18"/>
          <w:szCs w:val="18"/>
        </w:rPr>
        <w:t>terhadap</w:t>
      </w:r>
      <w:proofErr w:type="spellEnd"/>
      <w:r w:rsidRPr="00775ECE">
        <w:rPr>
          <w:rFonts w:ascii="Times New Roman" w:hAnsi="Times New Roman" w:cs="Times New Roman"/>
          <w:sz w:val="18"/>
          <w:szCs w:val="18"/>
        </w:rPr>
        <w:t xml:space="preserve"> node </w:t>
      </w:r>
      <w:proofErr w:type="spellStart"/>
      <w:r w:rsidRPr="00775ECE">
        <w:rPr>
          <w:rFonts w:ascii="Times New Roman" w:hAnsi="Times New Roman" w:cs="Times New Roman"/>
          <w:sz w:val="18"/>
          <w:szCs w:val="18"/>
        </w:rPr>
        <w:t>koordinator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Namun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perbedaan</w:t>
      </w:r>
      <w:proofErr w:type="spellEnd"/>
      <w:r w:rsidRPr="00775ECE">
        <w:rPr>
          <w:rFonts w:ascii="Times New Roman" w:hAnsi="Times New Roman" w:cs="Times New Roman"/>
          <w:sz w:val="18"/>
          <w:szCs w:val="18"/>
        </w:rPr>
        <w:t xml:space="preserve"> delay pada node sensor 1 dan node sensor 2 </w:t>
      </w:r>
      <w:proofErr w:type="spellStart"/>
      <w:r w:rsidRPr="00775ECE">
        <w:rPr>
          <w:rFonts w:ascii="Times New Roman" w:hAnsi="Times New Roman" w:cs="Times New Roman"/>
          <w:sz w:val="18"/>
          <w:szCs w:val="18"/>
        </w:rPr>
        <w:t>tidak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terlalu</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signifikan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karena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peletakkan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kedua</w:t>
      </w:r>
      <w:proofErr w:type="spellEnd"/>
      <w:r w:rsidRPr="00775ECE">
        <w:rPr>
          <w:rFonts w:ascii="Times New Roman" w:hAnsi="Times New Roman" w:cs="Times New Roman"/>
          <w:sz w:val="18"/>
          <w:szCs w:val="18"/>
        </w:rPr>
        <w:t xml:space="preserve"> node sensor juga </w:t>
      </w:r>
      <w:proofErr w:type="spellStart"/>
      <w:r w:rsidRPr="00775ECE">
        <w:rPr>
          <w:rFonts w:ascii="Times New Roman" w:hAnsi="Times New Roman" w:cs="Times New Roman"/>
          <w:sz w:val="18"/>
          <w:szCs w:val="18"/>
        </w:rPr>
        <w:t>tidak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terlalu</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jauh</w:t>
      </w:r>
      <w:proofErr w:type="spellEnd"/>
      <w:r w:rsidRPr="00775ECE">
        <w:rPr>
          <w:rFonts w:ascii="Times New Roman" w:hAnsi="Times New Roman" w:cs="Times New Roman"/>
          <w:sz w:val="18"/>
          <w:szCs w:val="18"/>
        </w:rPr>
        <w:t xml:space="preserve">. Dalam </w:t>
      </w:r>
      <w:proofErr w:type="spellStart"/>
      <w:r w:rsidRPr="00775ECE">
        <w:rPr>
          <w:rFonts w:ascii="Times New Roman" w:hAnsi="Times New Roman" w:cs="Times New Roman"/>
          <w:sz w:val="18"/>
          <w:szCs w:val="18"/>
        </w:rPr>
        <w:t>sebuah</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jaringan</w:t>
      </w:r>
      <w:proofErr w:type="spellEnd"/>
      <w:r w:rsidRPr="00775ECE">
        <w:rPr>
          <w:rFonts w:ascii="Times New Roman" w:hAnsi="Times New Roman" w:cs="Times New Roman"/>
          <w:sz w:val="18"/>
          <w:szCs w:val="18"/>
        </w:rPr>
        <w:t xml:space="preserve"> wireless sensor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topologi</w:t>
      </w:r>
      <w:proofErr w:type="spellEnd"/>
      <w:r w:rsidRPr="00775ECE">
        <w:rPr>
          <w:rFonts w:ascii="Times New Roman" w:hAnsi="Times New Roman" w:cs="Times New Roman"/>
          <w:sz w:val="18"/>
          <w:szCs w:val="18"/>
        </w:rPr>
        <w:t xml:space="preserve"> star, </w:t>
      </w:r>
      <w:proofErr w:type="spellStart"/>
      <w:r w:rsidRPr="00775ECE">
        <w:rPr>
          <w:rFonts w:ascii="Times New Roman" w:hAnsi="Times New Roman" w:cs="Times New Roman"/>
          <w:sz w:val="18"/>
          <w:szCs w:val="18"/>
        </w:rPr>
        <w:t>perbedaan</w:t>
      </w:r>
      <w:proofErr w:type="spellEnd"/>
      <w:r w:rsidRPr="00775ECE">
        <w:rPr>
          <w:rFonts w:ascii="Times New Roman" w:hAnsi="Times New Roman" w:cs="Times New Roman"/>
          <w:sz w:val="18"/>
          <w:szCs w:val="18"/>
        </w:rPr>
        <w:t xml:space="preserve"> delay pada </w:t>
      </w:r>
      <w:proofErr w:type="spellStart"/>
      <w:r w:rsidRPr="00775ECE">
        <w:rPr>
          <w:rFonts w:ascii="Times New Roman" w:hAnsi="Times New Roman" w:cs="Times New Roman"/>
          <w:sz w:val="18"/>
          <w:szCs w:val="18"/>
        </w:rPr>
        <w:t>pengiriman</w:t>
      </w:r>
      <w:proofErr w:type="spellEnd"/>
      <w:r w:rsidRPr="00775ECE">
        <w:rPr>
          <w:rFonts w:ascii="Times New Roman" w:hAnsi="Times New Roman" w:cs="Times New Roman"/>
          <w:sz w:val="18"/>
          <w:szCs w:val="18"/>
        </w:rPr>
        <w:t xml:space="preserve"> node sensor </w:t>
      </w:r>
      <w:proofErr w:type="spellStart"/>
      <w:r w:rsidRPr="00775ECE">
        <w:rPr>
          <w:rFonts w:ascii="Times New Roman" w:hAnsi="Times New Roman" w:cs="Times New Roman"/>
          <w:sz w:val="18"/>
          <w:szCs w:val="18"/>
        </w:rPr>
        <w:t>ke</w:t>
      </w:r>
      <w:proofErr w:type="spellEnd"/>
      <w:r w:rsidRPr="00775ECE">
        <w:rPr>
          <w:rFonts w:ascii="Times New Roman" w:hAnsi="Times New Roman" w:cs="Times New Roman"/>
          <w:sz w:val="18"/>
          <w:szCs w:val="18"/>
        </w:rPr>
        <w:t xml:space="preserve"> server </w:t>
      </w:r>
      <w:proofErr w:type="spellStart"/>
      <w:r w:rsidRPr="00775ECE">
        <w:rPr>
          <w:rFonts w:ascii="Times New Roman" w:hAnsi="Times New Roman" w:cs="Times New Roman"/>
          <w:sz w:val="18"/>
          <w:szCs w:val="18"/>
        </w:rPr>
        <w:t>dapat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terjadi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karena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beberapa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faktor</w:t>
      </w:r>
      <w:proofErr w:type="spellEnd"/>
      <w:r w:rsidRPr="00775ECE">
        <w:rPr>
          <w:rFonts w:ascii="Times New Roman" w:hAnsi="Times New Roman" w:cs="Times New Roman"/>
          <w:sz w:val="18"/>
          <w:szCs w:val="18"/>
        </w:rPr>
        <w:t xml:space="preserve"> salah </w:t>
      </w:r>
      <w:proofErr w:type="spellStart"/>
      <w:r w:rsidRPr="00775ECE">
        <w:rPr>
          <w:rFonts w:ascii="Times New Roman" w:hAnsi="Times New Roman" w:cs="Times New Roman"/>
          <w:sz w:val="18"/>
          <w:szCs w:val="18"/>
        </w:rPr>
        <w:t>satunya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adalah</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jarak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fisik</w:t>
      </w:r>
      <w:proofErr w:type="spellEnd"/>
      <w:r w:rsidRPr="00775ECE">
        <w:rPr>
          <w:rFonts w:ascii="Times New Roman" w:hAnsi="Times New Roman" w:cs="Times New Roman"/>
          <w:sz w:val="18"/>
          <w:szCs w:val="18"/>
        </w:rPr>
        <w:t xml:space="preserve">. Jarak </w:t>
      </w:r>
      <w:proofErr w:type="spellStart"/>
      <w:r w:rsidRPr="00775ECE">
        <w:rPr>
          <w:rFonts w:ascii="Times New Roman" w:hAnsi="Times New Roman" w:cs="Times New Roman"/>
          <w:sz w:val="18"/>
          <w:szCs w:val="18"/>
        </w:rPr>
        <w:t>antara</w:t>
      </w:r>
      <w:proofErr w:type="spellEnd"/>
      <w:r w:rsidRPr="00775ECE">
        <w:rPr>
          <w:rFonts w:ascii="Times New Roman" w:hAnsi="Times New Roman" w:cs="Times New Roman"/>
          <w:sz w:val="18"/>
          <w:szCs w:val="18"/>
        </w:rPr>
        <w:t xml:space="preserve"> node sensor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node </w:t>
      </w:r>
      <w:proofErr w:type="spellStart"/>
      <w:r w:rsidRPr="00775ECE">
        <w:rPr>
          <w:rFonts w:ascii="Times New Roman" w:hAnsi="Times New Roman" w:cs="Times New Roman"/>
          <w:sz w:val="18"/>
          <w:szCs w:val="18"/>
        </w:rPr>
        <w:t>koordinator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dalam</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topologi</w:t>
      </w:r>
      <w:proofErr w:type="spellEnd"/>
      <w:r w:rsidRPr="00775ECE">
        <w:rPr>
          <w:rFonts w:ascii="Times New Roman" w:hAnsi="Times New Roman" w:cs="Times New Roman"/>
          <w:sz w:val="18"/>
          <w:szCs w:val="18"/>
        </w:rPr>
        <w:t xml:space="preserve"> star </w:t>
      </w:r>
      <w:proofErr w:type="spellStart"/>
      <w:r w:rsidRPr="00775ECE">
        <w:rPr>
          <w:rFonts w:ascii="Times New Roman" w:hAnsi="Times New Roman" w:cs="Times New Roman"/>
          <w:sz w:val="18"/>
          <w:szCs w:val="18"/>
        </w:rPr>
        <w:t>dapat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mempengaruhi</w:t>
      </w:r>
      <w:proofErr w:type="spellEnd"/>
      <w:r w:rsidRPr="00775ECE">
        <w:rPr>
          <w:rFonts w:ascii="Times New Roman" w:hAnsi="Times New Roman" w:cs="Times New Roman"/>
          <w:sz w:val="18"/>
          <w:szCs w:val="18"/>
        </w:rPr>
        <w:t xml:space="preserve"> delay.</w:t>
      </w:r>
    </w:p>
    <w:p w14:paraId="7DA63580" w14:textId="77777777" w:rsidR="004A6159" w:rsidRPr="00775ECE" w:rsidRDefault="004A6159" w:rsidP="004A6159">
      <w:pPr>
        <w:spacing w:line="240" w:lineRule="auto"/>
        <w:ind w:firstLine="567"/>
        <w:jc w:val="both"/>
        <w:rPr>
          <w:rFonts w:ascii="Times New Roman" w:hAnsi="Times New Roman" w:cs="Times New Roman"/>
          <w:sz w:val="18"/>
          <w:szCs w:val="18"/>
        </w:rPr>
      </w:pPr>
      <w:proofErr w:type="spellStart"/>
      <w:r w:rsidRPr="00775ECE">
        <w:rPr>
          <w:rFonts w:ascii="Times New Roman" w:hAnsi="Times New Roman" w:cs="Times New Roman"/>
          <w:sz w:val="18"/>
          <w:szCs w:val="18"/>
        </w:rPr>
        <w:t>Perbedaan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waktu</w:t>
      </w:r>
      <w:proofErr w:type="spellEnd"/>
      <w:r w:rsidRPr="00775ECE">
        <w:rPr>
          <w:rFonts w:ascii="Times New Roman" w:hAnsi="Times New Roman" w:cs="Times New Roman"/>
          <w:sz w:val="18"/>
          <w:szCs w:val="18"/>
        </w:rPr>
        <w:t xml:space="preserve"> juga </w:t>
      </w:r>
      <w:proofErr w:type="spellStart"/>
      <w:r w:rsidRPr="00775ECE">
        <w:rPr>
          <w:rFonts w:ascii="Times New Roman" w:hAnsi="Times New Roman" w:cs="Times New Roman"/>
          <w:sz w:val="18"/>
          <w:szCs w:val="18"/>
        </w:rPr>
        <w:t>mempengaruhi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perbedaan</w:t>
      </w:r>
      <w:proofErr w:type="spellEnd"/>
      <w:r w:rsidRPr="00775ECE">
        <w:rPr>
          <w:rFonts w:ascii="Times New Roman" w:hAnsi="Times New Roman" w:cs="Times New Roman"/>
          <w:sz w:val="18"/>
          <w:szCs w:val="18"/>
        </w:rPr>
        <w:t xml:space="preserve"> delay pada </w:t>
      </w:r>
      <w:proofErr w:type="spellStart"/>
      <w:r w:rsidRPr="00775ECE">
        <w:rPr>
          <w:rFonts w:ascii="Times New Roman" w:hAnsi="Times New Roman" w:cs="Times New Roman"/>
          <w:sz w:val="18"/>
          <w:szCs w:val="18"/>
        </w:rPr>
        <w:t>pengiriman</w:t>
      </w:r>
      <w:proofErr w:type="spellEnd"/>
      <w:r w:rsidRPr="00775ECE">
        <w:rPr>
          <w:rFonts w:ascii="Times New Roman" w:hAnsi="Times New Roman" w:cs="Times New Roman"/>
          <w:sz w:val="18"/>
          <w:szCs w:val="18"/>
        </w:rPr>
        <w:t xml:space="preserve"> data </w:t>
      </w:r>
      <w:proofErr w:type="spellStart"/>
      <w:r w:rsidRPr="00775ECE">
        <w:rPr>
          <w:rFonts w:ascii="Times New Roman" w:hAnsi="Times New Roman" w:cs="Times New Roman"/>
          <w:sz w:val="18"/>
          <w:szCs w:val="18"/>
        </w:rPr>
        <w:t>dari</w:t>
      </w:r>
      <w:proofErr w:type="spellEnd"/>
      <w:r w:rsidRPr="00775ECE">
        <w:rPr>
          <w:rFonts w:ascii="Times New Roman" w:hAnsi="Times New Roman" w:cs="Times New Roman"/>
          <w:sz w:val="18"/>
          <w:szCs w:val="18"/>
        </w:rPr>
        <w:t xml:space="preserve"> node </w:t>
      </w:r>
      <w:proofErr w:type="spellStart"/>
      <w:r w:rsidRPr="00775ECE">
        <w:rPr>
          <w:rFonts w:ascii="Times New Roman" w:hAnsi="Times New Roman" w:cs="Times New Roman"/>
          <w:sz w:val="18"/>
          <w:szCs w:val="18"/>
        </w:rPr>
        <w:t>koordinator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w:t>
      </w:r>
      <w:proofErr w:type="spellEnd"/>
      <w:r w:rsidRPr="00775ECE">
        <w:rPr>
          <w:rFonts w:ascii="Times New Roman" w:hAnsi="Times New Roman" w:cs="Times New Roman"/>
          <w:sz w:val="18"/>
          <w:szCs w:val="18"/>
        </w:rPr>
        <w:t xml:space="preserve"> server. </w:t>
      </w:r>
      <w:r>
        <w:rPr>
          <w:rFonts w:ascii="Times New Roman" w:hAnsi="Times New Roman" w:cs="Times New Roman"/>
          <w:sz w:val="18"/>
          <w:szCs w:val="18"/>
        </w:rPr>
        <w:t>K</w:t>
      </w:r>
      <w:r w:rsidRPr="00775ECE">
        <w:rPr>
          <w:rFonts w:ascii="Times New Roman" w:hAnsi="Times New Roman" w:cs="Times New Roman"/>
          <w:sz w:val="18"/>
          <w:szCs w:val="18"/>
        </w:rPr>
        <w:t xml:space="preserve">etika </w:t>
      </w:r>
      <w:proofErr w:type="spellStart"/>
      <w:r w:rsidRPr="00775ECE">
        <w:rPr>
          <w:rFonts w:ascii="Times New Roman" w:hAnsi="Times New Roman" w:cs="Times New Roman"/>
          <w:sz w:val="18"/>
          <w:szCs w:val="18"/>
        </w:rPr>
        <w:t>siang</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hari</w:t>
      </w:r>
      <w:proofErr w:type="spellEnd"/>
      <w:r w:rsidRPr="00775ECE">
        <w:rPr>
          <w:rFonts w:ascii="Times New Roman" w:hAnsi="Times New Roman" w:cs="Times New Roman"/>
          <w:sz w:val="18"/>
          <w:szCs w:val="18"/>
        </w:rPr>
        <w:t xml:space="preserve"> delay yang </w:t>
      </w:r>
      <w:proofErr w:type="spellStart"/>
      <w:r w:rsidRPr="00775ECE">
        <w:rPr>
          <w:rFonts w:ascii="Times New Roman" w:hAnsi="Times New Roman" w:cs="Times New Roman"/>
          <w:sz w:val="18"/>
          <w:szCs w:val="18"/>
        </w:rPr>
        <w:t>dihasilkan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lebih</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besar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daripada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ketika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pagi</w:t>
      </w:r>
      <w:proofErr w:type="spellEnd"/>
      <w:r w:rsidRPr="00775ECE">
        <w:rPr>
          <w:rFonts w:ascii="Times New Roman" w:hAnsi="Times New Roman" w:cs="Times New Roman"/>
          <w:sz w:val="18"/>
          <w:szCs w:val="18"/>
        </w:rPr>
        <w:t xml:space="preserve">, sore, dan </w:t>
      </w:r>
      <w:proofErr w:type="spellStart"/>
      <w:r w:rsidRPr="00775ECE">
        <w:rPr>
          <w:rFonts w:ascii="Times New Roman" w:hAnsi="Times New Roman" w:cs="Times New Roman"/>
          <w:sz w:val="18"/>
          <w:szCs w:val="18"/>
        </w:rPr>
        <w:t>malam</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hari</w:t>
      </w:r>
      <w:proofErr w:type="spellEnd"/>
      <w:r w:rsidRPr="00775ECE">
        <w:rPr>
          <w:rFonts w:ascii="Times New Roman" w:hAnsi="Times New Roman" w:cs="Times New Roman"/>
          <w:sz w:val="18"/>
          <w:szCs w:val="18"/>
        </w:rPr>
        <w:t xml:space="preserve">. </w:t>
      </w:r>
    </w:p>
    <w:p w14:paraId="6C5F66A2" w14:textId="77777777" w:rsidR="004A6159" w:rsidRPr="00775ECE" w:rsidRDefault="004A6159" w:rsidP="004A6159">
      <w:pPr>
        <w:spacing w:line="240" w:lineRule="auto"/>
        <w:ind w:firstLine="284"/>
        <w:jc w:val="both"/>
        <w:rPr>
          <w:rFonts w:ascii="Times New Roman" w:hAnsi="Times New Roman" w:cs="Times New Roman"/>
          <w:sz w:val="18"/>
          <w:szCs w:val="18"/>
        </w:rPr>
      </w:pPr>
      <w:proofErr w:type="spellStart"/>
      <w:r w:rsidRPr="00775ECE">
        <w:rPr>
          <w:rFonts w:ascii="Times New Roman" w:hAnsi="Times New Roman" w:cs="Times New Roman"/>
          <w:sz w:val="18"/>
          <w:szCs w:val="18"/>
        </w:rPr>
        <w:t>Berdasarkan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pengujian</w:t>
      </w:r>
      <w:proofErr w:type="spellEnd"/>
      <w:r w:rsidRPr="00775ECE">
        <w:rPr>
          <w:rFonts w:ascii="Times New Roman" w:hAnsi="Times New Roman" w:cs="Times New Roman"/>
          <w:sz w:val="18"/>
          <w:szCs w:val="18"/>
        </w:rPr>
        <w:t xml:space="preserve"> </w:t>
      </w:r>
      <w:r w:rsidRPr="00775ECE">
        <w:rPr>
          <w:rFonts w:ascii="Times New Roman" w:hAnsi="Times New Roman" w:cs="Times New Roman"/>
          <w:i/>
          <w:iCs/>
          <w:sz w:val="18"/>
          <w:szCs w:val="18"/>
        </w:rPr>
        <w:t>Wireless Sensor Network</w:t>
      </w:r>
      <w:r w:rsidRPr="00775ECE">
        <w:rPr>
          <w:rFonts w:ascii="Times New Roman" w:hAnsi="Times New Roman" w:cs="Times New Roman"/>
          <w:sz w:val="18"/>
          <w:szCs w:val="18"/>
        </w:rPr>
        <w:t xml:space="preserve"> yang </w:t>
      </w:r>
      <w:proofErr w:type="spellStart"/>
      <w:r w:rsidRPr="00775ECE">
        <w:rPr>
          <w:rFonts w:ascii="Times New Roman" w:hAnsi="Times New Roman" w:cs="Times New Roman"/>
          <w:sz w:val="18"/>
          <w:szCs w:val="18"/>
        </w:rPr>
        <w:t>terlihat</w:t>
      </w:r>
      <w:proofErr w:type="spellEnd"/>
      <w:r w:rsidRPr="00775ECE">
        <w:rPr>
          <w:rFonts w:ascii="Times New Roman" w:hAnsi="Times New Roman" w:cs="Times New Roman"/>
          <w:sz w:val="18"/>
          <w:szCs w:val="18"/>
        </w:rPr>
        <w:t xml:space="preserve"> pada </w:t>
      </w:r>
      <w:proofErr w:type="spellStart"/>
      <w:r w:rsidRPr="00775ECE">
        <w:rPr>
          <w:rFonts w:ascii="Times New Roman" w:hAnsi="Times New Roman" w:cs="Times New Roman"/>
          <w:sz w:val="18"/>
          <w:szCs w:val="18"/>
        </w:rPr>
        <w:t>tabel</w:t>
      </w:r>
      <w:proofErr w:type="spellEnd"/>
      <w:r w:rsidRPr="00775ECE">
        <w:rPr>
          <w:rFonts w:ascii="Times New Roman" w:hAnsi="Times New Roman" w:cs="Times New Roman"/>
          <w:sz w:val="18"/>
          <w:szCs w:val="18"/>
        </w:rPr>
        <w:t xml:space="preserve"> 4.7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menggunakan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variasi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jarak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antara</w:t>
      </w:r>
      <w:proofErr w:type="spellEnd"/>
      <w:r w:rsidRPr="00775ECE">
        <w:rPr>
          <w:rFonts w:ascii="Times New Roman" w:hAnsi="Times New Roman" w:cs="Times New Roman"/>
          <w:sz w:val="18"/>
          <w:szCs w:val="18"/>
        </w:rPr>
        <w:t xml:space="preserve"> node </w:t>
      </w:r>
      <w:proofErr w:type="spellStart"/>
      <w:r w:rsidRPr="00775ECE">
        <w:rPr>
          <w:rFonts w:ascii="Times New Roman" w:hAnsi="Times New Roman" w:cs="Times New Roman"/>
          <w:sz w:val="18"/>
          <w:szCs w:val="18"/>
        </w:rPr>
        <w:t>koordinator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node sensor,</w:t>
      </w:r>
      <w:r>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jarak</w:t>
      </w:r>
      <w:proofErr w:type="spellEnd"/>
      <w:r w:rsidRPr="00775ECE">
        <w:rPr>
          <w:rFonts w:ascii="Times New Roman" w:hAnsi="Times New Roman" w:cs="Times New Roman"/>
          <w:sz w:val="18"/>
          <w:szCs w:val="18"/>
        </w:rPr>
        <w:t xml:space="preserve"> 5 – </w:t>
      </w:r>
      <w:proofErr w:type="gramStart"/>
      <w:r w:rsidRPr="00775ECE">
        <w:rPr>
          <w:rFonts w:ascii="Times New Roman" w:hAnsi="Times New Roman" w:cs="Times New Roman"/>
          <w:sz w:val="18"/>
          <w:szCs w:val="18"/>
        </w:rPr>
        <w:t>25 meter</w:t>
      </w:r>
      <w:proofErr w:type="gram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memiliki</w:t>
      </w:r>
      <w:proofErr w:type="spellEnd"/>
      <w:r w:rsidRPr="00775ECE">
        <w:rPr>
          <w:rFonts w:ascii="Times New Roman" w:hAnsi="Times New Roman" w:cs="Times New Roman"/>
          <w:sz w:val="18"/>
          <w:szCs w:val="18"/>
        </w:rPr>
        <w:t xml:space="preserve"> delay dan data loss </w:t>
      </w:r>
      <w:proofErr w:type="spellStart"/>
      <w:r w:rsidRPr="00775ECE">
        <w:rPr>
          <w:rFonts w:ascii="Times New Roman" w:hAnsi="Times New Roman" w:cs="Times New Roman"/>
          <w:sz w:val="18"/>
          <w:szCs w:val="18"/>
        </w:rPr>
        <w:t>dengan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kategori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sangat</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bagus</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Sehingga</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untuk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peletakkan</w:t>
      </w:r>
      <w:proofErr w:type="spellEnd"/>
      <w:r w:rsidRPr="00775ECE">
        <w:rPr>
          <w:rFonts w:ascii="Times New Roman" w:hAnsi="Times New Roman" w:cs="Times New Roman"/>
          <w:sz w:val="18"/>
          <w:szCs w:val="18"/>
        </w:rPr>
        <w:t xml:space="preserve"> node </w:t>
      </w:r>
      <w:proofErr w:type="spellStart"/>
      <w:r w:rsidRPr="00775ECE">
        <w:rPr>
          <w:rFonts w:ascii="Times New Roman" w:hAnsi="Times New Roman" w:cs="Times New Roman"/>
          <w:sz w:val="18"/>
          <w:szCs w:val="18"/>
        </w:rPr>
        <w:t>koordinator</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terhadap</w:t>
      </w:r>
      <w:proofErr w:type="spellEnd"/>
      <w:r w:rsidRPr="00775ECE">
        <w:rPr>
          <w:rFonts w:ascii="Times New Roman" w:hAnsi="Times New Roman" w:cs="Times New Roman"/>
          <w:sz w:val="18"/>
          <w:szCs w:val="18"/>
        </w:rPr>
        <w:t xml:space="preserve"> node sensor </w:t>
      </w:r>
      <w:proofErr w:type="spellStart"/>
      <w:r w:rsidRPr="00775ECE">
        <w:rPr>
          <w:rFonts w:ascii="Times New Roman" w:hAnsi="Times New Roman" w:cs="Times New Roman"/>
          <w:sz w:val="18"/>
          <w:szCs w:val="18"/>
        </w:rPr>
        <w:t>masih</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dikatakan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sangat</w:t>
      </w:r>
      <w:proofErr w:type="spellEnd"/>
      <w:r w:rsidRPr="00775ECE">
        <w:rPr>
          <w:rFonts w:ascii="Times New Roman" w:hAnsi="Times New Roman" w:cs="Times New Roman"/>
          <w:sz w:val="18"/>
          <w:szCs w:val="18"/>
        </w:rPr>
        <w:t xml:space="preserve"> </w:t>
      </w:r>
      <w:proofErr w:type="spellStart"/>
      <w:proofErr w:type="gramStart"/>
      <w:r w:rsidRPr="00775ECE">
        <w:rPr>
          <w:rFonts w:ascii="Times New Roman" w:hAnsi="Times New Roman" w:cs="Times New Roman"/>
          <w:sz w:val="18"/>
          <w:szCs w:val="18"/>
        </w:rPr>
        <w:t>bagus</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apabila</w:t>
      </w:r>
      <w:proofErr w:type="spellEnd"/>
      <w:proofErr w:type="gram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diletakkan</w:t>
      </w:r>
      <w:proofErr w:type="spellEnd"/>
      <w:r w:rsidRPr="00775ECE">
        <w:rPr>
          <w:rFonts w:ascii="Times New Roman" w:hAnsi="Times New Roman" w:cs="Times New Roman"/>
          <w:sz w:val="18"/>
          <w:szCs w:val="18"/>
        </w:rPr>
        <w:t xml:space="preserve"> di </w:t>
      </w:r>
      <w:proofErr w:type="spellStart"/>
      <w:r w:rsidRPr="00775ECE">
        <w:rPr>
          <w:rFonts w:ascii="Times New Roman" w:hAnsi="Times New Roman" w:cs="Times New Roman"/>
          <w:sz w:val="18"/>
          <w:szCs w:val="18"/>
        </w:rPr>
        <w:t>jarak</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hingga</w:t>
      </w:r>
      <w:proofErr w:type="spellEnd"/>
      <w:r w:rsidRPr="00775ECE">
        <w:rPr>
          <w:rFonts w:ascii="Times New Roman" w:hAnsi="Times New Roman" w:cs="Times New Roman"/>
          <w:sz w:val="18"/>
          <w:szCs w:val="18"/>
        </w:rPr>
        <w:t xml:space="preserve"> 25 meter.</w:t>
      </w:r>
    </w:p>
    <w:p w14:paraId="22F14DDD" w14:textId="1B43E951" w:rsidR="004A6159" w:rsidRDefault="004A6159" w:rsidP="004A6159">
      <w:pPr>
        <w:pStyle w:val="ListParagraph"/>
        <w:numPr>
          <w:ilvl w:val="0"/>
          <w:numId w:val="1"/>
        </w:numPr>
        <w:spacing w:line="360" w:lineRule="auto"/>
        <w:ind w:left="284" w:hanging="284"/>
        <w:jc w:val="center"/>
        <w:rPr>
          <w:sz w:val="18"/>
          <w:szCs w:val="18"/>
        </w:rPr>
      </w:pPr>
      <w:r w:rsidRPr="00775ECE">
        <w:rPr>
          <w:sz w:val="18"/>
          <w:szCs w:val="18"/>
        </w:rPr>
        <w:t>KES</w:t>
      </w:r>
      <w:r>
        <w:rPr>
          <w:sz w:val="18"/>
          <w:szCs w:val="18"/>
        </w:rPr>
        <w:t>I</w:t>
      </w:r>
      <w:r w:rsidRPr="00775ECE">
        <w:rPr>
          <w:sz w:val="18"/>
          <w:szCs w:val="18"/>
        </w:rPr>
        <w:t>MPULAN</w:t>
      </w:r>
    </w:p>
    <w:p w14:paraId="1E44D840" w14:textId="77777777" w:rsidR="004A6159" w:rsidRPr="00775ECE" w:rsidRDefault="004A6159" w:rsidP="004A6159">
      <w:pPr>
        <w:pStyle w:val="ListParagraph"/>
        <w:numPr>
          <w:ilvl w:val="0"/>
          <w:numId w:val="3"/>
        </w:numPr>
        <w:spacing w:line="360" w:lineRule="auto"/>
        <w:ind w:left="284" w:hanging="284"/>
        <w:rPr>
          <w:i/>
          <w:iCs/>
          <w:sz w:val="18"/>
          <w:szCs w:val="18"/>
        </w:rPr>
      </w:pPr>
      <w:r w:rsidRPr="00775ECE">
        <w:rPr>
          <w:i/>
          <w:iCs/>
          <w:sz w:val="18"/>
          <w:szCs w:val="18"/>
        </w:rPr>
        <w:t>Kesimpulan</w:t>
      </w:r>
    </w:p>
    <w:p w14:paraId="5228D53B" w14:textId="5E58A7E7" w:rsidR="004A6159" w:rsidRDefault="004A6159" w:rsidP="004A6159">
      <w:pPr>
        <w:spacing w:line="240" w:lineRule="auto"/>
        <w:ind w:firstLine="284"/>
        <w:jc w:val="both"/>
        <w:rPr>
          <w:rFonts w:ascii="Times New Roman" w:hAnsi="Times New Roman" w:cs="Times New Roman"/>
          <w:sz w:val="18"/>
          <w:szCs w:val="18"/>
        </w:rPr>
      </w:pPr>
      <w:proofErr w:type="spellStart"/>
      <w:r w:rsidRPr="00775ECE">
        <w:rPr>
          <w:rFonts w:ascii="Times New Roman" w:hAnsi="Times New Roman" w:cs="Times New Roman"/>
          <w:sz w:val="18"/>
          <w:szCs w:val="18"/>
        </w:rPr>
        <w:t>Berdasarkan</w:t>
      </w:r>
      <w:proofErr w:type="spellEnd"/>
      <w:r w:rsidRPr="00775ECE">
        <w:rPr>
          <w:rFonts w:ascii="Times New Roman" w:hAnsi="Times New Roman" w:cs="Times New Roman"/>
          <w:sz w:val="18"/>
          <w:szCs w:val="18"/>
        </w:rPr>
        <w:t xml:space="preserve"> data yang </w:t>
      </w:r>
      <w:proofErr w:type="spellStart"/>
      <w:r w:rsidRPr="00775ECE">
        <w:rPr>
          <w:rFonts w:ascii="Times New Roman" w:hAnsi="Times New Roman" w:cs="Times New Roman"/>
          <w:sz w:val="18"/>
          <w:szCs w:val="18"/>
        </w:rPr>
        <w:t>diperoleh</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dari</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hasil</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pengujian</w:t>
      </w:r>
      <w:proofErr w:type="spellEnd"/>
      <w:r w:rsidRPr="00775ECE">
        <w:rPr>
          <w:rFonts w:ascii="Times New Roman" w:hAnsi="Times New Roman" w:cs="Times New Roman"/>
          <w:sz w:val="18"/>
          <w:szCs w:val="18"/>
        </w:rPr>
        <w:t xml:space="preserve"> dan </w:t>
      </w:r>
      <w:proofErr w:type="spellStart"/>
      <w:r w:rsidRPr="00775ECE">
        <w:rPr>
          <w:rFonts w:ascii="Times New Roman" w:hAnsi="Times New Roman" w:cs="Times New Roman"/>
          <w:sz w:val="18"/>
          <w:szCs w:val="18"/>
        </w:rPr>
        <w:t>analisis</w:t>
      </w:r>
      <w:proofErr w:type="spellEnd"/>
      <w:r w:rsidRPr="00775ECE">
        <w:rPr>
          <w:rFonts w:ascii="Times New Roman" w:hAnsi="Times New Roman" w:cs="Times New Roman"/>
          <w:sz w:val="18"/>
          <w:szCs w:val="18"/>
        </w:rPr>
        <w:t xml:space="preserve"> yang </w:t>
      </w:r>
      <w:proofErr w:type="spellStart"/>
      <w:r w:rsidRPr="00775ECE">
        <w:rPr>
          <w:rFonts w:ascii="Times New Roman" w:hAnsi="Times New Roman" w:cs="Times New Roman"/>
          <w:sz w:val="18"/>
          <w:szCs w:val="18"/>
        </w:rPr>
        <w:t>telah</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dilakukan</w:t>
      </w:r>
      <w:proofErr w:type="spellEnd"/>
      <w:r w:rsidRPr="00775ECE">
        <w:rPr>
          <w:rFonts w:ascii="Times New Roman" w:hAnsi="Times New Roman" w:cs="Times New Roman"/>
          <w:sz w:val="18"/>
          <w:szCs w:val="18"/>
        </w:rPr>
        <w:t xml:space="preserve"> </w:t>
      </w:r>
      <w:proofErr w:type="spellStart"/>
      <w:r w:rsidRPr="00775ECE">
        <w:rPr>
          <w:rFonts w:ascii="Times New Roman" w:hAnsi="Times New Roman" w:cs="Times New Roman"/>
          <w:sz w:val="18"/>
          <w:szCs w:val="18"/>
        </w:rPr>
        <w:t>maka</w:t>
      </w:r>
      <w:proofErr w:type="spellEnd"/>
      <w:r w:rsidRPr="00775ECE">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Sistem</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Rancang</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Bangun</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Pemantauan</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Ketinggian</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Permukaan</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Sampah</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ini</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mampu</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memantau</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sampah</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dalam</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skala</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besar</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karena</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penggunaan</w:t>
      </w:r>
      <w:proofErr w:type="spellEnd"/>
      <w:r w:rsidR="003865AD">
        <w:rPr>
          <w:rFonts w:ascii="Times New Roman" w:hAnsi="Times New Roman" w:cs="Times New Roman"/>
          <w:sz w:val="18"/>
          <w:szCs w:val="18"/>
        </w:rPr>
        <w:t xml:space="preserve"> 3 sensor </w:t>
      </w:r>
      <w:proofErr w:type="spellStart"/>
      <w:r w:rsidR="003865AD">
        <w:rPr>
          <w:rFonts w:ascii="Times New Roman" w:hAnsi="Times New Roman" w:cs="Times New Roman"/>
          <w:sz w:val="18"/>
          <w:szCs w:val="18"/>
        </w:rPr>
        <w:t>ultrasonik</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dalam</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mengukur</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ketinggian</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sampah</w:t>
      </w:r>
      <w:proofErr w:type="spellEnd"/>
      <w:r w:rsidR="003865AD">
        <w:rPr>
          <w:rFonts w:ascii="Times New Roman" w:hAnsi="Times New Roman" w:cs="Times New Roman"/>
          <w:sz w:val="18"/>
          <w:szCs w:val="18"/>
        </w:rPr>
        <w:t xml:space="preserve">. Sensor </w:t>
      </w:r>
      <w:proofErr w:type="spellStart"/>
      <w:r w:rsidR="003865AD">
        <w:rPr>
          <w:rFonts w:ascii="Times New Roman" w:hAnsi="Times New Roman" w:cs="Times New Roman"/>
          <w:sz w:val="18"/>
          <w:szCs w:val="18"/>
        </w:rPr>
        <w:t>ultrasonik</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tipe</w:t>
      </w:r>
      <w:proofErr w:type="spellEnd"/>
      <w:r w:rsidR="003865AD">
        <w:rPr>
          <w:rFonts w:ascii="Times New Roman" w:hAnsi="Times New Roman" w:cs="Times New Roman"/>
          <w:sz w:val="18"/>
          <w:szCs w:val="18"/>
        </w:rPr>
        <w:t xml:space="preserve"> AJ-SR04M </w:t>
      </w:r>
      <w:proofErr w:type="spellStart"/>
      <w:r w:rsidR="003865AD">
        <w:rPr>
          <w:rFonts w:ascii="Times New Roman" w:hAnsi="Times New Roman" w:cs="Times New Roman"/>
          <w:sz w:val="18"/>
          <w:szCs w:val="18"/>
        </w:rPr>
        <w:t>dapat</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digunakan</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dalam</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mengukur</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ketinggian</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sampah</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dengan</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akurasi</w:t>
      </w:r>
      <w:proofErr w:type="spellEnd"/>
      <w:r w:rsidR="003865AD">
        <w:rPr>
          <w:rFonts w:ascii="Times New Roman" w:hAnsi="Times New Roman" w:cs="Times New Roman"/>
          <w:sz w:val="18"/>
          <w:szCs w:val="18"/>
        </w:rPr>
        <w:t xml:space="preserve"> yang </w:t>
      </w:r>
      <w:proofErr w:type="spellStart"/>
      <w:r w:rsidR="003865AD">
        <w:rPr>
          <w:rFonts w:ascii="Times New Roman" w:hAnsi="Times New Roman" w:cs="Times New Roman"/>
          <w:sz w:val="18"/>
          <w:szCs w:val="18"/>
        </w:rPr>
        <w:t>baik</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yaitu</w:t>
      </w:r>
      <w:proofErr w:type="spellEnd"/>
      <w:r w:rsidR="003865AD">
        <w:rPr>
          <w:rFonts w:ascii="Times New Roman" w:hAnsi="Times New Roman" w:cs="Times New Roman"/>
          <w:sz w:val="18"/>
          <w:szCs w:val="18"/>
        </w:rPr>
        <w:t xml:space="preserve"> </w:t>
      </w:r>
      <w:proofErr w:type="spellStart"/>
      <w:r w:rsidR="003865AD">
        <w:rPr>
          <w:rFonts w:ascii="Times New Roman" w:hAnsi="Times New Roman" w:cs="Times New Roman"/>
          <w:sz w:val="18"/>
          <w:szCs w:val="18"/>
        </w:rPr>
        <w:t>mencapai</w:t>
      </w:r>
      <w:proofErr w:type="spellEnd"/>
      <w:r w:rsidR="003865AD">
        <w:rPr>
          <w:rFonts w:ascii="Times New Roman" w:hAnsi="Times New Roman" w:cs="Times New Roman"/>
          <w:sz w:val="18"/>
          <w:szCs w:val="18"/>
        </w:rPr>
        <w:t xml:space="preserve"> 99,148. </w:t>
      </w:r>
    </w:p>
    <w:p w14:paraId="500F9BFF" w14:textId="7A51FCE1" w:rsidR="00C342F1" w:rsidRPr="00775ECE" w:rsidRDefault="00C342F1" w:rsidP="004A6159">
      <w:pPr>
        <w:spacing w:line="240" w:lineRule="auto"/>
        <w:ind w:firstLine="284"/>
        <w:jc w:val="both"/>
        <w:rPr>
          <w:rFonts w:ascii="Times New Roman" w:hAnsi="Times New Roman" w:cs="Times New Roman"/>
          <w:sz w:val="18"/>
          <w:szCs w:val="18"/>
        </w:rPr>
      </w:pPr>
      <w:proofErr w:type="spellStart"/>
      <w:r>
        <w:rPr>
          <w:rFonts w:ascii="Times New Roman" w:hAnsi="Times New Roman" w:cs="Times New Roman"/>
          <w:sz w:val="18"/>
          <w:szCs w:val="18"/>
        </w:rPr>
        <w:t>Sistem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pemantauan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ini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menggunakan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implementasi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dari</w:t>
      </w:r>
      <w:proofErr w:type="spellEnd"/>
      <w:r>
        <w:rPr>
          <w:rFonts w:ascii="Times New Roman" w:hAnsi="Times New Roman" w:cs="Times New Roman"/>
          <w:sz w:val="18"/>
          <w:szCs w:val="18"/>
        </w:rPr>
        <w:t xml:space="preserve"> WSN (</w:t>
      </w:r>
      <w:r w:rsidRPr="00C342F1">
        <w:rPr>
          <w:rFonts w:ascii="Times New Roman" w:hAnsi="Times New Roman" w:cs="Times New Roman"/>
          <w:i/>
          <w:iCs/>
          <w:sz w:val="18"/>
          <w:szCs w:val="18"/>
        </w:rPr>
        <w:t>Wireless Sensor Network</w:t>
      </w:r>
      <w:r>
        <w:rPr>
          <w:rFonts w:ascii="Times New Roman" w:hAnsi="Times New Roman" w:cs="Times New Roman"/>
          <w:sz w:val="18"/>
          <w:szCs w:val="18"/>
        </w:rPr>
        <w:t xml:space="preserve">) </w:t>
      </w:r>
      <w:proofErr w:type="spellStart"/>
      <w:r w:rsidRPr="00C342F1">
        <w:rPr>
          <w:rFonts w:ascii="Times New Roman" w:hAnsi="Times New Roman" w:cs="Times New Roman"/>
          <w:sz w:val="18"/>
          <w:szCs w:val="18"/>
        </w:rPr>
        <w:t>dengan</w:t>
      </w:r>
      <w:proofErr w:type="spellEnd"/>
      <w:r w:rsidRPr="00C342F1">
        <w:rPr>
          <w:rFonts w:ascii="Times New Roman" w:hAnsi="Times New Roman" w:cs="Times New Roman"/>
          <w:sz w:val="18"/>
          <w:szCs w:val="18"/>
        </w:rPr>
        <w:t xml:space="preserve"> </w:t>
      </w:r>
      <w:proofErr w:type="spellStart"/>
      <w:r w:rsidRPr="00C342F1">
        <w:rPr>
          <w:rFonts w:ascii="Times New Roman" w:hAnsi="Times New Roman" w:cs="Times New Roman"/>
          <w:sz w:val="18"/>
          <w:szCs w:val="18"/>
        </w:rPr>
        <w:t>topologi</w:t>
      </w:r>
      <w:proofErr w:type="spellEnd"/>
      <w:r w:rsidRPr="00C342F1">
        <w:rPr>
          <w:rFonts w:ascii="Times New Roman" w:hAnsi="Times New Roman" w:cs="Times New Roman"/>
          <w:sz w:val="18"/>
          <w:szCs w:val="18"/>
        </w:rPr>
        <w:t xml:space="preserve"> star</w:t>
      </w:r>
      <w:r>
        <w:rPr>
          <w:rFonts w:ascii="Times New Roman" w:hAnsi="Times New Roman" w:cs="Times New Roman"/>
          <w:sz w:val="18"/>
          <w:szCs w:val="18"/>
        </w:rPr>
        <w:t xml:space="preserve">. Dalam </w:t>
      </w:r>
      <w:proofErr w:type="spellStart"/>
      <w:r>
        <w:rPr>
          <w:rFonts w:ascii="Times New Roman" w:hAnsi="Times New Roman" w:cs="Times New Roman"/>
          <w:sz w:val="18"/>
          <w:szCs w:val="18"/>
        </w:rPr>
        <w:t>pengujian</w:t>
      </w:r>
      <w:proofErr w:type="spellEnd"/>
      <w:r>
        <w:rPr>
          <w:rFonts w:ascii="Times New Roman" w:hAnsi="Times New Roman" w:cs="Times New Roman"/>
          <w:sz w:val="18"/>
          <w:szCs w:val="18"/>
        </w:rPr>
        <w:t xml:space="preserve"> WSN, </w:t>
      </w:r>
      <w:proofErr w:type="spellStart"/>
      <w:r w:rsidRPr="00C342F1">
        <w:rPr>
          <w:rFonts w:ascii="Times New Roman" w:hAnsi="Times New Roman" w:cs="Times New Roman"/>
          <w:sz w:val="18"/>
          <w:szCs w:val="18"/>
        </w:rPr>
        <w:t>peletakkan</w:t>
      </w:r>
      <w:proofErr w:type="spellEnd"/>
      <w:r w:rsidRPr="00C342F1">
        <w:rPr>
          <w:rFonts w:ascii="Times New Roman" w:hAnsi="Times New Roman" w:cs="Times New Roman"/>
          <w:sz w:val="18"/>
          <w:szCs w:val="18"/>
        </w:rPr>
        <w:t xml:space="preserve"> node </w:t>
      </w:r>
      <w:proofErr w:type="spellStart"/>
      <w:r w:rsidRPr="00C342F1">
        <w:rPr>
          <w:rFonts w:ascii="Times New Roman" w:hAnsi="Times New Roman" w:cs="Times New Roman"/>
          <w:sz w:val="18"/>
          <w:szCs w:val="18"/>
        </w:rPr>
        <w:t>koordinator</w:t>
      </w:r>
      <w:proofErr w:type="spellEnd"/>
      <w:r w:rsidRPr="00C342F1">
        <w:rPr>
          <w:rFonts w:ascii="Times New Roman" w:hAnsi="Times New Roman" w:cs="Times New Roman"/>
          <w:sz w:val="18"/>
          <w:szCs w:val="18"/>
        </w:rPr>
        <w:t xml:space="preserve"> </w:t>
      </w:r>
      <w:proofErr w:type="spellStart"/>
      <w:r w:rsidRPr="00C342F1">
        <w:rPr>
          <w:rFonts w:ascii="Times New Roman" w:hAnsi="Times New Roman" w:cs="Times New Roman"/>
          <w:sz w:val="18"/>
          <w:szCs w:val="18"/>
        </w:rPr>
        <w:t>terhadap</w:t>
      </w:r>
      <w:proofErr w:type="spellEnd"/>
      <w:r w:rsidRPr="00C342F1">
        <w:rPr>
          <w:rFonts w:ascii="Times New Roman" w:hAnsi="Times New Roman" w:cs="Times New Roman"/>
          <w:sz w:val="18"/>
          <w:szCs w:val="18"/>
        </w:rPr>
        <w:t xml:space="preserve"> node sensor</w:t>
      </w:r>
      <w:r>
        <w:rPr>
          <w:rFonts w:ascii="Times New Roman" w:hAnsi="Times New Roman" w:cs="Times New Roman"/>
          <w:sz w:val="18"/>
          <w:szCs w:val="18"/>
        </w:rPr>
        <w:t xml:space="preserve"> </w:t>
      </w:r>
      <w:proofErr w:type="spellStart"/>
      <w:r>
        <w:rPr>
          <w:rFonts w:ascii="Times New Roman" w:hAnsi="Times New Roman" w:cs="Times New Roman"/>
          <w:sz w:val="18"/>
          <w:szCs w:val="18"/>
        </w:rPr>
        <w:t>dapat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dikatakan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efektif</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hingga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mencapai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jarak</w:t>
      </w:r>
      <w:proofErr w:type="spellEnd"/>
      <w:r>
        <w:rPr>
          <w:rFonts w:ascii="Times New Roman" w:hAnsi="Times New Roman" w:cs="Times New Roman"/>
          <w:sz w:val="18"/>
          <w:szCs w:val="18"/>
        </w:rPr>
        <w:t xml:space="preserve"> 25 meter. Parameter </w:t>
      </w:r>
      <w:proofErr w:type="spellStart"/>
      <w:r>
        <w:rPr>
          <w:rFonts w:ascii="Times New Roman" w:hAnsi="Times New Roman" w:cs="Times New Roman"/>
          <w:sz w:val="18"/>
          <w:szCs w:val="18"/>
        </w:rPr>
        <w:t>dari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pengujian</w:t>
      </w:r>
      <w:proofErr w:type="spellEnd"/>
      <w:r>
        <w:rPr>
          <w:rFonts w:ascii="Times New Roman" w:hAnsi="Times New Roman" w:cs="Times New Roman"/>
          <w:sz w:val="18"/>
          <w:szCs w:val="18"/>
        </w:rPr>
        <w:t xml:space="preserve"> WSN pada </w:t>
      </w:r>
      <w:proofErr w:type="spellStart"/>
      <w:r>
        <w:rPr>
          <w:rFonts w:ascii="Times New Roman" w:hAnsi="Times New Roman" w:cs="Times New Roman"/>
          <w:sz w:val="18"/>
          <w:szCs w:val="18"/>
        </w:rPr>
        <w:t>sistem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ini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adalah</w:t>
      </w:r>
      <w:proofErr w:type="spellEnd"/>
      <w:r>
        <w:rPr>
          <w:rFonts w:ascii="Times New Roman" w:hAnsi="Times New Roman" w:cs="Times New Roman"/>
          <w:sz w:val="18"/>
          <w:szCs w:val="18"/>
        </w:rPr>
        <w:t xml:space="preserve"> delay dan data loss.</w:t>
      </w:r>
    </w:p>
    <w:p w14:paraId="3E7F64AC" w14:textId="77777777" w:rsidR="004A6159" w:rsidRDefault="004A6159" w:rsidP="004A6159">
      <w:pPr>
        <w:pStyle w:val="ListParagraph"/>
        <w:tabs>
          <w:tab w:val="left" w:pos="709"/>
        </w:tabs>
        <w:ind w:left="720" w:firstLine="0"/>
        <w:contextualSpacing/>
        <w:rPr>
          <w:sz w:val="18"/>
          <w:szCs w:val="18"/>
        </w:rPr>
      </w:pPr>
    </w:p>
    <w:p w14:paraId="4D27A4D1" w14:textId="77777777" w:rsidR="004A6159" w:rsidRPr="00775ECE" w:rsidRDefault="004A6159" w:rsidP="004A6159">
      <w:pPr>
        <w:pStyle w:val="ListParagraph"/>
        <w:numPr>
          <w:ilvl w:val="0"/>
          <w:numId w:val="1"/>
        </w:numPr>
        <w:spacing w:line="360" w:lineRule="auto"/>
        <w:ind w:left="284" w:hanging="284"/>
        <w:jc w:val="center"/>
        <w:rPr>
          <w:sz w:val="18"/>
          <w:szCs w:val="18"/>
        </w:rPr>
      </w:pPr>
      <w:r w:rsidRPr="00775ECE">
        <w:rPr>
          <w:sz w:val="18"/>
          <w:szCs w:val="18"/>
        </w:rPr>
        <w:t>REFERENSI</w:t>
      </w:r>
    </w:p>
    <w:p w14:paraId="18312587" w14:textId="03B362BF" w:rsidR="00517F91" w:rsidRPr="00517F91" w:rsidRDefault="004A6159" w:rsidP="005940E3">
      <w:pPr>
        <w:widowControl w:val="0"/>
        <w:autoSpaceDE w:val="0"/>
        <w:autoSpaceDN w:val="0"/>
        <w:adjustRightInd w:val="0"/>
        <w:spacing w:after="0" w:line="240" w:lineRule="auto"/>
        <w:ind w:left="640" w:hanging="640"/>
        <w:jc w:val="both"/>
        <w:rPr>
          <w:rFonts w:ascii="Times New Roman" w:hAnsi="Times New Roman" w:cs="Times New Roman"/>
          <w:noProof/>
          <w:sz w:val="16"/>
          <w:szCs w:val="24"/>
        </w:rPr>
      </w:pPr>
      <w:r w:rsidRPr="00775ECE">
        <w:rPr>
          <w:sz w:val="16"/>
          <w:szCs w:val="16"/>
        </w:rPr>
        <w:fldChar w:fldCharType="begin" w:fldLock="1"/>
      </w:r>
      <w:r w:rsidRPr="00775ECE">
        <w:rPr>
          <w:sz w:val="16"/>
          <w:szCs w:val="16"/>
        </w:rPr>
        <w:instrText xml:space="preserve">ADDIN Mendeley Bibliography CSL_BIBLIOGRAPHY </w:instrText>
      </w:r>
      <w:r w:rsidRPr="00775ECE">
        <w:rPr>
          <w:sz w:val="16"/>
          <w:szCs w:val="16"/>
        </w:rPr>
        <w:fldChar w:fldCharType="separate"/>
      </w:r>
      <w:r w:rsidR="00517F91" w:rsidRPr="00517F91">
        <w:rPr>
          <w:rFonts w:ascii="Times New Roman" w:hAnsi="Times New Roman" w:cs="Times New Roman"/>
          <w:noProof/>
          <w:sz w:val="16"/>
          <w:szCs w:val="24"/>
        </w:rPr>
        <w:t>[1]</w:t>
      </w:r>
      <w:r w:rsidR="00517F91" w:rsidRPr="00517F91">
        <w:rPr>
          <w:rFonts w:ascii="Times New Roman" w:hAnsi="Times New Roman" w:cs="Times New Roman"/>
          <w:noProof/>
          <w:sz w:val="16"/>
          <w:szCs w:val="24"/>
        </w:rPr>
        <w:tab/>
        <w:t xml:space="preserve">N. K. O. Jayanti, N. K. Meyrandari, and L. Firmansyah, “Peran Masyarakat Akar Rumput dalam Menangani Permasalahan Sampah Galon Sekali Pakai,” </w:t>
      </w:r>
      <w:r w:rsidR="00517F91" w:rsidRPr="00517F91">
        <w:rPr>
          <w:rFonts w:ascii="Times New Roman" w:hAnsi="Times New Roman" w:cs="Times New Roman"/>
          <w:i/>
          <w:iCs/>
          <w:noProof/>
          <w:sz w:val="16"/>
          <w:szCs w:val="24"/>
        </w:rPr>
        <w:t>Brawijaya J. Soc. Sci.</w:t>
      </w:r>
      <w:r w:rsidR="00517F91" w:rsidRPr="00517F91">
        <w:rPr>
          <w:rFonts w:ascii="Times New Roman" w:hAnsi="Times New Roman" w:cs="Times New Roman"/>
          <w:noProof/>
          <w:sz w:val="16"/>
          <w:szCs w:val="24"/>
        </w:rPr>
        <w:t>, vol. 2, no. 02, pp. 130–148, 2023, doi: 10.21776/ub.bjss.2023.002.02.2.</w:t>
      </w:r>
    </w:p>
    <w:p w14:paraId="307968BC" w14:textId="77777777" w:rsidR="00517F91" w:rsidRPr="00517F91" w:rsidRDefault="00517F91" w:rsidP="005940E3">
      <w:pPr>
        <w:widowControl w:val="0"/>
        <w:autoSpaceDE w:val="0"/>
        <w:autoSpaceDN w:val="0"/>
        <w:adjustRightInd w:val="0"/>
        <w:spacing w:after="0" w:line="240" w:lineRule="auto"/>
        <w:ind w:left="640" w:hanging="640"/>
        <w:jc w:val="both"/>
        <w:rPr>
          <w:rFonts w:ascii="Times New Roman" w:hAnsi="Times New Roman" w:cs="Times New Roman"/>
          <w:noProof/>
          <w:sz w:val="16"/>
          <w:szCs w:val="24"/>
        </w:rPr>
      </w:pPr>
      <w:r w:rsidRPr="00517F91">
        <w:rPr>
          <w:rFonts w:ascii="Times New Roman" w:hAnsi="Times New Roman" w:cs="Times New Roman"/>
          <w:noProof/>
          <w:sz w:val="16"/>
          <w:szCs w:val="24"/>
        </w:rPr>
        <w:t>[2]</w:t>
      </w:r>
      <w:r w:rsidRPr="00517F91">
        <w:rPr>
          <w:rFonts w:ascii="Times New Roman" w:hAnsi="Times New Roman" w:cs="Times New Roman"/>
          <w:noProof/>
          <w:sz w:val="16"/>
          <w:szCs w:val="24"/>
        </w:rPr>
        <w:tab/>
        <w:t xml:space="preserve">M. Z. Hakim, “Pengelolaan dan Pengendalian Sampah Plastik Berwawasan Lingkungan,” </w:t>
      </w:r>
      <w:r w:rsidRPr="00517F91">
        <w:rPr>
          <w:rFonts w:ascii="Times New Roman" w:hAnsi="Times New Roman" w:cs="Times New Roman"/>
          <w:i/>
          <w:iCs/>
          <w:noProof/>
          <w:sz w:val="16"/>
          <w:szCs w:val="24"/>
        </w:rPr>
        <w:t>Amanna Gappa</w:t>
      </w:r>
      <w:r w:rsidRPr="00517F91">
        <w:rPr>
          <w:rFonts w:ascii="Times New Roman" w:hAnsi="Times New Roman" w:cs="Times New Roman"/>
          <w:noProof/>
          <w:sz w:val="16"/>
          <w:szCs w:val="24"/>
        </w:rPr>
        <w:t>, vol. 27, no. 2, pp. 111–121, 2019.</w:t>
      </w:r>
    </w:p>
    <w:p w14:paraId="3CB3D315" w14:textId="77777777" w:rsidR="00517F91" w:rsidRPr="00517F91" w:rsidRDefault="00517F91" w:rsidP="005940E3">
      <w:pPr>
        <w:widowControl w:val="0"/>
        <w:autoSpaceDE w:val="0"/>
        <w:autoSpaceDN w:val="0"/>
        <w:adjustRightInd w:val="0"/>
        <w:spacing w:after="0" w:line="240" w:lineRule="auto"/>
        <w:ind w:left="640" w:hanging="640"/>
        <w:jc w:val="both"/>
        <w:rPr>
          <w:rFonts w:ascii="Times New Roman" w:hAnsi="Times New Roman" w:cs="Times New Roman"/>
          <w:noProof/>
          <w:sz w:val="16"/>
          <w:szCs w:val="24"/>
        </w:rPr>
      </w:pPr>
      <w:r w:rsidRPr="00517F91">
        <w:rPr>
          <w:rFonts w:ascii="Times New Roman" w:hAnsi="Times New Roman" w:cs="Times New Roman"/>
          <w:noProof/>
          <w:sz w:val="16"/>
          <w:szCs w:val="24"/>
        </w:rPr>
        <w:t>[3]</w:t>
      </w:r>
      <w:r w:rsidRPr="00517F91">
        <w:rPr>
          <w:rFonts w:ascii="Times New Roman" w:hAnsi="Times New Roman" w:cs="Times New Roman"/>
          <w:noProof/>
          <w:sz w:val="16"/>
          <w:szCs w:val="24"/>
        </w:rPr>
        <w:tab/>
        <w:t xml:space="preserve">T. Rahmananda and W. Widjonarko, “Faktor-Faktor yang Mempengaruhi Partisipasi Masyarakat dalam Kegiatan Bank Sampah Sempulur Asri di RW 05 Kelurahan Gedawang,” </w:t>
      </w:r>
      <w:r w:rsidRPr="00517F91">
        <w:rPr>
          <w:rFonts w:ascii="Times New Roman" w:hAnsi="Times New Roman" w:cs="Times New Roman"/>
          <w:i/>
          <w:iCs/>
          <w:noProof/>
          <w:sz w:val="16"/>
          <w:szCs w:val="24"/>
        </w:rPr>
        <w:t>Tek. PWK (Perencanaan Wil. Kota)</w:t>
      </w:r>
      <w:r w:rsidRPr="00517F91">
        <w:rPr>
          <w:rFonts w:ascii="Times New Roman" w:hAnsi="Times New Roman" w:cs="Times New Roman"/>
          <w:noProof/>
          <w:sz w:val="16"/>
          <w:szCs w:val="24"/>
        </w:rPr>
        <w:t>, vol. 10, no. 3, pp. 201–209, 2021, doi: 10.14710/tpwk.2021.31877.</w:t>
      </w:r>
    </w:p>
    <w:p w14:paraId="59B59DDA" w14:textId="77777777" w:rsidR="00517F91" w:rsidRPr="00517F91" w:rsidRDefault="00517F91" w:rsidP="005940E3">
      <w:pPr>
        <w:widowControl w:val="0"/>
        <w:autoSpaceDE w:val="0"/>
        <w:autoSpaceDN w:val="0"/>
        <w:adjustRightInd w:val="0"/>
        <w:spacing w:after="0" w:line="240" w:lineRule="auto"/>
        <w:ind w:left="640" w:hanging="640"/>
        <w:jc w:val="both"/>
        <w:rPr>
          <w:rFonts w:ascii="Times New Roman" w:hAnsi="Times New Roman" w:cs="Times New Roman"/>
          <w:noProof/>
          <w:sz w:val="16"/>
          <w:szCs w:val="24"/>
        </w:rPr>
      </w:pPr>
      <w:r w:rsidRPr="00517F91">
        <w:rPr>
          <w:rFonts w:ascii="Times New Roman" w:hAnsi="Times New Roman" w:cs="Times New Roman"/>
          <w:noProof/>
          <w:sz w:val="16"/>
          <w:szCs w:val="24"/>
        </w:rPr>
        <w:t>[4]</w:t>
      </w:r>
      <w:r w:rsidRPr="00517F91">
        <w:rPr>
          <w:rFonts w:ascii="Times New Roman" w:hAnsi="Times New Roman" w:cs="Times New Roman"/>
          <w:noProof/>
          <w:sz w:val="16"/>
          <w:szCs w:val="24"/>
        </w:rPr>
        <w:tab/>
        <w:t xml:space="preserve">“Aktivitas Masyarakat Kembali Normal, Produksi Sampah Di Kota Semarang Kembali Meningkat,” </w:t>
      </w:r>
      <w:r w:rsidRPr="00517F91">
        <w:rPr>
          <w:rFonts w:ascii="Times New Roman" w:hAnsi="Times New Roman" w:cs="Times New Roman"/>
          <w:i/>
          <w:iCs/>
          <w:noProof/>
          <w:sz w:val="16"/>
          <w:szCs w:val="24"/>
        </w:rPr>
        <w:t>semarangkota.go.id</w:t>
      </w:r>
      <w:r w:rsidRPr="00517F91">
        <w:rPr>
          <w:rFonts w:ascii="Times New Roman" w:hAnsi="Times New Roman" w:cs="Times New Roman"/>
          <w:noProof/>
          <w:sz w:val="16"/>
          <w:szCs w:val="24"/>
        </w:rPr>
        <w:t>, 2022. https://semarangkota.go.id/p/3873/aktivitas_masyarakat_kembali_normal,_produksi_sampah_di_kota_semarang_kemba (accessed Nov. 19, 2022).</w:t>
      </w:r>
    </w:p>
    <w:p w14:paraId="27758A24" w14:textId="77777777" w:rsidR="00517F91" w:rsidRPr="00517F91" w:rsidRDefault="00517F91" w:rsidP="005940E3">
      <w:pPr>
        <w:widowControl w:val="0"/>
        <w:autoSpaceDE w:val="0"/>
        <w:autoSpaceDN w:val="0"/>
        <w:adjustRightInd w:val="0"/>
        <w:spacing w:after="0" w:line="240" w:lineRule="auto"/>
        <w:ind w:left="640" w:hanging="640"/>
        <w:jc w:val="both"/>
        <w:rPr>
          <w:rFonts w:ascii="Times New Roman" w:hAnsi="Times New Roman" w:cs="Times New Roman"/>
          <w:noProof/>
          <w:sz w:val="16"/>
          <w:szCs w:val="24"/>
        </w:rPr>
      </w:pPr>
      <w:r w:rsidRPr="00517F91">
        <w:rPr>
          <w:rFonts w:ascii="Times New Roman" w:hAnsi="Times New Roman" w:cs="Times New Roman"/>
          <w:noProof/>
          <w:sz w:val="16"/>
          <w:szCs w:val="24"/>
        </w:rPr>
        <w:t>[5]</w:t>
      </w:r>
      <w:r w:rsidRPr="00517F91">
        <w:rPr>
          <w:rFonts w:ascii="Times New Roman" w:hAnsi="Times New Roman" w:cs="Times New Roman"/>
          <w:noProof/>
          <w:sz w:val="16"/>
          <w:szCs w:val="24"/>
        </w:rPr>
        <w:tab/>
        <w:t xml:space="preserve">T. Antin, D. Darusman, and Y. Yefni, “Community-based waste management in the new normal era (Assistance in the management of the Puri Berlian waste bank in Air Putih Village in the normal era).,” </w:t>
      </w:r>
      <w:r w:rsidRPr="00517F91">
        <w:rPr>
          <w:rFonts w:ascii="Times New Roman" w:hAnsi="Times New Roman" w:cs="Times New Roman"/>
          <w:i/>
          <w:iCs/>
          <w:noProof/>
          <w:sz w:val="16"/>
          <w:szCs w:val="24"/>
        </w:rPr>
        <w:t>Unri Conf. Ser. Community Engagem.</w:t>
      </w:r>
      <w:r w:rsidRPr="00517F91">
        <w:rPr>
          <w:rFonts w:ascii="Times New Roman" w:hAnsi="Times New Roman" w:cs="Times New Roman"/>
          <w:noProof/>
          <w:sz w:val="16"/>
          <w:szCs w:val="24"/>
        </w:rPr>
        <w:t>, vol. 2, pp. 329–334, 2020.</w:t>
      </w:r>
    </w:p>
    <w:p w14:paraId="634147AA" w14:textId="77777777" w:rsidR="00517F91" w:rsidRPr="00517F91" w:rsidRDefault="00517F91" w:rsidP="005940E3">
      <w:pPr>
        <w:widowControl w:val="0"/>
        <w:autoSpaceDE w:val="0"/>
        <w:autoSpaceDN w:val="0"/>
        <w:adjustRightInd w:val="0"/>
        <w:spacing w:after="0" w:line="240" w:lineRule="auto"/>
        <w:ind w:left="640" w:hanging="640"/>
        <w:jc w:val="both"/>
        <w:rPr>
          <w:rFonts w:ascii="Times New Roman" w:hAnsi="Times New Roman" w:cs="Times New Roman"/>
          <w:noProof/>
          <w:sz w:val="16"/>
          <w:szCs w:val="24"/>
        </w:rPr>
      </w:pPr>
      <w:r w:rsidRPr="00517F91">
        <w:rPr>
          <w:rFonts w:ascii="Times New Roman" w:hAnsi="Times New Roman" w:cs="Times New Roman"/>
          <w:noProof/>
          <w:sz w:val="16"/>
          <w:szCs w:val="24"/>
        </w:rPr>
        <w:t>[6]</w:t>
      </w:r>
      <w:r w:rsidRPr="00517F91">
        <w:rPr>
          <w:rFonts w:ascii="Times New Roman" w:hAnsi="Times New Roman" w:cs="Times New Roman"/>
          <w:noProof/>
          <w:sz w:val="16"/>
          <w:szCs w:val="24"/>
        </w:rPr>
        <w:tab/>
        <w:t xml:space="preserve">E. Chandra, Y. Sholva, and H. Muhardi, “Perancangan Sistem Pemantau Ketinggian Sampah Menggunakan Mikrokontroler Arduino dan Aplikasi Berbasis Web,” </w:t>
      </w:r>
      <w:r w:rsidRPr="00517F91">
        <w:rPr>
          <w:rFonts w:ascii="Times New Roman" w:hAnsi="Times New Roman" w:cs="Times New Roman"/>
          <w:i/>
          <w:iCs/>
          <w:noProof/>
          <w:sz w:val="16"/>
          <w:szCs w:val="24"/>
        </w:rPr>
        <w:t>J. Sist. dan Teknol. Inf.</w:t>
      </w:r>
      <w:r w:rsidRPr="00517F91">
        <w:rPr>
          <w:rFonts w:ascii="Times New Roman" w:hAnsi="Times New Roman" w:cs="Times New Roman"/>
          <w:noProof/>
          <w:sz w:val="16"/>
          <w:szCs w:val="24"/>
        </w:rPr>
        <w:t>, vol. 8, no. 1, p. 33, 2020, doi: 10.26418/justin.v8i1.34607.</w:t>
      </w:r>
    </w:p>
    <w:p w14:paraId="5A6734A0" w14:textId="77777777" w:rsidR="00517F91" w:rsidRPr="00517F91" w:rsidRDefault="00517F91" w:rsidP="005940E3">
      <w:pPr>
        <w:widowControl w:val="0"/>
        <w:autoSpaceDE w:val="0"/>
        <w:autoSpaceDN w:val="0"/>
        <w:adjustRightInd w:val="0"/>
        <w:spacing w:after="0" w:line="240" w:lineRule="auto"/>
        <w:ind w:left="640" w:hanging="640"/>
        <w:jc w:val="both"/>
        <w:rPr>
          <w:rFonts w:ascii="Times New Roman" w:hAnsi="Times New Roman" w:cs="Times New Roman"/>
          <w:noProof/>
          <w:sz w:val="16"/>
          <w:szCs w:val="24"/>
        </w:rPr>
      </w:pPr>
      <w:r w:rsidRPr="00517F91">
        <w:rPr>
          <w:rFonts w:ascii="Times New Roman" w:hAnsi="Times New Roman" w:cs="Times New Roman"/>
          <w:noProof/>
          <w:sz w:val="16"/>
          <w:szCs w:val="24"/>
        </w:rPr>
        <w:t>[7]</w:t>
      </w:r>
      <w:r w:rsidRPr="00517F91">
        <w:rPr>
          <w:rFonts w:ascii="Times New Roman" w:hAnsi="Times New Roman" w:cs="Times New Roman"/>
          <w:noProof/>
          <w:sz w:val="16"/>
          <w:szCs w:val="24"/>
        </w:rPr>
        <w:tab/>
        <w:t xml:space="preserve">S. S. Hidayat, A. Suharjono, T. Prasetyo, Jumi, A. Roihatin, and A. S. Alfauzi, “Development of Two-In-One Type Drying Machine and Grinder Control System Based on Wireless Sensors Network,” </w:t>
      </w:r>
      <w:r w:rsidRPr="00517F91">
        <w:rPr>
          <w:rFonts w:ascii="Times New Roman" w:hAnsi="Times New Roman" w:cs="Times New Roman"/>
          <w:i/>
          <w:iCs/>
          <w:noProof/>
          <w:sz w:val="16"/>
          <w:szCs w:val="24"/>
        </w:rPr>
        <w:t>Proc. - 2018 Int. Conf. Appl. Sci. Technol. iCAST 2018</w:t>
      </w:r>
      <w:r w:rsidRPr="00517F91">
        <w:rPr>
          <w:rFonts w:ascii="Times New Roman" w:hAnsi="Times New Roman" w:cs="Times New Roman"/>
          <w:noProof/>
          <w:sz w:val="16"/>
          <w:szCs w:val="24"/>
        </w:rPr>
        <w:t>, pp. 750–753, 2018, doi: 10.1109/iCAST1.2018.8751611.</w:t>
      </w:r>
    </w:p>
    <w:p w14:paraId="445ABF3B" w14:textId="77777777" w:rsidR="00517F91" w:rsidRPr="00517F91" w:rsidRDefault="00517F91" w:rsidP="005940E3">
      <w:pPr>
        <w:widowControl w:val="0"/>
        <w:autoSpaceDE w:val="0"/>
        <w:autoSpaceDN w:val="0"/>
        <w:adjustRightInd w:val="0"/>
        <w:spacing w:after="0" w:line="240" w:lineRule="auto"/>
        <w:ind w:left="640" w:hanging="640"/>
        <w:jc w:val="both"/>
        <w:rPr>
          <w:rFonts w:ascii="Times New Roman" w:hAnsi="Times New Roman" w:cs="Times New Roman"/>
          <w:noProof/>
          <w:sz w:val="16"/>
          <w:szCs w:val="24"/>
        </w:rPr>
      </w:pPr>
      <w:r w:rsidRPr="00517F91">
        <w:rPr>
          <w:rFonts w:ascii="Times New Roman" w:hAnsi="Times New Roman" w:cs="Times New Roman"/>
          <w:noProof/>
          <w:sz w:val="16"/>
          <w:szCs w:val="24"/>
        </w:rPr>
        <w:t>[8]</w:t>
      </w:r>
      <w:r w:rsidRPr="00517F91">
        <w:rPr>
          <w:rFonts w:ascii="Times New Roman" w:hAnsi="Times New Roman" w:cs="Times New Roman"/>
          <w:noProof/>
          <w:sz w:val="16"/>
          <w:szCs w:val="24"/>
        </w:rPr>
        <w:tab/>
        <w:t xml:space="preserve">N. M. Yusof, M. F. Zulkifli, N. Y. A. Mohd Yusof, and A. A. Azman, “Smart waste bin with real-time monitoring system,” </w:t>
      </w:r>
      <w:r w:rsidRPr="00517F91">
        <w:rPr>
          <w:rFonts w:ascii="Times New Roman" w:hAnsi="Times New Roman" w:cs="Times New Roman"/>
          <w:i/>
          <w:iCs/>
          <w:noProof/>
          <w:sz w:val="16"/>
          <w:szCs w:val="24"/>
        </w:rPr>
        <w:t>Int. J. Eng. Technol.</w:t>
      </w:r>
      <w:r w:rsidRPr="00517F91">
        <w:rPr>
          <w:rFonts w:ascii="Times New Roman" w:hAnsi="Times New Roman" w:cs="Times New Roman"/>
          <w:noProof/>
          <w:sz w:val="16"/>
          <w:szCs w:val="24"/>
        </w:rPr>
        <w:t>, vol. 7, no. 2.29 Special Issue  29, pp. 725–729, 2018, doi: 10.14419/ijet.v7i2.29.14006.</w:t>
      </w:r>
    </w:p>
    <w:p w14:paraId="686723DB" w14:textId="77777777" w:rsidR="00517F91" w:rsidRPr="00517F91" w:rsidRDefault="00517F91" w:rsidP="005940E3">
      <w:pPr>
        <w:widowControl w:val="0"/>
        <w:autoSpaceDE w:val="0"/>
        <w:autoSpaceDN w:val="0"/>
        <w:adjustRightInd w:val="0"/>
        <w:spacing w:after="0" w:line="240" w:lineRule="auto"/>
        <w:ind w:left="640" w:hanging="640"/>
        <w:jc w:val="both"/>
        <w:rPr>
          <w:rFonts w:ascii="Times New Roman" w:hAnsi="Times New Roman" w:cs="Times New Roman"/>
          <w:noProof/>
          <w:sz w:val="16"/>
          <w:szCs w:val="24"/>
        </w:rPr>
      </w:pPr>
      <w:r w:rsidRPr="00517F91">
        <w:rPr>
          <w:rFonts w:ascii="Times New Roman" w:hAnsi="Times New Roman" w:cs="Times New Roman"/>
          <w:noProof/>
          <w:sz w:val="16"/>
          <w:szCs w:val="24"/>
        </w:rPr>
        <w:t>[9]</w:t>
      </w:r>
      <w:r w:rsidRPr="00517F91">
        <w:rPr>
          <w:rFonts w:ascii="Times New Roman" w:hAnsi="Times New Roman" w:cs="Times New Roman"/>
          <w:noProof/>
          <w:sz w:val="16"/>
          <w:szCs w:val="24"/>
        </w:rPr>
        <w:tab/>
        <w:t>B. Prasad, S. Dalmia, S. Dasari, and N. Arya, “An Intelligent Bin Management System Design for Smart City using GSM Technology,” 2018, pp. 557–563.</w:t>
      </w:r>
    </w:p>
    <w:p w14:paraId="57D77833" w14:textId="77777777" w:rsidR="00517F91" w:rsidRPr="00517F91" w:rsidRDefault="00517F91" w:rsidP="005940E3">
      <w:pPr>
        <w:widowControl w:val="0"/>
        <w:autoSpaceDE w:val="0"/>
        <w:autoSpaceDN w:val="0"/>
        <w:adjustRightInd w:val="0"/>
        <w:spacing w:after="0" w:line="240" w:lineRule="auto"/>
        <w:ind w:left="640" w:hanging="640"/>
        <w:jc w:val="both"/>
        <w:rPr>
          <w:rFonts w:ascii="Times New Roman" w:hAnsi="Times New Roman" w:cs="Times New Roman"/>
          <w:noProof/>
          <w:sz w:val="16"/>
          <w:szCs w:val="24"/>
        </w:rPr>
      </w:pPr>
      <w:r w:rsidRPr="00517F91">
        <w:rPr>
          <w:rFonts w:ascii="Times New Roman" w:hAnsi="Times New Roman" w:cs="Times New Roman"/>
          <w:noProof/>
          <w:sz w:val="16"/>
          <w:szCs w:val="24"/>
        </w:rPr>
        <w:t>[10]</w:t>
      </w:r>
      <w:r w:rsidRPr="00517F91">
        <w:rPr>
          <w:rFonts w:ascii="Times New Roman" w:hAnsi="Times New Roman" w:cs="Times New Roman"/>
          <w:noProof/>
          <w:sz w:val="16"/>
          <w:szCs w:val="24"/>
        </w:rPr>
        <w:tab/>
        <w:t xml:space="preserve">J. M. U. Aguila, H. S. Dimayuga, K. O. F. Pineda, and G. V. Magwili, “Development of Smart Waste Bin with Integrated Volume and Weight Sensor,” </w:t>
      </w:r>
      <w:r w:rsidRPr="00517F91">
        <w:rPr>
          <w:rFonts w:ascii="Times New Roman" w:hAnsi="Times New Roman" w:cs="Times New Roman"/>
          <w:i/>
          <w:iCs/>
          <w:noProof/>
          <w:sz w:val="16"/>
          <w:szCs w:val="24"/>
        </w:rPr>
        <w:t>2019 IEEE 11th Int. Conf. Humanoid, Nanotechnology, Inf. Technol. Commun. Control. Environ. Manag. HNICEM 2019</w:t>
      </w:r>
      <w:r w:rsidRPr="00517F91">
        <w:rPr>
          <w:rFonts w:ascii="Times New Roman" w:hAnsi="Times New Roman" w:cs="Times New Roman"/>
          <w:noProof/>
          <w:sz w:val="16"/>
          <w:szCs w:val="24"/>
        </w:rPr>
        <w:t>, 2019, doi: 10.1109/HNICEM48295.2019.9072885.</w:t>
      </w:r>
    </w:p>
    <w:p w14:paraId="002B2F19" w14:textId="77777777" w:rsidR="00517F91" w:rsidRPr="00517F91" w:rsidRDefault="00517F91" w:rsidP="005940E3">
      <w:pPr>
        <w:widowControl w:val="0"/>
        <w:autoSpaceDE w:val="0"/>
        <w:autoSpaceDN w:val="0"/>
        <w:adjustRightInd w:val="0"/>
        <w:spacing w:after="0" w:line="240" w:lineRule="auto"/>
        <w:ind w:left="640" w:hanging="640"/>
        <w:jc w:val="both"/>
        <w:rPr>
          <w:rFonts w:ascii="Times New Roman" w:hAnsi="Times New Roman" w:cs="Times New Roman"/>
          <w:noProof/>
          <w:sz w:val="16"/>
          <w:szCs w:val="24"/>
        </w:rPr>
      </w:pPr>
      <w:r w:rsidRPr="00517F91">
        <w:rPr>
          <w:rFonts w:ascii="Times New Roman" w:hAnsi="Times New Roman" w:cs="Times New Roman"/>
          <w:noProof/>
          <w:sz w:val="16"/>
          <w:szCs w:val="24"/>
        </w:rPr>
        <w:t>[11]</w:t>
      </w:r>
      <w:r w:rsidRPr="00517F91">
        <w:rPr>
          <w:rFonts w:ascii="Times New Roman" w:hAnsi="Times New Roman" w:cs="Times New Roman"/>
          <w:noProof/>
          <w:sz w:val="16"/>
          <w:szCs w:val="24"/>
        </w:rPr>
        <w:tab/>
        <w:t>T. N. Hoang, S.-T. Van, and B. D. Nguyen, “ESP-NOW Based Decentralized Low Cost Voice Communication Systems For Buildings,” 2019, pp. 108–112. doi: 10.1109/ISEE2.2019.8921062.</w:t>
      </w:r>
    </w:p>
    <w:p w14:paraId="13BA7B25" w14:textId="77777777" w:rsidR="00517F91" w:rsidRPr="00517F91" w:rsidRDefault="00517F91" w:rsidP="005940E3">
      <w:pPr>
        <w:widowControl w:val="0"/>
        <w:autoSpaceDE w:val="0"/>
        <w:autoSpaceDN w:val="0"/>
        <w:adjustRightInd w:val="0"/>
        <w:spacing w:after="0" w:line="240" w:lineRule="auto"/>
        <w:ind w:left="640" w:hanging="640"/>
        <w:jc w:val="both"/>
        <w:rPr>
          <w:rFonts w:ascii="Times New Roman" w:hAnsi="Times New Roman" w:cs="Times New Roman"/>
          <w:noProof/>
          <w:sz w:val="16"/>
          <w:szCs w:val="24"/>
        </w:rPr>
      </w:pPr>
      <w:r w:rsidRPr="00517F91">
        <w:rPr>
          <w:rFonts w:ascii="Times New Roman" w:hAnsi="Times New Roman" w:cs="Times New Roman"/>
          <w:noProof/>
          <w:sz w:val="16"/>
          <w:szCs w:val="24"/>
        </w:rPr>
        <w:t>[12]</w:t>
      </w:r>
      <w:r w:rsidRPr="00517F91">
        <w:rPr>
          <w:rFonts w:ascii="Times New Roman" w:hAnsi="Times New Roman" w:cs="Times New Roman"/>
          <w:noProof/>
          <w:sz w:val="16"/>
          <w:szCs w:val="24"/>
        </w:rPr>
        <w:tab/>
        <w:t xml:space="preserve">B. S. Ullas, S. Anush, J. Roopa, and G. Raju, “Machine to Machine Communication for Smart Systems using MQTT,” </w:t>
      </w:r>
      <w:r w:rsidRPr="00517F91">
        <w:rPr>
          <w:rFonts w:ascii="Times New Roman" w:hAnsi="Times New Roman" w:cs="Times New Roman"/>
          <w:i/>
          <w:iCs/>
          <w:noProof/>
          <w:sz w:val="16"/>
          <w:szCs w:val="24"/>
        </w:rPr>
        <w:t>Int. J. Advan. Res. Electr. Electron., Instrum., Engine.</w:t>
      </w:r>
      <w:r w:rsidRPr="00517F91">
        <w:rPr>
          <w:rFonts w:ascii="Times New Roman" w:hAnsi="Times New Roman" w:cs="Times New Roman"/>
          <w:noProof/>
          <w:sz w:val="16"/>
          <w:szCs w:val="24"/>
        </w:rPr>
        <w:t>, vol. 3, no. 3, 2014, [Online]. Available: www.ijareeie.com/upload/2014/march/67_Machine.pdf.</w:t>
      </w:r>
    </w:p>
    <w:p w14:paraId="74130299" w14:textId="77777777" w:rsidR="00517F91" w:rsidRPr="00517F91" w:rsidRDefault="00517F91" w:rsidP="005940E3">
      <w:pPr>
        <w:widowControl w:val="0"/>
        <w:autoSpaceDE w:val="0"/>
        <w:autoSpaceDN w:val="0"/>
        <w:adjustRightInd w:val="0"/>
        <w:spacing w:after="0" w:line="240" w:lineRule="auto"/>
        <w:ind w:left="640" w:hanging="640"/>
        <w:jc w:val="both"/>
        <w:rPr>
          <w:rFonts w:ascii="Times New Roman" w:hAnsi="Times New Roman" w:cs="Times New Roman"/>
          <w:noProof/>
          <w:sz w:val="16"/>
          <w:szCs w:val="24"/>
        </w:rPr>
      </w:pPr>
      <w:r w:rsidRPr="00517F91">
        <w:rPr>
          <w:rFonts w:ascii="Times New Roman" w:hAnsi="Times New Roman" w:cs="Times New Roman"/>
          <w:noProof/>
          <w:sz w:val="16"/>
          <w:szCs w:val="24"/>
        </w:rPr>
        <w:t>[13]</w:t>
      </w:r>
      <w:r w:rsidRPr="00517F91">
        <w:rPr>
          <w:rFonts w:ascii="Times New Roman" w:hAnsi="Times New Roman" w:cs="Times New Roman"/>
          <w:noProof/>
          <w:sz w:val="16"/>
          <w:szCs w:val="24"/>
        </w:rPr>
        <w:tab/>
        <w:t xml:space="preserve">D. Surya Putra, N. A. Bogi, and R. Mayasari, “Rancang Bangun Smart Lighting Dan Monitoring Kondisi Lampu Jalan Berbasis Wireless Sensor Network Menggunakan Lora Design of Smart Lighting and Monitoring Condition of Road Lights Based on Wireless Sensor Network Using Lora,” </w:t>
      </w:r>
      <w:r w:rsidRPr="00517F91">
        <w:rPr>
          <w:rFonts w:ascii="Times New Roman" w:hAnsi="Times New Roman" w:cs="Times New Roman"/>
          <w:i/>
          <w:iCs/>
          <w:noProof/>
          <w:sz w:val="16"/>
          <w:szCs w:val="24"/>
        </w:rPr>
        <w:t>e-Proceeding Eng.</w:t>
      </w:r>
      <w:r w:rsidRPr="00517F91">
        <w:rPr>
          <w:rFonts w:ascii="Times New Roman" w:hAnsi="Times New Roman" w:cs="Times New Roman"/>
          <w:noProof/>
          <w:sz w:val="16"/>
          <w:szCs w:val="24"/>
        </w:rPr>
        <w:t>, vol. 6, no. 2, pp. 4748–4755, 2019.</w:t>
      </w:r>
    </w:p>
    <w:p w14:paraId="18578CB8" w14:textId="77777777" w:rsidR="00517F91" w:rsidRPr="00517F91" w:rsidRDefault="00517F91" w:rsidP="005940E3">
      <w:pPr>
        <w:widowControl w:val="0"/>
        <w:autoSpaceDE w:val="0"/>
        <w:autoSpaceDN w:val="0"/>
        <w:adjustRightInd w:val="0"/>
        <w:spacing w:after="0" w:line="240" w:lineRule="auto"/>
        <w:ind w:left="640" w:hanging="640"/>
        <w:jc w:val="both"/>
        <w:rPr>
          <w:rFonts w:ascii="Times New Roman" w:hAnsi="Times New Roman" w:cs="Times New Roman"/>
          <w:noProof/>
          <w:sz w:val="16"/>
          <w:szCs w:val="24"/>
        </w:rPr>
      </w:pPr>
      <w:r w:rsidRPr="00517F91">
        <w:rPr>
          <w:rFonts w:ascii="Times New Roman" w:hAnsi="Times New Roman" w:cs="Times New Roman"/>
          <w:noProof/>
          <w:sz w:val="16"/>
          <w:szCs w:val="24"/>
        </w:rPr>
        <w:t>[14]</w:t>
      </w:r>
      <w:r w:rsidRPr="00517F91">
        <w:rPr>
          <w:rFonts w:ascii="Times New Roman" w:hAnsi="Times New Roman" w:cs="Times New Roman"/>
          <w:noProof/>
          <w:sz w:val="16"/>
          <w:szCs w:val="24"/>
        </w:rPr>
        <w:tab/>
        <w:t xml:space="preserve">F. N. Aroeboesman, M. H. H. Ichsan, and R. Primananda, “Tampilan Analisis Kinerja LoRa SX1278 Menggunakan Topologi Star Berdasarkan Jarak dan Besar Data Pada WSN,” </w:t>
      </w:r>
      <w:r w:rsidRPr="00517F91">
        <w:rPr>
          <w:rFonts w:ascii="Times New Roman" w:hAnsi="Times New Roman" w:cs="Times New Roman"/>
          <w:i/>
          <w:iCs/>
          <w:noProof/>
          <w:sz w:val="16"/>
          <w:szCs w:val="24"/>
        </w:rPr>
        <w:t>J. Pengemb. Teknol. Inf. dan Ilmu Komput.</w:t>
      </w:r>
      <w:r w:rsidRPr="00517F91">
        <w:rPr>
          <w:rFonts w:ascii="Times New Roman" w:hAnsi="Times New Roman" w:cs="Times New Roman"/>
          <w:noProof/>
          <w:sz w:val="16"/>
          <w:szCs w:val="24"/>
        </w:rPr>
        <w:t>, vol. 3, no. 4, pp. 3860–3865, 2019, [Online]. Available: https://j-ptiik.ub.ac.id/index.php/j-ptiik/article/view/5070/2387</w:t>
      </w:r>
    </w:p>
    <w:p w14:paraId="71BE3280" w14:textId="77777777" w:rsidR="00517F91" w:rsidRPr="00517F91" w:rsidRDefault="00517F91" w:rsidP="005940E3">
      <w:pPr>
        <w:widowControl w:val="0"/>
        <w:autoSpaceDE w:val="0"/>
        <w:autoSpaceDN w:val="0"/>
        <w:adjustRightInd w:val="0"/>
        <w:spacing w:after="0" w:line="240" w:lineRule="auto"/>
        <w:ind w:left="640" w:hanging="640"/>
        <w:jc w:val="both"/>
        <w:rPr>
          <w:rFonts w:ascii="Times New Roman" w:hAnsi="Times New Roman" w:cs="Times New Roman"/>
          <w:noProof/>
          <w:sz w:val="16"/>
        </w:rPr>
      </w:pPr>
      <w:r w:rsidRPr="00517F91">
        <w:rPr>
          <w:rFonts w:ascii="Times New Roman" w:hAnsi="Times New Roman" w:cs="Times New Roman"/>
          <w:noProof/>
          <w:sz w:val="16"/>
          <w:szCs w:val="24"/>
        </w:rPr>
        <w:t>[15]</w:t>
      </w:r>
      <w:r w:rsidRPr="00517F91">
        <w:rPr>
          <w:rFonts w:ascii="Times New Roman" w:hAnsi="Times New Roman" w:cs="Times New Roman"/>
          <w:noProof/>
          <w:sz w:val="16"/>
          <w:szCs w:val="24"/>
        </w:rPr>
        <w:tab/>
        <w:t xml:space="preserve">L. tul Hikmah, “Implementasi Termometer Non Kontak Digital Berbasis Internet Of Things Untuk Mencegah Penyebaran Covid-19,” </w:t>
      </w:r>
      <w:r w:rsidRPr="00517F91">
        <w:rPr>
          <w:rFonts w:ascii="Times New Roman" w:hAnsi="Times New Roman" w:cs="Times New Roman"/>
          <w:i/>
          <w:iCs/>
          <w:noProof/>
          <w:sz w:val="16"/>
          <w:szCs w:val="24"/>
        </w:rPr>
        <w:t>J. EECCIS (Electrics, Electron. Commun. Control. Informatics, Syst.</w:t>
      </w:r>
      <w:r w:rsidRPr="00517F91">
        <w:rPr>
          <w:rFonts w:ascii="Times New Roman" w:hAnsi="Times New Roman" w:cs="Times New Roman"/>
          <w:noProof/>
          <w:sz w:val="16"/>
          <w:szCs w:val="24"/>
        </w:rPr>
        <w:t>, vol. 14, no. 3, pp. 108–114, 2020, doi: 10.21776/jeeccis.v14i3.666.</w:t>
      </w:r>
    </w:p>
    <w:p w14:paraId="6E6CE067" w14:textId="77777777" w:rsidR="004A6159" w:rsidRPr="00AB1A60" w:rsidRDefault="004A6159" w:rsidP="004A6159">
      <w:pPr>
        <w:pStyle w:val="ListParagraph"/>
        <w:ind w:left="426" w:hanging="426"/>
        <w:rPr>
          <w:sz w:val="18"/>
          <w:szCs w:val="18"/>
        </w:rPr>
      </w:pPr>
      <w:r w:rsidRPr="00775ECE">
        <w:rPr>
          <w:sz w:val="16"/>
          <w:szCs w:val="16"/>
        </w:rPr>
        <w:fldChar w:fldCharType="end"/>
      </w:r>
    </w:p>
    <w:p w14:paraId="61E9CA4A" w14:textId="77777777" w:rsidR="004A6159" w:rsidRPr="005136B5" w:rsidRDefault="004A6159" w:rsidP="004A6159">
      <w:pPr>
        <w:spacing w:before="2"/>
        <w:jc w:val="both"/>
        <w:rPr>
          <w:rFonts w:ascii="Times New Roman" w:hAnsi="Times New Roman" w:cs="Times New Roman"/>
          <w:b/>
          <w:i/>
          <w:iCs/>
          <w:sz w:val="18"/>
        </w:rPr>
      </w:pPr>
    </w:p>
    <w:p w14:paraId="610265C0" w14:textId="77777777" w:rsidR="004A6159" w:rsidRPr="005136B5" w:rsidRDefault="004A6159" w:rsidP="004A6159">
      <w:pPr>
        <w:spacing w:after="0" w:line="240" w:lineRule="auto"/>
        <w:jc w:val="both"/>
        <w:rPr>
          <w:b/>
        </w:rPr>
      </w:pPr>
    </w:p>
    <w:p w14:paraId="34067408" w14:textId="77777777" w:rsidR="004A6159" w:rsidRPr="005136B5" w:rsidRDefault="004A6159" w:rsidP="004A6159">
      <w:pPr>
        <w:rPr>
          <w:rFonts w:ascii="Times New Roman" w:hAnsi="Times New Roman" w:cs="Times New Roman"/>
          <w:b/>
          <w:sz w:val="18"/>
        </w:rPr>
      </w:pPr>
    </w:p>
    <w:bookmarkEnd w:id="0"/>
    <w:p w14:paraId="769E255A" w14:textId="77777777" w:rsidR="004A6159" w:rsidRPr="004B3D3C" w:rsidRDefault="004A6159" w:rsidP="004A6159">
      <w:pPr>
        <w:rPr>
          <w:sz w:val="18"/>
          <w:szCs w:val="18"/>
        </w:rPr>
      </w:pPr>
    </w:p>
    <w:p w14:paraId="200121B7" w14:textId="77777777" w:rsidR="0024276D" w:rsidRDefault="0024276D"/>
    <w:sectPr w:rsidR="0024276D" w:rsidSect="003579B0">
      <w:type w:val="continuous"/>
      <w:pgSz w:w="11906" w:h="16838"/>
      <w:pgMar w:top="1134" w:right="1134" w:bottom="1134" w:left="1134" w:header="709" w:footer="709" w:gutter="0"/>
      <w:cols w:num="2" w:space="57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9CE84" w14:textId="77777777" w:rsidR="00A64B76" w:rsidRDefault="00A64B76">
      <w:pPr>
        <w:spacing w:after="0" w:line="240" w:lineRule="auto"/>
      </w:pPr>
      <w:r>
        <w:separator/>
      </w:r>
    </w:p>
  </w:endnote>
  <w:endnote w:type="continuationSeparator" w:id="0">
    <w:p w14:paraId="7B1FF1BF" w14:textId="77777777" w:rsidR="00A64B76" w:rsidRDefault="00A64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6BAC2" w14:textId="77777777" w:rsidR="00A64B76" w:rsidRDefault="00A64B76">
      <w:pPr>
        <w:spacing w:after="0" w:line="240" w:lineRule="auto"/>
      </w:pPr>
      <w:r>
        <w:separator/>
      </w:r>
    </w:p>
  </w:footnote>
  <w:footnote w:type="continuationSeparator" w:id="0">
    <w:p w14:paraId="48F41633" w14:textId="77777777" w:rsidR="00A64B76" w:rsidRDefault="00A64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F2403"/>
    <w:multiLevelType w:val="hybridMultilevel"/>
    <w:tmpl w:val="BD04E494"/>
    <w:lvl w:ilvl="0" w:tplc="22F22758">
      <w:start w:val="1"/>
      <w:numFmt w:val="upperLetter"/>
      <w:lvlText w:val="%1."/>
      <w:lvlJc w:val="left"/>
      <w:pPr>
        <w:ind w:left="644" w:hanging="360"/>
      </w:pPr>
      <w:rPr>
        <w:rFonts w:hint="default"/>
        <w:sz w:val="16"/>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3596008D"/>
    <w:multiLevelType w:val="hybridMultilevel"/>
    <w:tmpl w:val="C63A4DF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C1E1559"/>
    <w:multiLevelType w:val="hybridMultilevel"/>
    <w:tmpl w:val="C9649C30"/>
    <w:lvl w:ilvl="0" w:tplc="27321C4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E230E96"/>
    <w:multiLevelType w:val="hybridMultilevel"/>
    <w:tmpl w:val="71FC55CE"/>
    <w:lvl w:ilvl="0" w:tplc="C9205EC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3E737F0"/>
    <w:multiLevelType w:val="hybridMultilevel"/>
    <w:tmpl w:val="3348CE06"/>
    <w:lvl w:ilvl="0" w:tplc="4F78FDB2">
      <w:start w:val="1"/>
      <w:numFmt w:val="upperRoman"/>
      <w:lvlText w:val="%1."/>
      <w:lvlJc w:val="left"/>
      <w:pPr>
        <w:ind w:left="2088" w:hanging="236"/>
        <w:jc w:val="right"/>
      </w:pPr>
      <w:rPr>
        <w:rFonts w:ascii="Times New Roman" w:eastAsia="Times New Roman" w:hAnsi="Times New Roman" w:cs="Times New Roman" w:hint="default"/>
        <w:spacing w:val="0"/>
        <w:w w:val="99"/>
        <w:sz w:val="18"/>
        <w:szCs w:val="18"/>
        <w:lang w:val="en-US" w:eastAsia="en-US" w:bidi="ar-SA"/>
      </w:rPr>
    </w:lvl>
    <w:lvl w:ilvl="1" w:tplc="3AB241F2">
      <w:numFmt w:val="bullet"/>
      <w:lvlText w:val="•"/>
      <w:lvlJc w:val="left"/>
      <w:pPr>
        <w:ind w:left="2390" w:hanging="236"/>
      </w:pPr>
      <w:rPr>
        <w:rFonts w:hint="default"/>
        <w:lang w:val="en-US" w:eastAsia="en-US" w:bidi="ar-SA"/>
      </w:rPr>
    </w:lvl>
    <w:lvl w:ilvl="2" w:tplc="3250A184">
      <w:numFmt w:val="bullet"/>
      <w:lvlText w:val="•"/>
      <w:lvlJc w:val="left"/>
      <w:pPr>
        <w:ind w:left="2700" w:hanging="236"/>
      </w:pPr>
      <w:rPr>
        <w:rFonts w:hint="default"/>
        <w:lang w:val="en-US" w:eastAsia="en-US" w:bidi="ar-SA"/>
      </w:rPr>
    </w:lvl>
    <w:lvl w:ilvl="3" w:tplc="CD54CE16">
      <w:numFmt w:val="bullet"/>
      <w:lvlText w:val="•"/>
      <w:lvlJc w:val="left"/>
      <w:pPr>
        <w:ind w:left="3010" w:hanging="236"/>
      </w:pPr>
      <w:rPr>
        <w:rFonts w:hint="default"/>
        <w:lang w:val="en-US" w:eastAsia="en-US" w:bidi="ar-SA"/>
      </w:rPr>
    </w:lvl>
    <w:lvl w:ilvl="4" w:tplc="C83054F8">
      <w:numFmt w:val="bullet"/>
      <w:lvlText w:val="•"/>
      <w:lvlJc w:val="left"/>
      <w:pPr>
        <w:ind w:left="3320" w:hanging="236"/>
      </w:pPr>
      <w:rPr>
        <w:rFonts w:hint="default"/>
        <w:lang w:val="en-US" w:eastAsia="en-US" w:bidi="ar-SA"/>
      </w:rPr>
    </w:lvl>
    <w:lvl w:ilvl="5" w:tplc="11DA5484">
      <w:numFmt w:val="bullet"/>
      <w:lvlText w:val="•"/>
      <w:lvlJc w:val="left"/>
      <w:pPr>
        <w:ind w:left="3630" w:hanging="236"/>
      </w:pPr>
      <w:rPr>
        <w:rFonts w:hint="default"/>
        <w:lang w:val="en-US" w:eastAsia="en-US" w:bidi="ar-SA"/>
      </w:rPr>
    </w:lvl>
    <w:lvl w:ilvl="6" w:tplc="DD769284">
      <w:numFmt w:val="bullet"/>
      <w:lvlText w:val="•"/>
      <w:lvlJc w:val="left"/>
      <w:pPr>
        <w:ind w:left="3940" w:hanging="236"/>
      </w:pPr>
      <w:rPr>
        <w:rFonts w:hint="default"/>
        <w:lang w:val="en-US" w:eastAsia="en-US" w:bidi="ar-SA"/>
      </w:rPr>
    </w:lvl>
    <w:lvl w:ilvl="7" w:tplc="47CA62D8">
      <w:numFmt w:val="bullet"/>
      <w:lvlText w:val="•"/>
      <w:lvlJc w:val="left"/>
      <w:pPr>
        <w:ind w:left="4250" w:hanging="236"/>
      </w:pPr>
      <w:rPr>
        <w:rFonts w:hint="default"/>
        <w:lang w:val="en-US" w:eastAsia="en-US" w:bidi="ar-SA"/>
      </w:rPr>
    </w:lvl>
    <w:lvl w:ilvl="8" w:tplc="5926966E">
      <w:numFmt w:val="bullet"/>
      <w:lvlText w:val="•"/>
      <w:lvlJc w:val="left"/>
      <w:pPr>
        <w:ind w:left="4560" w:hanging="236"/>
      </w:pPr>
      <w:rPr>
        <w:rFonts w:hint="default"/>
        <w:lang w:val="en-US" w:eastAsia="en-US" w:bidi="ar-SA"/>
      </w:rPr>
    </w:lvl>
  </w:abstractNum>
  <w:abstractNum w:abstractNumId="5" w15:restartNumberingAfterBreak="0">
    <w:nsid w:val="4EAF5DEA"/>
    <w:multiLevelType w:val="hybridMultilevel"/>
    <w:tmpl w:val="7786AEBC"/>
    <w:lvl w:ilvl="0" w:tplc="9A74E06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6C642CB"/>
    <w:multiLevelType w:val="hybridMultilevel"/>
    <w:tmpl w:val="6DD63A0E"/>
    <w:lvl w:ilvl="0" w:tplc="B3BCBB7E">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78FB06BE"/>
    <w:multiLevelType w:val="hybridMultilevel"/>
    <w:tmpl w:val="1042FD8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159"/>
    <w:rsid w:val="00016A49"/>
    <w:rsid w:val="000267C7"/>
    <w:rsid w:val="000428AD"/>
    <w:rsid w:val="00042A66"/>
    <w:rsid w:val="000B05F1"/>
    <w:rsid w:val="000B3345"/>
    <w:rsid w:val="00111231"/>
    <w:rsid w:val="001F545B"/>
    <w:rsid w:val="0024276D"/>
    <w:rsid w:val="003579B0"/>
    <w:rsid w:val="003865AD"/>
    <w:rsid w:val="00386D94"/>
    <w:rsid w:val="003C31F2"/>
    <w:rsid w:val="004310D1"/>
    <w:rsid w:val="00490F6B"/>
    <w:rsid w:val="004A6159"/>
    <w:rsid w:val="004C506E"/>
    <w:rsid w:val="00517F91"/>
    <w:rsid w:val="005463D6"/>
    <w:rsid w:val="005940E3"/>
    <w:rsid w:val="005E786F"/>
    <w:rsid w:val="006726BC"/>
    <w:rsid w:val="006731AC"/>
    <w:rsid w:val="00755B4E"/>
    <w:rsid w:val="00822131"/>
    <w:rsid w:val="00836527"/>
    <w:rsid w:val="00886905"/>
    <w:rsid w:val="008A5A2F"/>
    <w:rsid w:val="008B425B"/>
    <w:rsid w:val="008E78E5"/>
    <w:rsid w:val="00950CD1"/>
    <w:rsid w:val="009D484A"/>
    <w:rsid w:val="009F267D"/>
    <w:rsid w:val="00A64B76"/>
    <w:rsid w:val="00AA4744"/>
    <w:rsid w:val="00AB78A4"/>
    <w:rsid w:val="00BD50CB"/>
    <w:rsid w:val="00BE285A"/>
    <w:rsid w:val="00C342F1"/>
    <w:rsid w:val="00C54C0F"/>
    <w:rsid w:val="00CF504E"/>
    <w:rsid w:val="00D06B69"/>
    <w:rsid w:val="00D228CC"/>
    <w:rsid w:val="00D278BC"/>
    <w:rsid w:val="00D356EB"/>
    <w:rsid w:val="00D56BAC"/>
    <w:rsid w:val="00DB5D13"/>
    <w:rsid w:val="00EA1D62"/>
    <w:rsid w:val="00ED685C"/>
    <w:rsid w:val="00F643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2A844"/>
  <w15:chartTrackingRefBased/>
  <w15:docId w15:val="{210BF175-07A5-4DDC-AA1D-E863E1E8F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1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A6159"/>
    <w:pPr>
      <w:widowControl w:val="0"/>
      <w:autoSpaceDE w:val="0"/>
      <w:autoSpaceDN w:val="0"/>
      <w:spacing w:before="76" w:after="0" w:line="240" w:lineRule="auto"/>
      <w:ind w:left="2886"/>
    </w:pPr>
    <w:rPr>
      <w:rFonts w:ascii="Times New Roman" w:eastAsia="Times New Roman" w:hAnsi="Times New Roman" w:cs="Times New Roman"/>
      <w:sz w:val="48"/>
      <w:szCs w:val="48"/>
      <w:lang w:val="en-US"/>
    </w:rPr>
  </w:style>
  <w:style w:type="character" w:customStyle="1" w:styleId="TitleChar">
    <w:name w:val="Title Char"/>
    <w:basedOn w:val="DefaultParagraphFont"/>
    <w:link w:val="Title"/>
    <w:uiPriority w:val="10"/>
    <w:rsid w:val="004A6159"/>
    <w:rPr>
      <w:rFonts w:ascii="Times New Roman" w:eastAsia="Times New Roman" w:hAnsi="Times New Roman" w:cs="Times New Roman"/>
      <w:sz w:val="48"/>
      <w:szCs w:val="48"/>
      <w:lang w:val="en-US"/>
    </w:rPr>
  </w:style>
  <w:style w:type="character" w:styleId="Hyperlink">
    <w:name w:val="Hyperlink"/>
    <w:basedOn w:val="DefaultParagraphFont"/>
    <w:uiPriority w:val="99"/>
    <w:unhideWhenUsed/>
    <w:rsid w:val="004A6159"/>
    <w:rPr>
      <w:color w:val="0563C1" w:themeColor="hyperlink"/>
      <w:u w:val="single"/>
    </w:rPr>
  </w:style>
  <w:style w:type="paragraph" w:styleId="ListParagraph">
    <w:name w:val="List Paragraph"/>
    <w:aliases w:val="Halaman Awal"/>
    <w:basedOn w:val="Normal"/>
    <w:link w:val="ListParagraphChar"/>
    <w:uiPriority w:val="34"/>
    <w:qFormat/>
    <w:rsid w:val="004A6159"/>
    <w:pPr>
      <w:widowControl w:val="0"/>
      <w:autoSpaceDE w:val="0"/>
      <w:autoSpaceDN w:val="0"/>
      <w:spacing w:after="0" w:line="240" w:lineRule="auto"/>
      <w:ind w:left="519" w:hanging="202"/>
      <w:jc w:val="both"/>
    </w:pPr>
    <w:rPr>
      <w:rFonts w:ascii="Times New Roman" w:eastAsia="Times New Roman" w:hAnsi="Times New Roman" w:cs="Times New Roman"/>
      <w:lang w:val="en-US"/>
    </w:rPr>
  </w:style>
  <w:style w:type="character" w:customStyle="1" w:styleId="ListParagraphChar">
    <w:name w:val="List Paragraph Char"/>
    <w:aliases w:val="Halaman Awal Char"/>
    <w:link w:val="ListParagraph"/>
    <w:uiPriority w:val="34"/>
    <w:qFormat/>
    <w:rsid w:val="004A6159"/>
    <w:rPr>
      <w:rFonts w:ascii="Times New Roman" w:eastAsia="Times New Roman" w:hAnsi="Times New Roman" w:cs="Times New Roman"/>
      <w:lang w:val="en-US"/>
    </w:rPr>
  </w:style>
  <w:style w:type="character" w:styleId="FootnoteReference">
    <w:name w:val="footnote reference"/>
    <w:basedOn w:val="DefaultParagraphFont"/>
    <w:uiPriority w:val="99"/>
    <w:semiHidden/>
    <w:unhideWhenUsed/>
    <w:rsid w:val="004A6159"/>
    <w:rPr>
      <w:vertAlign w:val="superscript"/>
    </w:rPr>
  </w:style>
  <w:style w:type="paragraph" w:styleId="Caption">
    <w:name w:val="caption"/>
    <w:basedOn w:val="Normal"/>
    <w:next w:val="Normal"/>
    <w:uiPriority w:val="35"/>
    <w:unhideWhenUsed/>
    <w:qFormat/>
    <w:rsid w:val="004A6159"/>
    <w:pPr>
      <w:spacing w:after="200" w:line="240" w:lineRule="auto"/>
    </w:pPr>
    <w:rPr>
      <w:i/>
      <w:iCs/>
      <w:color w:val="44546A" w:themeColor="text2"/>
      <w:sz w:val="18"/>
      <w:szCs w:val="18"/>
    </w:rPr>
  </w:style>
  <w:style w:type="table" w:styleId="TableGrid">
    <w:name w:val="Table Grid"/>
    <w:basedOn w:val="TableNormal"/>
    <w:uiPriority w:val="39"/>
    <w:rsid w:val="00672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n.suharjono@polines.ac.id" TargetMode="External"/><Relationship Id="rId13" Type="http://schemas.microsoft.com/office/2007/relationships/hdphoto" Target="media/hdphoto1.wdp"/><Relationship Id="rId1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ari.sriyanto@polines.ac.i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estudyah58@gmail.com" TargetMode="External"/><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file:///D:\Semester%207\TUGAS%20AKHIR%20DYDY\pengujian\DataLoss_Pengujian.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emester%207\TUGAS%20AKHIR%20DYDY\pengujian\data%20penguji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D" sz="900"/>
              <a:t>Grafik Pengujian Rata - Rata Total Data Loss</a:t>
            </a: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DataLoss_Pengujian!$D$23:$D$26</c:f>
              <c:strCache>
                <c:ptCount val="4"/>
                <c:pt idx="0">
                  <c:v>Pagi</c:v>
                </c:pt>
                <c:pt idx="1">
                  <c:v>Siang</c:v>
                </c:pt>
                <c:pt idx="2">
                  <c:v>Sore</c:v>
                </c:pt>
                <c:pt idx="3">
                  <c:v>Malam</c:v>
                </c:pt>
              </c:strCache>
            </c:strRef>
          </c:cat>
          <c:val>
            <c:numRef>
              <c:f>DataLoss_Pengujian!$K$23:$K$26</c:f>
              <c:numCache>
                <c:formatCode>General</c:formatCode>
                <c:ptCount val="4"/>
                <c:pt idx="0">
                  <c:v>1.67</c:v>
                </c:pt>
                <c:pt idx="1">
                  <c:v>11.1</c:v>
                </c:pt>
                <c:pt idx="2">
                  <c:v>1.1100000000000001</c:v>
                </c:pt>
                <c:pt idx="3">
                  <c:v>1.67</c:v>
                </c:pt>
              </c:numCache>
            </c:numRef>
          </c:val>
          <c:extLst>
            <c:ext xmlns:c16="http://schemas.microsoft.com/office/drawing/2014/chart" uri="{C3380CC4-5D6E-409C-BE32-E72D297353CC}">
              <c16:uniqueId val="{00000000-601B-43A7-B9FC-6178ADF4732D}"/>
            </c:ext>
          </c:extLst>
        </c:ser>
        <c:dLbls>
          <c:showLegendKey val="0"/>
          <c:showVal val="1"/>
          <c:showCatName val="0"/>
          <c:showSerName val="0"/>
          <c:showPercent val="0"/>
          <c:showBubbleSize val="0"/>
        </c:dLbls>
        <c:gapWidth val="150"/>
        <c:axId val="681903391"/>
        <c:axId val="680360991"/>
      </c:barChart>
      <c:catAx>
        <c:axId val="681903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D" sz="600"/>
                  <a:t>Waktu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80360991"/>
        <c:crosses val="autoZero"/>
        <c:auto val="1"/>
        <c:lblAlgn val="ctr"/>
        <c:lblOffset val="100"/>
        <c:noMultiLvlLbl val="0"/>
      </c:catAx>
      <c:valAx>
        <c:axId val="680360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D" sz="600"/>
                  <a:t>Rata - Rata Total Data Loss</a:t>
                </a:r>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819033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D" sz="900"/>
              <a:t>Grafik Pengujian Delay </a:t>
            </a:r>
          </a:p>
          <a:p>
            <a:pPr>
              <a:defRPr sz="900"/>
            </a:pPr>
            <a:r>
              <a:rPr lang="en-ID" sz="900"/>
              <a:t>pada Node Koordinator ke Server</a:t>
            </a: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'DELAYKOOR-SERVER'!$M$78:$M$81</c:f>
              <c:strCache>
                <c:ptCount val="4"/>
                <c:pt idx="0">
                  <c:v>Pagi</c:v>
                </c:pt>
                <c:pt idx="1">
                  <c:v>Siang</c:v>
                </c:pt>
                <c:pt idx="2">
                  <c:v>Sore</c:v>
                </c:pt>
                <c:pt idx="3">
                  <c:v>Malam</c:v>
                </c:pt>
              </c:strCache>
            </c:strRef>
          </c:cat>
          <c:val>
            <c:numRef>
              <c:f>'DELAYKOOR-SERVER'!$P$78:$P$81</c:f>
              <c:numCache>
                <c:formatCode>General</c:formatCode>
                <c:ptCount val="4"/>
                <c:pt idx="0">
                  <c:v>1.0205</c:v>
                </c:pt>
                <c:pt idx="1">
                  <c:v>1.0474999999999999</c:v>
                </c:pt>
                <c:pt idx="2">
                  <c:v>0.91599999999999993</c:v>
                </c:pt>
                <c:pt idx="3">
                  <c:v>0.81950000000000001</c:v>
                </c:pt>
              </c:numCache>
            </c:numRef>
          </c:val>
          <c:extLst>
            <c:ext xmlns:c16="http://schemas.microsoft.com/office/drawing/2014/chart" uri="{C3380CC4-5D6E-409C-BE32-E72D297353CC}">
              <c16:uniqueId val="{00000000-D7EB-4CC1-ABD7-EE2D4D191883}"/>
            </c:ext>
          </c:extLst>
        </c:ser>
        <c:dLbls>
          <c:showLegendKey val="0"/>
          <c:showVal val="1"/>
          <c:showCatName val="0"/>
          <c:showSerName val="0"/>
          <c:showPercent val="0"/>
          <c:showBubbleSize val="0"/>
        </c:dLbls>
        <c:gapWidth val="150"/>
        <c:axId val="994803760"/>
        <c:axId val="1127890400"/>
      </c:barChart>
      <c:catAx>
        <c:axId val="994803760"/>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D" sz="600"/>
                  <a:t>Waktu</a:t>
                </a:r>
              </a:p>
            </c:rich>
          </c:tx>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27890400"/>
        <c:crosses val="autoZero"/>
        <c:auto val="1"/>
        <c:lblAlgn val="ctr"/>
        <c:lblOffset val="100"/>
        <c:noMultiLvlLbl val="0"/>
      </c:catAx>
      <c:valAx>
        <c:axId val="112789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D" sz="600"/>
                  <a:t>Rata - Rata Total Delay</a:t>
                </a:r>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94803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8DFA0-BBD5-4FA8-96C8-8F7647BBF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3285</TotalTime>
  <Pages>6</Pages>
  <Words>9293</Words>
  <Characters>52975</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Dyah Restu</dc:creator>
  <cp:keywords/>
  <dc:description/>
  <cp:lastModifiedBy>Dyah Restu</cp:lastModifiedBy>
  <cp:revision>11</cp:revision>
  <dcterms:created xsi:type="dcterms:W3CDTF">2023-08-24T23:27:00Z</dcterms:created>
  <dcterms:modified xsi:type="dcterms:W3CDTF">2023-08-29T23:43:00Z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http://www.zotero.org/styles/vancouver-superscript</vt:lpwstr>
  </property>
  <property fmtid="{D5CDD505-2E9C-101B-9397-08002B2CF9AE}" pid="21" name="Mendeley Recent Style Name 9_1">
    <vt:lpwstr>Vancouver (superscript)</vt:lpwstr>
  </property>
  <property fmtid="{D5CDD505-2E9C-101B-9397-08002B2CF9AE}" pid="22" name="Mendeley Document_1">
    <vt:lpwstr>True</vt:lpwstr>
  </property>
  <property fmtid="{D5CDD505-2E9C-101B-9397-08002B2CF9AE}" pid="23" name="Mendeley Unique User Id_1">
    <vt:lpwstr>80005cea-b6c3-36ab-9eb4-dad9e0e6343a</vt:lpwstr>
  </property>
  <property fmtid="{D5CDD505-2E9C-101B-9397-08002B2CF9AE}" pid="24" name="Mendeley Citation Style_1">
    <vt:lpwstr>http://www.zotero.org/styles/ieee</vt:lpwstr>
  </property>
</Properties>
</file>