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F235" w14:textId="30CA9AAE" w:rsidR="00CA2AAD" w:rsidRDefault="002B0624" w:rsidP="00D63AD7">
      <w:pPr>
        <w:jc w:val="center"/>
        <w:rPr>
          <w:sz w:val="28"/>
          <w:szCs w:val="28"/>
        </w:rPr>
      </w:pPr>
      <w:r>
        <w:rPr>
          <w:rFonts w:hint="eastAsia"/>
          <w:sz w:val="28"/>
          <w:szCs w:val="28"/>
        </w:rPr>
        <w:t>PDIndexer</w:t>
      </w:r>
      <w:r w:rsidR="00747F63" w:rsidRPr="00CB03FD">
        <w:rPr>
          <w:sz w:val="28"/>
          <w:szCs w:val="28"/>
        </w:rPr>
        <w:t xml:space="preserve"> </w:t>
      </w:r>
      <w:r w:rsidR="00C04B4F" w:rsidRPr="00CB03FD">
        <w:rPr>
          <w:rFonts w:hint="eastAsia"/>
          <w:sz w:val="28"/>
          <w:szCs w:val="28"/>
        </w:rPr>
        <w:t>M</w:t>
      </w:r>
      <w:r w:rsidR="00C04B4F" w:rsidRPr="00CB03FD">
        <w:rPr>
          <w:sz w:val="28"/>
          <w:szCs w:val="28"/>
        </w:rPr>
        <w:t>anual</w:t>
      </w:r>
    </w:p>
    <w:p w14:paraId="24F097B1" w14:textId="353FE0B7" w:rsidR="002C575D" w:rsidRPr="00CB03FD" w:rsidRDefault="00362120" w:rsidP="002C575D">
      <w:pPr>
        <w:jc w:val="right"/>
        <w:rPr>
          <w:sz w:val="28"/>
          <w:szCs w:val="28"/>
        </w:rPr>
      </w:pPr>
      <w:bookmarkStart w:id="0" w:name="_Hlk37062793"/>
      <w:r>
        <w:rPr>
          <w:sz w:val="18"/>
          <w:szCs w:val="28"/>
        </w:rPr>
        <w:t xml:space="preserve">Copyright© </w:t>
      </w:r>
      <w:r w:rsidR="002C575D" w:rsidRPr="002C575D">
        <w:rPr>
          <w:rFonts w:hint="eastAsia"/>
          <w:sz w:val="18"/>
          <w:szCs w:val="28"/>
        </w:rPr>
        <w:t>Y</w:t>
      </w:r>
      <w:r w:rsidR="002C575D" w:rsidRPr="002C575D">
        <w:rPr>
          <w:sz w:val="18"/>
          <w:szCs w:val="28"/>
        </w:rPr>
        <w:t>usuke SETO</w:t>
      </w:r>
    </w:p>
    <w:bookmarkEnd w:id="0"/>
    <w:p w14:paraId="0024CBED" w14:textId="77777777" w:rsidR="004A5DF4" w:rsidRDefault="004A5DF4" w:rsidP="00113617">
      <w:pPr>
        <w:rPr>
          <w:sz w:val="36"/>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25852F03" w14:textId="7CD39A78" w:rsidR="00317C52" w:rsidRDefault="00E26BCD" w:rsidP="00317C52">
          <w:pPr>
            <w:pStyle w:val="a3"/>
            <w:rPr>
              <w:rFonts w:asciiTheme="minorHAnsi" w:hAnsiTheme="minorHAnsi"/>
              <w:noProof/>
              <w:sz w:val="21"/>
              <w:szCs w:val="22"/>
            </w:rPr>
          </w:pPr>
          <w:r>
            <w:fldChar w:fldCharType="begin"/>
          </w:r>
          <w:r>
            <w:instrText xml:space="preserve"> TOC \o "1-2" \h \z \u </w:instrText>
          </w:r>
          <w:r>
            <w:fldChar w:fldCharType="separate"/>
          </w:r>
          <w:hyperlink w:anchor="_Toc92368273" w:history="1">
            <w:r w:rsidR="00317C52" w:rsidRPr="0080396E">
              <w:rPr>
                <w:rStyle w:val="a4"/>
                <w:noProof/>
              </w:rPr>
              <w:t>1. Overview</w:t>
            </w:r>
            <w:r w:rsidR="00317C52">
              <w:rPr>
                <w:noProof/>
                <w:webHidden/>
              </w:rPr>
              <w:tab/>
            </w:r>
            <w:r w:rsidR="00317C52">
              <w:rPr>
                <w:noProof/>
                <w:webHidden/>
              </w:rPr>
              <w:fldChar w:fldCharType="begin"/>
            </w:r>
            <w:r w:rsidR="00317C52">
              <w:rPr>
                <w:noProof/>
                <w:webHidden/>
              </w:rPr>
              <w:instrText xml:space="preserve"> PAGEREF _Toc92368273 \h </w:instrText>
            </w:r>
            <w:r w:rsidR="00317C52">
              <w:rPr>
                <w:noProof/>
                <w:webHidden/>
              </w:rPr>
            </w:r>
            <w:r w:rsidR="00317C52">
              <w:rPr>
                <w:webHidden/>
              </w:rPr>
              <w:fldChar w:fldCharType="separate"/>
            </w:r>
            <w:r w:rsidR="007F4371">
              <w:rPr>
                <w:noProof/>
                <w:webHidden/>
              </w:rPr>
              <w:t>1</w:t>
            </w:r>
            <w:r w:rsidR="00317C52">
              <w:rPr>
                <w:noProof/>
                <w:webHidden/>
              </w:rPr>
              <w:fldChar w:fldCharType="end"/>
            </w:r>
          </w:hyperlink>
        </w:p>
        <w:p w14:paraId="016943FC" w14:textId="7904FC5C" w:rsidR="00317C52" w:rsidRDefault="00395D0C">
          <w:pPr>
            <w:pStyle w:val="22"/>
            <w:ind w:left="210"/>
            <w:rPr>
              <w:rFonts w:asciiTheme="minorHAnsi" w:hAnsiTheme="minorHAnsi"/>
              <w:sz w:val="21"/>
              <w:szCs w:val="22"/>
            </w:rPr>
          </w:pPr>
          <w:hyperlink w:anchor="_Toc92368274" w:history="1">
            <w:r w:rsidR="00317C52" w:rsidRPr="0080396E">
              <w:rPr>
                <w:rStyle w:val="a4"/>
              </w:rPr>
              <w:t>1.1. License</w:t>
            </w:r>
            <w:r w:rsidR="00317C52">
              <w:rPr>
                <w:webHidden/>
              </w:rPr>
              <w:tab/>
            </w:r>
            <w:r w:rsidR="00317C52">
              <w:rPr>
                <w:webHidden/>
              </w:rPr>
              <w:fldChar w:fldCharType="begin"/>
            </w:r>
            <w:r w:rsidR="00317C52">
              <w:rPr>
                <w:webHidden/>
              </w:rPr>
              <w:instrText xml:space="preserve"> PAGEREF _Toc92368274 \h </w:instrText>
            </w:r>
            <w:r w:rsidR="00317C52">
              <w:rPr>
                <w:webHidden/>
              </w:rPr>
            </w:r>
            <w:r w:rsidR="00317C52">
              <w:rPr>
                <w:webHidden/>
              </w:rPr>
              <w:fldChar w:fldCharType="separate"/>
            </w:r>
            <w:r w:rsidR="007F4371">
              <w:rPr>
                <w:webHidden/>
              </w:rPr>
              <w:t>1</w:t>
            </w:r>
            <w:r w:rsidR="00317C52">
              <w:rPr>
                <w:webHidden/>
              </w:rPr>
              <w:fldChar w:fldCharType="end"/>
            </w:r>
          </w:hyperlink>
        </w:p>
        <w:p w14:paraId="3E61CF5F" w14:textId="2280E5E9" w:rsidR="00317C52" w:rsidRDefault="00395D0C">
          <w:pPr>
            <w:pStyle w:val="22"/>
            <w:ind w:left="210"/>
            <w:rPr>
              <w:rFonts w:asciiTheme="minorHAnsi" w:hAnsiTheme="minorHAnsi"/>
              <w:sz w:val="21"/>
              <w:szCs w:val="22"/>
            </w:rPr>
          </w:pPr>
          <w:hyperlink w:anchor="_Toc92368275" w:history="1">
            <w:r w:rsidR="00317C52" w:rsidRPr="0080396E">
              <w:rPr>
                <w:rStyle w:val="a4"/>
              </w:rPr>
              <w:t xml:space="preserve">1.2. </w:t>
            </w:r>
            <w:r w:rsidR="00317C52" w:rsidRPr="0080396E">
              <w:rPr>
                <w:rStyle w:val="a4"/>
              </w:rPr>
              <w:t>必要</w:t>
            </w:r>
            <w:r w:rsidR="00317C52" w:rsidRPr="0080396E">
              <w:rPr>
                <w:rStyle w:val="a4"/>
              </w:rPr>
              <w:t>/</w:t>
            </w:r>
            <w:r w:rsidR="00317C52" w:rsidRPr="0080396E">
              <w:rPr>
                <w:rStyle w:val="a4"/>
              </w:rPr>
              <w:t>推奨動作環境</w:t>
            </w:r>
            <w:r w:rsidR="00317C52">
              <w:rPr>
                <w:webHidden/>
              </w:rPr>
              <w:tab/>
            </w:r>
            <w:r w:rsidR="00317C52">
              <w:rPr>
                <w:webHidden/>
              </w:rPr>
              <w:fldChar w:fldCharType="begin"/>
            </w:r>
            <w:r w:rsidR="00317C52">
              <w:rPr>
                <w:webHidden/>
              </w:rPr>
              <w:instrText xml:space="preserve"> PAGEREF _Toc92368275 \h </w:instrText>
            </w:r>
            <w:r w:rsidR="00317C52">
              <w:rPr>
                <w:webHidden/>
              </w:rPr>
            </w:r>
            <w:r w:rsidR="00317C52">
              <w:rPr>
                <w:webHidden/>
              </w:rPr>
              <w:fldChar w:fldCharType="separate"/>
            </w:r>
            <w:r w:rsidR="007F4371">
              <w:rPr>
                <w:webHidden/>
              </w:rPr>
              <w:t>1</w:t>
            </w:r>
            <w:r w:rsidR="00317C52">
              <w:rPr>
                <w:webHidden/>
              </w:rPr>
              <w:fldChar w:fldCharType="end"/>
            </w:r>
          </w:hyperlink>
        </w:p>
        <w:p w14:paraId="495D4B86" w14:textId="28924460" w:rsidR="00317C52" w:rsidRDefault="00395D0C">
          <w:pPr>
            <w:pStyle w:val="12"/>
            <w:rPr>
              <w:rFonts w:asciiTheme="minorHAnsi" w:hAnsiTheme="minorHAnsi"/>
              <w:sz w:val="21"/>
              <w:szCs w:val="22"/>
            </w:rPr>
          </w:pPr>
          <w:hyperlink w:anchor="_Toc92368276" w:history="1">
            <w:r w:rsidR="00317C52" w:rsidRPr="0080396E">
              <w:rPr>
                <w:rStyle w:val="a4"/>
              </w:rPr>
              <w:t>2. Main window</w:t>
            </w:r>
            <w:r w:rsidR="00317C52">
              <w:rPr>
                <w:webHidden/>
              </w:rPr>
              <w:tab/>
            </w:r>
            <w:r w:rsidR="00317C52">
              <w:rPr>
                <w:webHidden/>
              </w:rPr>
              <w:fldChar w:fldCharType="begin"/>
            </w:r>
            <w:r w:rsidR="00317C52">
              <w:rPr>
                <w:webHidden/>
              </w:rPr>
              <w:instrText xml:space="preserve"> PAGEREF _Toc92368276 \h </w:instrText>
            </w:r>
            <w:r w:rsidR="00317C52">
              <w:rPr>
                <w:webHidden/>
              </w:rPr>
            </w:r>
            <w:r w:rsidR="00317C52">
              <w:rPr>
                <w:webHidden/>
              </w:rPr>
              <w:fldChar w:fldCharType="separate"/>
            </w:r>
            <w:r w:rsidR="007F4371">
              <w:rPr>
                <w:webHidden/>
              </w:rPr>
              <w:t>1</w:t>
            </w:r>
            <w:r w:rsidR="00317C52">
              <w:rPr>
                <w:webHidden/>
              </w:rPr>
              <w:fldChar w:fldCharType="end"/>
            </w:r>
          </w:hyperlink>
        </w:p>
        <w:p w14:paraId="1B273B15" w14:textId="0E5FF7EE" w:rsidR="00317C52" w:rsidRDefault="00395D0C">
          <w:pPr>
            <w:pStyle w:val="22"/>
            <w:ind w:left="210"/>
            <w:rPr>
              <w:rFonts w:asciiTheme="minorHAnsi" w:hAnsiTheme="minorHAnsi"/>
              <w:sz w:val="21"/>
              <w:szCs w:val="22"/>
            </w:rPr>
          </w:pPr>
          <w:hyperlink w:anchor="_Toc92368277" w:history="1">
            <w:r w:rsidR="00317C52" w:rsidRPr="0080396E">
              <w:rPr>
                <w:rStyle w:val="a4"/>
              </w:rPr>
              <w:t>2.3. Main area</w:t>
            </w:r>
            <w:r w:rsidR="00317C52">
              <w:rPr>
                <w:webHidden/>
              </w:rPr>
              <w:tab/>
            </w:r>
            <w:r w:rsidR="00317C52">
              <w:rPr>
                <w:webHidden/>
              </w:rPr>
              <w:fldChar w:fldCharType="begin"/>
            </w:r>
            <w:r w:rsidR="00317C52">
              <w:rPr>
                <w:webHidden/>
              </w:rPr>
              <w:instrText xml:space="preserve"> PAGEREF _Toc92368277 \h </w:instrText>
            </w:r>
            <w:r w:rsidR="00317C52">
              <w:rPr>
                <w:webHidden/>
              </w:rPr>
            </w:r>
            <w:r w:rsidR="00317C52">
              <w:rPr>
                <w:webHidden/>
              </w:rPr>
              <w:fldChar w:fldCharType="separate"/>
            </w:r>
            <w:r w:rsidR="007F4371">
              <w:rPr>
                <w:webHidden/>
              </w:rPr>
              <w:t>1</w:t>
            </w:r>
            <w:r w:rsidR="00317C52">
              <w:rPr>
                <w:webHidden/>
              </w:rPr>
              <w:fldChar w:fldCharType="end"/>
            </w:r>
          </w:hyperlink>
        </w:p>
        <w:p w14:paraId="4B126194" w14:textId="1375B5AF" w:rsidR="00317C52" w:rsidRDefault="00395D0C">
          <w:pPr>
            <w:pStyle w:val="22"/>
            <w:ind w:left="210"/>
            <w:rPr>
              <w:rFonts w:asciiTheme="minorHAnsi" w:hAnsiTheme="minorHAnsi"/>
              <w:sz w:val="21"/>
              <w:szCs w:val="22"/>
            </w:rPr>
          </w:pPr>
          <w:hyperlink w:anchor="_Toc92368278" w:history="1">
            <w:r w:rsidR="00317C52" w:rsidRPr="0080396E">
              <w:rPr>
                <w:rStyle w:val="a4"/>
              </w:rPr>
              <w:t xml:space="preserve">2.1. </w:t>
            </w:r>
            <w:r w:rsidR="00317C52" w:rsidRPr="0080396E">
              <w:rPr>
                <w:rStyle w:val="a4"/>
              </w:rPr>
              <w:t>ファイルメニュー</w:t>
            </w:r>
            <w:r w:rsidR="00317C52">
              <w:rPr>
                <w:webHidden/>
              </w:rPr>
              <w:tab/>
            </w:r>
            <w:r w:rsidR="00317C52">
              <w:rPr>
                <w:webHidden/>
              </w:rPr>
              <w:fldChar w:fldCharType="begin"/>
            </w:r>
            <w:r w:rsidR="00317C52">
              <w:rPr>
                <w:webHidden/>
              </w:rPr>
              <w:instrText xml:space="preserve"> PAGEREF _Toc92368278 \h </w:instrText>
            </w:r>
            <w:r w:rsidR="00317C52">
              <w:rPr>
                <w:webHidden/>
              </w:rPr>
            </w:r>
            <w:r w:rsidR="00317C52">
              <w:rPr>
                <w:webHidden/>
              </w:rPr>
              <w:fldChar w:fldCharType="separate"/>
            </w:r>
            <w:r w:rsidR="007F4371">
              <w:rPr>
                <w:webHidden/>
              </w:rPr>
              <w:t>2</w:t>
            </w:r>
            <w:r w:rsidR="00317C52">
              <w:rPr>
                <w:webHidden/>
              </w:rPr>
              <w:fldChar w:fldCharType="end"/>
            </w:r>
          </w:hyperlink>
        </w:p>
        <w:p w14:paraId="1B365983" w14:textId="7A0DC7A4" w:rsidR="00317C52" w:rsidRDefault="00395D0C">
          <w:pPr>
            <w:pStyle w:val="22"/>
            <w:ind w:left="210"/>
            <w:rPr>
              <w:rFonts w:asciiTheme="minorHAnsi" w:hAnsiTheme="minorHAnsi"/>
              <w:sz w:val="21"/>
              <w:szCs w:val="22"/>
            </w:rPr>
          </w:pPr>
          <w:hyperlink w:anchor="_Toc92368279" w:history="1">
            <w:r w:rsidR="00317C52" w:rsidRPr="0080396E">
              <w:rPr>
                <w:rStyle w:val="a4"/>
              </w:rPr>
              <w:t xml:space="preserve">2.2. </w:t>
            </w:r>
            <w:r w:rsidR="00317C52" w:rsidRPr="0080396E">
              <w:rPr>
                <w:rStyle w:val="a4"/>
              </w:rPr>
              <w:t>タブメニュー</w:t>
            </w:r>
            <w:r w:rsidR="00317C52">
              <w:rPr>
                <w:webHidden/>
              </w:rPr>
              <w:tab/>
            </w:r>
            <w:r w:rsidR="00317C52">
              <w:rPr>
                <w:webHidden/>
              </w:rPr>
              <w:fldChar w:fldCharType="begin"/>
            </w:r>
            <w:r w:rsidR="00317C52">
              <w:rPr>
                <w:webHidden/>
              </w:rPr>
              <w:instrText xml:space="preserve"> PAGEREF _Toc92368279 \h </w:instrText>
            </w:r>
            <w:r w:rsidR="00317C52">
              <w:rPr>
                <w:webHidden/>
              </w:rPr>
            </w:r>
            <w:r w:rsidR="00317C52">
              <w:rPr>
                <w:webHidden/>
              </w:rPr>
              <w:fldChar w:fldCharType="separate"/>
            </w:r>
            <w:r w:rsidR="007F4371">
              <w:rPr>
                <w:webHidden/>
              </w:rPr>
              <w:t>3</w:t>
            </w:r>
            <w:r w:rsidR="00317C52">
              <w:rPr>
                <w:webHidden/>
              </w:rPr>
              <w:fldChar w:fldCharType="end"/>
            </w:r>
          </w:hyperlink>
        </w:p>
        <w:p w14:paraId="0F14BBE7" w14:textId="01FE3769" w:rsidR="00317C52" w:rsidRDefault="00395D0C">
          <w:pPr>
            <w:pStyle w:val="22"/>
            <w:ind w:left="210"/>
            <w:rPr>
              <w:rFonts w:asciiTheme="minorHAnsi" w:hAnsiTheme="minorHAnsi"/>
              <w:sz w:val="21"/>
              <w:szCs w:val="22"/>
            </w:rPr>
          </w:pPr>
          <w:hyperlink w:anchor="_Toc92368280" w:history="1">
            <w:r w:rsidR="00317C52" w:rsidRPr="0080396E">
              <w:rPr>
                <w:rStyle w:val="a4"/>
              </w:rPr>
              <w:t xml:space="preserve">2.4. Profile </w:t>
            </w:r>
            <w:r w:rsidR="00317C52" w:rsidRPr="0080396E">
              <w:rPr>
                <w:rStyle w:val="a4"/>
              </w:rPr>
              <w:t>チェックリスト</w:t>
            </w:r>
            <w:r w:rsidR="00317C52">
              <w:rPr>
                <w:webHidden/>
              </w:rPr>
              <w:tab/>
            </w:r>
            <w:r w:rsidR="00317C52">
              <w:rPr>
                <w:webHidden/>
              </w:rPr>
              <w:fldChar w:fldCharType="begin"/>
            </w:r>
            <w:r w:rsidR="00317C52">
              <w:rPr>
                <w:webHidden/>
              </w:rPr>
              <w:instrText xml:space="preserve"> PAGEREF _Toc92368280 \h </w:instrText>
            </w:r>
            <w:r w:rsidR="00317C52">
              <w:rPr>
                <w:webHidden/>
              </w:rPr>
            </w:r>
            <w:r w:rsidR="00317C52">
              <w:rPr>
                <w:webHidden/>
              </w:rPr>
              <w:fldChar w:fldCharType="separate"/>
            </w:r>
            <w:r w:rsidR="007F4371">
              <w:rPr>
                <w:webHidden/>
              </w:rPr>
              <w:t>3</w:t>
            </w:r>
            <w:r w:rsidR="00317C52">
              <w:rPr>
                <w:webHidden/>
              </w:rPr>
              <w:fldChar w:fldCharType="end"/>
            </w:r>
          </w:hyperlink>
        </w:p>
        <w:p w14:paraId="29794112" w14:textId="735B3C20" w:rsidR="00317C52" w:rsidRDefault="00395D0C">
          <w:pPr>
            <w:pStyle w:val="22"/>
            <w:ind w:left="210"/>
            <w:rPr>
              <w:rFonts w:asciiTheme="minorHAnsi" w:hAnsiTheme="minorHAnsi"/>
              <w:sz w:val="21"/>
              <w:szCs w:val="22"/>
            </w:rPr>
          </w:pPr>
          <w:hyperlink w:anchor="_Toc92368281" w:history="1">
            <w:r w:rsidR="00317C52" w:rsidRPr="0080396E">
              <w:rPr>
                <w:rStyle w:val="a4"/>
              </w:rPr>
              <w:t xml:space="preserve">2.5. Crystal </w:t>
            </w:r>
            <w:r w:rsidR="00317C52" w:rsidRPr="0080396E">
              <w:rPr>
                <w:rStyle w:val="a4"/>
              </w:rPr>
              <w:t>チェックリスト</w:t>
            </w:r>
            <w:r w:rsidR="00317C52">
              <w:rPr>
                <w:webHidden/>
              </w:rPr>
              <w:tab/>
            </w:r>
            <w:r w:rsidR="00317C52">
              <w:rPr>
                <w:webHidden/>
              </w:rPr>
              <w:fldChar w:fldCharType="begin"/>
            </w:r>
            <w:r w:rsidR="00317C52">
              <w:rPr>
                <w:webHidden/>
              </w:rPr>
              <w:instrText xml:space="preserve"> PAGEREF _Toc92368281 \h </w:instrText>
            </w:r>
            <w:r w:rsidR="00317C52">
              <w:rPr>
                <w:webHidden/>
              </w:rPr>
            </w:r>
            <w:r w:rsidR="00317C52">
              <w:rPr>
                <w:webHidden/>
              </w:rPr>
              <w:fldChar w:fldCharType="separate"/>
            </w:r>
            <w:r w:rsidR="007F4371">
              <w:rPr>
                <w:webHidden/>
              </w:rPr>
              <w:t>4</w:t>
            </w:r>
            <w:r w:rsidR="00317C52">
              <w:rPr>
                <w:webHidden/>
              </w:rPr>
              <w:fldChar w:fldCharType="end"/>
            </w:r>
          </w:hyperlink>
        </w:p>
        <w:p w14:paraId="2BC21333" w14:textId="4568E08F" w:rsidR="00317C52" w:rsidRDefault="00395D0C">
          <w:pPr>
            <w:pStyle w:val="12"/>
            <w:rPr>
              <w:rFonts w:asciiTheme="minorHAnsi" w:hAnsiTheme="minorHAnsi"/>
              <w:sz w:val="21"/>
              <w:szCs w:val="22"/>
            </w:rPr>
          </w:pPr>
          <w:hyperlink w:anchor="_Toc92368282" w:history="1">
            <w:r w:rsidR="00317C52" w:rsidRPr="0080396E">
              <w:rPr>
                <w:rStyle w:val="a4"/>
              </w:rPr>
              <w:t>3. Profile parameter</w:t>
            </w:r>
            <w:r w:rsidR="00317C52">
              <w:rPr>
                <w:webHidden/>
              </w:rPr>
              <w:tab/>
            </w:r>
            <w:r w:rsidR="00317C52">
              <w:rPr>
                <w:webHidden/>
              </w:rPr>
              <w:fldChar w:fldCharType="begin"/>
            </w:r>
            <w:r w:rsidR="00317C52">
              <w:rPr>
                <w:webHidden/>
              </w:rPr>
              <w:instrText xml:space="preserve"> PAGEREF _Toc92368282 \h </w:instrText>
            </w:r>
            <w:r w:rsidR="00317C52">
              <w:rPr>
                <w:webHidden/>
              </w:rPr>
            </w:r>
            <w:r w:rsidR="00317C52">
              <w:rPr>
                <w:webHidden/>
              </w:rPr>
              <w:fldChar w:fldCharType="separate"/>
            </w:r>
            <w:r w:rsidR="007F4371">
              <w:rPr>
                <w:webHidden/>
              </w:rPr>
              <w:t>4</w:t>
            </w:r>
            <w:r w:rsidR="00317C52">
              <w:rPr>
                <w:webHidden/>
              </w:rPr>
              <w:fldChar w:fldCharType="end"/>
            </w:r>
          </w:hyperlink>
        </w:p>
        <w:p w14:paraId="4F676631" w14:textId="1BD7CB6D" w:rsidR="00317C52" w:rsidRDefault="00395D0C">
          <w:pPr>
            <w:pStyle w:val="22"/>
            <w:ind w:left="210"/>
            <w:rPr>
              <w:rFonts w:asciiTheme="minorHAnsi" w:hAnsiTheme="minorHAnsi"/>
              <w:sz w:val="21"/>
              <w:szCs w:val="22"/>
            </w:rPr>
          </w:pPr>
          <w:hyperlink w:anchor="_Toc92368283" w:history="1">
            <w:r w:rsidR="00317C52" w:rsidRPr="0080396E">
              <w:rPr>
                <w:rStyle w:val="a4"/>
              </w:rPr>
              <w:t xml:space="preserve">3.1. Profile </w:t>
            </w:r>
            <w:r w:rsidR="00317C52" w:rsidRPr="0080396E">
              <w:rPr>
                <w:rStyle w:val="a4"/>
              </w:rPr>
              <w:t>チェックリスト</w:t>
            </w:r>
            <w:r w:rsidR="00317C52">
              <w:rPr>
                <w:webHidden/>
              </w:rPr>
              <w:tab/>
            </w:r>
            <w:r w:rsidR="00317C52">
              <w:rPr>
                <w:webHidden/>
              </w:rPr>
              <w:fldChar w:fldCharType="begin"/>
            </w:r>
            <w:r w:rsidR="00317C52">
              <w:rPr>
                <w:webHidden/>
              </w:rPr>
              <w:instrText xml:space="preserve"> PAGEREF _Toc92368283 \h </w:instrText>
            </w:r>
            <w:r w:rsidR="00317C52">
              <w:rPr>
                <w:webHidden/>
              </w:rPr>
            </w:r>
            <w:r w:rsidR="00317C52">
              <w:rPr>
                <w:webHidden/>
              </w:rPr>
              <w:fldChar w:fldCharType="separate"/>
            </w:r>
            <w:r w:rsidR="007F4371">
              <w:rPr>
                <w:webHidden/>
              </w:rPr>
              <w:t>4</w:t>
            </w:r>
            <w:r w:rsidR="00317C52">
              <w:rPr>
                <w:webHidden/>
              </w:rPr>
              <w:fldChar w:fldCharType="end"/>
            </w:r>
          </w:hyperlink>
        </w:p>
        <w:p w14:paraId="4CC83766" w14:textId="67562607" w:rsidR="00317C52" w:rsidRDefault="00395D0C">
          <w:pPr>
            <w:pStyle w:val="22"/>
            <w:ind w:left="210"/>
            <w:rPr>
              <w:rFonts w:asciiTheme="minorHAnsi" w:hAnsiTheme="minorHAnsi"/>
              <w:sz w:val="21"/>
              <w:szCs w:val="22"/>
            </w:rPr>
          </w:pPr>
          <w:hyperlink w:anchor="_Toc92368284" w:history="1">
            <w:r w:rsidR="00317C52" w:rsidRPr="0080396E">
              <w:rPr>
                <w:rStyle w:val="a4"/>
              </w:rPr>
              <w:t>3.2. Profile processing</w:t>
            </w:r>
            <w:r w:rsidR="00317C52">
              <w:rPr>
                <w:webHidden/>
              </w:rPr>
              <w:tab/>
            </w:r>
            <w:r w:rsidR="00317C52">
              <w:rPr>
                <w:webHidden/>
              </w:rPr>
              <w:fldChar w:fldCharType="begin"/>
            </w:r>
            <w:r w:rsidR="00317C52">
              <w:rPr>
                <w:webHidden/>
              </w:rPr>
              <w:instrText xml:space="preserve"> PAGEREF _Toc92368284 \h </w:instrText>
            </w:r>
            <w:r w:rsidR="00317C52">
              <w:rPr>
                <w:webHidden/>
              </w:rPr>
            </w:r>
            <w:r w:rsidR="00317C52">
              <w:rPr>
                <w:webHidden/>
              </w:rPr>
              <w:fldChar w:fldCharType="separate"/>
            </w:r>
            <w:r w:rsidR="007F4371">
              <w:rPr>
                <w:webHidden/>
              </w:rPr>
              <w:t>4</w:t>
            </w:r>
            <w:r w:rsidR="00317C52">
              <w:rPr>
                <w:webHidden/>
              </w:rPr>
              <w:fldChar w:fldCharType="end"/>
            </w:r>
          </w:hyperlink>
        </w:p>
        <w:p w14:paraId="3802167A" w14:textId="19425FA4" w:rsidR="00317C52" w:rsidRDefault="00395D0C">
          <w:pPr>
            <w:pStyle w:val="22"/>
            <w:ind w:left="210"/>
            <w:rPr>
              <w:rFonts w:asciiTheme="minorHAnsi" w:hAnsiTheme="minorHAnsi"/>
              <w:sz w:val="21"/>
              <w:szCs w:val="22"/>
            </w:rPr>
          </w:pPr>
          <w:hyperlink w:anchor="_Toc92368285" w:history="1">
            <w:r w:rsidR="00317C52" w:rsidRPr="0080396E">
              <w:rPr>
                <w:rStyle w:val="a4"/>
              </w:rPr>
              <w:t>3.3. Axis setting</w:t>
            </w:r>
            <w:r w:rsidR="00317C52">
              <w:rPr>
                <w:webHidden/>
              </w:rPr>
              <w:tab/>
            </w:r>
            <w:r w:rsidR="00317C52">
              <w:rPr>
                <w:webHidden/>
              </w:rPr>
              <w:fldChar w:fldCharType="begin"/>
            </w:r>
            <w:r w:rsidR="00317C52">
              <w:rPr>
                <w:webHidden/>
              </w:rPr>
              <w:instrText xml:space="preserve"> PAGEREF _Toc92368285 \h </w:instrText>
            </w:r>
            <w:r w:rsidR="00317C52">
              <w:rPr>
                <w:webHidden/>
              </w:rPr>
            </w:r>
            <w:r w:rsidR="00317C52">
              <w:rPr>
                <w:webHidden/>
              </w:rPr>
              <w:fldChar w:fldCharType="separate"/>
            </w:r>
            <w:r w:rsidR="007F4371">
              <w:rPr>
                <w:webHidden/>
              </w:rPr>
              <w:t>5</w:t>
            </w:r>
            <w:r w:rsidR="00317C52">
              <w:rPr>
                <w:webHidden/>
              </w:rPr>
              <w:fldChar w:fldCharType="end"/>
            </w:r>
          </w:hyperlink>
        </w:p>
        <w:p w14:paraId="432518AB" w14:textId="3A965C64" w:rsidR="00317C52" w:rsidRDefault="00395D0C">
          <w:pPr>
            <w:pStyle w:val="22"/>
            <w:ind w:left="210"/>
            <w:rPr>
              <w:rFonts w:asciiTheme="minorHAnsi" w:hAnsiTheme="minorHAnsi"/>
              <w:sz w:val="21"/>
              <w:szCs w:val="22"/>
            </w:rPr>
          </w:pPr>
          <w:hyperlink w:anchor="_Toc92368286" w:history="1">
            <w:r w:rsidR="00317C52" w:rsidRPr="0080396E">
              <w:rPr>
                <w:rStyle w:val="a4"/>
              </w:rPr>
              <w:t>3.4. Profile operator</w:t>
            </w:r>
            <w:r w:rsidR="00317C52">
              <w:rPr>
                <w:webHidden/>
              </w:rPr>
              <w:tab/>
            </w:r>
            <w:r w:rsidR="00317C52">
              <w:rPr>
                <w:webHidden/>
              </w:rPr>
              <w:fldChar w:fldCharType="begin"/>
            </w:r>
            <w:r w:rsidR="00317C52">
              <w:rPr>
                <w:webHidden/>
              </w:rPr>
              <w:instrText xml:space="preserve"> PAGEREF _Toc92368286 \h </w:instrText>
            </w:r>
            <w:r w:rsidR="00317C52">
              <w:rPr>
                <w:webHidden/>
              </w:rPr>
            </w:r>
            <w:r w:rsidR="00317C52">
              <w:rPr>
                <w:webHidden/>
              </w:rPr>
              <w:fldChar w:fldCharType="separate"/>
            </w:r>
            <w:r w:rsidR="007F4371">
              <w:rPr>
                <w:webHidden/>
              </w:rPr>
              <w:t>5</w:t>
            </w:r>
            <w:r w:rsidR="00317C52">
              <w:rPr>
                <w:webHidden/>
              </w:rPr>
              <w:fldChar w:fldCharType="end"/>
            </w:r>
          </w:hyperlink>
        </w:p>
        <w:p w14:paraId="01302381" w14:textId="3ADA49B5" w:rsidR="00317C52" w:rsidRDefault="00395D0C">
          <w:pPr>
            <w:pStyle w:val="12"/>
            <w:rPr>
              <w:rFonts w:asciiTheme="minorHAnsi" w:hAnsiTheme="minorHAnsi"/>
              <w:sz w:val="21"/>
              <w:szCs w:val="22"/>
            </w:rPr>
          </w:pPr>
          <w:hyperlink w:anchor="_Toc92368287" w:history="1">
            <w:r w:rsidR="00317C52" w:rsidRPr="0080396E">
              <w:rPr>
                <w:rStyle w:val="a4"/>
              </w:rPr>
              <w:t>4. Crystal Parameter</w:t>
            </w:r>
            <w:r w:rsidR="00317C52">
              <w:rPr>
                <w:webHidden/>
              </w:rPr>
              <w:tab/>
            </w:r>
            <w:r w:rsidR="00317C52">
              <w:rPr>
                <w:webHidden/>
              </w:rPr>
              <w:fldChar w:fldCharType="begin"/>
            </w:r>
            <w:r w:rsidR="00317C52">
              <w:rPr>
                <w:webHidden/>
              </w:rPr>
              <w:instrText xml:space="preserve"> PAGEREF _Toc92368287 \h </w:instrText>
            </w:r>
            <w:r w:rsidR="00317C52">
              <w:rPr>
                <w:webHidden/>
              </w:rPr>
            </w:r>
            <w:r w:rsidR="00317C52">
              <w:rPr>
                <w:webHidden/>
              </w:rPr>
              <w:fldChar w:fldCharType="separate"/>
            </w:r>
            <w:r w:rsidR="007F4371">
              <w:rPr>
                <w:webHidden/>
              </w:rPr>
              <w:t>5</w:t>
            </w:r>
            <w:r w:rsidR="00317C52">
              <w:rPr>
                <w:webHidden/>
              </w:rPr>
              <w:fldChar w:fldCharType="end"/>
            </w:r>
          </w:hyperlink>
        </w:p>
        <w:p w14:paraId="2ECEB500" w14:textId="3DA20AFA" w:rsidR="00317C52" w:rsidRDefault="00395D0C">
          <w:pPr>
            <w:pStyle w:val="22"/>
            <w:ind w:left="210"/>
            <w:rPr>
              <w:rFonts w:asciiTheme="minorHAnsi" w:hAnsiTheme="minorHAnsi"/>
              <w:sz w:val="21"/>
              <w:szCs w:val="22"/>
            </w:rPr>
          </w:pPr>
          <w:hyperlink w:anchor="_Toc92368288" w:history="1">
            <w:r w:rsidR="00317C52" w:rsidRPr="0080396E">
              <w:rPr>
                <w:rStyle w:val="a4"/>
              </w:rPr>
              <w:t>4.1. Diffraction peak option</w:t>
            </w:r>
            <w:r w:rsidR="00317C52">
              <w:rPr>
                <w:webHidden/>
              </w:rPr>
              <w:tab/>
            </w:r>
            <w:r w:rsidR="00317C52">
              <w:rPr>
                <w:webHidden/>
              </w:rPr>
              <w:fldChar w:fldCharType="begin"/>
            </w:r>
            <w:r w:rsidR="00317C52">
              <w:rPr>
                <w:webHidden/>
              </w:rPr>
              <w:instrText xml:space="preserve"> PAGEREF _Toc92368288 \h </w:instrText>
            </w:r>
            <w:r w:rsidR="00317C52">
              <w:rPr>
                <w:webHidden/>
              </w:rPr>
            </w:r>
            <w:r w:rsidR="00317C52">
              <w:rPr>
                <w:webHidden/>
              </w:rPr>
              <w:fldChar w:fldCharType="separate"/>
            </w:r>
            <w:r w:rsidR="007F4371">
              <w:rPr>
                <w:webHidden/>
              </w:rPr>
              <w:t>6</w:t>
            </w:r>
            <w:r w:rsidR="00317C52">
              <w:rPr>
                <w:webHidden/>
              </w:rPr>
              <w:fldChar w:fldCharType="end"/>
            </w:r>
          </w:hyperlink>
        </w:p>
        <w:p w14:paraId="4B029020" w14:textId="6CB8B3CB" w:rsidR="00317C52" w:rsidRDefault="00395D0C">
          <w:pPr>
            <w:pStyle w:val="22"/>
            <w:ind w:left="210"/>
            <w:rPr>
              <w:rFonts w:asciiTheme="minorHAnsi" w:hAnsiTheme="minorHAnsi"/>
              <w:sz w:val="21"/>
              <w:szCs w:val="22"/>
            </w:rPr>
          </w:pPr>
          <w:hyperlink w:anchor="_Toc92368289" w:history="1">
            <w:r w:rsidR="00317C52" w:rsidRPr="0080396E">
              <w:rPr>
                <w:rStyle w:val="a4"/>
              </w:rPr>
              <w:t xml:space="preserve">4.2. Crystal </w:t>
            </w:r>
            <w:r w:rsidR="00317C52" w:rsidRPr="0080396E">
              <w:rPr>
                <w:rStyle w:val="a4"/>
              </w:rPr>
              <w:t>チェックリスト</w:t>
            </w:r>
            <w:r w:rsidR="00317C52">
              <w:rPr>
                <w:webHidden/>
              </w:rPr>
              <w:tab/>
            </w:r>
            <w:r w:rsidR="00317C52">
              <w:rPr>
                <w:webHidden/>
              </w:rPr>
              <w:fldChar w:fldCharType="begin"/>
            </w:r>
            <w:r w:rsidR="00317C52">
              <w:rPr>
                <w:webHidden/>
              </w:rPr>
              <w:instrText xml:space="preserve"> PAGEREF _Toc92368289 \h </w:instrText>
            </w:r>
            <w:r w:rsidR="00317C52">
              <w:rPr>
                <w:webHidden/>
              </w:rPr>
            </w:r>
            <w:r w:rsidR="00317C52">
              <w:rPr>
                <w:webHidden/>
              </w:rPr>
              <w:fldChar w:fldCharType="separate"/>
            </w:r>
            <w:r w:rsidR="007F4371">
              <w:rPr>
                <w:webHidden/>
              </w:rPr>
              <w:t>6</w:t>
            </w:r>
            <w:r w:rsidR="00317C52">
              <w:rPr>
                <w:webHidden/>
              </w:rPr>
              <w:fldChar w:fldCharType="end"/>
            </w:r>
          </w:hyperlink>
        </w:p>
        <w:p w14:paraId="3C5FF9C6" w14:textId="2F1F0764" w:rsidR="00317C52" w:rsidRDefault="00395D0C">
          <w:pPr>
            <w:pStyle w:val="22"/>
            <w:ind w:left="210"/>
            <w:rPr>
              <w:rFonts w:asciiTheme="minorHAnsi" w:hAnsiTheme="minorHAnsi"/>
              <w:sz w:val="21"/>
              <w:szCs w:val="22"/>
            </w:rPr>
          </w:pPr>
          <w:hyperlink w:anchor="_Toc92368290" w:history="1">
            <w:r w:rsidR="00317C52" w:rsidRPr="0080396E">
              <w:rPr>
                <w:rStyle w:val="a4"/>
              </w:rPr>
              <w:t>4.3. Crystal Information</w:t>
            </w:r>
            <w:r w:rsidR="00317C52">
              <w:rPr>
                <w:webHidden/>
              </w:rPr>
              <w:tab/>
            </w:r>
            <w:r w:rsidR="00317C52">
              <w:rPr>
                <w:webHidden/>
              </w:rPr>
              <w:fldChar w:fldCharType="begin"/>
            </w:r>
            <w:r w:rsidR="00317C52">
              <w:rPr>
                <w:webHidden/>
              </w:rPr>
              <w:instrText xml:space="preserve"> PAGEREF _Toc92368290 \h </w:instrText>
            </w:r>
            <w:r w:rsidR="00317C52">
              <w:rPr>
                <w:webHidden/>
              </w:rPr>
            </w:r>
            <w:r w:rsidR="00317C52">
              <w:rPr>
                <w:webHidden/>
              </w:rPr>
              <w:fldChar w:fldCharType="separate"/>
            </w:r>
            <w:r w:rsidR="007F4371">
              <w:rPr>
                <w:webHidden/>
              </w:rPr>
              <w:t>6</w:t>
            </w:r>
            <w:r w:rsidR="00317C52">
              <w:rPr>
                <w:webHidden/>
              </w:rPr>
              <w:fldChar w:fldCharType="end"/>
            </w:r>
          </w:hyperlink>
        </w:p>
        <w:p w14:paraId="48FDF081" w14:textId="35D1E7ED" w:rsidR="00317C52" w:rsidRDefault="00395D0C">
          <w:pPr>
            <w:pStyle w:val="22"/>
            <w:ind w:left="210"/>
            <w:rPr>
              <w:rFonts w:asciiTheme="minorHAnsi" w:hAnsiTheme="minorHAnsi"/>
              <w:sz w:val="21"/>
              <w:szCs w:val="22"/>
            </w:rPr>
          </w:pPr>
          <w:hyperlink w:anchor="_Toc92368291" w:history="1">
            <w:r w:rsidR="00317C52" w:rsidRPr="0080396E">
              <w:rPr>
                <w:rStyle w:val="a4"/>
              </w:rPr>
              <w:t>4.4. Crystal Database</w:t>
            </w:r>
            <w:r w:rsidR="00317C52">
              <w:rPr>
                <w:webHidden/>
              </w:rPr>
              <w:tab/>
            </w:r>
            <w:r w:rsidR="00317C52">
              <w:rPr>
                <w:webHidden/>
              </w:rPr>
              <w:fldChar w:fldCharType="begin"/>
            </w:r>
            <w:r w:rsidR="00317C52">
              <w:rPr>
                <w:webHidden/>
              </w:rPr>
              <w:instrText xml:space="preserve"> PAGEREF _Toc92368291 \h </w:instrText>
            </w:r>
            <w:r w:rsidR="00317C52">
              <w:rPr>
                <w:webHidden/>
              </w:rPr>
            </w:r>
            <w:r w:rsidR="00317C52">
              <w:rPr>
                <w:webHidden/>
              </w:rPr>
              <w:fldChar w:fldCharType="separate"/>
            </w:r>
            <w:r w:rsidR="007F4371">
              <w:rPr>
                <w:webHidden/>
              </w:rPr>
              <w:t>7</w:t>
            </w:r>
            <w:r w:rsidR="00317C52">
              <w:rPr>
                <w:webHidden/>
              </w:rPr>
              <w:fldChar w:fldCharType="end"/>
            </w:r>
          </w:hyperlink>
        </w:p>
        <w:p w14:paraId="51005AF5" w14:textId="380A3D7A" w:rsidR="00317C52" w:rsidRDefault="00395D0C">
          <w:pPr>
            <w:pStyle w:val="12"/>
            <w:rPr>
              <w:rFonts w:asciiTheme="minorHAnsi" w:hAnsiTheme="minorHAnsi"/>
              <w:sz w:val="21"/>
              <w:szCs w:val="22"/>
            </w:rPr>
          </w:pPr>
          <w:hyperlink w:anchor="_Toc92368292" w:history="1">
            <w:r w:rsidR="00317C52" w:rsidRPr="0080396E">
              <w:rPr>
                <w:rStyle w:val="a4"/>
              </w:rPr>
              <w:t>5. Equation of state</w:t>
            </w:r>
            <w:r w:rsidR="00317C52">
              <w:rPr>
                <w:webHidden/>
              </w:rPr>
              <w:tab/>
            </w:r>
            <w:r w:rsidR="00317C52">
              <w:rPr>
                <w:webHidden/>
              </w:rPr>
              <w:fldChar w:fldCharType="begin"/>
            </w:r>
            <w:r w:rsidR="00317C52">
              <w:rPr>
                <w:webHidden/>
              </w:rPr>
              <w:instrText xml:space="preserve"> PAGEREF _Toc92368292 \h </w:instrText>
            </w:r>
            <w:r w:rsidR="00317C52">
              <w:rPr>
                <w:webHidden/>
              </w:rPr>
            </w:r>
            <w:r w:rsidR="00317C52">
              <w:rPr>
                <w:webHidden/>
              </w:rPr>
              <w:fldChar w:fldCharType="separate"/>
            </w:r>
            <w:r w:rsidR="007F4371">
              <w:rPr>
                <w:webHidden/>
              </w:rPr>
              <w:t>7</w:t>
            </w:r>
            <w:r w:rsidR="00317C52">
              <w:rPr>
                <w:webHidden/>
              </w:rPr>
              <w:fldChar w:fldCharType="end"/>
            </w:r>
          </w:hyperlink>
        </w:p>
        <w:p w14:paraId="15AE3788" w14:textId="26C91256" w:rsidR="00317C52" w:rsidRDefault="00395D0C">
          <w:pPr>
            <w:pStyle w:val="12"/>
            <w:rPr>
              <w:rFonts w:asciiTheme="minorHAnsi" w:hAnsiTheme="minorHAnsi"/>
              <w:sz w:val="21"/>
              <w:szCs w:val="22"/>
            </w:rPr>
          </w:pPr>
          <w:hyperlink w:anchor="_Toc92368293" w:history="1">
            <w:r w:rsidR="00317C52" w:rsidRPr="0080396E">
              <w:rPr>
                <w:rStyle w:val="a4"/>
              </w:rPr>
              <w:t>6. Fitting diffraction peaks</w:t>
            </w:r>
            <w:r w:rsidR="00317C52">
              <w:rPr>
                <w:webHidden/>
              </w:rPr>
              <w:tab/>
            </w:r>
            <w:r w:rsidR="00317C52">
              <w:rPr>
                <w:webHidden/>
              </w:rPr>
              <w:fldChar w:fldCharType="begin"/>
            </w:r>
            <w:r w:rsidR="00317C52">
              <w:rPr>
                <w:webHidden/>
              </w:rPr>
              <w:instrText xml:space="preserve"> PAGEREF _Toc92368293 \h </w:instrText>
            </w:r>
            <w:r w:rsidR="00317C52">
              <w:rPr>
                <w:webHidden/>
              </w:rPr>
            </w:r>
            <w:r w:rsidR="00317C52">
              <w:rPr>
                <w:webHidden/>
              </w:rPr>
              <w:fldChar w:fldCharType="separate"/>
            </w:r>
            <w:r w:rsidR="007F4371">
              <w:rPr>
                <w:webHidden/>
              </w:rPr>
              <w:t>7</w:t>
            </w:r>
            <w:r w:rsidR="00317C52">
              <w:rPr>
                <w:webHidden/>
              </w:rPr>
              <w:fldChar w:fldCharType="end"/>
            </w:r>
          </w:hyperlink>
        </w:p>
        <w:p w14:paraId="57951DAB" w14:textId="15A17058" w:rsidR="00317C52" w:rsidRDefault="00395D0C">
          <w:pPr>
            <w:pStyle w:val="22"/>
            <w:ind w:left="210"/>
            <w:rPr>
              <w:rFonts w:asciiTheme="minorHAnsi" w:hAnsiTheme="minorHAnsi"/>
              <w:sz w:val="21"/>
              <w:szCs w:val="22"/>
            </w:rPr>
          </w:pPr>
          <w:hyperlink w:anchor="_Toc92368294" w:history="1">
            <w:r w:rsidR="00317C52" w:rsidRPr="0080396E">
              <w:rPr>
                <w:rStyle w:val="a4"/>
              </w:rPr>
              <w:t>5.1. Fitting Option</w:t>
            </w:r>
            <w:r w:rsidR="00317C52">
              <w:rPr>
                <w:webHidden/>
              </w:rPr>
              <w:tab/>
            </w:r>
            <w:r w:rsidR="00317C52">
              <w:rPr>
                <w:webHidden/>
              </w:rPr>
              <w:fldChar w:fldCharType="begin"/>
            </w:r>
            <w:r w:rsidR="00317C52">
              <w:rPr>
                <w:webHidden/>
              </w:rPr>
              <w:instrText xml:space="preserve"> PAGEREF _Toc92368294 \h </w:instrText>
            </w:r>
            <w:r w:rsidR="00317C52">
              <w:rPr>
                <w:webHidden/>
              </w:rPr>
            </w:r>
            <w:r w:rsidR="00317C52">
              <w:rPr>
                <w:webHidden/>
              </w:rPr>
              <w:fldChar w:fldCharType="separate"/>
            </w:r>
            <w:r w:rsidR="007F4371">
              <w:rPr>
                <w:webHidden/>
              </w:rPr>
              <w:t>8</w:t>
            </w:r>
            <w:r w:rsidR="00317C52">
              <w:rPr>
                <w:webHidden/>
              </w:rPr>
              <w:fldChar w:fldCharType="end"/>
            </w:r>
          </w:hyperlink>
        </w:p>
        <w:p w14:paraId="5ADB4C7B" w14:textId="0EA00AFB" w:rsidR="004A5DF4" w:rsidRDefault="00E26BCD">
          <w:r>
            <w:rPr>
              <w:noProof/>
              <w:sz w:val="18"/>
              <w:szCs w:val="18"/>
            </w:rPr>
            <w:fldChar w:fldCharType="end"/>
          </w:r>
        </w:p>
      </w:sdtContent>
    </w:sdt>
    <w:p w14:paraId="16C6505B" w14:textId="505F45C6" w:rsidR="00D63AD7" w:rsidRDefault="00C04B4F" w:rsidP="00113617">
      <w:pPr>
        <w:pStyle w:val="1"/>
      </w:pPr>
      <w:bookmarkStart w:id="1" w:name="_Toc92368273"/>
      <w:r>
        <w:rPr>
          <w:rFonts w:hint="eastAsia"/>
        </w:rPr>
        <w:t>1</w:t>
      </w:r>
      <w:r>
        <w:t>. Overview</w:t>
      </w:r>
      <w:bookmarkEnd w:id="1"/>
    </w:p>
    <w:p w14:paraId="26032AC4" w14:textId="45AADA93" w:rsidR="002B0624" w:rsidRDefault="0071202C" w:rsidP="00A50FEC">
      <w:pPr>
        <w:pStyle w:val="10"/>
        <w:ind w:firstLine="180"/>
      </w:pPr>
      <w:r w:rsidRPr="0071202C">
        <w:rPr>
          <w:rFonts w:hint="eastAsia"/>
        </w:rPr>
        <w:t>PDIndexer</w:t>
      </w:r>
      <w:r w:rsidRPr="0071202C">
        <w:rPr>
          <w:rFonts w:hint="eastAsia"/>
        </w:rPr>
        <w:t>は一次元粉末</w:t>
      </w:r>
      <w:r w:rsidRPr="0071202C">
        <w:rPr>
          <w:rFonts w:hint="eastAsia"/>
        </w:rPr>
        <w:t>X</w:t>
      </w:r>
      <w:r w:rsidRPr="0071202C">
        <w:rPr>
          <w:rFonts w:hint="eastAsia"/>
        </w:rPr>
        <w:t>線回折パターンの解析を行うソフトです。粉末</w:t>
      </w:r>
      <w:r w:rsidRPr="0071202C">
        <w:rPr>
          <w:rFonts w:hint="eastAsia"/>
        </w:rPr>
        <w:t>X</w:t>
      </w:r>
      <w:r w:rsidRPr="0071202C">
        <w:rPr>
          <w:rFonts w:hint="eastAsia"/>
        </w:rPr>
        <w:t>線回折装置や、デバイシェラー透過光学系で得られた放射光</w:t>
      </w:r>
      <w:r w:rsidRPr="0071202C">
        <w:rPr>
          <w:rFonts w:hint="eastAsia"/>
        </w:rPr>
        <w:t>X</w:t>
      </w:r>
      <w:r w:rsidRPr="0071202C">
        <w:rPr>
          <w:rFonts w:hint="eastAsia"/>
        </w:rPr>
        <w:t>線などで得られた回折プロファイルを表示することが出来ます。</w:t>
      </w:r>
      <w:r w:rsidRPr="0071202C">
        <w:rPr>
          <w:rFonts w:hint="eastAsia"/>
        </w:rPr>
        <w:t xml:space="preserve"> </w:t>
      </w:r>
      <w:r w:rsidRPr="0071202C">
        <w:rPr>
          <w:rFonts w:hint="eastAsia"/>
        </w:rPr>
        <w:t>また複数プロファイルの表示、既知結晶の回折線との比較、標準物質との比較による温度・圧力の校正・プロファイルフィッティング</w:t>
      </w:r>
      <w:r w:rsidRPr="0071202C">
        <w:rPr>
          <w:rFonts w:hint="eastAsia"/>
        </w:rPr>
        <w:t>+</w:t>
      </w:r>
      <w:r w:rsidRPr="0071202C">
        <w:rPr>
          <w:rFonts w:hint="eastAsia"/>
        </w:rPr>
        <w:t>最小二乗法による格子定数の精密化機能などを備えています。</w:t>
      </w:r>
    </w:p>
    <w:p w14:paraId="48715E1F" w14:textId="397BFFF2" w:rsidR="00A05708" w:rsidRDefault="00A05708" w:rsidP="00A50FEC">
      <w:pPr>
        <w:pStyle w:val="10"/>
        <w:ind w:firstLine="180"/>
      </w:pPr>
      <w:r>
        <w:rPr>
          <w:rFonts w:hint="eastAsia"/>
        </w:rPr>
        <w:t>ご意見やご要望は</w:t>
      </w:r>
      <w:r w:rsidR="00827E2E">
        <w:t>GitHub</w:t>
      </w:r>
      <w:r>
        <w:rPr>
          <w:rFonts w:hint="eastAsia"/>
        </w:rPr>
        <w:t>の</w:t>
      </w:r>
      <w:r>
        <w:rPr>
          <w:rFonts w:hint="eastAsia"/>
        </w:rPr>
        <w:t>Issue</w:t>
      </w:r>
      <w:r>
        <w:t xml:space="preserve"> </w:t>
      </w:r>
      <w:r>
        <w:rPr>
          <w:rFonts w:hint="eastAsia"/>
        </w:rPr>
        <w:t>(</w:t>
      </w:r>
      <w:hyperlink r:id="rId8" w:history="1">
        <w:r>
          <w:rPr>
            <w:rStyle w:val="a4"/>
          </w:rPr>
          <w:t>https://github.com/seto77/</w:t>
        </w:r>
        <w:r w:rsidR="002B0624">
          <w:rPr>
            <w:rStyle w:val="a4"/>
          </w:rPr>
          <w:t>PDIndexer</w:t>
        </w:r>
        <w:r>
          <w:rPr>
            <w:rStyle w:val="a4"/>
          </w:rPr>
          <w:t>/issues</w:t>
        </w:r>
      </w:hyperlink>
      <w:r>
        <w:t>)</w:t>
      </w:r>
      <w:r>
        <w:rPr>
          <w:rFonts w:hint="eastAsia"/>
        </w:rPr>
        <w:t>でお知らせ下さい。</w:t>
      </w:r>
    </w:p>
    <w:p w14:paraId="059CA8F6" w14:textId="57F3CCBD" w:rsidR="00C04B4F" w:rsidRDefault="00E879DC" w:rsidP="00500745">
      <w:pPr>
        <w:pStyle w:val="2"/>
        <w:spacing w:after="72"/>
      </w:pPr>
      <w:bookmarkStart w:id="2" w:name="_Toc92368274"/>
      <w:r>
        <w:t xml:space="preserve">1.1. </w:t>
      </w:r>
      <w:r w:rsidR="003350D5">
        <w:t>License</w:t>
      </w:r>
      <w:bookmarkEnd w:id="2"/>
    </w:p>
    <w:p w14:paraId="7677DC5A" w14:textId="1FD36B3B" w:rsidR="00890C5E" w:rsidRPr="003908A2" w:rsidRDefault="00AE6AA1" w:rsidP="003908A2">
      <w:pPr>
        <w:pStyle w:val="20"/>
        <w:ind w:leftChars="0" w:left="210" w:firstLineChars="0" w:firstLine="0"/>
        <w:rPr>
          <w:sz w:val="17"/>
          <w:szCs w:val="17"/>
        </w:rPr>
      </w:pPr>
      <w:r>
        <w:rPr>
          <w:rFonts w:hint="eastAsia"/>
        </w:rPr>
        <w:t>本ソフトウェア</w:t>
      </w:r>
      <w:r w:rsidR="00E879DC">
        <w:rPr>
          <w:rFonts w:hint="eastAsia"/>
        </w:rPr>
        <w:t>は</w:t>
      </w:r>
      <w:r w:rsidR="00E879DC">
        <w:rPr>
          <w:rFonts w:hint="eastAsia"/>
        </w:rPr>
        <w:t>M</w:t>
      </w:r>
      <w:r w:rsidR="00E879DC" w:rsidRPr="008A5627">
        <w:rPr>
          <w:rFonts w:hint="eastAsia"/>
        </w:rPr>
        <w:t>IT</w:t>
      </w:r>
      <w:r w:rsidR="00E879DC" w:rsidRPr="008A5627">
        <w:rPr>
          <w:rFonts w:hint="eastAsia"/>
        </w:rPr>
        <w:t>ライセンスの下で配布し</w:t>
      </w:r>
      <w:r w:rsidR="00FE6956" w:rsidRPr="008A5627">
        <w:rPr>
          <w:rFonts w:hint="eastAsia"/>
        </w:rPr>
        <w:t>てい</w:t>
      </w:r>
      <w:r w:rsidR="00E879DC" w:rsidRPr="008A5627">
        <w:rPr>
          <w:rFonts w:hint="eastAsia"/>
        </w:rPr>
        <w:t>ます</w:t>
      </w:r>
      <w:r w:rsidR="00FE6956" w:rsidRPr="003908A2">
        <w:rPr>
          <w:rFonts w:hint="eastAsia"/>
          <w:sz w:val="17"/>
          <w:szCs w:val="17"/>
        </w:rPr>
        <w:t>(</w:t>
      </w:r>
      <w:hyperlink r:id="rId9" w:history="1">
        <w:r w:rsidR="00FE6956" w:rsidRPr="003908A2">
          <w:rPr>
            <w:rStyle w:val="a4"/>
            <w:sz w:val="17"/>
            <w:szCs w:val="17"/>
          </w:rPr>
          <w:t>https://github.com/seto77/</w:t>
        </w:r>
        <w:r w:rsidR="0071202C">
          <w:rPr>
            <w:rStyle w:val="a4"/>
            <w:rFonts w:hint="eastAsia"/>
            <w:sz w:val="17"/>
            <w:szCs w:val="17"/>
          </w:rPr>
          <w:t>PDIndexer</w:t>
        </w:r>
        <w:r w:rsidR="00FE6956" w:rsidRPr="003908A2">
          <w:rPr>
            <w:rStyle w:val="a4"/>
            <w:sz w:val="17"/>
            <w:szCs w:val="17"/>
          </w:rPr>
          <w:t>/blob/master/LICENSE.md</w:t>
        </w:r>
      </w:hyperlink>
      <w:r w:rsidR="00FE6956" w:rsidRPr="003908A2">
        <w:rPr>
          <w:sz w:val="17"/>
          <w:szCs w:val="17"/>
        </w:rPr>
        <w:t>)</w:t>
      </w:r>
      <w:r w:rsidR="00E879DC" w:rsidRPr="008A5627">
        <w:rPr>
          <w:rFonts w:hint="eastAsia"/>
        </w:rPr>
        <w:t>。</w:t>
      </w:r>
      <w:r w:rsidR="00890C5E">
        <w:rPr>
          <w:rFonts w:hint="eastAsia"/>
        </w:rPr>
        <w:t>下記の条件を受け入れていただけるのであれば、誰でも自由に無料で、このソフトウェアを</w:t>
      </w:r>
      <w:r w:rsidR="00E8435D">
        <w:rPr>
          <w:rFonts w:hint="eastAsia"/>
        </w:rPr>
        <w:t>使って</w:t>
      </w:r>
      <w:r w:rsidR="00890C5E">
        <w:rPr>
          <w:rFonts w:hint="eastAsia"/>
        </w:rPr>
        <w:t>いただくことができます。</w:t>
      </w:r>
    </w:p>
    <w:p w14:paraId="6F4D72EF" w14:textId="266AE3C7" w:rsidR="00890C5E" w:rsidRDefault="00890C5E" w:rsidP="0038458F">
      <w:pPr>
        <w:pStyle w:val="20"/>
        <w:numPr>
          <w:ilvl w:val="0"/>
          <w:numId w:val="1"/>
        </w:numPr>
        <w:ind w:leftChars="0" w:left="426" w:firstLineChars="0" w:hanging="216"/>
      </w:pPr>
      <w:r>
        <w:rPr>
          <w:rFonts w:hint="eastAsia"/>
        </w:rPr>
        <w:t>このソフトウェアをコピーして</w:t>
      </w:r>
      <w:r w:rsidR="00E8435D">
        <w:rPr>
          <w:rFonts w:hint="eastAsia"/>
        </w:rPr>
        <w:t>使った</w:t>
      </w:r>
      <w:r>
        <w:rPr>
          <w:rFonts w:hint="eastAsia"/>
        </w:rPr>
        <w:t>り、配布したり、変更を加えたり、変更を加えたものを配布したり、商用利用したり、有料で販売したり、なんにでも自由につかってください。</w:t>
      </w:r>
    </w:p>
    <w:p w14:paraId="5A8604C1" w14:textId="445F13F6" w:rsidR="00890C5E" w:rsidRDefault="00E8435D" w:rsidP="0038458F">
      <w:pPr>
        <w:pStyle w:val="20"/>
        <w:numPr>
          <w:ilvl w:val="0"/>
          <w:numId w:val="1"/>
        </w:numPr>
        <w:ind w:leftChars="0" w:left="426" w:firstLineChars="0" w:hanging="216"/>
      </w:pPr>
      <w:r>
        <w:rPr>
          <w:rFonts w:hint="eastAsia"/>
        </w:rPr>
        <w:t>再配布する場合は、</w:t>
      </w:r>
      <w:r w:rsidR="00890C5E">
        <w:rPr>
          <w:rFonts w:hint="eastAsia"/>
        </w:rPr>
        <w:t>このソフトウェアの著作権</w:t>
      </w:r>
      <w:r w:rsidR="00890C5E">
        <w:t>とこのライセンスの全文を、ソースコードの</w:t>
      </w:r>
      <w:r>
        <w:rPr>
          <w:rFonts w:hint="eastAsia"/>
        </w:rPr>
        <w:t>中</w:t>
      </w:r>
      <w:r w:rsidR="00890C5E">
        <w:t>やソースコードに同梱したライセンス表示用の別ファイルなどに掲載してください。</w:t>
      </w:r>
    </w:p>
    <w:p w14:paraId="1984FB4F" w14:textId="68718CF9" w:rsidR="00890C5E" w:rsidRDefault="00890C5E" w:rsidP="0038458F">
      <w:pPr>
        <w:pStyle w:val="20"/>
        <w:numPr>
          <w:ilvl w:val="0"/>
          <w:numId w:val="1"/>
        </w:numPr>
        <w:ind w:leftChars="0" w:left="426" w:firstLineChars="0" w:hanging="216"/>
      </w:pPr>
      <w:r>
        <w:rPr>
          <w:rFonts w:hint="eastAsia"/>
        </w:rPr>
        <w:t>このソフトウェアにはなんの保証もついていません。たと</w:t>
      </w:r>
      <w:r>
        <w:rPr>
          <w:rFonts w:hint="eastAsia"/>
        </w:rPr>
        <w:t>え、このソフトウェアを利用したことで</w:t>
      </w:r>
      <w:r w:rsidR="00E8435D">
        <w:rPr>
          <w:rFonts w:hint="eastAsia"/>
        </w:rPr>
        <w:t>何か</w:t>
      </w:r>
      <w:r>
        <w:rPr>
          <w:rFonts w:hint="eastAsia"/>
        </w:rPr>
        <w:t>問題が起こったとしても、作者はなんの責任も負いません。</w:t>
      </w:r>
    </w:p>
    <w:p w14:paraId="0AB5FBF8" w14:textId="488F329F" w:rsidR="00C04B4F" w:rsidRPr="00C04B4F" w:rsidRDefault="00C04B4F" w:rsidP="00500745">
      <w:pPr>
        <w:pStyle w:val="2"/>
        <w:spacing w:after="72"/>
      </w:pPr>
      <w:bookmarkStart w:id="3" w:name="_Toc92368275"/>
      <w:r>
        <w:rPr>
          <w:rFonts w:hint="eastAsia"/>
        </w:rPr>
        <w:t>1</w:t>
      </w:r>
      <w:r>
        <w:t>.</w:t>
      </w:r>
      <w:r w:rsidR="005F2FD0">
        <w:t>2</w:t>
      </w:r>
      <w:r>
        <w:t xml:space="preserve">. </w:t>
      </w:r>
      <w:r>
        <w:rPr>
          <w:rFonts w:hint="eastAsia"/>
        </w:rPr>
        <w:t>必要</w:t>
      </w:r>
      <w:r w:rsidR="00E8435D">
        <w:rPr>
          <w:rFonts w:hint="eastAsia"/>
        </w:rPr>
        <w:t>/</w:t>
      </w:r>
      <w:r w:rsidR="00E8435D">
        <w:rPr>
          <w:rFonts w:hint="eastAsia"/>
        </w:rPr>
        <w:t>推奨</w:t>
      </w:r>
      <w:r>
        <w:rPr>
          <w:rFonts w:hint="eastAsia"/>
        </w:rPr>
        <w:t>動作環境</w:t>
      </w:r>
      <w:bookmarkEnd w:id="3"/>
    </w:p>
    <w:p w14:paraId="22A954BC" w14:textId="27281BF7" w:rsidR="00CF0A72" w:rsidRDefault="002B0624" w:rsidP="00A50FEC">
      <w:pPr>
        <w:pStyle w:val="20"/>
        <w:ind w:left="210" w:firstLine="180"/>
      </w:pPr>
      <w:r>
        <w:t>PDIndexer</w:t>
      </w:r>
      <w:r w:rsidR="00C04B4F">
        <w:rPr>
          <w:rFonts w:hint="eastAsia"/>
        </w:rPr>
        <w:t>が動作するため</w:t>
      </w:r>
      <w:r w:rsidR="00CF0A72">
        <w:rPr>
          <w:rFonts w:hint="eastAsia"/>
        </w:rPr>
        <w:t>の必要環境は、</w:t>
      </w:r>
    </w:p>
    <w:p w14:paraId="457D1A1F" w14:textId="16EB1AE2" w:rsidR="00CF0A72" w:rsidRDefault="00CF0A72" w:rsidP="002B0624">
      <w:pPr>
        <w:pStyle w:val="20"/>
        <w:numPr>
          <w:ilvl w:val="0"/>
          <w:numId w:val="4"/>
        </w:numPr>
        <w:ind w:leftChars="0" w:firstLineChars="0" w:hanging="204"/>
      </w:pPr>
      <w:r>
        <w:rPr>
          <w:rFonts w:hint="eastAsia"/>
        </w:rPr>
        <w:t>.</w:t>
      </w:r>
      <w:r>
        <w:t xml:space="preserve">Net </w:t>
      </w:r>
      <w:r w:rsidR="002B0624">
        <w:t xml:space="preserve">Desktop Runtime </w:t>
      </w:r>
      <w:r w:rsidR="002B0624">
        <w:rPr>
          <w:rFonts w:hint="eastAsia"/>
        </w:rPr>
        <w:t>6.0</w:t>
      </w:r>
      <w:r>
        <w:rPr>
          <w:rFonts w:hint="eastAsia"/>
        </w:rPr>
        <w:t>以上が動作する</w:t>
      </w:r>
      <w:r>
        <w:rPr>
          <w:rFonts w:hint="eastAsia"/>
        </w:rPr>
        <w:t>W</w:t>
      </w:r>
      <w:r>
        <w:t>indows</w:t>
      </w:r>
      <w:r w:rsidR="00270D4D">
        <w:t xml:space="preserve"> OS</w:t>
      </w:r>
    </w:p>
    <w:p w14:paraId="052CB98C" w14:textId="60B9C2E2" w:rsidR="00C04B4F" w:rsidRDefault="00CF0A72" w:rsidP="002B0624">
      <w:pPr>
        <w:pStyle w:val="20"/>
        <w:ind w:left="210" w:firstLineChars="0" w:firstLine="0"/>
      </w:pPr>
      <w:r>
        <w:rPr>
          <w:rFonts w:hint="eastAsia"/>
        </w:rPr>
        <w:t>です。</w:t>
      </w:r>
      <w:r w:rsidR="00E26BCD">
        <w:rPr>
          <w:rFonts w:hint="eastAsia"/>
        </w:rPr>
        <w:t>また、</w:t>
      </w:r>
      <w:r w:rsidR="002B0624">
        <w:t>PDIndexer</w:t>
      </w:r>
      <w:r w:rsidR="00C04B4F">
        <w:rPr>
          <w:rFonts w:hint="eastAsia"/>
        </w:rPr>
        <w:t>の機能の中には、</w:t>
      </w:r>
      <w:r w:rsidR="00890C5E">
        <w:rPr>
          <w:rFonts w:hint="eastAsia"/>
        </w:rPr>
        <w:t>大きな</w:t>
      </w:r>
      <w:r w:rsidR="00C04B4F">
        <w:rPr>
          <w:rFonts w:hint="eastAsia"/>
        </w:rPr>
        <w:t>計算</w:t>
      </w:r>
      <w:r w:rsidR="00AC27C7">
        <w:rPr>
          <w:rFonts w:hint="eastAsia"/>
        </w:rPr>
        <w:t>リソース</w:t>
      </w:r>
      <w:r w:rsidR="00890C5E">
        <w:rPr>
          <w:rFonts w:hint="eastAsia"/>
        </w:rPr>
        <w:t>を必要とする</w:t>
      </w:r>
      <w:r w:rsidR="00AC27C7">
        <w:rPr>
          <w:rFonts w:hint="eastAsia"/>
        </w:rPr>
        <w:t>も</w:t>
      </w:r>
      <w:r w:rsidR="00C04B4F">
        <w:rPr>
          <w:rFonts w:hint="eastAsia"/>
        </w:rPr>
        <w:t>のがあります。</w:t>
      </w:r>
      <w:r w:rsidR="002032F9">
        <w:rPr>
          <w:rFonts w:hint="eastAsia"/>
        </w:rPr>
        <w:t>速度向上のために、できる限りマルチスレッド化や</w:t>
      </w:r>
      <w:r w:rsidR="002032F9">
        <w:rPr>
          <w:rFonts w:hint="eastAsia"/>
        </w:rPr>
        <w:t>GPU</w:t>
      </w:r>
      <w:r w:rsidR="002032F9">
        <w:rPr>
          <w:rFonts w:hint="eastAsia"/>
        </w:rPr>
        <w:t>利用を行っています。</w:t>
      </w:r>
      <w:r w:rsidR="00E8435D">
        <w:rPr>
          <w:rFonts w:hint="eastAsia"/>
        </w:rPr>
        <w:t>快適な使用のためには、</w:t>
      </w:r>
      <w:r w:rsidR="002032F9">
        <w:rPr>
          <w:rFonts w:hint="eastAsia"/>
        </w:rPr>
        <w:t>以下のスペックを持つような</w:t>
      </w:r>
      <w:r w:rsidR="00E26BCD">
        <w:rPr>
          <w:rFonts w:hint="eastAsia"/>
        </w:rPr>
        <w:t>計算能力の高いコンピュータ</w:t>
      </w:r>
      <w:r w:rsidR="002032F9">
        <w:rPr>
          <w:rFonts w:hint="eastAsia"/>
        </w:rPr>
        <w:t>の使用を</w:t>
      </w:r>
      <w:r w:rsidR="00E8435D">
        <w:rPr>
          <w:rFonts w:hint="eastAsia"/>
        </w:rPr>
        <w:t>推奨します。</w:t>
      </w:r>
    </w:p>
    <w:p w14:paraId="23E4390F" w14:textId="7BB3964C" w:rsidR="00727963" w:rsidRDefault="00727963" w:rsidP="0038458F">
      <w:pPr>
        <w:pStyle w:val="20"/>
        <w:numPr>
          <w:ilvl w:val="0"/>
          <w:numId w:val="5"/>
        </w:numPr>
        <w:ind w:leftChars="0" w:firstLineChars="0"/>
      </w:pPr>
      <w:r>
        <w:t xml:space="preserve">Windows 10 </w:t>
      </w:r>
      <w:r>
        <w:rPr>
          <w:rFonts w:hint="eastAsia"/>
        </w:rPr>
        <w:t>64</w:t>
      </w:r>
      <w:r>
        <w:t xml:space="preserve"> </w:t>
      </w:r>
      <w:r>
        <w:rPr>
          <w:rFonts w:hint="eastAsia"/>
        </w:rPr>
        <w:t>bit</w:t>
      </w:r>
      <w:r>
        <w:t xml:space="preserve"> </w:t>
      </w:r>
      <w:r>
        <w:rPr>
          <w:rFonts w:hint="eastAsia"/>
        </w:rPr>
        <w:t>版</w:t>
      </w:r>
    </w:p>
    <w:p w14:paraId="72B8889D" w14:textId="6B9AA676" w:rsidR="00E8435D" w:rsidRDefault="00E8435D" w:rsidP="0038458F">
      <w:pPr>
        <w:pStyle w:val="20"/>
        <w:numPr>
          <w:ilvl w:val="0"/>
          <w:numId w:val="5"/>
        </w:numPr>
        <w:ind w:leftChars="0" w:firstLineChars="0"/>
      </w:pPr>
      <w:r>
        <w:t>16GB</w:t>
      </w:r>
      <w:r>
        <w:rPr>
          <w:rFonts w:hint="eastAsia"/>
        </w:rPr>
        <w:t>以上のメモリ</w:t>
      </w:r>
    </w:p>
    <w:p w14:paraId="0E76F889" w14:textId="44516040" w:rsidR="00E8435D" w:rsidRDefault="00E8435D" w:rsidP="00024096">
      <w:pPr>
        <w:pStyle w:val="20"/>
        <w:numPr>
          <w:ilvl w:val="0"/>
          <w:numId w:val="5"/>
        </w:numPr>
        <w:ind w:leftChars="0" w:firstLineChars="0"/>
      </w:pPr>
      <w:r>
        <w:rPr>
          <w:rFonts w:hint="eastAsia"/>
        </w:rPr>
        <w:t>8</w:t>
      </w:r>
      <w:r>
        <w:rPr>
          <w:rFonts w:hint="eastAsia"/>
        </w:rPr>
        <w:t>コア以上の</w:t>
      </w:r>
      <w:r>
        <w:rPr>
          <w:rFonts w:hint="eastAsia"/>
        </w:rPr>
        <w:t>CPU</w:t>
      </w:r>
    </w:p>
    <w:p w14:paraId="4B2970F0" w14:textId="4881432B" w:rsidR="00747F63" w:rsidRDefault="00E8435D" w:rsidP="00113617">
      <w:pPr>
        <w:pStyle w:val="1"/>
      </w:pPr>
      <w:bookmarkStart w:id="4" w:name="_Toc92368276"/>
      <w:r>
        <w:rPr>
          <w:rFonts w:hint="eastAsia"/>
        </w:rPr>
        <w:t>2</w:t>
      </w:r>
      <w:r>
        <w:t xml:space="preserve">. </w:t>
      </w:r>
      <w:r w:rsidR="00777950">
        <w:rPr>
          <w:rFonts w:hint="eastAsia"/>
        </w:rPr>
        <w:t>Main window</w:t>
      </w:r>
      <w:bookmarkEnd w:id="4"/>
    </w:p>
    <w:p w14:paraId="4B106E61" w14:textId="118ACAE7" w:rsidR="002B0624" w:rsidRDefault="002B0624" w:rsidP="002B0624">
      <w:pPr>
        <w:pStyle w:val="10"/>
        <w:spacing w:line="240" w:lineRule="auto"/>
        <w:ind w:firstLine="180"/>
      </w:pPr>
      <w:r>
        <w:rPr>
          <w:noProof/>
        </w:rPr>
        <w:drawing>
          <wp:inline distT="0" distB="0" distL="0" distR="0" wp14:anchorId="295F09A0" wp14:editId="777AD82F">
            <wp:extent cx="3076190" cy="2137252"/>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232" cy="2141450"/>
                    </a:xfrm>
                    <a:prstGeom prst="rect">
                      <a:avLst/>
                    </a:prstGeom>
                    <a:noFill/>
                    <a:ln>
                      <a:noFill/>
                    </a:ln>
                  </pic:spPr>
                </pic:pic>
              </a:graphicData>
            </a:graphic>
          </wp:inline>
        </w:drawing>
      </w:r>
      <w:r>
        <w:t xml:space="preserve"> </w:t>
      </w:r>
    </w:p>
    <w:p w14:paraId="0C1E0596" w14:textId="4A4B8802" w:rsidR="0071202C" w:rsidRDefault="0071202C" w:rsidP="002B0624">
      <w:pPr>
        <w:pStyle w:val="10"/>
        <w:spacing w:line="240" w:lineRule="auto"/>
        <w:ind w:firstLine="180"/>
      </w:pPr>
      <w:r>
        <w:rPr>
          <w:rFonts w:hint="eastAsia"/>
        </w:rPr>
        <w:t>ソフトウェアを起動すると、上のような画面が立ち上がります。</w:t>
      </w:r>
    </w:p>
    <w:p w14:paraId="74BBB167" w14:textId="4FB2E83F" w:rsidR="00BD123B" w:rsidRDefault="00BD123B" w:rsidP="00BD123B">
      <w:pPr>
        <w:pStyle w:val="2"/>
      </w:pPr>
      <w:bookmarkStart w:id="5" w:name="_Toc92368277"/>
      <w:r>
        <w:rPr>
          <w:noProof/>
        </w:rPr>
        <w:drawing>
          <wp:anchor distT="0" distB="0" distL="114300" distR="114300" simplePos="0" relativeHeight="251842560" behindDoc="0" locked="0" layoutInCell="1" allowOverlap="1" wp14:anchorId="770CBD5A" wp14:editId="3EC90E25">
            <wp:simplePos x="0" y="0"/>
            <wp:positionH relativeFrom="column">
              <wp:posOffset>329584</wp:posOffset>
            </wp:positionH>
            <wp:positionV relativeFrom="paragraph">
              <wp:posOffset>406931</wp:posOffset>
            </wp:positionV>
            <wp:extent cx="2730548" cy="1256330"/>
            <wp:effectExtent l="0" t="0" r="0" b="1270"/>
            <wp:wrapTopAndBottom/>
            <wp:docPr id="118" name="図 118"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図 118" descr="グラフ, ヒストグラム&#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48" cy="1256330"/>
                    </a:xfrm>
                    <a:prstGeom prst="rect">
                      <a:avLst/>
                    </a:prstGeom>
                    <a:noFill/>
                    <a:ln>
                      <a:noFill/>
                    </a:ln>
                  </pic:spPr>
                </pic:pic>
              </a:graphicData>
            </a:graphic>
          </wp:anchor>
        </w:drawing>
      </w:r>
      <w:r>
        <w:rPr>
          <w:rFonts w:hint="eastAsia"/>
        </w:rPr>
        <w:t>2</w:t>
      </w:r>
      <w:r>
        <w:t xml:space="preserve">.3. </w:t>
      </w:r>
      <w:r>
        <w:rPr>
          <w:rFonts w:hint="eastAsia"/>
        </w:rPr>
        <w:t>Main area</w:t>
      </w:r>
      <w:bookmarkEnd w:id="5"/>
    </w:p>
    <w:p w14:paraId="5F91B966" w14:textId="77777777" w:rsidR="00BD123B" w:rsidRDefault="00BD123B" w:rsidP="00BD123B">
      <w:pPr>
        <w:pStyle w:val="20"/>
        <w:ind w:left="210" w:firstLine="180"/>
      </w:pPr>
      <w:r w:rsidRPr="00CA31A6">
        <w:rPr>
          <w:rFonts w:hint="eastAsia"/>
        </w:rPr>
        <w:t>プロファイルを表示します。また後に述べる</w:t>
      </w:r>
      <w:r w:rsidRPr="00CA31A6">
        <w:rPr>
          <w:rFonts w:hint="eastAsia"/>
        </w:rPr>
        <w:t>Crystal</w:t>
      </w:r>
      <w:r w:rsidRPr="00CA31A6">
        <w:rPr>
          <w:rFonts w:hint="eastAsia"/>
        </w:rPr>
        <w:t>ボックスで結晶が選択されている場合、回折ピークの位置に線が表示されます。</w:t>
      </w:r>
    </w:p>
    <w:p w14:paraId="748256FE" w14:textId="77777777" w:rsidR="00BD123B" w:rsidRDefault="00BD123B" w:rsidP="00BD123B">
      <w:pPr>
        <w:pStyle w:val="20"/>
        <w:ind w:left="210" w:firstLine="180"/>
      </w:pPr>
      <w:r>
        <w:rPr>
          <w:rFonts w:hint="eastAsia"/>
        </w:rPr>
        <w:t>マウス操作は以下の通りです。</w:t>
      </w:r>
    </w:p>
    <w:p w14:paraId="47503F6A" w14:textId="77777777" w:rsidR="00BD123B" w:rsidRDefault="00BD123B" w:rsidP="00BD123B">
      <w:pPr>
        <w:pStyle w:val="20"/>
        <w:numPr>
          <w:ilvl w:val="0"/>
          <w:numId w:val="23"/>
        </w:numPr>
        <w:ind w:leftChars="0" w:firstLineChars="0"/>
      </w:pPr>
      <w:r>
        <w:rPr>
          <w:rFonts w:hint="eastAsia"/>
        </w:rPr>
        <w:t>左ドラッグ</w:t>
      </w:r>
      <w:r>
        <w:rPr>
          <w:rFonts w:hint="eastAsia"/>
        </w:rPr>
        <w:t>:</w:t>
      </w:r>
      <w:r>
        <w:rPr>
          <w:rFonts w:hint="eastAsia"/>
        </w:rPr>
        <w:t>回折線を移動</w:t>
      </w:r>
      <w:r>
        <w:rPr>
          <w:rFonts w:hint="eastAsia"/>
        </w:rPr>
        <w:t>(</w:t>
      </w:r>
      <w:r>
        <w:rPr>
          <w:rFonts w:hint="eastAsia"/>
        </w:rPr>
        <w:t>結晶の格子定数を変更</w:t>
      </w:r>
      <w:r>
        <w:rPr>
          <w:rFonts w:hint="eastAsia"/>
        </w:rPr>
        <w:t>)</w:t>
      </w:r>
    </w:p>
    <w:p w14:paraId="6C9DAA22" w14:textId="77777777" w:rsidR="00BD123B" w:rsidRDefault="00BD123B" w:rsidP="00BD123B">
      <w:pPr>
        <w:pStyle w:val="20"/>
        <w:numPr>
          <w:ilvl w:val="0"/>
          <w:numId w:val="23"/>
        </w:numPr>
        <w:ind w:leftChars="0" w:firstLineChars="0"/>
      </w:pPr>
      <w:r>
        <w:rPr>
          <w:rFonts w:hint="eastAsia"/>
        </w:rPr>
        <w:t>右ドラッグ</w:t>
      </w:r>
      <w:r>
        <w:rPr>
          <w:rFonts w:hint="eastAsia"/>
        </w:rPr>
        <w:t>:</w:t>
      </w:r>
      <w:r>
        <w:rPr>
          <w:rFonts w:hint="eastAsia"/>
        </w:rPr>
        <w:t>拡大</w:t>
      </w:r>
    </w:p>
    <w:p w14:paraId="7794D861" w14:textId="77777777" w:rsidR="00BD123B" w:rsidRDefault="00BD123B" w:rsidP="00BD123B">
      <w:pPr>
        <w:pStyle w:val="20"/>
        <w:numPr>
          <w:ilvl w:val="0"/>
          <w:numId w:val="23"/>
        </w:numPr>
        <w:ind w:leftChars="0" w:firstLineChars="0"/>
      </w:pPr>
      <w:r>
        <w:rPr>
          <w:rFonts w:hint="eastAsia"/>
        </w:rPr>
        <w:t>右クリック</w:t>
      </w:r>
      <w:r>
        <w:rPr>
          <w:rFonts w:hint="eastAsia"/>
        </w:rPr>
        <w:t>:</w:t>
      </w:r>
      <w:r>
        <w:rPr>
          <w:rFonts w:hint="eastAsia"/>
        </w:rPr>
        <w:t>縮小</w:t>
      </w:r>
    </w:p>
    <w:p w14:paraId="4EAD9861" w14:textId="243DEF29" w:rsidR="00BD123B" w:rsidRDefault="00BD123B" w:rsidP="00BD123B">
      <w:pPr>
        <w:pStyle w:val="10"/>
        <w:spacing w:line="240" w:lineRule="auto"/>
        <w:ind w:firstLine="180"/>
      </w:pPr>
      <w:r>
        <w:rPr>
          <w:rFonts w:hint="eastAsia"/>
        </w:rPr>
        <w:t>また横軸･縦軸描画範囲はピクチャーボックス上部の数値を入力することで変更できます。</w:t>
      </w:r>
    </w:p>
    <w:p w14:paraId="4810A44E" w14:textId="1222CA9C" w:rsidR="0010242D" w:rsidRPr="00D63AD7" w:rsidRDefault="0010242D" w:rsidP="00500745">
      <w:pPr>
        <w:pStyle w:val="2"/>
        <w:spacing w:after="72"/>
      </w:pPr>
      <w:bookmarkStart w:id="6" w:name="_Toc92368278"/>
      <w:r>
        <w:rPr>
          <w:rFonts w:hint="eastAsia"/>
        </w:rPr>
        <w:lastRenderedPageBreak/>
        <w:t>2</w:t>
      </w:r>
      <w:r>
        <w:t xml:space="preserve">.1. </w:t>
      </w:r>
      <w:r w:rsidR="000305E4">
        <w:rPr>
          <w:rFonts w:hint="eastAsia"/>
        </w:rPr>
        <w:t>ファイルメニュー</w:t>
      </w:r>
      <w:bookmarkEnd w:id="6"/>
    </w:p>
    <w:p w14:paraId="0FE46912" w14:textId="21FAAD1A" w:rsidR="00CA2AAD" w:rsidRDefault="0071202C" w:rsidP="00D05F58">
      <w:pPr>
        <w:pStyle w:val="3"/>
      </w:pPr>
      <w:r w:rsidRPr="0071202C">
        <w:rPr>
          <w:noProof/>
        </w:rPr>
        <w:drawing>
          <wp:anchor distT="0" distB="0" distL="114300" distR="114300" simplePos="0" relativeHeight="251836416" behindDoc="0" locked="0" layoutInCell="1" allowOverlap="1" wp14:anchorId="2B3E0FA5" wp14:editId="5EC3C05D">
            <wp:simplePos x="0" y="0"/>
            <wp:positionH relativeFrom="column">
              <wp:posOffset>278757</wp:posOffset>
            </wp:positionH>
            <wp:positionV relativeFrom="paragraph">
              <wp:posOffset>333226</wp:posOffset>
            </wp:positionV>
            <wp:extent cx="1736090" cy="2113915"/>
            <wp:effectExtent l="0" t="0" r="0" b="635"/>
            <wp:wrapTopAndBottom/>
            <wp:docPr id="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 アプリケーショ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736090" cy="2113915"/>
                    </a:xfrm>
                    <a:prstGeom prst="rect">
                      <a:avLst/>
                    </a:prstGeom>
                  </pic:spPr>
                </pic:pic>
              </a:graphicData>
            </a:graphic>
            <wp14:sizeRelH relativeFrom="margin">
              <wp14:pctWidth>0</wp14:pctWidth>
            </wp14:sizeRelH>
            <wp14:sizeRelV relativeFrom="margin">
              <wp14:pctHeight>0</wp14:pctHeight>
            </wp14:sizeRelV>
          </wp:anchor>
        </w:drawing>
      </w:r>
      <w:r w:rsidR="00E65CC7">
        <w:t>File</w:t>
      </w:r>
    </w:p>
    <w:p w14:paraId="54DB6247" w14:textId="1C802ADE" w:rsidR="00DE11F5" w:rsidRDefault="00DE11F5" w:rsidP="00DE11F5">
      <w:pPr>
        <w:pStyle w:val="4"/>
      </w:pPr>
      <w:r>
        <w:t>Read profile</w:t>
      </w:r>
      <w:r w:rsidR="00A579B1">
        <w:rPr>
          <w:rFonts w:hint="eastAsia"/>
        </w:rPr>
        <w:t>(</w:t>
      </w:r>
      <w:r w:rsidR="00A579B1">
        <w:t>s</w:t>
      </w:r>
      <w:r w:rsidR="00A579B1">
        <w:rPr>
          <w:rFonts w:hint="eastAsia"/>
        </w:rPr>
        <w:t>)</w:t>
      </w:r>
    </w:p>
    <w:p w14:paraId="279893B6" w14:textId="13B2CF3A" w:rsidR="00DE11F5" w:rsidRDefault="00DE11F5" w:rsidP="00DE11F5">
      <w:pPr>
        <w:pStyle w:val="40"/>
        <w:ind w:left="630" w:firstLine="180"/>
      </w:pPr>
      <w:r>
        <w:rPr>
          <w:rFonts w:hint="eastAsia"/>
        </w:rPr>
        <w:t>プロファイルデータを読み込みます。読み込み可能な形式は本ソフトの形式である｢</w:t>
      </w:r>
      <w:proofErr w:type="spellStart"/>
      <w:r>
        <w:rPr>
          <w:rFonts w:hint="eastAsia"/>
        </w:rPr>
        <w:t>pdi</w:t>
      </w:r>
      <w:proofErr w:type="spellEnd"/>
      <w:r>
        <w:rPr>
          <w:rFonts w:hint="eastAsia"/>
        </w:rPr>
        <w:t>」のほか、</w:t>
      </w:r>
      <w:proofErr w:type="spellStart"/>
      <w:r>
        <w:rPr>
          <w:rFonts w:hint="eastAsia"/>
        </w:rPr>
        <w:t>WinPIP</w:t>
      </w:r>
      <w:proofErr w:type="spellEnd"/>
      <w:r>
        <w:rPr>
          <w:rFonts w:hint="eastAsia"/>
        </w:rPr>
        <w:t>の出力である｢</w:t>
      </w:r>
      <w:r>
        <w:rPr>
          <w:rFonts w:hint="eastAsia"/>
        </w:rPr>
        <w:t>csv</w:t>
      </w:r>
      <w:r>
        <w:rPr>
          <w:rFonts w:hint="eastAsia"/>
        </w:rPr>
        <w:t>｣、</w:t>
      </w:r>
      <w:r>
        <w:rPr>
          <w:rFonts w:hint="eastAsia"/>
        </w:rPr>
        <w:t xml:space="preserve"> Fit2D</w:t>
      </w:r>
      <w:r>
        <w:rPr>
          <w:rFonts w:hint="eastAsia"/>
        </w:rPr>
        <w:t>の出力である｢</w:t>
      </w:r>
      <w:r>
        <w:rPr>
          <w:rFonts w:hint="eastAsia"/>
        </w:rPr>
        <w:t>chi</w:t>
      </w:r>
      <w:r>
        <w:rPr>
          <w:rFonts w:hint="eastAsia"/>
        </w:rPr>
        <w:t>｣などが読み込めます。これ以外にも角度－強度のテキスト形式で格納されたファイルなら大体読み込めるようにしてありま</w:t>
      </w:r>
      <w:r>
        <w:rPr>
          <w:rFonts w:hint="eastAsia"/>
        </w:rPr>
        <w:t xml:space="preserve"> </w:t>
      </w:r>
      <w:r>
        <w:rPr>
          <w:rFonts w:hint="eastAsia"/>
        </w:rPr>
        <w:t>す。</w:t>
      </w:r>
    </w:p>
    <w:p w14:paraId="2367762D" w14:textId="3F25E2A6" w:rsidR="00DE11F5" w:rsidRDefault="00DE11F5" w:rsidP="00DE11F5">
      <w:pPr>
        <w:pStyle w:val="4"/>
      </w:pPr>
      <w:r>
        <w:t>Save profile</w:t>
      </w:r>
      <w:r w:rsidR="00A579B1">
        <w:t>(s)</w:t>
      </w:r>
    </w:p>
    <w:p w14:paraId="0CEEBCBB" w14:textId="4DC4A495" w:rsidR="00DE11F5" w:rsidRDefault="00DE11F5" w:rsidP="00DE11F5">
      <w:pPr>
        <w:pStyle w:val="40"/>
        <w:ind w:left="630" w:firstLine="180"/>
      </w:pPr>
      <w:r>
        <w:rPr>
          <w:rFonts w:hint="eastAsia"/>
        </w:rPr>
        <w:t>プロファイルデータを書き込みます。書き込み可能な形式は本ソフトの形式である｢</w:t>
      </w:r>
      <w:proofErr w:type="spellStart"/>
      <w:r>
        <w:rPr>
          <w:rFonts w:hint="eastAsia"/>
        </w:rPr>
        <w:t>pdi</w:t>
      </w:r>
      <w:proofErr w:type="spellEnd"/>
      <w:r>
        <w:rPr>
          <w:rFonts w:hint="eastAsia"/>
        </w:rPr>
        <w:t>」です。</w:t>
      </w:r>
    </w:p>
    <w:p w14:paraId="3DCB18F7" w14:textId="51090DDC" w:rsidR="00DE11F5" w:rsidRDefault="00DE11F5" w:rsidP="00DE11F5">
      <w:pPr>
        <w:pStyle w:val="4"/>
      </w:pPr>
      <w:r>
        <w:t xml:space="preserve">Export </w:t>
      </w:r>
      <w:r w:rsidR="00A579B1">
        <w:t>the selected profile(s)</w:t>
      </w:r>
    </w:p>
    <w:p w14:paraId="415B46C7" w14:textId="23A57B73" w:rsidR="00DE11F5" w:rsidRDefault="00A579B1" w:rsidP="00DE11F5">
      <w:pPr>
        <w:pStyle w:val="40"/>
        <w:ind w:left="630" w:firstLine="180"/>
      </w:pPr>
      <w:r>
        <w:rPr>
          <w:rFonts w:hint="eastAsia"/>
        </w:rPr>
        <w:t>選択中の</w:t>
      </w:r>
      <w:r w:rsidR="00DE11F5">
        <w:rPr>
          <w:rFonts w:hint="eastAsia"/>
        </w:rPr>
        <w:t>プロファイルデータをカンマ区切り</w:t>
      </w:r>
      <w:r w:rsidR="00DE11F5">
        <w:rPr>
          <w:rFonts w:hint="eastAsia"/>
        </w:rPr>
        <w:t>(</w:t>
      </w:r>
      <w:r w:rsidR="00DE11F5">
        <w:rPr>
          <w:rFonts w:hint="eastAsia"/>
        </w:rPr>
        <w:t>角度</w:t>
      </w:r>
      <w:r w:rsidR="00DE11F5">
        <w:rPr>
          <w:rFonts w:hint="eastAsia"/>
        </w:rPr>
        <w:t>,</w:t>
      </w:r>
      <w:r w:rsidR="00DE11F5">
        <w:rPr>
          <w:rFonts w:hint="eastAsia"/>
        </w:rPr>
        <w:t>強度</w:t>
      </w:r>
      <w:r w:rsidR="00DE11F5">
        <w:rPr>
          <w:rFonts w:hint="eastAsia"/>
        </w:rPr>
        <w:t>)</w:t>
      </w:r>
      <w:r>
        <w:rPr>
          <w:rFonts w:hint="eastAsia"/>
        </w:rPr>
        <w:t>、タブ区切り、あるいは</w:t>
      </w:r>
      <w:r>
        <w:rPr>
          <w:rFonts w:hint="eastAsia"/>
        </w:rPr>
        <w:t>GSAS</w:t>
      </w:r>
      <w:r>
        <w:rPr>
          <w:rFonts w:hint="eastAsia"/>
        </w:rPr>
        <w:t>形式で</w:t>
      </w:r>
      <w:r w:rsidR="00DE11F5">
        <w:rPr>
          <w:rFonts w:hint="eastAsia"/>
        </w:rPr>
        <w:t>で出力します。</w:t>
      </w:r>
    </w:p>
    <w:p w14:paraId="65B72392" w14:textId="267BD7BB" w:rsidR="00DE11F5" w:rsidRDefault="00A579B1" w:rsidP="00DE11F5">
      <w:pPr>
        <w:pStyle w:val="4"/>
      </w:pPr>
      <w:r>
        <w:rPr>
          <w:rFonts w:hint="eastAsia"/>
        </w:rPr>
        <w:t>Load</w:t>
      </w:r>
      <w:r w:rsidR="00DE11F5">
        <w:t xml:space="preserve"> </w:t>
      </w:r>
      <w:r>
        <w:t>crystals (as a new list)</w:t>
      </w:r>
    </w:p>
    <w:p w14:paraId="50E949CB" w14:textId="4572089F" w:rsidR="00DE11F5" w:rsidRDefault="00DE11F5" w:rsidP="00DE11F5">
      <w:pPr>
        <w:pStyle w:val="40"/>
        <w:ind w:left="630" w:firstLine="180"/>
      </w:pPr>
      <w:r>
        <w:rPr>
          <w:rFonts w:hint="eastAsia"/>
        </w:rPr>
        <w:t>結晶リストファイル</w:t>
      </w:r>
      <w:r>
        <w:rPr>
          <w:rFonts w:hint="eastAsia"/>
        </w:rPr>
        <w:t>(</w:t>
      </w:r>
      <w:r>
        <w:rPr>
          <w:rFonts w:hint="eastAsia"/>
        </w:rPr>
        <w:t>拡張子</w:t>
      </w:r>
      <w:r>
        <w:rPr>
          <w:rFonts w:hint="eastAsia"/>
        </w:rPr>
        <w:t xml:space="preserve"> xml)</w:t>
      </w:r>
      <w:r>
        <w:rPr>
          <w:rFonts w:hint="eastAsia"/>
        </w:rPr>
        <w:t>を読み込みます。</w:t>
      </w:r>
      <w:r w:rsidR="00A579B1">
        <w:rPr>
          <w:rFonts w:hint="eastAsia"/>
        </w:rPr>
        <w:t>現在の結晶リストは破棄されます。</w:t>
      </w:r>
    </w:p>
    <w:p w14:paraId="7AE97942" w14:textId="6AB2AC98" w:rsidR="00A579B1" w:rsidRDefault="00A579B1" w:rsidP="00A579B1">
      <w:pPr>
        <w:pStyle w:val="4"/>
      </w:pPr>
      <w:r>
        <w:rPr>
          <w:rFonts w:hint="eastAsia"/>
        </w:rPr>
        <w:t>Load</w:t>
      </w:r>
      <w:r>
        <w:t xml:space="preserve"> crystals (and add to the present list)</w:t>
      </w:r>
    </w:p>
    <w:p w14:paraId="10B7EC1B" w14:textId="2A8D263A" w:rsidR="00A579B1" w:rsidRDefault="00A579B1" w:rsidP="00A579B1">
      <w:pPr>
        <w:pStyle w:val="40"/>
        <w:ind w:left="630" w:firstLine="180"/>
      </w:pPr>
      <w:r>
        <w:rPr>
          <w:rFonts w:hint="eastAsia"/>
        </w:rPr>
        <w:t>結晶リストファイル</w:t>
      </w:r>
      <w:r>
        <w:rPr>
          <w:rFonts w:hint="eastAsia"/>
        </w:rPr>
        <w:t>(</w:t>
      </w:r>
      <w:r>
        <w:rPr>
          <w:rFonts w:hint="eastAsia"/>
        </w:rPr>
        <w:t>拡張子</w:t>
      </w:r>
      <w:r>
        <w:rPr>
          <w:rFonts w:hint="eastAsia"/>
        </w:rPr>
        <w:t xml:space="preserve"> xml)</w:t>
      </w:r>
      <w:r>
        <w:rPr>
          <w:rFonts w:hint="eastAsia"/>
        </w:rPr>
        <w:t>を読み込みます。現在の結晶リストの末尾に追加されます。</w:t>
      </w:r>
    </w:p>
    <w:p w14:paraId="20C0C7D1" w14:textId="31FBB1E2" w:rsidR="00DE11F5" w:rsidRDefault="00DE11F5" w:rsidP="00DE11F5">
      <w:pPr>
        <w:pStyle w:val="4"/>
      </w:pPr>
      <w:r>
        <w:t xml:space="preserve">Save </w:t>
      </w:r>
      <w:r w:rsidR="00A579B1">
        <w:t>crystals</w:t>
      </w:r>
    </w:p>
    <w:p w14:paraId="06810CB2" w14:textId="34F6F42D" w:rsidR="00DE11F5" w:rsidRDefault="00DE11F5" w:rsidP="00DE11F5">
      <w:pPr>
        <w:pStyle w:val="40"/>
        <w:ind w:left="630" w:firstLine="180"/>
      </w:pPr>
      <w:r>
        <w:rPr>
          <w:rFonts w:hint="eastAsia"/>
        </w:rPr>
        <w:t>結晶リストファイル</w:t>
      </w:r>
      <w:r>
        <w:rPr>
          <w:rFonts w:hint="eastAsia"/>
        </w:rPr>
        <w:t>(</w:t>
      </w:r>
      <w:r>
        <w:rPr>
          <w:rFonts w:hint="eastAsia"/>
        </w:rPr>
        <w:t>拡張子</w:t>
      </w:r>
      <w:r>
        <w:rPr>
          <w:rFonts w:hint="eastAsia"/>
        </w:rPr>
        <w:t xml:space="preserve"> xml)</w:t>
      </w:r>
      <w:r>
        <w:rPr>
          <w:rFonts w:hint="eastAsia"/>
        </w:rPr>
        <w:t>を書き込みます。</w:t>
      </w:r>
    </w:p>
    <w:p w14:paraId="57D62774" w14:textId="77777777" w:rsidR="00A579B1" w:rsidRDefault="00A579B1" w:rsidP="00A579B1">
      <w:pPr>
        <w:pStyle w:val="4"/>
      </w:pPr>
      <w:r>
        <w:t>Import CIF, AMC ...</w:t>
      </w:r>
    </w:p>
    <w:p w14:paraId="56CC96FA" w14:textId="476D1727" w:rsidR="00A579B1" w:rsidRDefault="00A579B1" w:rsidP="00A579B1">
      <w:pPr>
        <w:pStyle w:val="40"/>
        <w:ind w:left="630" w:firstLine="180"/>
      </w:pPr>
      <w:proofErr w:type="spellStart"/>
      <w:r>
        <w:rPr>
          <w:rFonts w:hint="eastAsia"/>
        </w:rPr>
        <w:t>cif</w:t>
      </w:r>
      <w:proofErr w:type="spellEnd"/>
      <w:r>
        <w:rPr>
          <w:rFonts w:hint="eastAsia"/>
        </w:rPr>
        <w:t>形式の構造データファイル、あるいは</w:t>
      </w:r>
      <w:proofErr w:type="spellStart"/>
      <w:r>
        <w:rPr>
          <w:rFonts w:hint="eastAsia"/>
        </w:rPr>
        <w:t>amc</w:t>
      </w:r>
      <w:proofErr w:type="spellEnd"/>
      <w:r>
        <w:rPr>
          <w:rFonts w:hint="eastAsia"/>
        </w:rPr>
        <w:t>形式の構造データファイルをインポートして現在の結晶リストに加えます。</w:t>
      </w:r>
    </w:p>
    <w:p w14:paraId="276AC3F1" w14:textId="3861E0BB" w:rsidR="00A579B1" w:rsidRDefault="00A579B1" w:rsidP="00A579B1">
      <w:pPr>
        <w:pStyle w:val="4"/>
      </w:pPr>
      <w:r>
        <w:t>Export the selected crystal to CIF</w:t>
      </w:r>
    </w:p>
    <w:p w14:paraId="7A5B9B89" w14:textId="73BF6141" w:rsidR="00A579B1" w:rsidRDefault="00A579B1" w:rsidP="00A579B1">
      <w:pPr>
        <w:pStyle w:val="40"/>
        <w:ind w:left="630" w:firstLine="180"/>
      </w:pPr>
      <w:r>
        <w:rPr>
          <w:rFonts w:hint="eastAsia"/>
        </w:rPr>
        <w:t>選択中の結晶を、</w:t>
      </w:r>
      <w:proofErr w:type="spellStart"/>
      <w:r>
        <w:rPr>
          <w:rFonts w:hint="eastAsia"/>
        </w:rPr>
        <w:t>cif</w:t>
      </w:r>
      <w:proofErr w:type="spellEnd"/>
      <w:r>
        <w:rPr>
          <w:rFonts w:hint="eastAsia"/>
        </w:rPr>
        <w:t>形式の構造データファイルとして保存します</w:t>
      </w:r>
    </w:p>
    <w:p w14:paraId="1FD0C908" w14:textId="4D8C58E4" w:rsidR="00DE11F5" w:rsidRDefault="00DE11F5" w:rsidP="00A579B1">
      <w:pPr>
        <w:pStyle w:val="4"/>
      </w:pPr>
      <w:r>
        <w:t>Re</w:t>
      </w:r>
      <w:r w:rsidR="00A579B1">
        <w:t>vert</w:t>
      </w:r>
      <w:r>
        <w:t xml:space="preserve"> </w:t>
      </w:r>
      <w:r w:rsidR="00A579B1">
        <w:t>crystals to the initial state</w:t>
      </w:r>
    </w:p>
    <w:p w14:paraId="44F1863E" w14:textId="1E5683DC" w:rsidR="00DE11F5" w:rsidRDefault="00DE11F5" w:rsidP="00DE11F5">
      <w:pPr>
        <w:pStyle w:val="40"/>
        <w:ind w:left="630" w:firstLine="180"/>
      </w:pPr>
      <w:r>
        <w:rPr>
          <w:rFonts w:hint="eastAsia"/>
        </w:rPr>
        <w:t>結晶リストを初期状態に戻します。</w:t>
      </w:r>
    </w:p>
    <w:p w14:paraId="00B7CDD5" w14:textId="706EDAC9" w:rsidR="00DE11F5" w:rsidRDefault="00DE11F5" w:rsidP="00DE11F5">
      <w:pPr>
        <w:pStyle w:val="4"/>
      </w:pPr>
      <w:r>
        <w:t>Page Setup</w:t>
      </w:r>
    </w:p>
    <w:p w14:paraId="4E1E6E23" w14:textId="7E508B55" w:rsidR="00DE11F5" w:rsidRDefault="00DE11F5" w:rsidP="00DE11F5">
      <w:pPr>
        <w:pStyle w:val="40"/>
        <w:ind w:left="630" w:firstLine="180"/>
      </w:pPr>
      <w:r>
        <w:rPr>
          <w:rFonts w:hint="eastAsia"/>
        </w:rPr>
        <w:t>プリントのページ設定を行います。</w:t>
      </w:r>
    </w:p>
    <w:p w14:paraId="007421C7" w14:textId="77777777" w:rsidR="00DE11F5" w:rsidRDefault="00DE11F5" w:rsidP="00DE11F5">
      <w:pPr>
        <w:pStyle w:val="4"/>
      </w:pPr>
      <w:r>
        <w:t>Print Preview</w:t>
      </w:r>
    </w:p>
    <w:p w14:paraId="7F307962" w14:textId="0F9FBE34" w:rsidR="00DE11F5" w:rsidRDefault="00DE11F5" w:rsidP="00DE11F5">
      <w:pPr>
        <w:pStyle w:val="40"/>
        <w:ind w:left="630" w:firstLine="180"/>
      </w:pPr>
      <w:r>
        <w:rPr>
          <w:rFonts w:hint="eastAsia"/>
        </w:rPr>
        <w:t>印刷のプレビュー画面を表示します。</w:t>
      </w:r>
    </w:p>
    <w:p w14:paraId="01ADA6F1" w14:textId="77777777" w:rsidR="00DE11F5" w:rsidRDefault="00DE11F5" w:rsidP="00DE11F5">
      <w:pPr>
        <w:pStyle w:val="4"/>
      </w:pPr>
      <w:r>
        <w:t>Print</w:t>
      </w:r>
    </w:p>
    <w:p w14:paraId="18F1AA04" w14:textId="6C7F2C38" w:rsidR="00DE11F5" w:rsidRDefault="00DE11F5" w:rsidP="00DE11F5">
      <w:pPr>
        <w:pStyle w:val="40"/>
        <w:ind w:left="630" w:firstLine="180"/>
      </w:pPr>
      <w:r>
        <w:rPr>
          <w:rFonts w:hint="eastAsia"/>
        </w:rPr>
        <w:t>印刷します。印刷範囲は現在の角度･強度範囲です。</w:t>
      </w:r>
    </w:p>
    <w:p w14:paraId="0670A879" w14:textId="1322B601" w:rsidR="00B32367" w:rsidRDefault="00B32367" w:rsidP="00B32367">
      <w:pPr>
        <w:pStyle w:val="4"/>
      </w:pPr>
      <w:r>
        <w:t>Copy to clipboard</w:t>
      </w:r>
    </w:p>
    <w:p w14:paraId="65D062F1" w14:textId="31C18DB9" w:rsidR="00B32367" w:rsidRDefault="00B32367" w:rsidP="00B32367">
      <w:pPr>
        <w:pStyle w:val="40"/>
        <w:ind w:left="630" w:firstLine="180"/>
      </w:pPr>
      <w:r>
        <w:rPr>
          <w:rFonts w:hint="eastAsia"/>
        </w:rPr>
        <w:t>在描画しているプロファイルをクリップボードにコピーします</w:t>
      </w:r>
    </w:p>
    <w:p w14:paraId="0A140AE3" w14:textId="77777777" w:rsidR="00DE11F5" w:rsidRDefault="00DE11F5" w:rsidP="00DE11F5">
      <w:pPr>
        <w:pStyle w:val="4"/>
      </w:pPr>
      <w:r>
        <w:t>Save as Metafile</w:t>
      </w:r>
    </w:p>
    <w:p w14:paraId="3DF2591E" w14:textId="165634F2" w:rsidR="00DE11F5" w:rsidRDefault="00DE11F5" w:rsidP="00DE11F5">
      <w:pPr>
        <w:pStyle w:val="40"/>
        <w:ind w:left="630" w:firstLine="180"/>
      </w:pPr>
      <w:r>
        <w:rPr>
          <w:rFonts w:hint="eastAsia"/>
        </w:rPr>
        <w:t>現在描画しているプロファイルをメタファイル</w:t>
      </w:r>
      <w:r>
        <w:rPr>
          <w:rFonts w:hint="eastAsia"/>
        </w:rPr>
        <w:t>(</w:t>
      </w:r>
      <w:r>
        <w:rPr>
          <w:rFonts w:hint="eastAsia"/>
        </w:rPr>
        <w:t>ベクトルやフォント情報をそのまま保存する形式</w:t>
      </w:r>
      <w:r>
        <w:rPr>
          <w:rFonts w:hint="eastAsia"/>
        </w:rPr>
        <w:t>)</w:t>
      </w:r>
      <w:r>
        <w:rPr>
          <w:rFonts w:hint="eastAsia"/>
        </w:rPr>
        <w:t>で保存します。</w:t>
      </w:r>
      <w:r>
        <w:rPr>
          <w:rFonts w:hint="eastAsia"/>
        </w:rPr>
        <w:t>EMF(Enhanced Meta File)</w:t>
      </w:r>
      <w:r>
        <w:rPr>
          <w:rFonts w:hint="eastAsia"/>
        </w:rPr>
        <w:t>という形式をサポートしています。保存した「</w:t>
      </w:r>
      <w:r>
        <w:rPr>
          <w:rFonts w:hint="eastAsia"/>
        </w:rPr>
        <w:t>*.emf</w:t>
      </w:r>
      <w:r>
        <w:rPr>
          <w:rFonts w:hint="eastAsia"/>
        </w:rPr>
        <w:t>」ファイルは</w:t>
      </w:r>
      <w:r>
        <w:rPr>
          <w:rFonts w:hint="eastAsia"/>
        </w:rPr>
        <w:t xml:space="preserve"> Power Point </w:t>
      </w:r>
      <w:r>
        <w:rPr>
          <w:rFonts w:hint="eastAsia"/>
        </w:rPr>
        <w:t>や</w:t>
      </w:r>
      <w:r>
        <w:rPr>
          <w:rFonts w:hint="eastAsia"/>
        </w:rPr>
        <w:t xml:space="preserve"> Word </w:t>
      </w:r>
      <w:r>
        <w:rPr>
          <w:rFonts w:hint="eastAsia"/>
        </w:rPr>
        <w:t>で読み込むことができます。</w:t>
      </w:r>
    </w:p>
    <w:p w14:paraId="3B167278" w14:textId="6E3A4EF1" w:rsidR="00DE11F5" w:rsidRDefault="00DE11F5" w:rsidP="00DE11F5">
      <w:pPr>
        <w:pStyle w:val="4"/>
      </w:pPr>
      <w:r>
        <w:t>Close</w:t>
      </w:r>
    </w:p>
    <w:p w14:paraId="68315581" w14:textId="05CEBA42" w:rsidR="007934D6" w:rsidRDefault="00DE11F5" w:rsidP="00DE11F5">
      <w:pPr>
        <w:pStyle w:val="40"/>
        <w:ind w:left="630" w:firstLine="180"/>
      </w:pPr>
      <w:r>
        <w:rPr>
          <w:rFonts w:hint="eastAsia"/>
        </w:rPr>
        <w:t>プログラムを終了します。</w:t>
      </w:r>
    </w:p>
    <w:p w14:paraId="4527E423" w14:textId="65C72767" w:rsidR="007934D6" w:rsidRDefault="00B32367" w:rsidP="00D05F58">
      <w:pPr>
        <w:pStyle w:val="3"/>
      </w:pPr>
      <w:r w:rsidRPr="00B32367">
        <w:rPr>
          <w:noProof/>
        </w:rPr>
        <w:drawing>
          <wp:anchor distT="0" distB="0" distL="114300" distR="114300" simplePos="0" relativeHeight="251837440" behindDoc="0" locked="0" layoutInCell="1" allowOverlap="1" wp14:anchorId="3585DA76" wp14:editId="5CDB04BD">
            <wp:simplePos x="0" y="0"/>
            <wp:positionH relativeFrom="column">
              <wp:posOffset>409575</wp:posOffset>
            </wp:positionH>
            <wp:positionV relativeFrom="paragraph">
              <wp:posOffset>414020</wp:posOffset>
            </wp:positionV>
            <wp:extent cx="1422400" cy="711200"/>
            <wp:effectExtent l="0" t="0" r="6350" b="0"/>
            <wp:wrapTopAndBottom/>
            <wp:docPr id="2"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1422400" cy="711200"/>
                    </a:xfrm>
                    <a:prstGeom prst="rect">
                      <a:avLst/>
                    </a:prstGeom>
                  </pic:spPr>
                </pic:pic>
              </a:graphicData>
            </a:graphic>
            <wp14:sizeRelH relativeFrom="margin">
              <wp14:pctWidth>0</wp14:pctWidth>
            </wp14:sizeRelH>
            <wp14:sizeRelV relativeFrom="margin">
              <wp14:pctHeight>0</wp14:pctHeight>
            </wp14:sizeRelV>
          </wp:anchor>
        </w:drawing>
      </w:r>
      <w:r w:rsidR="007934D6">
        <w:t>Option</w:t>
      </w:r>
    </w:p>
    <w:p w14:paraId="26012B44" w14:textId="4C800185" w:rsidR="00B32367" w:rsidRPr="00B32367" w:rsidRDefault="00B32367" w:rsidP="00B32367">
      <w:pPr>
        <w:pStyle w:val="30"/>
        <w:ind w:left="420" w:firstLine="180"/>
      </w:pPr>
    </w:p>
    <w:p w14:paraId="6DF41196" w14:textId="6966C766" w:rsidR="007934D6" w:rsidRDefault="007934D6" w:rsidP="00296281">
      <w:pPr>
        <w:pStyle w:val="4"/>
      </w:pPr>
      <w:r>
        <w:rPr>
          <w:rFonts w:hint="eastAsia"/>
        </w:rPr>
        <w:t>T</w:t>
      </w:r>
      <w:r>
        <w:t>ool tip</w:t>
      </w:r>
    </w:p>
    <w:p w14:paraId="6619295E" w14:textId="6845B53E" w:rsidR="007934D6" w:rsidRPr="007934D6" w:rsidRDefault="007934D6" w:rsidP="007934D6">
      <w:pPr>
        <w:pStyle w:val="40"/>
        <w:ind w:left="630" w:firstLine="180"/>
      </w:pPr>
      <w:r>
        <w:rPr>
          <w:rFonts w:hint="eastAsia"/>
        </w:rPr>
        <w:t>チェックするとツールチップを表示します。</w:t>
      </w:r>
    </w:p>
    <w:p w14:paraId="01916648" w14:textId="7005EAC4" w:rsidR="007934D6" w:rsidRDefault="00DE11F5" w:rsidP="00296281">
      <w:pPr>
        <w:pStyle w:val="4"/>
      </w:pPr>
      <w:r w:rsidRPr="00DE11F5">
        <w:t>Watch Clipboard</w:t>
      </w:r>
    </w:p>
    <w:p w14:paraId="38510137" w14:textId="5951B2C8" w:rsidR="00DE11F5" w:rsidRDefault="00DE11F5" w:rsidP="00DE11F5">
      <w:pPr>
        <w:pStyle w:val="40"/>
        <w:ind w:left="630" w:firstLine="180"/>
      </w:pPr>
      <w:r w:rsidRPr="00DE11F5">
        <w:rPr>
          <w:rFonts w:hint="eastAsia"/>
        </w:rPr>
        <w:t>クリップボード監視し、プロファイルデータや結晶データが更新されると、データを読み込みソフトウェアに取り込みます。</w:t>
      </w:r>
    </w:p>
    <w:p w14:paraId="2E44809E" w14:textId="47585B09" w:rsidR="00B32367" w:rsidRDefault="00B32367" w:rsidP="00B32367">
      <w:pPr>
        <w:pStyle w:val="4"/>
      </w:pPr>
      <w:r>
        <w:rPr>
          <w:rFonts w:hint="eastAsia"/>
        </w:rPr>
        <w:t>W</w:t>
      </w:r>
      <w:r>
        <w:t>atch File</w:t>
      </w:r>
    </w:p>
    <w:p w14:paraId="121205BD" w14:textId="62F7DE89" w:rsidR="00B32367" w:rsidRDefault="00B32367" w:rsidP="00DE11F5">
      <w:pPr>
        <w:pStyle w:val="40"/>
        <w:ind w:left="630" w:firstLine="180"/>
        <w:rPr>
          <w:bCs/>
        </w:rPr>
      </w:pPr>
      <w:r>
        <w:rPr>
          <w:rFonts w:hint="eastAsia"/>
          <w:bCs/>
        </w:rPr>
        <w:t>指定したディレクトリを監視し、読み込み可能なプロファイルが保存されたら自動で読み込ます。</w:t>
      </w:r>
    </w:p>
    <w:p w14:paraId="5A212C3F" w14:textId="19D8DE39" w:rsidR="00B32367" w:rsidRDefault="00B32367" w:rsidP="00B32367">
      <w:pPr>
        <w:pStyle w:val="4"/>
      </w:pPr>
      <w:r>
        <w:rPr>
          <w:rFonts w:hint="eastAsia"/>
        </w:rPr>
        <w:t>Clear</w:t>
      </w:r>
      <w:r>
        <w:t xml:space="preserve"> registry</w:t>
      </w:r>
    </w:p>
    <w:p w14:paraId="5BE7F20D" w14:textId="6AE1339E" w:rsidR="00B32367" w:rsidRDefault="00B32367" w:rsidP="00DE11F5">
      <w:pPr>
        <w:pStyle w:val="40"/>
        <w:ind w:left="630" w:firstLine="180"/>
        <w:rPr>
          <w:bCs/>
        </w:rPr>
      </w:pPr>
      <w:r>
        <w:rPr>
          <w:rFonts w:hint="eastAsia"/>
          <w:bCs/>
        </w:rPr>
        <w:t>レジストリを削除します。ソフトウェアを再起動が必要です。</w:t>
      </w:r>
    </w:p>
    <w:p w14:paraId="5C8632E0" w14:textId="78423D89" w:rsidR="00B32367" w:rsidRDefault="00B32367" w:rsidP="00B32367">
      <w:pPr>
        <w:pStyle w:val="4"/>
      </w:pPr>
      <w:r>
        <w:rPr>
          <w:rFonts w:hint="eastAsia"/>
        </w:rPr>
        <w:t>Save the crystal list when closing</w:t>
      </w:r>
    </w:p>
    <w:p w14:paraId="203FAF07" w14:textId="52739990" w:rsidR="00B32367" w:rsidRDefault="00B32367" w:rsidP="00DE11F5">
      <w:pPr>
        <w:pStyle w:val="40"/>
        <w:ind w:left="630" w:firstLine="180"/>
        <w:rPr>
          <w:bCs/>
        </w:rPr>
      </w:pPr>
      <w:r>
        <w:rPr>
          <w:rFonts w:hint="eastAsia"/>
          <w:bCs/>
        </w:rPr>
        <w:t>ソフトウェアを終了時に、その時の結晶リストを自動で保存します。次回起動時には、前回終了時の結晶リストが保存されることになります。</w:t>
      </w:r>
    </w:p>
    <w:p w14:paraId="5591037C" w14:textId="7B4E74CC" w:rsidR="00DB25E4" w:rsidRPr="00DB25E4" w:rsidRDefault="005F167A" w:rsidP="00DB25E4">
      <w:pPr>
        <w:pStyle w:val="3"/>
      </w:pPr>
      <w:r w:rsidRPr="00DB25E4">
        <w:rPr>
          <w:noProof/>
        </w:rPr>
        <w:drawing>
          <wp:anchor distT="0" distB="0" distL="114300" distR="114300" simplePos="0" relativeHeight="251838464" behindDoc="0" locked="0" layoutInCell="1" allowOverlap="1" wp14:anchorId="724B2CEA" wp14:editId="0806E6BB">
            <wp:simplePos x="0" y="0"/>
            <wp:positionH relativeFrom="column">
              <wp:posOffset>346060</wp:posOffset>
            </wp:positionH>
            <wp:positionV relativeFrom="paragraph">
              <wp:posOffset>471406</wp:posOffset>
            </wp:positionV>
            <wp:extent cx="819150" cy="390525"/>
            <wp:effectExtent l="0" t="0" r="0" b="9525"/>
            <wp:wrapTopAndBottom/>
            <wp:docPr id="3" name="図 3"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 Word&#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819150" cy="390525"/>
                    </a:xfrm>
                    <a:prstGeom prst="rect">
                      <a:avLst/>
                    </a:prstGeom>
                  </pic:spPr>
                </pic:pic>
              </a:graphicData>
            </a:graphic>
            <wp14:sizeRelH relativeFrom="margin">
              <wp14:pctWidth>0</wp14:pctWidth>
            </wp14:sizeRelH>
            <wp14:sizeRelV relativeFrom="margin">
              <wp14:pctHeight>0</wp14:pctHeight>
            </wp14:sizeRelV>
          </wp:anchor>
        </w:drawing>
      </w:r>
      <w:r w:rsidR="00DB25E4">
        <w:rPr>
          <w:rFonts w:hint="eastAsia"/>
        </w:rPr>
        <w:t>Macro</w:t>
      </w:r>
    </w:p>
    <w:p w14:paraId="6F01873F" w14:textId="1523039E" w:rsidR="00DB25E4" w:rsidRDefault="00DB25E4" w:rsidP="00DB25E4">
      <w:pPr>
        <w:pStyle w:val="30"/>
        <w:ind w:left="420" w:firstLine="180"/>
      </w:pPr>
      <w:r>
        <w:rPr>
          <w:rFonts w:hint="eastAsia"/>
        </w:rPr>
        <w:t>PDIndexe</w:t>
      </w:r>
      <w:r>
        <w:t>r</w:t>
      </w:r>
      <w:r>
        <w:rPr>
          <w:rFonts w:hint="eastAsia"/>
        </w:rPr>
        <w:t>には、マクロ機能があります。詳細は別途記載します。</w:t>
      </w:r>
    </w:p>
    <w:p w14:paraId="444DF1E0" w14:textId="12082BBA" w:rsidR="00272E33" w:rsidRPr="00272E33" w:rsidRDefault="005F167A" w:rsidP="00D05F58">
      <w:pPr>
        <w:pStyle w:val="3"/>
      </w:pPr>
      <w:r w:rsidRPr="00272E33">
        <w:rPr>
          <w:noProof/>
        </w:rPr>
        <w:drawing>
          <wp:anchor distT="0" distB="0" distL="114300" distR="114300" simplePos="0" relativeHeight="251664384" behindDoc="0" locked="0" layoutInCell="1" allowOverlap="1" wp14:anchorId="5F5E000C" wp14:editId="1C0599EF">
            <wp:simplePos x="0" y="0"/>
            <wp:positionH relativeFrom="margin">
              <wp:posOffset>3706668</wp:posOffset>
            </wp:positionH>
            <wp:positionV relativeFrom="paragraph">
              <wp:posOffset>495053</wp:posOffset>
            </wp:positionV>
            <wp:extent cx="1171575" cy="748665"/>
            <wp:effectExtent l="0" t="0" r="952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r="758" b="919"/>
                    <a:stretch/>
                  </pic:blipFill>
                  <pic:spPr bwMode="auto">
                    <a:xfrm>
                      <a:off x="0" y="0"/>
                      <a:ext cx="1171575" cy="74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2E33">
        <w:t>Help</w:t>
      </w:r>
    </w:p>
    <w:p w14:paraId="2F28A1A6" w14:textId="6FF12AE9" w:rsidR="00CA2AAD" w:rsidRDefault="00272E33" w:rsidP="00296281">
      <w:pPr>
        <w:pStyle w:val="4"/>
      </w:pPr>
      <w:r>
        <w:t>About me</w:t>
      </w:r>
    </w:p>
    <w:p w14:paraId="44CE1ECB" w14:textId="4EF9F492" w:rsidR="00CA2AAD" w:rsidRDefault="00272E33" w:rsidP="00272E33">
      <w:pPr>
        <w:pStyle w:val="40"/>
        <w:ind w:left="630" w:firstLine="180"/>
      </w:pPr>
      <w:r>
        <w:rPr>
          <w:rFonts w:hint="eastAsia"/>
        </w:rPr>
        <w:t>コピーライトやバージョンアップ履歴、マニュアル</w:t>
      </w:r>
      <w:r>
        <w:rPr>
          <w:rFonts w:hint="eastAsia"/>
        </w:rPr>
        <w:t>(</w:t>
      </w:r>
      <w:r>
        <w:rPr>
          <w:rFonts w:hint="eastAsia"/>
        </w:rPr>
        <w:t>このページ</w:t>
      </w:r>
      <w:r>
        <w:t>)</w:t>
      </w:r>
      <w:r>
        <w:rPr>
          <w:rFonts w:hint="eastAsia"/>
        </w:rPr>
        <w:t>を表示します。</w:t>
      </w:r>
    </w:p>
    <w:p w14:paraId="7F722B8F" w14:textId="47F7FC05" w:rsidR="00CA2AAD" w:rsidRDefault="00272E33" w:rsidP="00296281">
      <w:pPr>
        <w:pStyle w:val="4"/>
      </w:pPr>
      <w:r>
        <w:rPr>
          <w:rFonts w:hint="eastAsia"/>
        </w:rPr>
        <w:t>Program updates</w:t>
      </w:r>
    </w:p>
    <w:p w14:paraId="30A77800" w14:textId="3F168F8C" w:rsidR="00272E33" w:rsidRDefault="00272E33" w:rsidP="00272E33">
      <w:pPr>
        <w:pStyle w:val="40"/>
        <w:ind w:left="630" w:firstLine="180"/>
      </w:pPr>
      <w:r>
        <w:rPr>
          <w:rFonts w:hint="eastAsia"/>
        </w:rPr>
        <w:t>新しいバージョンがリリースされているかをチェッ</w:t>
      </w:r>
      <w:r>
        <w:rPr>
          <w:rFonts w:hint="eastAsia"/>
        </w:rPr>
        <w:lastRenderedPageBreak/>
        <w:t>クし、リリースされている場合はアップデートを行います。</w:t>
      </w:r>
    </w:p>
    <w:p w14:paraId="67D0A961" w14:textId="00E6E5F1" w:rsidR="00272E33" w:rsidRDefault="00272E33" w:rsidP="00296281">
      <w:pPr>
        <w:pStyle w:val="4"/>
      </w:pPr>
      <w:r>
        <w:t>Hint</w:t>
      </w:r>
    </w:p>
    <w:p w14:paraId="5297BEF8" w14:textId="5582433D" w:rsidR="00272E33" w:rsidRDefault="00272E33" w:rsidP="00272E33">
      <w:pPr>
        <w:pStyle w:val="40"/>
        <w:ind w:left="630" w:firstLine="180"/>
      </w:pPr>
      <w:r>
        <w:t>Deprecated</w:t>
      </w:r>
      <w:r w:rsidR="004A5DF4">
        <w:t>.</w:t>
      </w:r>
    </w:p>
    <w:p w14:paraId="015FB12D" w14:textId="250BA900" w:rsidR="004A5DF4" w:rsidRDefault="004A5DF4" w:rsidP="00296281">
      <w:pPr>
        <w:pStyle w:val="4"/>
      </w:pPr>
      <w:r>
        <w:rPr>
          <w:rFonts w:hint="eastAsia"/>
        </w:rPr>
        <w:t>H</w:t>
      </w:r>
      <w:r>
        <w:t>elp (</w:t>
      </w:r>
      <w:r w:rsidR="00893B69">
        <w:t>PDF</w:t>
      </w:r>
      <w:r>
        <w:t>)</w:t>
      </w:r>
    </w:p>
    <w:p w14:paraId="1DF43122" w14:textId="63DB19A1" w:rsidR="00272E33" w:rsidRDefault="004A5DF4" w:rsidP="00272E33">
      <w:pPr>
        <w:pStyle w:val="40"/>
        <w:ind w:left="630" w:firstLine="180"/>
      </w:pPr>
      <w:r>
        <w:rPr>
          <w:rFonts w:hint="eastAsia"/>
        </w:rPr>
        <w:t>このページを表示します。</w:t>
      </w:r>
    </w:p>
    <w:p w14:paraId="2A0147C5" w14:textId="72B1A66C" w:rsidR="00272E33" w:rsidRDefault="004A5DF4" w:rsidP="00D05F58">
      <w:pPr>
        <w:pStyle w:val="3"/>
      </w:pPr>
      <w:r>
        <w:t>Language</w:t>
      </w:r>
    </w:p>
    <w:p w14:paraId="6BB3C7A7" w14:textId="6C331B3A" w:rsidR="004A5DF4" w:rsidRDefault="00B63EF5" w:rsidP="004A5DF4">
      <w:pPr>
        <w:pStyle w:val="30"/>
        <w:ind w:left="420" w:firstLine="180"/>
      </w:pPr>
      <w:r w:rsidRPr="004A5DF4">
        <w:rPr>
          <w:noProof/>
        </w:rPr>
        <w:drawing>
          <wp:anchor distT="0" distB="0" distL="114300" distR="114300" simplePos="0" relativeHeight="251665408" behindDoc="0" locked="0" layoutInCell="1" allowOverlap="1" wp14:anchorId="122EC3F5" wp14:editId="7965A7C3">
            <wp:simplePos x="0" y="0"/>
            <wp:positionH relativeFrom="column">
              <wp:align>right</wp:align>
            </wp:positionH>
            <wp:positionV relativeFrom="paragraph">
              <wp:posOffset>55931</wp:posOffset>
            </wp:positionV>
            <wp:extent cx="774700" cy="429260"/>
            <wp:effectExtent l="0" t="0" r="6350" b="889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4700" cy="429260"/>
                    </a:xfrm>
                    <a:prstGeom prst="rect">
                      <a:avLst/>
                    </a:prstGeom>
                  </pic:spPr>
                </pic:pic>
              </a:graphicData>
            </a:graphic>
            <wp14:sizeRelH relativeFrom="margin">
              <wp14:pctWidth>0</wp14:pctWidth>
            </wp14:sizeRelH>
            <wp14:sizeRelV relativeFrom="margin">
              <wp14:pctHeight>0</wp14:pctHeight>
            </wp14:sizeRelV>
          </wp:anchor>
        </w:drawing>
      </w:r>
      <w:r w:rsidR="004A5DF4">
        <w:rPr>
          <w:rFonts w:hint="eastAsia"/>
        </w:rPr>
        <w:t>言語を切り替えます。現在は英語と日本語のみ対応しています。切り替え後は、再起動が必要です。</w:t>
      </w:r>
    </w:p>
    <w:p w14:paraId="556C55D4" w14:textId="34FE7B2A" w:rsidR="006B4BE2" w:rsidRDefault="006B4BE2" w:rsidP="000305E4">
      <w:pPr>
        <w:pStyle w:val="2"/>
        <w:ind w:leftChars="0" w:left="0"/>
      </w:pPr>
      <w:bookmarkStart w:id="7" w:name="_Toc92368279"/>
      <w:r>
        <w:rPr>
          <w:rFonts w:hint="eastAsia"/>
        </w:rPr>
        <w:t>2.2</w:t>
      </w:r>
      <w:r>
        <w:t xml:space="preserve">. </w:t>
      </w:r>
      <w:r w:rsidR="000305E4" w:rsidRPr="000305E4">
        <w:rPr>
          <w:rFonts w:hint="eastAsia"/>
        </w:rPr>
        <w:t>タブメニュー</w:t>
      </w:r>
      <w:bookmarkEnd w:id="7"/>
    </w:p>
    <w:p w14:paraId="694D7A5D" w14:textId="015A6137" w:rsidR="002E3856" w:rsidRDefault="00DB25E4" w:rsidP="002E3856">
      <w:pPr>
        <w:pStyle w:val="3"/>
      </w:pPr>
      <w:r>
        <w:rPr>
          <w:noProof/>
        </w:rPr>
        <w:drawing>
          <wp:anchor distT="0" distB="0" distL="114300" distR="114300" simplePos="0" relativeHeight="251839488" behindDoc="0" locked="0" layoutInCell="1" allowOverlap="1" wp14:anchorId="243ECD8D" wp14:editId="42B815DA">
            <wp:simplePos x="0" y="0"/>
            <wp:positionH relativeFrom="column">
              <wp:posOffset>323850</wp:posOffset>
            </wp:positionH>
            <wp:positionV relativeFrom="paragraph">
              <wp:posOffset>354965</wp:posOffset>
            </wp:positionV>
            <wp:extent cx="2289810" cy="1841500"/>
            <wp:effectExtent l="0" t="0" r="0"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81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5E4" w:rsidRPr="000305E4">
        <w:t>Horizontal Axis</w:t>
      </w:r>
    </w:p>
    <w:p w14:paraId="40E7E413" w14:textId="0D1CB4E0" w:rsidR="000305E4" w:rsidRDefault="000305E4" w:rsidP="000305E4">
      <w:pPr>
        <w:pStyle w:val="30"/>
        <w:ind w:left="420" w:firstLine="180"/>
      </w:pPr>
      <w:r w:rsidRPr="000305E4">
        <w:rPr>
          <w:rFonts w:hint="eastAsia"/>
        </w:rPr>
        <w:t>表示する軸のモードを設定します。ここで設定する情報は、表示上の設定であり、実際の横軸とは関係ありません。</w:t>
      </w:r>
      <w:r w:rsidRPr="000305E4">
        <w:rPr>
          <w:rFonts w:hint="eastAsia"/>
        </w:rPr>
        <w:t>(</w:t>
      </w:r>
      <w:r w:rsidRPr="000305E4">
        <w:rPr>
          <w:rFonts w:hint="eastAsia"/>
        </w:rPr>
        <w:t>実際の横軸情報は後述</w:t>
      </w:r>
      <w:r w:rsidRPr="000305E4">
        <w:rPr>
          <w:rFonts w:hint="eastAsia"/>
        </w:rPr>
        <w:t xml:space="preserve"> </w:t>
      </w:r>
      <w:r w:rsidRPr="000305E4">
        <w:rPr>
          <w:rFonts w:hint="eastAsia"/>
        </w:rPr>
        <w:t>の</w:t>
      </w:r>
      <w:r w:rsidRPr="000305E4">
        <w:rPr>
          <w:rFonts w:hint="eastAsia"/>
        </w:rPr>
        <w:t>"Profile Parameter"</w:t>
      </w:r>
      <w:r w:rsidRPr="000305E4">
        <w:rPr>
          <w:rFonts w:hint="eastAsia"/>
        </w:rPr>
        <w:t>から変更できます。</w:t>
      </w:r>
      <w:r w:rsidRPr="000305E4">
        <w:rPr>
          <w:rFonts w:hint="eastAsia"/>
        </w:rPr>
        <w:t>)</w:t>
      </w:r>
      <w:r w:rsidR="000D3707">
        <w:rPr>
          <w:rFonts w:hint="eastAsia"/>
        </w:rPr>
        <w:t xml:space="preserve">　</w:t>
      </w:r>
      <w:r w:rsidRPr="000305E4">
        <w:rPr>
          <w:rFonts w:hint="eastAsia"/>
        </w:rPr>
        <w:t>そのため異なる</w:t>
      </w:r>
      <w:r w:rsidRPr="000305E4">
        <w:rPr>
          <w:rFonts w:hint="eastAsia"/>
        </w:rPr>
        <w:t>X</w:t>
      </w:r>
      <w:r w:rsidRPr="000305E4">
        <w:rPr>
          <w:rFonts w:hint="eastAsia"/>
        </w:rPr>
        <w:t>線源を用いた場合でも横軸をそろえて比較することが可能です。</w:t>
      </w:r>
      <w:r w:rsidRPr="000305E4">
        <w:rPr>
          <w:rFonts w:hint="eastAsia"/>
        </w:rPr>
        <w:t xml:space="preserve"> </w:t>
      </w:r>
      <w:r w:rsidRPr="000305E4">
        <w:rPr>
          <w:rFonts w:hint="eastAsia"/>
        </w:rPr>
        <w:t>たとえば読み込んだプロファイルが</w:t>
      </w:r>
      <w:r w:rsidRPr="000305E4">
        <w:rPr>
          <w:rFonts w:hint="eastAsia"/>
        </w:rPr>
        <w:t>Cu</w:t>
      </w:r>
      <w:r w:rsidRPr="000305E4">
        <w:rPr>
          <w:rFonts w:hint="eastAsia"/>
        </w:rPr>
        <w:t>の</w:t>
      </w:r>
      <w:r w:rsidRPr="000305E4">
        <w:rPr>
          <w:rFonts w:hint="eastAsia"/>
        </w:rPr>
        <w:t>K</w:t>
      </w:r>
      <w:r w:rsidRPr="000305E4">
        <w:rPr>
          <w:rFonts w:hint="eastAsia"/>
        </w:rPr>
        <w:t>線で取得したものであっても、</w:t>
      </w:r>
      <w:r w:rsidRPr="000305E4">
        <w:rPr>
          <w:rFonts w:hint="eastAsia"/>
        </w:rPr>
        <w:t>Mo</w:t>
      </w:r>
      <w:r w:rsidRPr="000305E4">
        <w:rPr>
          <w:rFonts w:hint="eastAsia"/>
        </w:rPr>
        <w:t>の</w:t>
      </w:r>
      <w:r w:rsidRPr="000305E4">
        <w:rPr>
          <w:rFonts w:hint="eastAsia"/>
        </w:rPr>
        <w:t>K</w:t>
      </w:r>
      <w:r w:rsidRPr="000305E4">
        <w:rPr>
          <w:rFonts w:hint="eastAsia"/>
        </w:rPr>
        <w:t>線の波長で取得したように表示することができます。</w:t>
      </w:r>
    </w:p>
    <w:p w14:paraId="0A2125A5" w14:textId="724E4CDE" w:rsidR="000305E4" w:rsidRDefault="000305E4" w:rsidP="000305E4">
      <w:pPr>
        <w:pStyle w:val="4"/>
      </w:pPr>
      <w:r>
        <w:rPr>
          <w:rFonts w:hint="eastAsia"/>
        </w:rPr>
        <w:t>2</w:t>
      </w:r>
      <w:r>
        <w:rPr>
          <w:rFonts w:hint="eastAsia"/>
        </w:rPr>
        <w:t>θ</w:t>
      </w:r>
      <w:r>
        <w:rPr>
          <w:rFonts w:hint="eastAsia"/>
        </w:rPr>
        <w:t xml:space="preserve"> (degree)</w:t>
      </w:r>
    </w:p>
    <w:p w14:paraId="0B129961" w14:textId="07649315" w:rsidR="000305E4" w:rsidRDefault="000305E4" w:rsidP="000305E4">
      <w:pPr>
        <w:pStyle w:val="40"/>
        <w:ind w:left="630" w:firstLine="180"/>
      </w:pPr>
      <w:r>
        <w:rPr>
          <w:rFonts w:hint="eastAsia"/>
        </w:rPr>
        <w:t>横軸を角度に設定します。</w:t>
      </w:r>
      <w:r>
        <w:rPr>
          <w:rFonts w:hint="eastAsia"/>
        </w:rPr>
        <w:t>X</w:t>
      </w:r>
      <w:r>
        <w:rPr>
          <w:rFonts w:hint="eastAsia"/>
        </w:rPr>
        <w:t>線の波長を適切に設定してください。</w:t>
      </w:r>
    </w:p>
    <w:p w14:paraId="6392C2E0" w14:textId="5A267852" w:rsidR="000305E4" w:rsidRDefault="000305E4" w:rsidP="000305E4">
      <w:pPr>
        <w:pStyle w:val="4"/>
      </w:pPr>
      <w:r>
        <w:rPr>
          <w:rFonts w:hint="eastAsia"/>
        </w:rPr>
        <w:t xml:space="preserve">X-ray </w:t>
      </w:r>
      <w:r>
        <w:rPr>
          <w:rFonts w:hint="eastAsia"/>
        </w:rPr>
        <w:t>ラジオボタン</w:t>
      </w:r>
    </w:p>
    <w:p w14:paraId="29026A35" w14:textId="386B3C5C" w:rsidR="000305E4" w:rsidRDefault="000305E4" w:rsidP="000305E4">
      <w:pPr>
        <w:pStyle w:val="40"/>
        <w:ind w:left="630" w:firstLine="180"/>
      </w:pPr>
      <w:r>
        <w:rPr>
          <w:rFonts w:hint="eastAsia"/>
        </w:rPr>
        <w:t>選択すると、横軸は</w:t>
      </w:r>
      <w:r>
        <w:rPr>
          <w:rFonts w:hint="eastAsia"/>
        </w:rPr>
        <w:t>X</w:t>
      </w:r>
      <w:r>
        <w:rPr>
          <w:rFonts w:hint="eastAsia"/>
        </w:rPr>
        <w:t>線に対する散乱角になります。ドロップダウンリストから特性</w:t>
      </w:r>
      <w:r>
        <w:rPr>
          <w:rFonts w:hint="eastAsia"/>
        </w:rPr>
        <w:t>X</w:t>
      </w:r>
      <w:r>
        <w:rPr>
          <w:rFonts w:hint="eastAsia"/>
        </w:rPr>
        <w:t>線源あるいは</w:t>
      </w:r>
      <w:r>
        <w:rPr>
          <w:rFonts w:hint="eastAsia"/>
        </w:rPr>
        <w:t>Custom</w:t>
      </w:r>
      <w:r>
        <w:rPr>
          <w:rFonts w:hint="eastAsia"/>
        </w:rPr>
        <w:t>を選び波長を指定してください。</w:t>
      </w:r>
    </w:p>
    <w:p w14:paraId="5CB14406" w14:textId="065342FC" w:rsidR="000305E4" w:rsidRDefault="000305E4" w:rsidP="000305E4">
      <w:pPr>
        <w:pStyle w:val="4"/>
      </w:pPr>
      <w:r>
        <w:rPr>
          <w:rFonts w:hint="eastAsia"/>
        </w:rPr>
        <w:t xml:space="preserve">Electron </w:t>
      </w:r>
      <w:r>
        <w:rPr>
          <w:rFonts w:hint="eastAsia"/>
        </w:rPr>
        <w:t>ラジオボタン</w:t>
      </w:r>
    </w:p>
    <w:p w14:paraId="6094BFF2" w14:textId="34BCD0C3" w:rsidR="000305E4" w:rsidRDefault="000305E4" w:rsidP="000305E4">
      <w:pPr>
        <w:pStyle w:val="40"/>
        <w:ind w:left="630" w:firstLine="180"/>
      </w:pPr>
      <w:r>
        <w:rPr>
          <w:rFonts w:hint="eastAsia"/>
        </w:rPr>
        <w:t>選択すると、横軸は電子線に対する散乱角になります。電子線の加速電圧を指定すると相対論補正をした波長を計算します。</w:t>
      </w:r>
    </w:p>
    <w:p w14:paraId="45949489" w14:textId="28754ACB" w:rsidR="000305E4" w:rsidRDefault="000305E4" w:rsidP="000305E4">
      <w:pPr>
        <w:pStyle w:val="4"/>
      </w:pPr>
      <w:r>
        <w:t>Energy (eV)</w:t>
      </w:r>
    </w:p>
    <w:p w14:paraId="2818548C" w14:textId="06B79745" w:rsidR="000305E4" w:rsidRDefault="000305E4" w:rsidP="000305E4">
      <w:pPr>
        <w:pStyle w:val="40"/>
        <w:ind w:left="630" w:firstLine="180"/>
      </w:pPr>
      <w:r>
        <w:rPr>
          <w:rFonts w:hint="eastAsia"/>
        </w:rPr>
        <w:t>横軸をエネルギー</w:t>
      </w:r>
      <w:r>
        <w:rPr>
          <w:rFonts w:hint="eastAsia"/>
        </w:rPr>
        <w:t>(</w:t>
      </w:r>
      <w:r>
        <w:rPr>
          <w:rFonts w:hint="eastAsia"/>
        </w:rPr>
        <w:t>単位</w:t>
      </w:r>
      <w:r>
        <w:rPr>
          <w:rFonts w:hint="eastAsia"/>
        </w:rPr>
        <w:t>eV)</w:t>
      </w:r>
      <w:r>
        <w:rPr>
          <w:rFonts w:hint="eastAsia"/>
        </w:rPr>
        <w:t>に設定します。</w:t>
      </w:r>
      <w:r>
        <w:rPr>
          <w:rFonts w:hint="eastAsia"/>
        </w:rPr>
        <w:t>EDX</w:t>
      </w:r>
      <w:r>
        <w:rPr>
          <w:rFonts w:hint="eastAsia"/>
        </w:rPr>
        <w:t>ディテクタを用いた</w:t>
      </w:r>
      <w:r>
        <w:rPr>
          <w:rFonts w:hint="eastAsia"/>
        </w:rPr>
        <w:t>X</w:t>
      </w:r>
      <w:r>
        <w:rPr>
          <w:rFonts w:hint="eastAsia"/>
        </w:rPr>
        <w:t>線回折実験の場合に相当します。</w:t>
      </w:r>
      <w:r>
        <w:rPr>
          <w:rFonts w:hint="eastAsia"/>
        </w:rPr>
        <w:t>EDX</w:t>
      </w:r>
      <w:r>
        <w:rPr>
          <w:rFonts w:hint="eastAsia"/>
        </w:rPr>
        <w:t>の取り出し角</w:t>
      </w:r>
      <w:r>
        <w:rPr>
          <w:rFonts w:hint="eastAsia"/>
        </w:rPr>
        <w:t>(Take off angle)</w:t>
      </w:r>
      <w:r>
        <w:rPr>
          <w:rFonts w:hint="eastAsia"/>
        </w:rPr>
        <w:t>を適切に設定してください。</w:t>
      </w:r>
    </w:p>
    <w:p w14:paraId="48703CFA" w14:textId="23755B9D" w:rsidR="000305E4" w:rsidRDefault="000305E4" w:rsidP="000305E4">
      <w:pPr>
        <w:pStyle w:val="4"/>
      </w:pPr>
      <w:r>
        <w:rPr>
          <w:rFonts w:hint="eastAsia"/>
        </w:rPr>
        <w:t>d-spacing (</w:t>
      </w:r>
      <w:r>
        <w:rPr>
          <w:rFonts w:hint="eastAsia"/>
        </w:rPr>
        <w:t>Å</w:t>
      </w:r>
      <w:r>
        <w:rPr>
          <w:rFonts w:hint="eastAsia"/>
        </w:rPr>
        <w:t>)</w:t>
      </w:r>
    </w:p>
    <w:p w14:paraId="5905CF91" w14:textId="170573F7" w:rsidR="004D5457" w:rsidRPr="007B01E0" w:rsidRDefault="000305E4" w:rsidP="000305E4">
      <w:pPr>
        <w:pStyle w:val="40"/>
        <w:ind w:left="630" w:firstLine="180"/>
      </w:pPr>
      <w:r>
        <w:rPr>
          <w:rFonts w:hint="eastAsia"/>
        </w:rPr>
        <w:t>横軸を</w:t>
      </w:r>
      <w:r>
        <w:rPr>
          <w:rFonts w:hint="eastAsia"/>
        </w:rPr>
        <w:t>d-spacing(</w:t>
      </w:r>
      <w:r>
        <w:rPr>
          <w:rFonts w:hint="eastAsia"/>
        </w:rPr>
        <w:t>面間隔</w:t>
      </w:r>
      <w:r>
        <w:rPr>
          <w:rFonts w:hint="eastAsia"/>
        </w:rPr>
        <w:t>)</w:t>
      </w:r>
      <w:r>
        <w:rPr>
          <w:rFonts w:hint="eastAsia"/>
        </w:rPr>
        <w:t>に設定します。</w:t>
      </w:r>
    </w:p>
    <w:p w14:paraId="68692178" w14:textId="56006CD7" w:rsidR="007B01E0" w:rsidRDefault="000D3707" w:rsidP="00D05F58">
      <w:pPr>
        <w:pStyle w:val="3"/>
      </w:pPr>
      <w:r>
        <w:rPr>
          <w:noProof/>
        </w:rPr>
        <w:drawing>
          <wp:anchor distT="0" distB="0" distL="114300" distR="114300" simplePos="0" relativeHeight="251840512" behindDoc="0" locked="0" layoutInCell="1" allowOverlap="1" wp14:anchorId="62304596" wp14:editId="3BBADA08">
            <wp:simplePos x="0" y="0"/>
            <wp:positionH relativeFrom="column">
              <wp:posOffset>434975</wp:posOffset>
            </wp:positionH>
            <wp:positionV relativeFrom="paragraph">
              <wp:posOffset>389890</wp:posOffset>
            </wp:positionV>
            <wp:extent cx="2018030" cy="1720850"/>
            <wp:effectExtent l="0" t="0" r="127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803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5E4" w:rsidRPr="000305E4">
        <w:t>Appearance &amp; Single/Multi Profile</w:t>
      </w:r>
    </w:p>
    <w:p w14:paraId="4C614A1A" w14:textId="46070856" w:rsidR="000305E4" w:rsidRDefault="000305E4" w:rsidP="000305E4">
      <w:pPr>
        <w:pStyle w:val="4"/>
      </w:pPr>
      <w:r>
        <w:t>Scale Line</w:t>
      </w:r>
    </w:p>
    <w:p w14:paraId="6F38B76E" w14:textId="397B3A0B" w:rsidR="000305E4" w:rsidRDefault="000305E4" w:rsidP="000305E4">
      <w:pPr>
        <w:pStyle w:val="40"/>
        <w:ind w:left="630" w:firstLine="180"/>
      </w:pPr>
      <w:r>
        <w:rPr>
          <w:rFonts w:hint="eastAsia"/>
        </w:rPr>
        <w:t>目もりを表示するかを選択します。</w:t>
      </w:r>
    </w:p>
    <w:p w14:paraId="6DE1E5A1" w14:textId="071BF6D5" w:rsidR="000305E4" w:rsidRDefault="000305E4" w:rsidP="000305E4">
      <w:pPr>
        <w:pStyle w:val="4"/>
      </w:pPr>
      <w:r>
        <w:t>Color</w:t>
      </w:r>
    </w:p>
    <w:p w14:paraId="5DB5B461" w14:textId="476E99C7" w:rsidR="000305E4" w:rsidRDefault="000305E4" w:rsidP="000305E4">
      <w:pPr>
        <w:pStyle w:val="40"/>
        <w:ind w:left="630" w:firstLine="180"/>
      </w:pPr>
      <w:r>
        <w:rPr>
          <w:rFonts w:hint="eastAsia"/>
        </w:rPr>
        <w:t>表示する色を設定します。</w:t>
      </w:r>
    </w:p>
    <w:p w14:paraId="1ED5D9BD" w14:textId="17689FBD" w:rsidR="000305E4" w:rsidRDefault="000305E4" w:rsidP="000305E4">
      <w:pPr>
        <w:pStyle w:val="4"/>
      </w:pPr>
      <w:r>
        <w:t>Single/Multi Profile</w:t>
      </w:r>
    </w:p>
    <w:p w14:paraId="0E109E5B" w14:textId="2B88387A" w:rsidR="000305E4" w:rsidRDefault="000305E4" w:rsidP="000305E4">
      <w:pPr>
        <w:pStyle w:val="40"/>
        <w:ind w:left="630" w:firstLine="180"/>
      </w:pPr>
      <w:r>
        <w:rPr>
          <w:rFonts w:hint="eastAsia"/>
        </w:rPr>
        <w:t>プロファイルデータを単一</w:t>
      </w:r>
      <w:r>
        <w:rPr>
          <w:rFonts w:hint="eastAsia"/>
        </w:rPr>
        <w:t>/</w:t>
      </w:r>
      <w:r>
        <w:rPr>
          <w:rFonts w:hint="eastAsia"/>
        </w:rPr>
        <w:t>複数表示するかを決定します。チェックが付いているほうが現在のモードになります。</w:t>
      </w:r>
    </w:p>
    <w:p w14:paraId="2E97C17B" w14:textId="1574EF0D" w:rsidR="000305E4" w:rsidRDefault="000305E4" w:rsidP="000D3707">
      <w:pPr>
        <w:pStyle w:val="5"/>
      </w:pPr>
      <w:r>
        <w:t>Single Profile</w:t>
      </w:r>
    </w:p>
    <w:p w14:paraId="3687063A" w14:textId="4E19FE98" w:rsidR="000305E4" w:rsidRDefault="000305E4" w:rsidP="000D3707">
      <w:pPr>
        <w:pStyle w:val="50"/>
        <w:ind w:left="840" w:firstLine="180"/>
      </w:pPr>
      <w:r>
        <w:rPr>
          <w:rFonts w:hint="eastAsia"/>
        </w:rPr>
        <w:t>単一プロファイルモードです。プロファイルを読み込んだとき、あるいはクリップボード経由で</w:t>
      </w:r>
      <w:r>
        <w:rPr>
          <w:rFonts w:hint="eastAsia"/>
        </w:rPr>
        <w:t>IPAnalyzer</w:t>
      </w:r>
      <w:r>
        <w:rPr>
          <w:rFonts w:hint="eastAsia"/>
        </w:rPr>
        <w:t>から送信されてきたとき、古いプロファイルは削除され、新しいプロファイルが描画されます。</w:t>
      </w:r>
    </w:p>
    <w:p w14:paraId="75069FA8" w14:textId="0A4FF978" w:rsidR="000305E4" w:rsidRDefault="000305E4" w:rsidP="000D3707">
      <w:pPr>
        <w:pStyle w:val="5"/>
      </w:pPr>
      <w:r>
        <w:t>Multi Profiles</w:t>
      </w:r>
    </w:p>
    <w:p w14:paraId="06C55BBE" w14:textId="1975FD4B" w:rsidR="000305E4" w:rsidRDefault="000305E4" w:rsidP="000D3707">
      <w:pPr>
        <w:pStyle w:val="50"/>
        <w:ind w:left="840" w:firstLine="180"/>
      </w:pPr>
      <w:r>
        <w:rPr>
          <w:rFonts w:hint="eastAsia"/>
        </w:rPr>
        <w:t>複数プロファイルモードです。新しいプロファイルは重ねて読み込まれます。</w:t>
      </w:r>
    </w:p>
    <w:p w14:paraId="5C5D2BB0" w14:textId="49F063BC" w:rsidR="000305E4" w:rsidRDefault="000305E4" w:rsidP="000D3707">
      <w:pPr>
        <w:pStyle w:val="5"/>
      </w:pPr>
      <w:r>
        <w:t>Increasing intensity by a profile</w:t>
      </w:r>
    </w:p>
    <w:p w14:paraId="306C7D72" w14:textId="752829C9" w:rsidR="000305E4" w:rsidRDefault="000305E4" w:rsidP="000D3707">
      <w:pPr>
        <w:pStyle w:val="50"/>
        <w:ind w:left="840" w:firstLine="180"/>
      </w:pPr>
      <w:r>
        <w:rPr>
          <w:rFonts w:hint="eastAsia"/>
        </w:rPr>
        <w:t>複数データを重ねるとき、データ間の強度の差を設定します。これは表示上の見易さを確保するためで、実際のデータは変更していません。</w:t>
      </w:r>
    </w:p>
    <w:p w14:paraId="4D154A77" w14:textId="02CE72BA" w:rsidR="000305E4" w:rsidRDefault="000305E4" w:rsidP="000D3707">
      <w:pPr>
        <w:pStyle w:val="5"/>
      </w:pPr>
      <w:r>
        <w:t>Change automatically colors</w:t>
      </w:r>
    </w:p>
    <w:p w14:paraId="2F065CDB" w14:textId="6A3EA095" w:rsidR="00497E62" w:rsidRDefault="000305E4" w:rsidP="000D3707">
      <w:pPr>
        <w:pStyle w:val="50"/>
        <w:ind w:left="840" w:firstLine="180"/>
      </w:pPr>
      <w:r>
        <w:rPr>
          <w:rFonts w:hint="eastAsia"/>
        </w:rPr>
        <w:t>これがチェックされていると、プロファイルの描画色を自動的に変更します。</w:t>
      </w:r>
    </w:p>
    <w:p w14:paraId="18286043" w14:textId="11464457" w:rsidR="000D3707" w:rsidRDefault="000D3707" w:rsidP="000D3707">
      <w:pPr>
        <w:pStyle w:val="4"/>
      </w:pPr>
      <w:r>
        <w:rPr>
          <w:rFonts w:hint="eastAsia"/>
        </w:rPr>
        <w:t>Vertical axis</w:t>
      </w:r>
    </w:p>
    <w:p w14:paraId="090D0F7E" w14:textId="6C5A6C13" w:rsidR="000D3707" w:rsidRPr="000D3707" w:rsidRDefault="000D3707" w:rsidP="000D3707">
      <w:pPr>
        <w:pStyle w:val="40"/>
        <w:ind w:left="630" w:firstLine="180"/>
      </w:pPr>
      <w:r>
        <w:rPr>
          <w:rFonts w:hint="eastAsia"/>
        </w:rPr>
        <w:t>縦軸</w:t>
      </w:r>
      <w:r>
        <w:rPr>
          <w:rFonts w:hint="eastAsia"/>
        </w:rPr>
        <w:t xml:space="preserve"> </w:t>
      </w:r>
      <w:r>
        <w:t>(</w:t>
      </w:r>
      <w:r>
        <w:rPr>
          <w:rFonts w:hint="eastAsia"/>
        </w:rPr>
        <w:t>強度</w:t>
      </w:r>
      <w:r>
        <w:t>)</w:t>
      </w:r>
      <w:r>
        <w:rPr>
          <w:rFonts w:hint="eastAsia"/>
        </w:rPr>
        <w:t>を生カウントして表示するか、</w:t>
      </w:r>
      <w:r w:rsidR="00BD123B">
        <w:rPr>
          <w:rFonts w:hint="eastAsia"/>
        </w:rPr>
        <w:t>c</w:t>
      </w:r>
      <w:r w:rsidR="00BD123B">
        <w:t>ps</w:t>
      </w:r>
      <w:r w:rsidR="00BD123B">
        <w:rPr>
          <w:rFonts w:hint="eastAsia"/>
        </w:rPr>
        <w:t>として表示するか指定します。また、縦軸を線形的に表示するか、対数的に表示するかを指定します。</w:t>
      </w:r>
    </w:p>
    <w:p w14:paraId="1CF7073B" w14:textId="7EB5AB20" w:rsidR="00CA31A6" w:rsidRDefault="00CA31A6" w:rsidP="00AC1280">
      <w:pPr>
        <w:pStyle w:val="20"/>
        <w:ind w:left="210" w:firstLine="180"/>
      </w:pPr>
    </w:p>
    <w:p w14:paraId="666DF62E" w14:textId="196E3781" w:rsidR="0086491A" w:rsidRDefault="00CA31A6" w:rsidP="00AC1280">
      <w:pPr>
        <w:pStyle w:val="2"/>
      </w:pPr>
      <w:bookmarkStart w:id="8" w:name="_Toc92368280"/>
      <w:r>
        <w:rPr>
          <w:noProof/>
        </w:rPr>
        <w:drawing>
          <wp:anchor distT="0" distB="0" distL="114300" distR="114300" simplePos="0" relativeHeight="251833344" behindDoc="0" locked="0" layoutInCell="1" allowOverlap="1" wp14:anchorId="63212AEF" wp14:editId="7011B79E">
            <wp:simplePos x="0" y="0"/>
            <wp:positionH relativeFrom="column">
              <wp:posOffset>267705</wp:posOffset>
            </wp:positionH>
            <wp:positionV relativeFrom="paragraph">
              <wp:posOffset>410210</wp:posOffset>
            </wp:positionV>
            <wp:extent cx="1871980" cy="1084580"/>
            <wp:effectExtent l="0" t="0" r="0" b="1270"/>
            <wp:wrapTopAndBottom/>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980" cy="108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D74">
        <w:t xml:space="preserve">2.4. </w:t>
      </w:r>
      <w:r>
        <w:rPr>
          <w:rFonts w:hint="eastAsia"/>
        </w:rPr>
        <w:t xml:space="preserve">Profile </w:t>
      </w:r>
      <w:r>
        <w:rPr>
          <w:rFonts w:hint="eastAsia"/>
        </w:rPr>
        <w:t>チェックリスト</w:t>
      </w:r>
      <w:bookmarkEnd w:id="8"/>
    </w:p>
    <w:p w14:paraId="1E994DE6" w14:textId="6EDAC1C2" w:rsidR="00CA31A6" w:rsidRDefault="00CA31A6" w:rsidP="00AC1280">
      <w:pPr>
        <w:pStyle w:val="20"/>
        <w:ind w:left="210" w:firstLine="180"/>
      </w:pPr>
      <w:r>
        <w:rPr>
          <w:rFonts w:hint="eastAsia"/>
        </w:rPr>
        <w:t>読み込んでいるプロファイルを表示</w:t>
      </w:r>
      <w:r>
        <w:rPr>
          <w:rFonts w:hint="eastAsia"/>
        </w:rPr>
        <w:t>/</w:t>
      </w:r>
      <w:r>
        <w:rPr>
          <w:rFonts w:hint="eastAsia"/>
        </w:rPr>
        <w:t>選択します。</w:t>
      </w:r>
      <w:r>
        <w:rPr>
          <w:rFonts w:hint="eastAsia"/>
        </w:rPr>
        <w:t xml:space="preserve">Single Profile </w:t>
      </w:r>
      <w:r>
        <w:rPr>
          <w:rFonts w:hint="eastAsia"/>
        </w:rPr>
        <w:t>モードのときは無効になっています。</w:t>
      </w:r>
    </w:p>
    <w:p w14:paraId="251EFDAE" w14:textId="59482D5B" w:rsidR="00CA31A6" w:rsidRDefault="00CA31A6" w:rsidP="00AC1280">
      <w:pPr>
        <w:pStyle w:val="20"/>
        <w:ind w:left="210" w:firstLine="180"/>
      </w:pPr>
      <w:r>
        <w:rPr>
          <w:rFonts w:hint="eastAsia"/>
        </w:rPr>
        <w:t xml:space="preserve">Multi Profile </w:t>
      </w:r>
      <w:r>
        <w:rPr>
          <w:rFonts w:hint="eastAsia"/>
        </w:rPr>
        <w:t>モードのときは読み込んでいるプロファイルが複数表示されます。チェックされているものだけが中央のピクチャーボックスに描画されます。</w:t>
      </w:r>
    </w:p>
    <w:p w14:paraId="22CB9014" w14:textId="1FE6D3DA" w:rsidR="0086491A" w:rsidRDefault="00CA31A6" w:rsidP="00AC1280">
      <w:pPr>
        <w:pStyle w:val="20"/>
        <w:ind w:left="210" w:firstLine="180"/>
      </w:pPr>
      <w:r>
        <w:rPr>
          <w:rFonts w:hint="eastAsia"/>
        </w:rPr>
        <w:lastRenderedPageBreak/>
        <w:t>より詳しいプロファイルの設定はボックス下部の</w:t>
      </w:r>
      <w:r>
        <w:rPr>
          <w:rFonts w:hint="eastAsia"/>
        </w:rPr>
        <w:t>Profile Parameter</w:t>
      </w:r>
      <w:r>
        <w:rPr>
          <w:rFonts w:hint="eastAsia"/>
        </w:rPr>
        <w:t>チェックボックスをチェックして設定します</w:t>
      </w:r>
      <w:r>
        <w:rPr>
          <w:rFonts w:hint="eastAsia"/>
        </w:rPr>
        <w:t>(</w:t>
      </w:r>
      <w:r>
        <w:rPr>
          <w:rFonts w:hint="eastAsia"/>
        </w:rPr>
        <w:t>後述</w:t>
      </w:r>
      <w:r>
        <w:rPr>
          <w:rFonts w:hint="eastAsia"/>
        </w:rPr>
        <w:t>)</w:t>
      </w:r>
      <w:r>
        <w:rPr>
          <w:rFonts w:hint="eastAsia"/>
        </w:rPr>
        <w:t>。</w:t>
      </w:r>
    </w:p>
    <w:p w14:paraId="5D88044A" w14:textId="637F1D20" w:rsidR="0086491A" w:rsidRDefault="00387D74" w:rsidP="00AC1280">
      <w:pPr>
        <w:pStyle w:val="2"/>
      </w:pPr>
      <w:bookmarkStart w:id="9" w:name="_Toc92368281"/>
      <w:r>
        <w:rPr>
          <w:noProof/>
        </w:rPr>
        <w:drawing>
          <wp:anchor distT="0" distB="0" distL="114300" distR="114300" simplePos="0" relativeHeight="251834368" behindDoc="0" locked="0" layoutInCell="1" allowOverlap="1" wp14:anchorId="392729E1" wp14:editId="2D91EAFC">
            <wp:simplePos x="0" y="0"/>
            <wp:positionH relativeFrom="column">
              <wp:posOffset>170180</wp:posOffset>
            </wp:positionH>
            <wp:positionV relativeFrom="paragraph">
              <wp:posOffset>418465</wp:posOffset>
            </wp:positionV>
            <wp:extent cx="1369060" cy="1391920"/>
            <wp:effectExtent l="0" t="0" r="2540" b="0"/>
            <wp:wrapTopAndBottom/>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9060"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2.5. </w:t>
      </w:r>
      <w:r w:rsidR="00CA31A6">
        <w:t xml:space="preserve">Crystal </w:t>
      </w:r>
      <w:r w:rsidR="00CA31A6">
        <w:rPr>
          <w:rFonts w:hint="eastAsia"/>
        </w:rPr>
        <w:t>チェックリスト</w:t>
      </w:r>
      <w:bookmarkEnd w:id="9"/>
    </w:p>
    <w:p w14:paraId="787F65BD" w14:textId="6A76CDF1" w:rsidR="00CA31A6" w:rsidRDefault="00CA31A6" w:rsidP="00387D74">
      <w:pPr>
        <w:pStyle w:val="20"/>
        <w:ind w:left="210" w:firstLine="180"/>
      </w:pPr>
      <w:r>
        <w:rPr>
          <w:rFonts w:hint="eastAsia"/>
        </w:rPr>
        <w:t>結晶のリストを表示</w:t>
      </w:r>
      <w:r>
        <w:rPr>
          <w:rFonts w:hint="eastAsia"/>
        </w:rPr>
        <w:t>/</w:t>
      </w:r>
      <w:r>
        <w:rPr>
          <w:rFonts w:hint="eastAsia"/>
        </w:rPr>
        <w:t>設定します。リストをチェックすると回折ピークの位置に回折線が表示されます。</w:t>
      </w:r>
    </w:p>
    <w:p w14:paraId="076D2FEE" w14:textId="30BCB679" w:rsidR="0086491A" w:rsidRDefault="00CA31A6" w:rsidP="00387D74">
      <w:pPr>
        <w:pStyle w:val="20"/>
        <w:ind w:left="210" w:firstLine="180"/>
      </w:pPr>
      <w:r>
        <w:rPr>
          <w:rFonts w:hint="eastAsia"/>
        </w:rPr>
        <w:t>より詳しい結晶の設定はボックス下部の</w:t>
      </w:r>
      <w:r>
        <w:rPr>
          <w:rFonts w:hint="eastAsia"/>
        </w:rPr>
        <w:t>Crystal Parameter</w:t>
      </w:r>
      <w:r>
        <w:rPr>
          <w:rFonts w:hint="eastAsia"/>
        </w:rPr>
        <w:t>チェックボックスをチェックして設定します</w:t>
      </w:r>
      <w:r>
        <w:rPr>
          <w:rFonts w:hint="eastAsia"/>
        </w:rPr>
        <w:t>(</w:t>
      </w:r>
      <w:r>
        <w:rPr>
          <w:rFonts w:hint="eastAsia"/>
        </w:rPr>
        <w:t>後述</w:t>
      </w:r>
      <w:r>
        <w:rPr>
          <w:rFonts w:hint="eastAsia"/>
        </w:rPr>
        <w:t>)</w:t>
      </w:r>
      <w:r>
        <w:rPr>
          <w:rFonts w:hint="eastAsia"/>
        </w:rPr>
        <w:t>。</w:t>
      </w:r>
    </w:p>
    <w:p w14:paraId="597B4A61" w14:textId="39562A75" w:rsidR="001E74E1" w:rsidRDefault="00CF4417" w:rsidP="001E74E1">
      <w:pPr>
        <w:pStyle w:val="1"/>
      </w:pPr>
      <w:bookmarkStart w:id="10" w:name="_Toc92368282"/>
      <w:r>
        <w:rPr>
          <w:noProof/>
        </w:rPr>
        <w:drawing>
          <wp:anchor distT="0" distB="0" distL="114300" distR="114300" simplePos="0" relativeHeight="251850752" behindDoc="0" locked="0" layoutInCell="1" allowOverlap="1" wp14:anchorId="55E2DC59" wp14:editId="4FD2F4FE">
            <wp:simplePos x="0" y="0"/>
            <wp:positionH relativeFrom="column">
              <wp:posOffset>9525</wp:posOffset>
            </wp:positionH>
            <wp:positionV relativeFrom="paragraph">
              <wp:posOffset>393700</wp:posOffset>
            </wp:positionV>
            <wp:extent cx="2736215" cy="2732405"/>
            <wp:effectExtent l="0" t="0" r="6985" b="0"/>
            <wp:wrapTopAndBottom/>
            <wp:docPr id="14" name="図 1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アプリケーション&#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736215" cy="2732405"/>
                    </a:xfrm>
                    <a:prstGeom prst="rect">
                      <a:avLst/>
                    </a:prstGeom>
                  </pic:spPr>
                </pic:pic>
              </a:graphicData>
            </a:graphic>
            <wp14:sizeRelH relativeFrom="margin">
              <wp14:pctWidth>0</wp14:pctWidth>
            </wp14:sizeRelH>
            <wp14:sizeRelV relativeFrom="margin">
              <wp14:pctHeight>0</wp14:pctHeight>
            </wp14:sizeRelV>
          </wp:anchor>
        </w:drawing>
      </w:r>
      <w:r w:rsidR="001E74E1">
        <w:t>3. Profile parameter</w:t>
      </w:r>
      <w:bookmarkEnd w:id="10"/>
    </w:p>
    <w:p w14:paraId="02158297" w14:textId="0139422A" w:rsidR="001E74E1" w:rsidRDefault="00CF4417" w:rsidP="001E74E1">
      <w:pPr>
        <w:pStyle w:val="10"/>
        <w:ind w:firstLine="180"/>
      </w:pPr>
      <w:r>
        <w:rPr>
          <w:rFonts w:hint="eastAsia"/>
        </w:rPr>
        <w:t>M</w:t>
      </w:r>
      <w:r>
        <w:t>ain window</w:t>
      </w:r>
      <w:r>
        <w:rPr>
          <w:rFonts w:hint="eastAsia"/>
        </w:rPr>
        <w:t>で「</w:t>
      </w:r>
      <w:r>
        <w:rPr>
          <w:rFonts w:hint="eastAsia"/>
        </w:rPr>
        <w:t>Profile</w:t>
      </w:r>
      <w:r>
        <w:t xml:space="preserve"> parameter</w:t>
      </w:r>
      <w:r>
        <w:rPr>
          <w:rFonts w:hint="eastAsia"/>
        </w:rPr>
        <w:t>」アイコンをクリックすると上のような</w:t>
      </w:r>
      <w:r>
        <w:rPr>
          <w:rFonts w:hint="eastAsia"/>
        </w:rPr>
        <w:t>s</w:t>
      </w:r>
      <w:r>
        <w:t>ub window</w:t>
      </w:r>
      <w:r>
        <w:rPr>
          <w:rFonts w:hint="eastAsia"/>
        </w:rPr>
        <w:t>が立ち上がります。この</w:t>
      </w:r>
      <w:r>
        <w:rPr>
          <w:rFonts w:hint="eastAsia"/>
        </w:rPr>
        <w:t>w</w:t>
      </w:r>
      <w:r>
        <w:t>indow</w:t>
      </w:r>
      <w:r>
        <w:rPr>
          <w:rFonts w:hint="eastAsia"/>
        </w:rPr>
        <w:t>では、</w:t>
      </w:r>
      <w:r w:rsidR="001E74E1">
        <w:rPr>
          <w:rFonts w:hint="eastAsia"/>
        </w:rPr>
        <w:t>プロファイルの細かい設定を行います。</w:t>
      </w:r>
    </w:p>
    <w:p w14:paraId="0E3F7C21" w14:textId="2F33D302" w:rsidR="001E74E1" w:rsidRDefault="001E74E1" w:rsidP="001E74E1">
      <w:pPr>
        <w:pStyle w:val="10"/>
        <w:ind w:firstLine="180"/>
      </w:pPr>
    </w:p>
    <w:p w14:paraId="3489A3FB" w14:textId="5E82D706" w:rsidR="001E74E1" w:rsidRDefault="004523FC" w:rsidP="004523FC">
      <w:pPr>
        <w:pStyle w:val="2"/>
      </w:pPr>
      <w:bookmarkStart w:id="11" w:name="_Toc92368283"/>
      <w:r w:rsidRPr="004523FC">
        <w:rPr>
          <w:noProof/>
        </w:rPr>
        <w:drawing>
          <wp:anchor distT="0" distB="0" distL="114300" distR="114300" simplePos="0" relativeHeight="251851776" behindDoc="0" locked="0" layoutInCell="1" allowOverlap="1" wp14:anchorId="633E517F" wp14:editId="72AE6E9C">
            <wp:simplePos x="0" y="0"/>
            <wp:positionH relativeFrom="column">
              <wp:posOffset>130175</wp:posOffset>
            </wp:positionH>
            <wp:positionV relativeFrom="paragraph">
              <wp:posOffset>415925</wp:posOffset>
            </wp:positionV>
            <wp:extent cx="1816100" cy="2209800"/>
            <wp:effectExtent l="0" t="0" r="0" b="0"/>
            <wp:wrapTopAndBottom/>
            <wp:docPr id="16" name="図 1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ィカル ユーザー インターフェイス, テキスト, アプリケーション&#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1816100" cy="2209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3.1.</w:t>
      </w:r>
      <w:r>
        <w:t xml:space="preserve"> </w:t>
      </w:r>
      <w:r w:rsidR="001E74E1">
        <w:rPr>
          <w:rFonts w:hint="eastAsia"/>
        </w:rPr>
        <w:t xml:space="preserve">Profile </w:t>
      </w:r>
      <w:r w:rsidR="001E74E1">
        <w:rPr>
          <w:rFonts w:hint="eastAsia"/>
        </w:rPr>
        <w:t>チェックリスト</w:t>
      </w:r>
      <w:bookmarkEnd w:id="11"/>
    </w:p>
    <w:p w14:paraId="1F64A230" w14:textId="392581B6" w:rsidR="001E74E1" w:rsidRDefault="001E74E1" w:rsidP="004523FC">
      <w:pPr>
        <w:pStyle w:val="20"/>
        <w:ind w:left="210" w:firstLine="180"/>
      </w:pPr>
      <w:r>
        <w:rPr>
          <w:rFonts w:hint="eastAsia"/>
        </w:rPr>
        <w:t>これはメイン画面の</w:t>
      </w:r>
      <w:r>
        <w:rPr>
          <w:rFonts w:hint="eastAsia"/>
        </w:rPr>
        <w:t>Profile</w:t>
      </w:r>
      <w:r>
        <w:rPr>
          <w:rFonts w:hint="eastAsia"/>
        </w:rPr>
        <w:t>チェックリストと同一の情報</w:t>
      </w:r>
      <w:r>
        <w:rPr>
          <w:rFonts w:hint="eastAsia"/>
        </w:rPr>
        <w:t>を表示します。</w:t>
      </w:r>
    </w:p>
    <w:p w14:paraId="356042DC" w14:textId="77777777" w:rsidR="001E74E1" w:rsidRDefault="001E74E1" w:rsidP="004523FC">
      <w:pPr>
        <w:pStyle w:val="3"/>
      </w:pPr>
      <w:r>
        <w:rPr>
          <w:rFonts w:hint="eastAsia"/>
        </w:rPr>
        <w:t>上下矢印ボタン</w:t>
      </w:r>
    </w:p>
    <w:p w14:paraId="0008BF2B" w14:textId="1F07C2F1" w:rsidR="001E74E1" w:rsidRDefault="001E74E1" w:rsidP="004523FC">
      <w:pPr>
        <w:pStyle w:val="30"/>
        <w:ind w:left="420" w:firstLine="180"/>
      </w:pPr>
      <w:r>
        <w:rPr>
          <w:rFonts w:hint="eastAsia"/>
        </w:rPr>
        <w:t>プロファイルの順番を変更</w:t>
      </w:r>
      <w:r w:rsidR="00A90942">
        <w:rPr>
          <w:rFonts w:hint="eastAsia"/>
        </w:rPr>
        <w:t>し</w:t>
      </w:r>
      <w:r>
        <w:rPr>
          <w:rFonts w:hint="eastAsia"/>
        </w:rPr>
        <w:t>ます。</w:t>
      </w:r>
    </w:p>
    <w:p w14:paraId="6A9A973B" w14:textId="77777777" w:rsidR="001E74E1" w:rsidRDefault="001E74E1" w:rsidP="004523FC">
      <w:pPr>
        <w:pStyle w:val="3"/>
      </w:pPr>
      <w:r>
        <w:rPr>
          <w:rFonts w:hint="eastAsia"/>
        </w:rPr>
        <w:t>Delete</w:t>
      </w:r>
      <w:r>
        <w:rPr>
          <w:rFonts w:hint="eastAsia"/>
        </w:rPr>
        <w:t>ボタン</w:t>
      </w:r>
    </w:p>
    <w:p w14:paraId="47A89EA2" w14:textId="419E150E" w:rsidR="001E74E1" w:rsidRDefault="001E74E1" w:rsidP="004523FC">
      <w:pPr>
        <w:pStyle w:val="30"/>
        <w:ind w:left="420" w:firstLine="180"/>
      </w:pPr>
      <w:r>
        <w:rPr>
          <w:rFonts w:hint="eastAsia"/>
        </w:rPr>
        <w:t>選択したプロファイルを削除</w:t>
      </w:r>
      <w:r w:rsidR="004523FC">
        <w:rPr>
          <w:rFonts w:hint="eastAsia"/>
        </w:rPr>
        <w:t>します</w:t>
      </w:r>
      <w:r>
        <w:rPr>
          <w:rFonts w:hint="eastAsia"/>
        </w:rPr>
        <w:t>。</w:t>
      </w:r>
    </w:p>
    <w:p w14:paraId="3ABFF8A5" w14:textId="13990B36" w:rsidR="004523FC" w:rsidRDefault="004523FC" w:rsidP="004523FC">
      <w:pPr>
        <w:pStyle w:val="3"/>
      </w:pPr>
      <w:r>
        <w:rPr>
          <w:rFonts w:hint="eastAsia"/>
        </w:rPr>
        <w:t>Delete</w:t>
      </w:r>
      <w:r w:rsidR="00DC3C3E">
        <w:t xml:space="preserve"> </w:t>
      </w:r>
      <w:r>
        <w:t>All</w:t>
      </w:r>
      <w:r>
        <w:rPr>
          <w:rFonts w:hint="eastAsia"/>
        </w:rPr>
        <w:t>ボタン</w:t>
      </w:r>
    </w:p>
    <w:p w14:paraId="2ADA790E" w14:textId="73F0264B" w:rsidR="001E74E1" w:rsidRDefault="004523FC" w:rsidP="004523FC">
      <w:pPr>
        <w:pStyle w:val="30"/>
        <w:ind w:left="420" w:firstLine="180"/>
      </w:pPr>
      <w:r>
        <w:rPr>
          <w:rFonts w:hint="eastAsia"/>
        </w:rPr>
        <w:t>全てのプロファイルを削除します。</w:t>
      </w:r>
    </w:p>
    <w:p w14:paraId="1A62DD83" w14:textId="09E732B6" w:rsidR="001E74E1" w:rsidRDefault="004523FC" w:rsidP="004523FC">
      <w:pPr>
        <w:pStyle w:val="3"/>
      </w:pPr>
      <w:r>
        <w:rPr>
          <w:rFonts w:hint="eastAsia"/>
        </w:rPr>
        <w:t>Line color</w:t>
      </w:r>
    </w:p>
    <w:p w14:paraId="5DD8B2BF" w14:textId="484229F8" w:rsidR="001E74E1" w:rsidRDefault="001E74E1" w:rsidP="004523FC">
      <w:pPr>
        <w:pStyle w:val="30"/>
        <w:ind w:left="420" w:firstLine="180"/>
      </w:pPr>
      <w:r>
        <w:rPr>
          <w:rFonts w:hint="eastAsia"/>
        </w:rPr>
        <w:t>クリックするとリストで選択しているプロファイルの描画色を変更できます。</w:t>
      </w:r>
    </w:p>
    <w:p w14:paraId="14D3E130" w14:textId="65056A64" w:rsidR="004523FC" w:rsidRDefault="004523FC" w:rsidP="004523FC">
      <w:pPr>
        <w:pStyle w:val="3"/>
      </w:pPr>
      <w:r>
        <w:rPr>
          <w:rFonts w:hint="eastAsia"/>
        </w:rPr>
        <w:t xml:space="preserve">Line </w:t>
      </w:r>
      <w:r>
        <w:t>width</w:t>
      </w:r>
    </w:p>
    <w:p w14:paraId="2D50EE54" w14:textId="22A88C7A" w:rsidR="004523FC" w:rsidRDefault="004523FC" w:rsidP="004523FC">
      <w:pPr>
        <w:pStyle w:val="30"/>
        <w:ind w:left="420" w:firstLine="180"/>
      </w:pPr>
      <w:r>
        <w:rPr>
          <w:rFonts w:hint="eastAsia"/>
        </w:rPr>
        <w:t>プロファイルの線の太さを設定します。</w:t>
      </w:r>
    </w:p>
    <w:p w14:paraId="73F91111" w14:textId="135FE097" w:rsidR="004523FC" w:rsidRDefault="004523FC" w:rsidP="004523FC">
      <w:pPr>
        <w:pStyle w:val="3"/>
      </w:pPr>
      <w:r>
        <w:rPr>
          <w:rFonts w:hint="eastAsia"/>
        </w:rPr>
        <w:t>Profile name</w:t>
      </w:r>
    </w:p>
    <w:p w14:paraId="5D4E2027" w14:textId="688134CE" w:rsidR="001E74E1" w:rsidRDefault="004523FC" w:rsidP="004523FC">
      <w:pPr>
        <w:pStyle w:val="30"/>
        <w:ind w:left="420" w:firstLine="180"/>
      </w:pPr>
      <w:r>
        <w:rPr>
          <w:rFonts w:hint="eastAsia"/>
        </w:rPr>
        <w:t>プロファイルの名称を設定します。</w:t>
      </w:r>
    </w:p>
    <w:p w14:paraId="36A511F3" w14:textId="6B215ADE" w:rsidR="004523FC" w:rsidRDefault="004523FC" w:rsidP="004523FC">
      <w:pPr>
        <w:pStyle w:val="3"/>
      </w:pPr>
      <w:r>
        <w:rPr>
          <w:rFonts w:hint="eastAsia"/>
        </w:rPr>
        <w:t>Comment</w:t>
      </w:r>
    </w:p>
    <w:p w14:paraId="11085B0B" w14:textId="0CA8C37C" w:rsidR="004523FC" w:rsidRDefault="004523FC" w:rsidP="004523FC">
      <w:pPr>
        <w:pStyle w:val="30"/>
        <w:ind w:left="420" w:firstLine="180"/>
      </w:pPr>
      <w:r>
        <w:rPr>
          <w:rFonts w:hint="eastAsia"/>
        </w:rPr>
        <w:t>自由コメント欄です。</w:t>
      </w:r>
    </w:p>
    <w:p w14:paraId="6B426DD3" w14:textId="51A33C25" w:rsidR="004523FC" w:rsidRDefault="0045297E" w:rsidP="0045297E">
      <w:pPr>
        <w:pStyle w:val="2"/>
      </w:pPr>
      <w:bookmarkStart w:id="12" w:name="_Toc92368284"/>
      <w:r w:rsidRPr="0045297E">
        <w:rPr>
          <w:noProof/>
        </w:rPr>
        <w:drawing>
          <wp:anchor distT="0" distB="0" distL="114300" distR="114300" simplePos="0" relativeHeight="251852800" behindDoc="0" locked="0" layoutInCell="1" allowOverlap="1" wp14:anchorId="0D569FB4" wp14:editId="0CEF80AF">
            <wp:simplePos x="0" y="0"/>
            <wp:positionH relativeFrom="column">
              <wp:posOffset>215900</wp:posOffset>
            </wp:positionH>
            <wp:positionV relativeFrom="paragraph">
              <wp:posOffset>374650</wp:posOffset>
            </wp:positionV>
            <wp:extent cx="2161540" cy="1250950"/>
            <wp:effectExtent l="0" t="0" r="0" b="6350"/>
            <wp:wrapTopAndBottom/>
            <wp:docPr id="17" name="図 17"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ィカル ユーザー インターフェイス, テキスト, アプリケーション, メール&#10;&#10;自動的に生成された説明"/>
                    <pic:cNvPicPr/>
                  </pic:nvPicPr>
                  <pic:blipFill rotWithShape="1">
                    <a:blip r:embed="rId23">
                      <a:extLst>
                        <a:ext uri="{28A0092B-C50C-407E-A947-70E740481C1C}">
                          <a14:useLocalDpi xmlns:a14="http://schemas.microsoft.com/office/drawing/2010/main" val="0"/>
                        </a:ext>
                      </a:extLst>
                    </a:blip>
                    <a:srcRect b="50527"/>
                    <a:stretch/>
                  </pic:blipFill>
                  <pic:spPr bwMode="auto">
                    <a:xfrm>
                      <a:off x="0" y="0"/>
                      <a:ext cx="2161540" cy="125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3.2. </w:t>
      </w:r>
      <w:r>
        <w:rPr>
          <w:rFonts w:hint="eastAsia"/>
        </w:rPr>
        <w:t>P</w:t>
      </w:r>
      <w:r>
        <w:t>rofile processing</w:t>
      </w:r>
      <w:bookmarkEnd w:id="12"/>
    </w:p>
    <w:p w14:paraId="0D439435" w14:textId="660AD4F5" w:rsidR="0045297E" w:rsidRDefault="0045297E" w:rsidP="0045297E">
      <w:pPr>
        <w:pStyle w:val="20"/>
        <w:ind w:left="210" w:firstLine="180"/>
      </w:pPr>
      <w:r>
        <w:rPr>
          <w:rFonts w:hint="eastAsia"/>
        </w:rPr>
        <w:t>選択したプロファイルに対して様々な処理を施す機能を提供します。</w:t>
      </w:r>
    </w:p>
    <w:p w14:paraId="39CCF6B6" w14:textId="3DB9E0A1" w:rsidR="0045297E" w:rsidRDefault="0045297E" w:rsidP="0045297E">
      <w:pPr>
        <w:pStyle w:val="3"/>
      </w:pPr>
      <w:r>
        <w:rPr>
          <w:noProof/>
        </w:rPr>
        <w:drawing>
          <wp:anchor distT="0" distB="0" distL="114300" distR="114300" simplePos="0" relativeHeight="251853824" behindDoc="0" locked="0" layoutInCell="1" allowOverlap="1" wp14:anchorId="3968074D" wp14:editId="44378E3C">
            <wp:simplePos x="0" y="0"/>
            <wp:positionH relativeFrom="column">
              <wp:posOffset>273050</wp:posOffset>
            </wp:positionH>
            <wp:positionV relativeFrom="paragraph">
              <wp:posOffset>347980</wp:posOffset>
            </wp:positionV>
            <wp:extent cx="1987550" cy="499110"/>
            <wp:effectExtent l="0" t="0" r="0" b="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7550" cy="49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 xml:space="preserve">. </w:t>
      </w:r>
      <w:r>
        <w:rPr>
          <w:rFonts w:hint="eastAsia"/>
        </w:rPr>
        <w:t>2</w:t>
      </w:r>
      <w:r>
        <w:rPr>
          <w:rFonts w:hint="eastAsia"/>
        </w:rPr>
        <w:t>θ</w:t>
      </w:r>
      <w:r>
        <w:rPr>
          <w:rFonts w:hint="eastAsia"/>
        </w:rPr>
        <w:t xml:space="preserve"> </w:t>
      </w:r>
      <w:r>
        <w:t>offset</w:t>
      </w:r>
    </w:p>
    <w:p w14:paraId="5866C2E2" w14:textId="72549273" w:rsidR="00962746" w:rsidRDefault="00962746" w:rsidP="00962746">
      <w:pPr>
        <w:pStyle w:val="30"/>
        <w:ind w:left="420" w:firstLine="180"/>
      </w:pPr>
      <w:r>
        <w:rPr>
          <w:rFonts w:hint="eastAsia"/>
        </w:rPr>
        <w:t>角度分散型のデータに対して、角度の補正をおこないます。補正式は</w:t>
      </w:r>
      <w:r>
        <w:rPr>
          <w:rFonts w:hint="eastAsia"/>
        </w:rPr>
        <w:t>t</w:t>
      </w:r>
      <w:r>
        <w:t>an(</w:t>
      </w:r>
      <w:r>
        <w:rPr>
          <w:rFonts w:hint="eastAsia"/>
        </w:rPr>
        <w:t>θ</w:t>
      </w:r>
      <w:r>
        <w:t>)</w:t>
      </w:r>
      <w:r>
        <w:rPr>
          <w:rFonts w:hint="eastAsia"/>
        </w:rPr>
        <w:t>に関する二次関数です。内部標準試料</w:t>
      </w:r>
      <w:r>
        <w:rPr>
          <w:rFonts w:hint="eastAsia"/>
        </w:rPr>
        <w:t>(=</w:t>
      </w:r>
      <w:r>
        <w:rPr>
          <w:rFonts w:hint="eastAsia"/>
        </w:rPr>
        <w:t>格子定数が既知の試料</w:t>
      </w:r>
      <w:r>
        <w:t>)</w:t>
      </w:r>
      <w:r>
        <w:rPr>
          <w:rFonts w:hint="eastAsia"/>
        </w:rPr>
        <w:t>を含んでいるプロファイルの場合は、「</w:t>
      </w:r>
      <w:r>
        <w:rPr>
          <w:rFonts w:hint="eastAsia"/>
        </w:rPr>
        <w:t>C</w:t>
      </w:r>
      <w:r>
        <w:t>alibration using an internal standard</w:t>
      </w:r>
      <w:r>
        <w:rPr>
          <w:rFonts w:hint="eastAsia"/>
        </w:rPr>
        <w:t>」ボタンを押したのち、メッセージに従って処理をすると二次関数の係数を</w:t>
      </w:r>
      <w:r w:rsidR="00E40269">
        <w:rPr>
          <w:rFonts w:hint="eastAsia"/>
        </w:rPr>
        <w:t>自動で決定できます。</w:t>
      </w:r>
    </w:p>
    <w:p w14:paraId="4164438A" w14:textId="56617C20" w:rsidR="0045297E" w:rsidRDefault="0045297E" w:rsidP="0045297E">
      <w:pPr>
        <w:pStyle w:val="3"/>
      </w:pPr>
      <w:r>
        <w:rPr>
          <w:noProof/>
        </w:rPr>
        <w:drawing>
          <wp:anchor distT="0" distB="0" distL="114300" distR="114300" simplePos="0" relativeHeight="251854848" behindDoc="0" locked="0" layoutInCell="1" allowOverlap="1" wp14:anchorId="4B2F4167" wp14:editId="5F2FE77C">
            <wp:simplePos x="0" y="0"/>
            <wp:positionH relativeFrom="column">
              <wp:posOffset>317500</wp:posOffset>
            </wp:positionH>
            <wp:positionV relativeFrom="paragraph">
              <wp:posOffset>410210</wp:posOffset>
            </wp:positionV>
            <wp:extent cx="1957070" cy="762000"/>
            <wp:effectExtent l="0" t="0" r="5080" b="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707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2. </w:t>
      </w:r>
      <w:r>
        <w:rPr>
          <w:rFonts w:hint="eastAsia"/>
        </w:rPr>
        <w:t>Mask</w:t>
      </w:r>
      <w:r>
        <w:t xml:space="preserve"> and Interpolation</w:t>
      </w:r>
    </w:p>
    <w:p w14:paraId="693B2316" w14:textId="4D2777C4" w:rsidR="0045297E" w:rsidRDefault="00713FFD" w:rsidP="0045297E">
      <w:pPr>
        <w:pStyle w:val="30"/>
        <w:ind w:left="420" w:firstLine="180"/>
      </w:pPr>
      <w:r>
        <w:rPr>
          <w:rFonts w:hint="eastAsia"/>
        </w:rPr>
        <w:t>指定した角度範囲（あるいはエネルギー範囲）をマスクし、マスクした範囲の外側の強度を用いてプロファイルを補完します。</w:t>
      </w:r>
    </w:p>
    <w:p w14:paraId="2239DFAF" w14:textId="6233EE92" w:rsidR="0045297E" w:rsidRDefault="0045297E" w:rsidP="0045297E">
      <w:pPr>
        <w:pStyle w:val="3"/>
      </w:pPr>
      <w:r>
        <w:rPr>
          <w:noProof/>
        </w:rPr>
        <w:lastRenderedPageBreak/>
        <w:drawing>
          <wp:anchor distT="0" distB="0" distL="114300" distR="114300" simplePos="0" relativeHeight="251855872" behindDoc="0" locked="0" layoutInCell="1" allowOverlap="1" wp14:anchorId="15D8AD97" wp14:editId="6DC40A3E">
            <wp:simplePos x="0" y="0"/>
            <wp:positionH relativeFrom="column">
              <wp:posOffset>361950</wp:posOffset>
            </wp:positionH>
            <wp:positionV relativeFrom="paragraph">
              <wp:posOffset>355600</wp:posOffset>
            </wp:positionV>
            <wp:extent cx="1916430" cy="323850"/>
            <wp:effectExtent l="0" t="0" r="7620" b="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643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3</w:t>
      </w:r>
      <w:r>
        <w:t>. Smoothing</w:t>
      </w:r>
    </w:p>
    <w:p w14:paraId="3F285645" w14:textId="69331E1D" w:rsidR="0045297E" w:rsidRPr="0045297E" w:rsidRDefault="00713FFD" w:rsidP="0045297E">
      <w:pPr>
        <w:pStyle w:val="30"/>
        <w:ind w:left="420" w:firstLine="180"/>
      </w:pPr>
      <w:r>
        <w:rPr>
          <w:rFonts w:hint="eastAsia"/>
        </w:rPr>
        <w:t>選択しているプロファイルに平滑化を施します。平滑アルゴリズムは</w:t>
      </w:r>
      <w:proofErr w:type="spellStart"/>
      <w:r>
        <w:rPr>
          <w:rFonts w:hint="eastAsia"/>
        </w:rPr>
        <w:t>Savizky-Glay</w:t>
      </w:r>
      <w:proofErr w:type="spellEnd"/>
      <w:r>
        <w:rPr>
          <w:rFonts w:hint="eastAsia"/>
        </w:rPr>
        <w:t>という方法で、その方法を砕いて言うと</w:t>
      </w:r>
      <w:r>
        <w:rPr>
          <w:rFonts w:hint="eastAsia"/>
        </w:rPr>
        <w:t xml:space="preserve"> </w:t>
      </w:r>
      <w:r>
        <w:rPr>
          <w:rFonts w:hint="eastAsia"/>
        </w:rPr>
        <w:t>注目している</w:t>
      </w:r>
      <w:r>
        <w:rPr>
          <w:rFonts w:hint="eastAsia"/>
        </w:rPr>
        <w:t>x</w:t>
      </w:r>
      <w:r>
        <w:rPr>
          <w:rFonts w:hint="eastAsia"/>
        </w:rPr>
        <w:t>位置から±</w:t>
      </w:r>
      <w:r>
        <w:rPr>
          <w:rFonts w:hint="eastAsia"/>
        </w:rPr>
        <w:t>Point Number</w:t>
      </w:r>
      <w:r>
        <w:rPr>
          <w:rFonts w:hint="eastAsia"/>
        </w:rPr>
        <w:t>分のデータに対して</w:t>
      </w:r>
      <w:r>
        <w:rPr>
          <w:rFonts w:hint="eastAsia"/>
        </w:rPr>
        <w:t>Order</w:t>
      </w:r>
      <w:r>
        <w:rPr>
          <w:rFonts w:hint="eastAsia"/>
        </w:rPr>
        <w:t>次数関数による最小</w:t>
      </w:r>
      <w:r>
        <w:rPr>
          <w:rFonts w:hint="eastAsia"/>
        </w:rPr>
        <w:t>2</w:t>
      </w:r>
      <w:r>
        <w:rPr>
          <w:rFonts w:hint="eastAsia"/>
        </w:rPr>
        <w:t>乗法フィッティングを行い、求まった関数</w:t>
      </w:r>
      <w:r>
        <w:rPr>
          <w:rFonts w:hint="eastAsia"/>
        </w:rPr>
        <w:t>F(x)</w:t>
      </w:r>
      <w:r>
        <w:rPr>
          <w:rFonts w:hint="eastAsia"/>
        </w:rPr>
        <w:t>を改めて</w:t>
      </w:r>
      <w:r>
        <w:rPr>
          <w:rFonts w:hint="eastAsia"/>
        </w:rPr>
        <w:t>x</w:t>
      </w:r>
      <w:r>
        <w:rPr>
          <w:rFonts w:hint="eastAsia"/>
        </w:rPr>
        <w:t>位置の強度値として採用するという方法です。</w:t>
      </w:r>
      <w:r>
        <w:rPr>
          <w:rFonts w:hint="eastAsia"/>
        </w:rPr>
        <w:t>Order=1</w:t>
      </w:r>
      <w:r>
        <w:rPr>
          <w:rFonts w:hint="eastAsia"/>
        </w:rPr>
        <w:t>のとき単純移動平均になります。</w:t>
      </w:r>
    </w:p>
    <w:p w14:paraId="0DB38E59" w14:textId="5015B6FF" w:rsidR="0045297E" w:rsidRDefault="00FB7D73" w:rsidP="0045297E">
      <w:pPr>
        <w:pStyle w:val="3"/>
      </w:pPr>
      <w:r>
        <w:rPr>
          <w:noProof/>
        </w:rPr>
        <w:drawing>
          <wp:anchor distT="0" distB="0" distL="114300" distR="114300" simplePos="0" relativeHeight="251856896" behindDoc="0" locked="0" layoutInCell="1" allowOverlap="1" wp14:anchorId="40687816" wp14:editId="3DB801FC">
            <wp:simplePos x="0" y="0"/>
            <wp:positionH relativeFrom="column">
              <wp:posOffset>381000</wp:posOffset>
            </wp:positionH>
            <wp:positionV relativeFrom="paragraph">
              <wp:posOffset>381000</wp:posOffset>
            </wp:positionV>
            <wp:extent cx="1930400" cy="466245"/>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0" cy="466245"/>
                    </a:xfrm>
                    <a:prstGeom prst="rect">
                      <a:avLst/>
                    </a:prstGeom>
                    <a:noFill/>
                    <a:ln>
                      <a:noFill/>
                    </a:ln>
                  </pic:spPr>
                </pic:pic>
              </a:graphicData>
            </a:graphic>
          </wp:anchor>
        </w:drawing>
      </w:r>
      <w:r w:rsidR="0045297E">
        <w:rPr>
          <w:rFonts w:hint="eastAsia"/>
        </w:rPr>
        <w:t>4</w:t>
      </w:r>
      <w:r w:rsidR="0045297E">
        <w:t>.Bandpass filter</w:t>
      </w:r>
    </w:p>
    <w:p w14:paraId="7F870DC2" w14:textId="5578698B" w:rsidR="0045297E" w:rsidRPr="0045297E" w:rsidRDefault="005F167A" w:rsidP="0045297E">
      <w:pPr>
        <w:pStyle w:val="30"/>
        <w:ind w:left="420" w:firstLine="180"/>
      </w:pPr>
      <w:r>
        <w:rPr>
          <w:rFonts w:hint="eastAsia"/>
        </w:rPr>
        <w:t>指定した周波数より大きい、あるいは小さい成分をカットし</w:t>
      </w:r>
      <w:r w:rsidR="00244C13">
        <w:rPr>
          <w:rFonts w:hint="eastAsia"/>
        </w:rPr>
        <w:t>ます。</w:t>
      </w:r>
    </w:p>
    <w:p w14:paraId="0BA3705F" w14:textId="78593B2B" w:rsidR="0045297E" w:rsidRDefault="005F167A" w:rsidP="00FB7D73">
      <w:pPr>
        <w:pStyle w:val="3"/>
      </w:pPr>
      <w:r w:rsidRPr="00FB7D73">
        <w:rPr>
          <w:noProof/>
        </w:rPr>
        <w:drawing>
          <wp:anchor distT="0" distB="0" distL="114300" distR="114300" simplePos="0" relativeHeight="251857920" behindDoc="0" locked="0" layoutInCell="1" allowOverlap="1" wp14:anchorId="0FB78BBD" wp14:editId="3F7F963F">
            <wp:simplePos x="0" y="0"/>
            <wp:positionH relativeFrom="column">
              <wp:posOffset>373685</wp:posOffset>
            </wp:positionH>
            <wp:positionV relativeFrom="paragraph">
              <wp:posOffset>360222</wp:posOffset>
            </wp:positionV>
            <wp:extent cx="1962150" cy="147320"/>
            <wp:effectExtent l="0" t="0" r="0" b="5080"/>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62150" cy="147320"/>
                    </a:xfrm>
                    <a:prstGeom prst="rect">
                      <a:avLst/>
                    </a:prstGeom>
                  </pic:spPr>
                </pic:pic>
              </a:graphicData>
            </a:graphic>
            <wp14:sizeRelH relativeFrom="margin">
              <wp14:pctWidth>0</wp14:pctWidth>
            </wp14:sizeRelH>
            <wp14:sizeRelV relativeFrom="margin">
              <wp14:pctHeight>0</wp14:pctHeight>
            </wp14:sizeRelV>
          </wp:anchor>
        </w:drawing>
      </w:r>
      <w:r w:rsidR="00FB7D73">
        <w:rPr>
          <w:rFonts w:hint="eastAsia"/>
        </w:rPr>
        <w:t>5</w:t>
      </w:r>
      <w:r w:rsidR="00FB7D73">
        <w:t>. Remove K</w:t>
      </w:r>
      <w:r w:rsidR="00FB7D73">
        <w:rPr>
          <w:rFonts w:hint="eastAsia"/>
        </w:rPr>
        <w:t>α</w:t>
      </w:r>
      <w:r w:rsidR="00FB7D73">
        <w:t>2</w:t>
      </w:r>
    </w:p>
    <w:p w14:paraId="4E3F5830" w14:textId="38E65BB7" w:rsidR="0045297E" w:rsidRDefault="00713FFD" w:rsidP="0045297E">
      <w:pPr>
        <w:pStyle w:val="30"/>
        <w:ind w:left="420" w:firstLine="180"/>
      </w:pPr>
      <w:r>
        <w:rPr>
          <w:rFonts w:hint="eastAsia"/>
        </w:rPr>
        <w:t>選択したプロファイルが、</w:t>
      </w:r>
      <w:r>
        <w:rPr>
          <w:rFonts w:hint="eastAsia"/>
        </w:rPr>
        <w:t>K</w:t>
      </w:r>
      <w:r>
        <w:rPr>
          <w:rFonts w:hint="eastAsia"/>
        </w:rPr>
        <w:t>α</w:t>
      </w:r>
      <w:r>
        <w:t>1</w:t>
      </w:r>
      <w:r>
        <w:rPr>
          <w:rFonts w:hint="eastAsia"/>
        </w:rPr>
        <w:t>と</w:t>
      </w:r>
      <w:r>
        <w:rPr>
          <w:rFonts w:hint="eastAsia"/>
        </w:rPr>
        <w:t>K</w:t>
      </w:r>
      <w:r>
        <w:rPr>
          <w:rFonts w:hint="eastAsia"/>
        </w:rPr>
        <w:t>α</w:t>
      </w:r>
      <w:r>
        <w:t>2</w:t>
      </w:r>
      <w:r>
        <w:rPr>
          <w:rFonts w:hint="eastAsia"/>
        </w:rPr>
        <w:t>を分離していない</w:t>
      </w:r>
      <w:r>
        <w:rPr>
          <w:rFonts w:hint="eastAsia"/>
        </w:rPr>
        <w:t>X</w:t>
      </w:r>
      <w:r>
        <w:rPr>
          <w:rFonts w:hint="eastAsia"/>
        </w:rPr>
        <w:t>線であり、かつ</w:t>
      </w:r>
      <w:r>
        <w:rPr>
          <w:rFonts w:hint="eastAsia"/>
        </w:rPr>
        <w:t>K</w:t>
      </w:r>
      <w:r>
        <w:rPr>
          <w:rFonts w:hint="eastAsia"/>
        </w:rPr>
        <w:t>α</w:t>
      </w:r>
      <w:r>
        <w:t>1</w:t>
      </w:r>
      <w:r>
        <w:rPr>
          <w:rFonts w:hint="eastAsia"/>
        </w:rPr>
        <w:t>を指定して読み込んでいる場合、これをチェックすると</w:t>
      </w:r>
      <w:r>
        <w:rPr>
          <w:rFonts w:hint="eastAsia"/>
        </w:rPr>
        <w:t>K</w:t>
      </w:r>
      <w:r>
        <w:rPr>
          <w:rFonts w:hint="eastAsia"/>
        </w:rPr>
        <w:t>α</w:t>
      </w:r>
      <w:r w:rsidR="000603D1">
        <w:t>2</w:t>
      </w:r>
      <w:r w:rsidR="000603D1">
        <w:rPr>
          <w:rFonts w:hint="eastAsia"/>
        </w:rPr>
        <w:t>由来の回折強度が除去されます。</w:t>
      </w:r>
    </w:p>
    <w:p w14:paraId="78633C86" w14:textId="5D6AAFB4" w:rsidR="00FB7D73" w:rsidRDefault="000603D1" w:rsidP="00FB7D73">
      <w:pPr>
        <w:pStyle w:val="3"/>
      </w:pPr>
      <w:r>
        <w:rPr>
          <w:noProof/>
        </w:rPr>
        <w:drawing>
          <wp:anchor distT="0" distB="0" distL="114300" distR="114300" simplePos="0" relativeHeight="251858944" behindDoc="0" locked="0" layoutInCell="1" allowOverlap="1" wp14:anchorId="66BF6E1F" wp14:editId="42614B39">
            <wp:simplePos x="0" y="0"/>
            <wp:positionH relativeFrom="column">
              <wp:posOffset>383540</wp:posOffset>
            </wp:positionH>
            <wp:positionV relativeFrom="paragraph">
              <wp:posOffset>407035</wp:posOffset>
            </wp:positionV>
            <wp:extent cx="1962150" cy="668655"/>
            <wp:effectExtent l="0" t="0" r="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150" cy="66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D73">
        <w:rPr>
          <w:rFonts w:hint="eastAsia"/>
        </w:rPr>
        <w:t>6</w:t>
      </w:r>
      <w:r w:rsidR="00FB7D73">
        <w:t>. Background</w:t>
      </w:r>
    </w:p>
    <w:p w14:paraId="684DB10E" w14:textId="77777777" w:rsidR="000603D1" w:rsidRDefault="000603D1" w:rsidP="00FB7D73">
      <w:pPr>
        <w:pStyle w:val="30"/>
        <w:ind w:left="420" w:firstLine="180"/>
      </w:pPr>
      <w:r>
        <w:rPr>
          <w:rFonts w:hint="eastAsia"/>
        </w:rPr>
        <w:t>バックグラウンド減算を行います。</w:t>
      </w:r>
    </w:p>
    <w:p w14:paraId="7D027609" w14:textId="548CF222" w:rsidR="000603D1" w:rsidRDefault="000603D1" w:rsidP="000603D1">
      <w:pPr>
        <w:pStyle w:val="4"/>
      </w:pPr>
      <w:r>
        <w:rPr>
          <w:rFonts w:hint="eastAsia"/>
        </w:rPr>
        <w:t>B</w:t>
      </w:r>
      <w:r>
        <w:t>-spline curve</w:t>
      </w:r>
    </w:p>
    <w:p w14:paraId="6AD25E09" w14:textId="11F6ADC7" w:rsidR="00FB7D73" w:rsidRDefault="000603D1" w:rsidP="000603D1">
      <w:pPr>
        <w:pStyle w:val="40"/>
        <w:ind w:left="630" w:firstLine="180"/>
      </w:pPr>
      <w:r>
        <w:rPr>
          <w:rFonts w:hint="eastAsia"/>
        </w:rPr>
        <w:t>A</w:t>
      </w:r>
      <w:r>
        <w:t>uto detect</w:t>
      </w:r>
      <w:r>
        <w:rPr>
          <w:rFonts w:hint="eastAsia"/>
        </w:rPr>
        <w:t>を押すと、自動的にバックグラウンドを計算し、減算します。最大でいくつまでのバックグラウンド制御点を自動検索するかを</w:t>
      </w:r>
      <w:r>
        <w:t>Point No</w:t>
      </w:r>
      <w:r>
        <w:rPr>
          <w:rFonts w:hint="eastAsia"/>
        </w:rPr>
        <w:t>.</w:t>
      </w:r>
      <w:r>
        <w:rPr>
          <w:rFonts w:hint="eastAsia"/>
        </w:rPr>
        <w:t>で設定します。手動でバックグラウンドの制御点を変更することもできます。メイン画面に描かれた丸い制御点をマウスでドラッグして適当な曲線を作ってください。</w:t>
      </w:r>
    </w:p>
    <w:p w14:paraId="22A382A2" w14:textId="64653AF0" w:rsidR="000603D1" w:rsidRDefault="000603D1" w:rsidP="000603D1">
      <w:pPr>
        <w:pStyle w:val="4"/>
      </w:pPr>
      <w:r>
        <w:rPr>
          <w:rFonts w:hint="eastAsia"/>
        </w:rPr>
        <w:t>Reference</w:t>
      </w:r>
    </w:p>
    <w:p w14:paraId="1A92F6E3" w14:textId="5BC7A42B" w:rsidR="000603D1" w:rsidRPr="00FB7D73" w:rsidRDefault="000603D1" w:rsidP="000603D1">
      <w:pPr>
        <w:pStyle w:val="40"/>
        <w:ind w:left="630" w:firstLine="180"/>
      </w:pPr>
      <w:r>
        <w:rPr>
          <w:rFonts w:hint="eastAsia"/>
        </w:rPr>
        <w:t>選択したプロファイルに対して、別のプロファイルをバックグラウンドして指定することが出来ます。</w:t>
      </w:r>
    </w:p>
    <w:p w14:paraId="4A731932" w14:textId="4FBDE4D7" w:rsidR="00FB7D73" w:rsidRDefault="00A65093" w:rsidP="00FB7D73">
      <w:pPr>
        <w:pStyle w:val="3"/>
      </w:pPr>
      <w:r>
        <w:rPr>
          <w:noProof/>
        </w:rPr>
        <w:drawing>
          <wp:anchor distT="0" distB="0" distL="114300" distR="114300" simplePos="0" relativeHeight="251859968" behindDoc="0" locked="0" layoutInCell="1" allowOverlap="1" wp14:anchorId="02A7B657" wp14:editId="084757F8">
            <wp:simplePos x="0" y="0"/>
            <wp:positionH relativeFrom="column">
              <wp:posOffset>419735</wp:posOffset>
            </wp:positionH>
            <wp:positionV relativeFrom="paragraph">
              <wp:posOffset>356870</wp:posOffset>
            </wp:positionV>
            <wp:extent cx="1943100" cy="585027"/>
            <wp:effectExtent l="0" t="0" r="0" b="5715"/>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585027"/>
                    </a:xfrm>
                    <a:prstGeom prst="rect">
                      <a:avLst/>
                    </a:prstGeom>
                    <a:noFill/>
                    <a:ln>
                      <a:noFill/>
                    </a:ln>
                  </pic:spPr>
                </pic:pic>
              </a:graphicData>
            </a:graphic>
          </wp:anchor>
        </w:drawing>
      </w:r>
      <w:r w:rsidR="00FB7D73">
        <w:rPr>
          <w:rFonts w:hint="eastAsia"/>
        </w:rPr>
        <w:t>7</w:t>
      </w:r>
      <w:r w:rsidR="00FB7D73">
        <w:t>. Normalize intensity</w:t>
      </w:r>
    </w:p>
    <w:p w14:paraId="18A6F05D" w14:textId="1048B113" w:rsidR="000603D1" w:rsidRDefault="000603D1" w:rsidP="00A65093">
      <w:pPr>
        <w:pStyle w:val="30"/>
        <w:ind w:left="420" w:firstLine="180"/>
      </w:pPr>
      <w:r>
        <w:rPr>
          <w:rFonts w:hint="eastAsia"/>
        </w:rPr>
        <w:t>指定した横軸範囲の</w:t>
      </w:r>
      <w:r>
        <w:rPr>
          <w:rFonts w:hint="eastAsia"/>
        </w:rPr>
        <w:t>A</w:t>
      </w:r>
      <w:r>
        <w:t>verage</w:t>
      </w:r>
      <w:r>
        <w:rPr>
          <w:rFonts w:hint="eastAsia"/>
        </w:rPr>
        <w:t>あるいは</w:t>
      </w:r>
      <w:r>
        <w:rPr>
          <w:rFonts w:hint="eastAsia"/>
        </w:rPr>
        <w:t>M</w:t>
      </w:r>
      <w:r>
        <w:t>aximum</w:t>
      </w:r>
      <w:r>
        <w:rPr>
          <w:rFonts w:hint="eastAsia"/>
        </w:rPr>
        <w:t>が、指定した強度になるようにノーマライズします。</w:t>
      </w:r>
    </w:p>
    <w:p w14:paraId="1651B3D0" w14:textId="4300FC20" w:rsidR="000603D1" w:rsidRDefault="000603D1" w:rsidP="000603D1">
      <w:pPr>
        <w:pStyle w:val="30"/>
        <w:ind w:left="420" w:firstLine="180"/>
      </w:pPr>
    </w:p>
    <w:p w14:paraId="17D5204F" w14:textId="31960A1B" w:rsidR="00A65093" w:rsidRDefault="00A65093" w:rsidP="00A65093">
      <w:pPr>
        <w:pStyle w:val="3"/>
      </w:pPr>
      <w:r>
        <w:rPr>
          <w:rFonts w:hint="eastAsia"/>
        </w:rPr>
        <w:t xml:space="preserve">Apply for all profiles </w:t>
      </w:r>
      <w:r>
        <w:rPr>
          <w:rFonts w:hint="eastAsia"/>
        </w:rPr>
        <w:t>ボタン</w:t>
      </w:r>
    </w:p>
    <w:p w14:paraId="1733B2E8" w14:textId="55F940D0" w:rsidR="001E74E1" w:rsidRPr="00387D74" w:rsidRDefault="00A65093" w:rsidP="00A65093">
      <w:pPr>
        <w:pStyle w:val="30"/>
        <w:ind w:left="420" w:firstLine="180"/>
      </w:pPr>
      <w:r>
        <w:t>1~7</w:t>
      </w:r>
      <w:r>
        <w:rPr>
          <w:rFonts w:hint="eastAsia"/>
        </w:rPr>
        <w:t>まで</w:t>
      </w:r>
      <w:r>
        <w:rPr>
          <w:rFonts w:hint="eastAsia"/>
        </w:rPr>
        <w:t xml:space="preserve"> </w:t>
      </w:r>
      <w:r>
        <w:t>(</w:t>
      </w:r>
      <w:r>
        <w:rPr>
          <w:rFonts w:hint="eastAsia"/>
        </w:rPr>
        <w:t>6</w:t>
      </w:r>
      <w:r>
        <w:t>. Background</w:t>
      </w:r>
      <w:r>
        <w:rPr>
          <w:rFonts w:hint="eastAsia"/>
        </w:rPr>
        <w:t>を除く</w:t>
      </w:r>
      <w:r>
        <w:t>)</w:t>
      </w:r>
      <w:r>
        <w:rPr>
          <w:rFonts w:hint="eastAsia"/>
        </w:rPr>
        <w:t xml:space="preserve"> </w:t>
      </w:r>
      <w:r>
        <w:rPr>
          <w:rFonts w:hint="eastAsia"/>
        </w:rPr>
        <w:t>の設定を全てのプロファイルに適用します。</w:t>
      </w:r>
    </w:p>
    <w:p w14:paraId="072CB729" w14:textId="2C843B53" w:rsidR="001E74E1" w:rsidRDefault="001E74E1" w:rsidP="00387D74">
      <w:pPr>
        <w:pStyle w:val="20"/>
        <w:ind w:left="210" w:firstLine="180"/>
      </w:pPr>
    </w:p>
    <w:p w14:paraId="49C53B54" w14:textId="4BC728AF" w:rsidR="00A65093" w:rsidRDefault="00A65093" w:rsidP="00A65093">
      <w:pPr>
        <w:pStyle w:val="2"/>
      </w:pPr>
      <w:bookmarkStart w:id="13" w:name="_Toc92368285"/>
      <w:r w:rsidRPr="00A65093">
        <w:rPr>
          <w:noProof/>
        </w:rPr>
        <w:drawing>
          <wp:anchor distT="0" distB="0" distL="114300" distR="114300" simplePos="0" relativeHeight="251860992" behindDoc="0" locked="0" layoutInCell="1" allowOverlap="1" wp14:anchorId="5B94B982" wp14:editId="70311A83">
            <wp:simplePos x="0" y="0"/>
            <wp:positionH relativeFrom="column">
              <wp:posOffset>217805</wp:posOffset>
            </wp:positionH>
            <wp:positionV relativeFrom="paragraph">
              <wp:posOffset>387985</wp:posOffset>
            </wp:positionV>
            <wp:extent cx="2311400" cy="2687320"/>
            <wp:effectExtent l="0" t="0" r="0" b="0"/>
            <wp:wrapTopAndBottom/>
            <wp:docPr id="25" name="図 2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ィカル ユーザー インターフェイス, アプリケーション&#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311400" cy="26873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.3. Axis setting</w:t>
      </w:r>
      <w:bookmarkEnd w:id="13"/>
    </w:p>
    <w:p w14:paraId="6D930F4F" w14:textId="03DA03FB" w:rsidR="00A65093" w:rsidRDefault="00DC3C3E" w:rsidP="00DC3C3E">
      <w:pPr>
        <w:pStyle w:val="20"/>
        <w:ind w:left="210" w:firstLine="180"/>
      </w:pPr>
      <w:r>
        <w:rPr>
          <w:rFonts w:hint="eastAsia"/>
        </w:rPr>
        <w:t>選択したプロファイルの横軸の単位、入射線の種類、入射線のエネルギーの値などを変更します。</w:t>
      </w:r>
    </w:p>
    <w:p w14:paraId="37F649CB" w14:textId="3B4DFA61" w:rsidR="00A65093" w:rsidRDefault="00B81387" w:rsidP="00DC3C3E">
      <w:pPr>
        <w:pStyle w:val="2"/>
      </w:pPr>
      <w:bookmarkStart w:id="14" w:name="_Toc92368286"/>
      <w:r w:rsidRPr="00DC3C3E">
        <w:rPr>
          <w:noProof/>
        </w:rPr>
        <w:drawing>
          <wp:anchor distT="0" distB="0" distL="114300" distR="114300" simplePos="0" relativeHeight="251862016" behindDoc="0" locked="0" layoutInCell="1" allowOverlap="1" wp14:anchorId="75729873" wp14:editId="6B70FD91">
            <wp:simplePos x="0" y="0"/>
            <wp:positionH relativeFrom="column">
              <wp:posOffset>251299</wp:posOffset>
            </wp:positionH>
            <wp:positionV relativeFrom="paragraph">
              <wp:posOffset>309908</wp:posOffset>
            </wp:positionV>
            <wp:extent cx="2084705" cy="2402840"/>
            <wp:effectExtent l="0" t="0" r="0" b="0"/>
            <wp:wrapTopAndBottom/>
            <wp:docPr id="26" name="図 2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グラフィカル ユーザー インターフェイス, テキスト, アプリケーション&#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084705" cy="2402840"/>
                    </a:xfrm>
                    <a:prstGeom prst="rect">
                      <a:avLst/>
                    </a:prstGeom>
                  </pic:spPr>
                </pic:pic>
              </a:graphicData>
            </a:graphic>
            <wp14:sizeRelH relativeFrom="margin">
              <wp14:pctWidth>0</wp14:pctWidth>
            </wp14:sizeRelH>
            <wp14:sizeRelV relativeFrom="margin">
              <wp14:pctHeight>0</wp14:pctHeight>
            </wp14:sizeRelV>
          </wp:anchor>
        </w:drawing>
      </w:r>
      <w:r w:rsidR="00DC3C3E">
        <w:t xml:space="preserve">3.4. </w:t>
      </w:r>
      <w:r w:rsidR="00DC3C3E">
        <w:rPr>
          <w:rFonts w:hint="eastAsia"/>
        </w:rPr>
        <w:t>Profile operator</w:t>
      </w:r>
      <w:bookmarkEnd w:id="14"/>
    </w:p>
    <w:p w14:paraId="0AE9B4E5" w14:textId="7CD442BC" w:rsidR="00B81387" w:rsidRPr="00A65093" w:rsidRDefault="00DC3C3E" w:rsidP="00A65093">
      <w:pPr>
        <w:pStyle w:val="20"/>
        <w:ind w:left="210" w:firstLine="180"/>
      </w:pPr>
      <w:r>
        <w:rPr>
          <w:rFonts w:hint="eastAsia"/>
        </w:rPr>
        <w:t>複数プロファイルの平均化</w:t>
      </w:r>
      <w:r w:rsidR="00B81387">
        <w:rPr>
          <w:rFonts w:hint="eastAsia"/>
        </w:rPr>
        <w:t>やプロファイル間の算術演算を行います。計算対象のプロファイルや行いたい演算を指定した後、「</w:t>
      </w:r>
      <w:r w:rsidR="00B81387">
        <w:rPr>
          <w:rFonts w:hint="eastAsia"/>
        </w:rPr>
        <w:t>C</w:t>
      </w:r>
      <w:r w:rsidR="00B81387">
        <w:t>alculate</w:t>
      </w:r>
      <w:r w:rsidR="00B81387">
        <w:rPr>
          <w:rFonts w:hint="eastAsia"/>
        </w:rPr>
        <w:t>」ボタンを押すと演算結果が新しいプロファイルとして追加されます。</w:t>
      </w:r>
    </w:p>
    <w:p w14:paraId="61290992" w14:textId="2F9FA9E3" w:rsidR="0086491A" w:rsidRDefault="00BD123B" w:rsidP="00387D74">
      <w:pPr>
        <w:pStyle w:val="1"/>
      </w:pPr>
      <w:bookmarkStart w:id="15" w:name="_Toc92368287"/>
      <w:r>
        <w:rPr>
          <w:noProof/>
        </w:rPr>
        <w:drawing>
          <wp:anchor distT="0" distB="0" distL="114300" distR="114300" simplePos="0" relativeHeight="251843584" behindDoc="0" locked="0" layoutInCell="1" allowOverlap="1" wp14:anchorId="52B5B04D" wp14:editId="61DE3A26">
            <wp:simplePos x="0" y="0"/>
            <wp:positionH relativeFrom="column">
              <wp:posOffset>66675</wp:posOffset>
            </wp:positionH>
            <wp:positionV relativeFrom="paragraph">
              <wp:posOffset>419100</wp:posOffset>
            </wp:positionV>
            <wp:extent cx="2567940" cy="2105660"/>
            <wp:effectExtent l="0" t="0" r="3810" b="8890"/>
            <wp:wrapTopAndBottom/>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67940" cy="2105660"/>
                    </a:xfrm>
                    <a:prstGeom prst="rect">
                      <a:avLst/>
                    </a:prstGeom>
                  </pic:spPr>
                </pic:pic>
              </a:graphicData>
            </a:graphic>
            <wp14:sizeRelH relativeFrom="margin">
              <wp14:pctWidth>0</wp14:pctWidth>
            </wp14:sizeRelH>
            <wp14:sizeRelV relativeFrom="margin">
              <wp14:pctHeight>0</wp14:pctHeight>
            </wp14:sizeRelV>
          </wp:anchor>
        </w:drawing>
      </w:r>
      <w:r w:rsidR="00544A7F">
        <w:t>4</w:t>
      </w:r>
      <w:r w:rsidR="00BC60BB">
        <w:rPr>
          <w:rFonts w:hint="eastAsia"/>
        </w:rPr>
        <w:t>.</w:t>
      </w:r>
      <w:r w:rsidR="00BC60BB">
        <w:t xml:space="preserve"> </w:t>
      </w:r>
      <w:r w:rsidR="00387D74" w:rsidRPr="00387D74">
        <w:t>Crystal Parameter</w:t>
      </w:r>
      <w:bookmarkEnd w:id="15"/>
    </w:p>
    <w:p w14:paraId="080A3573" w14:textId="7F92D337" w:rsidR="00387D74" w:rsidRDefault="00BD123B" w:rsidP="00387D74">
      <w:pPr>
        <w:pStyle w:val="10"/>
        <w:ind w:firstLine="180"/>
      </w:pPr>
      <w:r>
        <w:rPr>
          <w:rFonts w:hint="eastAsia"/>
        </w:rPr>
        <w:t>M</w:t>
      </w:r>
      <w:r>
        <w:t>ain window</w:t>
      </w:r>
      <w:r>
        <w:rPr>
          <w:rFonts w:hint="eastAsia"/>
        </w:rPr>
        <w:t>で</w:t>
      </w:r>
      <w:r w:rsidR="0070066F">
        <w:rPr>
          <w:rFonts w:hint="eastAsia"/>
        </w:rPr>
        <w:t>「</w:t>
      </w:r>
      <w:r w:rsidR="0070066F">
        <w:rPr>
          <w:rFonts w:hint="eastAsia"/>
        </w:rPr>
        <w:t>Crystal</w:t>
      </w:r>
      <w:r w:rsidR="0070066F">
        <w:t xml:space="preserve"> parameter</w:t>
      </w:r>
      <w:r w:rsidR="0070066F">
        <w:rPr>
          <w:rFonts w:hint="eastAsia"/>
        </w:rPr>
        <w:t>」アイコンをクリックす</w:t>
      </w:r>
      <w:r w:rsidR="0070066F">
        <w:rPr>
          <w:rFonts w:hint="eastAsia"/>
        </w:rPr>
        <w:lastRenderedPageBreak/>
        <w:t>ると上のような</w:t>
      </w:r>
      <w:r w:rsidR="0070066F">
        <w:rPr>
          <w:rFonts w:hint="eastAsia"/>
        </w:rPr>
        <w:t>s</w:t>
      </w:r>
      <w:r w:rsidR="0070066F">
        <w:t>ub window</w:t>
      </w:r>
      <w:r w:rsidR="0070066F">
        <w:rPr>
          <w:rFonts w:hint="eastAsia"/>
        </w:rPr>
        <w:t>が立ち上がります。この</w:t>
      </w:r>
      <w:r w:rsidR="0070066F">
        <w:rPr>
          <w:rFonts w:hint="eastAsia"/>
        </w:rPr>
        <w:t>w</w:t>
      </w:r>
      <w:r w:rsidR="0070066F">
        <w:t>indow</w:t>
      </w:r>
      <w:r w:rsidR="0070066F">
        <w:rPr>
          <w:rFonts w:hint="eastAsia"/>
        </w:rPr>
        <w:t>上で、回折ピークを表示したい結晶の種類や、回折ピークの表示方法などを設定します。</w:t>
      </w:r>
    </w:p>
    <w:p w14:paraId="0FB50C11" w14:textId="1913F223" w:rsidR="00387D74" w:rsidRDefault="0070066F" w:rsidP="00387D74">
      <w:pPr>
        <w:pStyle w:val="2"/>
      </w:pPr>
      <w:bookmarkStart w:id="16" w:name="_Toc92368288"/>
      <w:r>
        <w:rPr>
          <w:noProof/>
        </w:rPr>
        <w:drawing>
          <wp:anchor distT="0" distB="0" distL="114300" distR="114300" simplePos="0" relativeHeight="251844608" behindDoc="0" locked="0" layoutInCell="1" allowOverlap="1" wp14:anchorId="400E27FA" wp14:editId="62E483FB">
            <wp:simplePos x="0" y="0"/>
            <wp:positionH relativeFrom="column">
              <wp:posOffset>233680</wp:posOffset>
            </wp:positionH>
            <wp:positionV relativeFrom="paragraph">
              <wp:posOffset>404495</wp:posOffset>
            </wp:positionV>
            <wp:extent cx="1106805" cy="186944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680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A7F">
        <w:t>4</w:t>
      </w:r>
      <w:r w:rsidR="00387D74">
        <w:t xml:space="preserve">.1. </w:t>
      </w:r>
      <w:r w:rsidR="00387D74" w:rsidRPr="00387D74">
        <w:t>Dif</w:t>
      </w:r>
      <w:r w:rsidR="00387D74">
        <w:t>f</w:t>
      </w:r>
      <w:r w:rsidR="00387D74" w:rsidRPr="00387D74">
        <w:t>raction peak option</w:t>
      </w:r>
      <w:bookmarkEnd w:id="16"/>
    </w:p>
    <w:p w14:paraId="1C212121" w14:textId="240C7657" w:rsidR="00387D74" w:rsidRDefault="00387D74" w:rsidP="00387D74">
      <w:pPr>
        <w:pStyle w:val="20"/>
        <w:ind w:left="210" w:firstLine="180"/>
      </w:pPr>
      <w:r>
        <w:rPr>
          <w:rFonts w:hint="eastAsia"/>
        </w:rPr>
        <w:t>回折線の表示に関する設定を行います。</w:t>
      </w:r>
    </w:p>
    <w:p w14:paraId="1E9BACE9" w14:textId="77777777" w:rsidR="00387D74" w:rsidRDefault="00387D74" w:rsidP="00387D74">
      <w:pPr>
        <w:pStyle w:val="3"/>
      </w:pPr>
      <w:r>
        <w:t>Show peaks over profile</w:t>
      </w:r>
    </w:p>
    <w:p w14:paraId="589776F5" w14:textId="6E84A72D" w:rsidR="00387D74" w:rsidRDefault="00387D74" w:rsidP="00387D74">
      <w:pPr>
        <w:pStyle w:val="30"/>
        <w:ind w:left="420" w:firstLine="180"/>
      </w:pPr>
      <w:r>
        <w:rPr>
          <w:rFonts w:hint="eastAsia"/>
        </w:rPr>
        <w:t>プロファイルデータに重ねて回折線を表示するかどうか選択します。</w:t>
      </w:r>
    </w:p>
    <w:p w14:paraId="45BB7104" w14:textId="77777777" w:rsidR="00387D74" w:rsidRDefault="00387D74" w:rsidP="00387D74">
      <w:pPr>
        <w:pStyle w:val="3"/>
      </w:pPr>
      <w:r>
        <w:t>Calculate Intensity Ratio</w:t>
      </w:r>
    </w:p>
    <w:p w14:paraId="5FF60B4C" w14:textId="720E6E58" w:rsidR="00387D74" w:rsidRDefault="00387D74" w:rsidP="00387D74">
      <w:pPr>
        <w:pStyle w:val="30"/>
        <w:ind w:left="420" w:firstLine="180"/>
      </w:pPr>
      <w:r>
        <w:rPr>
          <w:rFonts w:hint="eastAsia"/>
        </w:rPr>
        <w:t>構造データから回折強度</w:t>
      </w:r>
      <w:r>
        <w:rPr>
          <w:rFonts w:hint="eastAsia"/>
        </w:rPr>
        <w:t>(</w:t>
      </w:r>
      <w:r>
        <w:rPr>
          <w:rFonts w:hint="eastAsia"/>
        </w:rPr>
        <w:t>の比</w:t>
      </w:r>
      <w:r>
        <w:rPr>
          <w:rFonts w:hint="eastAsia"/>
        </w:rPr>
        <w:t>)</w:t>
      </w:r>
      <w:r>
        <w:rPr>
          <w:rFonts w:hint="eastAsia"/>
        </w:rPr>
        <w:t>を計算するかどうかを選択します。原子位置が入力されていないとチェック状態にかかわらず計算されません。</w:t>
      </w:r>
    </w:p>
    <w:p w14:paraId="7D1C3BB2" w14:textId="77777777" w:rsidR="00387D74" w:rsidRDefault="00387D74" w:rsidP="00387D74">
      <w:pPr>
        <w:pStyle w:val="3"/>
      </w:pPr>
      <w:r>
        <w:t>Scalable Intensity</w:t>
      </w:r>
    </w:p>
    <w:p w14:paraId="73ADC742" w14:textId="2EAC0FB2" w:rsidR="00387D74" w:rsidRDefault="00387D74" w:rsidP="00387D74">
      <w:pPr>
        <w:pStyle w:val="30"/>
        <w:ind w:left="420" w:firstLine="180"/>
      </w:pPr>
      <w:r>
        <w:rPr>
          <w:rFonts w:hint="eastAsia"/>
        </w:rPr>
        <w:t>強度比を変えずに、回折線全体をスケーリングできるかどうかを選択します。</w:t>
      </w:r>
    </w:p>
    <w:p w14:paraId="6CC21FD1" w14:textId="77777777" w:rsidR="00387D74" w:rsidRDefault="00387D74" w:rsidP="00387D74">
      <w:pPr>
        <w:pStyle w:val="3"/>
      </w:pPr>
      <w:r>
        <w:t>Show peaks under profile</w:t>
      </w:r>
    </w:p>
    <w:p w14:paraId="62158238" w14:textId="19E2DE88" w:rsidR="00387D74" w:rsidRDefault="00387D74" w:rsidP="00387D74">
      <w:pPr>
        <w:pStyle w:val="30"/>
        <w:ind w:left="420" w:firstLine="180"/>
      </w:pPr>
      <w:r>
        <w:rPr>
          <w:rFonts w:hint="eastAsia"/>
        </w:rPr>
        <w:t>プロファイル下部に回折ピークを表示するかどうかを設定します。</w:t>
      </w:r>
    </w:p>
    <w:p w14:paraId="6E3191A8" w14:textId="77777777" w:rsidR="00387D74" w:rsidRDefault="00387D74" w:rsidP="00387D74">
      <w:pPr>
        <w:pStyle w:val="3"/>
      </w:pPr>
      <w:r>
        <w:t>Peak height</w:t>
      </w:r>
    </w:p>
    <w:p w14:paraId="6BFC3FC0" w14:textId="2F7FCA18" w:rsidR="00387D74" w:rsidRDefault="00387D74" w:rsidP="00387D74">
      <w:pPr>
        <w:pStyle w:val="30"/>
        <w:ind w:left="420" w:firstLine="180"/>
      </w:pPr>
      <w:r>
        <w:rPr>
          <w:rFonts w:hint="eastAsia"/>
        </w:rPr>
        <w:t>プロファイル下部に表示するピークの高さ</w:t>
      </w:r>
      <w:r>
        <w:rPr>
          <w:rFonts w:hint="eastAsia"/>
        </w:rPr>
        <w:t>(</w:t>
      </w:r>
      <w:r>
        <w:rPr>
          <w:rFonts w:hint="eastAsia"/>
        </w:rPr>
        <w:t>ピクセル単位</w:t>
      </w:r>
      <w:r>
        <w:rPr>
          <w:rFonts w:hint="eastAsia"/>
        </w:rPr>
        <w:t>)</w:t>
      </w:r>
      <w:r>
        <w:rPr>
          <w:rFonts w:hint="eastAsia"/>
        </w:rPr>
        <w:t>を設定します。</w:t>
      </w:r>
    </w:p>
    <w:p w14:paraId="47269146" w14:textId="77777777" w:rsidR="00387D74" w:rsidRDefault="00387D74" w:rsidP="00387D74">
      <w:pPr>
        <w:pStyle w:val="3"/>
      </w:pPr>
      <w:r>
        <w:t>Combine adjacent peaks</w:t>
      </w:r>
    </w:p>
    <w:p w14:paraId="2DA01341" w14:textId="00E43EA0" w:rsidR="00387D74" w:rsidRDefault="00387D74" w:rsidP="00387D74">
      <w:pPr>
        <w:pStyle w:val="30"/>
        <w:ind w:left="420" w:firstLine="180"/>
      </w:pPr>
      <w:r>
        <w:rPr>
          <w:rFonts w:hint="eastAsia"/>
        </w:rPr>
        <w:t>結晶学的には非等価でも、</w:t>
      </w:r>
      <w:r>
        <w:rPr>
          <w:rFonts w:hint="eastAsia"/>
        </w:rPr>
        <w:t>2</w:t>
      </w:r>
      <w:r>
        <w:rPr>
          <w:rFonts w:hint="eastAsia"/>
        </w:rPr>
        <w:t>θが近いピーク、あるいは全く同じになるピークの強度をまとめて表示するかどうかを選択します。たとえば立方晶系では</w:t>
      </w:r>
      <w:r>
        <w:rPr>
          <w:rFonts w:hint="eastAsia"/>
        </w:rPr>
        <w:t xml:space="preserve"> (333)</w:t>
      </w:r>
      <w:r>
        <w:rPr>
          <w:rFonts w:hint="eastAsia"/>
        </w:rPr>
        <w:t>と</w:t>
      </w:r>
      <w:r>
        <w:rPr>
          <w:rFonts w:hint="eastAsia"/>
        </w:rPr>
        <w:t>(115)</w:t>
      </w:r>
      <w:r>
        <w:rPr>
          <w:rFonts w:hint="eastAsia"/>
        </w:rPr>
        <w:t>面は非等価にもかかわらず全く同じ</w:t>
      </w:r>
      <w:r>
        <w:rPr>
          <w:rFonts w:hint="eastAsia"/>
        </w:rPr>
        <w:t>d-spacing</w:t>
      </w:r>
      <w:r>
        <w:rPr>
          <w:rFonts w:hint="eastAsia"/>
        </w:rPr>
        <w:t>を持つため観測上は重なってしまいます。このような場合、このチェックボック</w:t>
      </w:r>
      <w:r>
        <w:rPr>
          <w:rFonts w:hint="eastAsia"/>
        </w:rPr>
        <w:t xml:space="preserve"> </w:t>
      </w:r>
      <w:r>
        <w:rPr>
          <w:rFonts w:hint="eastAsia"/>
        </w:rPr>
        <w:t>スをチェックすることで強度をまとめて表示することが出来ます。</w:t>
      </w:r>
    </w:p>
    <w:p w14:paraId="7B1C922E" w14:textId="38BFD978" w:rsidR="00387D74" w:rsidRDefault="00387D74" w:rsidP="00387D74">
      <w:pPr>
        <w:pStyle w:val="3"/>
      </w:pPr>
      <w:r>
        <w:t>Threshold</w:t>
      </w:r>
    </w:p>
    <w:p w14:paraId="1220E194" w14:textId="3CEFFE9B" w:rsidR="00387D74" w:rsidRDefault="00387D74" w:rsidP="00387D74">
      <w:pPr>
        <w:pStyle w:val="30"/>
        <w:ind w:left="420" w:firstLine="180"/>
      </w:pPr>
      <w:r>
        <w:rPr>
          <w:rFonts w:hint="eastAsia"/>
        </w:rPr>
        <w:t>どれくらい近いピークならまとめて表示するかを選択します。単位はオングストロームです。</w:t>
      </w:r>
    </w:p>
    <w:p w14:paraId="07B623F0" w14:textId="2818CFA8" w:rsidR="00387D74" w:rsidRDefault="00387D74" w:rsidP="00387D74">
      <w:pPr>
        <w:pStyle w:val="3"/>
      </w:pPr>
      <w:r>
        <w:t>Hide peak below</w:t>
      </w:r>
    </w:p>
    <w:p w14:paraId="718D5BF7" w14:textId="336820E7" w:rsidR="00387D74" w:rsidRDefault="00387D74" w:rsidP="00387D74">
      <w:pPr>
        <w:pStyle w:val="30"/>
        <w:ind w:left="420" w:firstLine="180"/>
      </w:pPr>
      <w:r>
        <w:rPr>
          <w:rFonts w:hint="eastAsia"/>
        </w:rPr>
        <w:t>最強線と比べて低すぎるピークを消去するかどうかを選択します。最強線に対する比率で指定します。</w:t>
      </w:r>
    </w:p>
    <w:p w14:paraId="51DF4DCF" w14:textId="10A0E706" w:rsidR="00387D74" w:rsidRDefault="00387D74" w:rsidP="00387D74">
      <w:pPr>
        <w:pStyle w:val="3"/>
      </w:pPr>
      <w:r>
        <w:t>Show peak indices for ...</w:t>
      </w:r>
    </w:p>
    <w:p w14:paraId="2AB16883" w14:textId="02E128B4" w:rsidR="00387D74" w:rsidRPr="00387D74" w:rsidRDefault="00387D74" w:rsidP="00387D74">
      <w:pPr>
        <w:pStyle w:val="30"/>
        <w:ind w:left="420" w:firstLine="180"/>
      </w:pPr>
      <w:r>
        <w:rPr>
          <w:rFonts w:hint="eastAsia"/>
        </w:rPr>
        <w:t>回折線</w:t>
      </w:r>
      <w:r w:rsidRPr="00387D74">
        <w:rPr>
          <w:rStyle w:val="32"/>
          <w:rFonts w:hint="eastAsia"/>
        </w:rPr>
        <w:t>の指数を、すべてのチェックしている結晶に対して表示するか</w:t>
      </w:r>
      <w:r w:rsidRPr="00387D74">
        <w:rPr>
          <w:rStyle w:val="32"/>
          <w:rFonts w:hint="eastAsia"/>
        </w:rPr>
        <w:t>(All checked crystals)</w:t>
      </w:r>
      <w:r w:rsidRPr="00387D74">
        <w:rPr>
          <w:rStyle w:val="32"/>
          <w:rFonts w:hint="eastAsia"/>
        </w:rPr>
        <w:t>、選択している結晶の</w:t>
      </w:r>
      <w:r w:rsidRPr="00387D74">
        <w:rPr>
          <w:rStyle w:val="32"/>
          <w:rFonts w:hint="eastAsia"/>
        </w:rPr>
        <w:t>みに表示するか</w:t>
      </w:r>
      <w:r w:rsidRPr="00387D74">
        <w:rPr>
          <w:rStyle w:val="32"/>
          <w:rFonts w:hint="eastAsia"/>
        </w:rPr>
        <w:t>(only selected crystal)</w:t>
      </w:r>
      <w:r w:rsidRPr="00387D74">
        <w:rPr>
          <w:rStyle w:val="32"/>
          <w:rFonts w:hint="eastAsia"/>
        </w:rPr>
        <w:t>を選択します。</w:t>
      </w:r>
    </w:p>
    <w:p w14:paraId="5175F6AF" w14:textId="0A581C4C" w:rsidR="00387D74" w:rsidRDefault="001E74E1" w:rsidP="00387D74">
      <w:pPr>
        <w:pStyle w:val="2"/>
      </w:pPr>
      <w:bookmarkStart w:id="17" w:name="_Toc92368289"/>
      <w:r>
        <w:rPr>
          <w:noProof/>
        </w:rPr>
        <w:drawing>
          <wp:anchor distT="0" distB="0" distL="114300" distR="114300" simplePos="0" relativeHeight="251845632" behindDoc="0" locked="0" layoutInCell="1" allowOverlap="1" wp14:anchorId="0CBD75A7" wp14:editId="4645DCF4">
            <wp:simplePos x="0" y="0"/>
            <wp:positionH relativeFrom="column">
              <wp:posOffset>258758</wp:posOffset>
            </wp:positionH>
            <wp:positionV relativeFrom="paragraph">
              <wp:posOffset>346549</wp:posOffset>
            </wp:positionV>
            <wp:extent cx="1405255" cy="1486535"/>
            <wp:effectExtent l="0" t="0" r="4445"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525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A7F">
        <w:t>4</w:t>
      </w:r>
      <w:r w:rsidR="00387D74">
        <w:t xml:space="preserve">.2. </w:t>
      </w:r>
      <w:r w:rsidR="00387D74">
        <w:rPr>
          <w:rFonts w:hint="eastAsia"/>
        </w:rPr>
        <w:t xml:space="preserve">Crystal </w:t>
      </w:r>
      <w:r w:rsidR="00387D74">
        <w:rPr>
          <w:rFonts w:hint="eastAsia"/>
        </w:rPr>
        <w:t>チェックリスト</w:t>
      </w:r>
      <w:bookmarkEnd w:id="17"/>
    </w:p>
    <w:p w14:paraId="59CA5349" w14:textId="18B86C75" w:rsidR="00387D74" w:rsidRDefault="00387D74" w:rsidP="00387D74">
      <w:pPr>
        <w:pStyle w:val="20"/>
        <w:ind w:left="210" w:firstLine="180"/>
      </w:pPr>
      <w:r>
        <w:rPr>
          <w:rFonts w:hint="eastAsia"/>
        </w:rPr>
        <w:t>これはメイン画面の</w:t>
      </w:r>
      <w:r>
        <w:rPr>
          <w:rFonts w:hint="eastAsia"/>
        </w:rPr>
        <w:t>Profile</w:t>
      </w:r>
      <w:r>
        <w:rPr>
          <w:rFonts w:hint="eastAsia"/>
        </w:rPr>
        <w:t>チェックリストと同一の情報を表示します。チェックされている結晶はメイン画面で回折線が表示されます。</w:t>
      </w:r>
    </w:p>
    <w:p w14:paraId="41E9F268" w14:textId="3A9567AD" w:rsidR="00387D74" w:rsidRDefault="00387D74" w:rsidP="00387D74">
      <w:pPr>
        <w:pStyle w:val="3"/>
      </w:pPr>
      <w:r>
        <w:rPr>
          <w:rFonts w:hint="eastAsia"/>
        </w:rPr>
        <w:t>上下矢印ボタン</w:t>
      </w:r>
    </w:p>
    <w:p w14:paraId="3531C494" w14:textId="1B132EFF" w:rsidR="00387D74" w:rsidRDefault="00387D74" w:rsidP="00387D74">
      <w:pPr>
        <w:pStyle w:val="30"/>
        <w:ind w:left="420" w:firstLine="180"/>
      </w:pPr>
      <w:r>
        <w:rPr>
          <w:rFonts w:hint="eastAsia"/>
        </w:rPr>
        <w:t>結晶の順番を変更できます。</w:t>
      </w:r>
      <w:r>
        <w:rPr>
          <w:rFonts w:hint="eastAsia"/>
        </w:rPr>
        <w:t>(1-6</w:t>
      </w:r>
      <w:r>
        <w:rPr>
          <w:rFonts w:hint="eastAsia"/>
        </w:rPr>
        <w:t>個目は</w:t>
      </w:r>
      <w:r>
        <w:rPr>
          <w:rFonts w:hint="eastAsia"/>
        </w:rPr>
        <w:t>EOS</w:t>
      </w:r>
      <w:r>
        <w:rPr>
          <w:rFonts w:hint="eastAsia"/>
        </w:rPr>
        <w:t>のために予約されていて変更できません。</w:t>
      </w:r>
      <w:r>
        <w:rPr>
          <w:rFonts w:hint="eastAsia"/>
        </w:rPr>
        <w:t>)</w:t>
      </w:r>
    </w:p>
    <w:p w14:paraId="514F353C" w14:textId="163A9892" w:rsidR="00387D74" w:rsidRDefault="00387D74" w:rsidP="00387D74">
      <w:pPr>
        <w:pStyle w:val="3"/>
      </w:pPr>
      <w:r>
        <w:rPr>
          <w:rFonts w:hint="eastAsia"/>
        </w:rPr>
        <w:t>Add</w:t>
      </w:r>
      <w:r>
        <w:rPr>
          <w:rFonts w:hint="eastAsia"/>
        </w:rPr>
        <w:t>ボタン</w:t>
      </w:r>
    </w:p>
    <w:p w14:paraId="0E4F9FDF" w14:textId="31C418B8" w:rsidR="00387D74" w:rsidRDefault="00387D74" w:rsidP="00387D74">
      <w:pPr>
        <w:pStyle w:val="30"/>
        <w:ind w:left="420" w:firstLine="180"/>
      </w:pPr>
      <w:r>
        <w:rPr>
          <w:rFonts w:hint="eastAsia"/>
        </w:rPr>
        <w:t>右の画面</w:t>
      </w:r>
      <w:r>
        <w:rPr>
          <w:rFonts w:hint="eastAsia"/>
        </w:rPr>
        <w:t>(</w:t>
      </w:r>
      <w:r>
        <w:rPr>
          <w:rFonts w:hint="eastAsia"/>
        </w:rPr>
        <w:t>後述</w:t>
      </w:r>
      <w:r>
        <w:rPr>
          <w:rFonts w:hint="eastAsia"/>
        </w:rPr>
        <w:t>)</w:t>
      </w:r>
      <w:r>
        <w:rPr>
          <w:rFonts w:hint="eastAsia"/>
        </w:rPr>
        <w:t>で設定した結晶をリストに新規に追加します。</w:t>
      </w:r>
    </w:p>
    <w:p w14:paraId="1FB4DC65" w14:textId="6F4A6ED5" w:rsidR="00387D74" w:rsidRDefault="00544A7F" w:rsidP="00387D74">
      <w:pPr>
        <w:pStyle w:val="3"/>
      </w:pPr>
      <w:r>
        <w:t>Replace</w:t>
      </w:r>
      <w:r w:rsidR="00387D74">
        <w:rPr>
          <w:rFonts w:hint="eastAsia"/>
        </w:rPr>
        <w:t>ボタン</w:t>
      </w:r>
    </w:p>
    <w:p w14:paraId="27E1C074" w14:textId="7804C5BC" w:rsidR="00387D74" w:rsidRDefault="00387D74" w:rsidP="00387D74">
      <w:pPr>
        <w:pStyle w:val="30"/>
        <w:ind w:left="420" w:firstLine="180"/>
      </w:pPr>
      <w:r>
        <w:rPr>
          <w:rFonts w:hint="eastAsia"/>
        </w:rPr>
        <w:t>右の画面</w:t>
      </w:r>
      <w:r>
        <w:rPr>
          <w:rFonts w:hint="eastAsia"/>
        </w:rPr>
        <w:t>(</w:t>
      </w:r>
      <w:r>
        <w:rPr>
          <w:rFonts w:hint="eastAsia"/>
        </w:rPr>
        <w:t>後述</w:t>
      </w:r>
      <w:r>
        <w:rPr>
          <w:rFonts w:hint="eastAsia"/>
        </w:rPr>
        <w:t>)</w:t>
      </w:r>
      <w:r>
        <w:rPr>
          <w:rFonts w:hint="eastAsia"/>
        </w:rPr>
        <w:t>で設定した結晶を現在選択されている結晶と入れ替えます。</w:t>
      </w:r>
    </w:p>
    <w:p w14:paraId="1AA0FD55" w14:textId="77777777" w:rsidR="00387D74" w:rsidRDefault="00387D74" w:rsidP="00387D74">
      <w:pPr>
        <w:pStyle w:val="3"/>
      </w:pPr>
      <w:r>
        <w:rPr>
          <w:rFonts w:hint="eastAsia"/>
        </w:rPr>
        <w:t>Delete</w:t>
      </w:r>
      <w:r>
        <w:rPr>
          <w:rFonts w:hint="eastAsia"/>
        </w:rPr>
        <w:t>ボタン</w:t>
      </w:r>
    </w:p>
    <w:p w14:paraId="7BC20559" w14:textId="2D235B87" w:rsidR="00387D74" w:rsidRDefault="00387D74" w:rsidP="00387D74">
      <w:pPr>
        <w:pStyle w:val="30"/>
        <w:ind w:left="420" w:firstLine="180"/>
      </w:pPr>
      <w:r>
        <w:rPr>
          <w:rFonts w:hint="eastAsia"/>
        </w:rPr>
        <w:t>現在選択されている結晶をリストから削除します。</w:t>
      </w:r>
    </w:p>
    <w:p w14:paraId="57E0D8A3" w14:textId="716422F6" w:rsidR="001E74E1" w:rsidRDefault="001E74E1" w:rsidP="001E74E1">
      <w:pPr>
        <w:pStyle w:val="3"/>
      </w:pPr>
      <w:r>
        <w:rPr>
          <w:rFonts w:hint="eastAsia"/>
        </w:rPr>
        <w:t>Delete</w:t>
      </w:r>
      <w:r>
        <w:t xml:space="preserve"> </w:t>
      </w:r>
      <w:r>
        <w:rPr>
          <w:rFonts w:hint="eastAsia"/>
        </w:rPr>
        <w:t>All</w:t>
      </w:r>
      <w:r>
        <w:rPr>
          <w:rFonts w:hint="eastAsia"/>
        </w:rPr>
        <w:t>ボタン</w:t>
      </w:r>
    </w:p>
    <w:p w14:paraId="388B1A20" w14:textId="49FAC5EA" w:rsidR="00387D74" w:rsidRDefault="001E74E1" w:rsidP="001E74E1">
      <w:pPr>
        <w:pStyle w:val="30"/>
        <w:ind w:left="420" w:firstLine="180"/>
      </w:pPr>
      <w:r>
        <w:rPr>
          <w:rFonts w:hint="eastAsia"/>
        </w:rPr>
        <w:t>全ての結晶をリストから削除します。</w:t>
      </w:r>
    </w:p>
    <w:p w14:paraId="66974668" w14:textId="77777777" w:rsidR="001E74E1" w:rsidRDefault="001E74E1" w:rsidP="00387D74">
      <w:pPr>
        <w:pStyle w:val="30"/>
        <w:ind w:left="420" w:firstLine="180"/>
      </w:pPr>
    </w:p>
    <w:p w14:paraId="2A8FB973" w14:textId="0C5E9E7B" w:rsidR="00D369D7" w:rsidRDefault="001E74E1" w:rsidP="00D369D7">
      <w:pPr>
        <w:pStyle w:val="2"/>
      </w:pPr>
      <w:bookmarkStart w:id="18" w:name="_Toc92368290"/>
      <w:r>
        <w:rPr>
          <w:noProof/>
        </w:rPr>
        <w:drawing>
          <wp:anchor distT="0" distB="0" distL="114300" distR="114300" simplePos="0" relativeHeight="251846656" behindDoc="0" locked="0" layoutInCell="1" allowOverlap="1" wp14:anchorId="051A2380" wp14:editId="08169E09">
            <wp:simplePos x="0" y="0"/>
            <wp:positionH relativeFrom="column">
              <wp:posOffset>132128</wp:posOffset>
            </wp:positionH>
            <wp:positionV relativeFrom="paragraph">
              <wp:posOffset>299708</wp:posOffset>
            </wp:positionV>
            <wp:extent cx="2543062" cy="1672912"/>
            <wp:effectExtent l="0" t="0" r="0" b="381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062" cy="1672912"/>
                    </a:xfrm>
                    <a:prstGeom prst="rect">
                      <a:avLst/>
                    </a:prstGeom>
                    <a:noFill/>
                    <a:ln>
                      <a:noFill/>
                    </a:ln>
                  </pic:spPr>
                </pic:pic>
              </a:graphicData>
            </a:graphic>
          </wp:anchor>
        </w:drawing>
      </w:r>
      <w:r w:rsidR="00544A7F">
        <w:t>4</w:t>
      </w:r>
      <w:r w:rsidR="00D369D7">
        <w:t>.3. Crystal Information</w:t>
      </w:r>
      <w:bookmarkEnd w:id="18"/>
    </w:p>
    <w:p w14:paraId="7B784E5E" w14:textId="1A65BC60" w:rsidR="00D369D7" w:rsidRDefault="00D369D7" w:rsidP="00D369D7">
      <w:pPr>
        <w:pStyle w:val="30"/>
        <w:ind w:left="420" w:firstLine="180"/>
      </w:pPr>
      <w:r>
        <w:rPr>
          <w:rFonts w:hint="eastAsia"/>
        </w:rPr>
        <w:t>結晶の細かい情報が表示されます。</w:t>
      </w:r>
      <w:r>
        <w:rPr>
          <w:rFonts w:hint="eastAsia"/>
        </w:rPr>
        <w:t xml:space="preserve"> </w:t>
      </w:r>
      <w:r>
        <w:rPr>
          <w:rFonts w:hint="eastAsia"/>
        </w:rPr>
        <w:t>別途記載。</w:t>
      </w:r>
    </w:p>
    <w:p w14:paraId="1B04AAD9" w14:textId="4BF8724F" w:rsidR="001E74E1" w:rsidRDefault="001E74E1" w:rsidP="001E74E1">
      <w:pPr>
        <w:pStyle w:val="2"/>
      </w:pPr>
      <w:bookmarkStart w:id="19" w:name="_Toc92368291"/>
      <w:r w:rsidRPr="001E74E1">
        <w:rPr>
          <w:noProof/>
        </w:rPr>
        <w:lastRenderedPageBreak/>
        <w:drawing>
          <wp:anchor distT="0" distB="0" distL="114300" distR="114300" simplePos="0" relativeHeight="251847680" behindDoc="0" locked="0" layoutInCell="1" allowOverlap="1" wp14:anchorId="02853317" wp14:editId="2E17194C">
            <wp:simplePos x="0" y="0"/>
            <wp:positionH relativeFrom="column">
              <wp:align>right</wp:align>
            </wp:positionH>
            <wp:positionV relativeFrom="paragraph">
              <wp:posOffset>425039</wp:posOffset>
            </wp:positionV>
            <wp:extent cx="3027680" cy="1204595"/>
            <wp:effectExtent l="0" t="0" r="1270" b="0"/>
            <wp:wrapTopAndBottom/>
            <wp:docPr id="13" name="図 1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テーブル&#10;&#10;自動的に生成された説明"/>
                    <pic:cNvPicPr/>
                  </pic:nvPicPr>
                  <pic:blipFill>
                    <a:blip r:embed="rId37">
                      <a:extLst>
                        <a:ext uri="{28A0092B-C50C-407E-A947-70E740481C1C}">
                          <a14:useLocalDpi xmlns:a14="http://schemas.microsoft.com/office/drawing/2010/main" val="0"/>
                        </a:ext>
                      </a:extLst>
                    </a:blip>
                    <a:stretch>
                      <a:fillRect/>
                    </a:stretch>
                  </pic:blipFill>
                  <pic:spPr>
                    <a:xfrm>
                      <a:off x="0" y="0"/>
                      <a:ext cx="3027680" cy="1204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.4. Crystal Database</w:t>
      </w:r>
      <w:bookmarkEnd w:id="19"/>
    </w:p>
    <w:p w14:paraId="50366C24" w14:textId="427E92F6" w:rsidR="00544A7F" w:rsidRDefault="00544A7F" w:rsidP="00544A7F">
      <w:pPr>
        <w:pStyle w:val="20"/>
        <w:ind w:left="210" w:firstLine="180"/>
      </w:pPr>
      <w:r>
        <w:rPr>
          <w:rFonts w:hint="eastAsia"/>
        </w:rPr>
        <w:t>2</w:t>
      </w:r>
      <w:r>
        <w:rPr>
          <w:rFonts w:hint="eastAsia"/>
        </w:rPr>
        <w:t>万件以上の結晶構造についての検索およびインポート機能を提供します。このデータベースは”</w:t>
      </w:r>
      <w:r>
        <w:rPr>
          <w:rFonts w:hint="eastAsia"/>
        </w:rPr>
        <w:t>American Mineralogist Crystal Structure Database</w:t>
      </w:r>
      <w:r>
        <w:rPr>
          <w:rFonts w:hint="eastAsia"/>
        </w:rPr>
        <w:t>”に基づくものです。この結晶データを使用する際は、</w:t>
      </w:r>
      <w:r>
        <w:rPr>
          <w:rFonts w:hint="eastAsia"/>
        </w:rPr>
        <w:t>http://rruff.geo.arizona.edu/AMS/amcsd.php</w:t>
      </w:r>
      <w:r>
        <w:rPr>
          <w:rFonts w:hint="eastAsia"/>
        </w:rPr>
        <w:t>をよく読んで、次の文献を必ず引用してください。</w:t>
      </w:r>
    </w:p>
    <w:p w14:paraId="3C8394A2" w14:textId="08E8A0DE" w:rsidR="001E74E1" w:rsidRDefault="00544A7F" w:rsidP="00544A7F">
      <w:pPr>
        <w:pStyle w:val="20"/>
        <w:ind w:left="210" w:firstLine="180"/>
      </w:pPr>
      <w:r>
        <w:t>Downs, R.T. and Hall-Wallace, M. (2003) The American Mineralogist Crystal Structure Database. American Mineralogist 88, 247-250.</w:t>
      </w:r>
    </w:p>
    <w:p w14:paraId="7BFE6740" w14:textId="5AE6DEEB" w:rsidR="00544A7F" w:rsidRDefault="00544A7F" w:rsidP="00544A7F">
      <w:pPr>
        <w:pStyle w:val="3"/>
      </w:pPr>
      <w:r>
        <w:t xml:space="preserve">Table </w:t>
      </w:r>
    </w:p>
    <w:p w14:paraId="69CBEFCB" w14:textId="77777777" w:rsidR="00544A7F" w:rsidRDefault="00544A7F" w:rsidP="00544A7F">
      <w:pPr>
        <w:pStyle w:val="30"/>
        <w:ind w:left="420" w:firstLine="180"/>
      </w:pPr>
      <w:r>
        <w:rPr>
          <w:rFonts w:hint="eastAsia"/>
        </w:rPr>
        <w:t>データベースに含まれている結晶が表示されます。検索条件を入力されている場合は、特定の条件に合った結晶のみが表示されます。</w:t>
      </w:r>
    </w:p>
    <w:p w14:paraId="5F701F04" w14:textId="4FBB2E2A" w:rsidR="00544A7F" w:rsidRDefault="00544A7F" w:rsidP="00544A7F">
      <w:pPr>
        <w:pStyle w:val="30"/>
        <w:ind w:left="420" w:firstLine="180"/>
      </w:pPr>
      <w:r>
        <w:rPr>
          <w:rFonts w:hint="eastAsia"/>
        </w:rPr>
        <w:t>Table</w:t>
      </w:r>
      <w:r>
        <w:rPr>
          <w:rFonts w:hint="eastAsia"/>
        </w:rPr>
        <w:t>中の任意の結晶を選択すると、</w:t>
      </w:r>
      <w:r>
        <w:rPr>
          <w:rFonts w:hint="eastAsia"/>
        </w:rPr>
        <w:t>Main window</w:t>
      </w:r>
      <w:r>
        <w:rPr>
          <w:rFonts w:hint="eastAsia"/>
        </w:rPr>
        <w:t>の”</w:t>
      </w:r>
      <w:r>
        <w:rPr>
          <w:rFonts w:hint="eastAsia"/>
        </w:rPr>
        <w:t>Crystal information</w:t>
      </w:r>
      <w:r>
        <w:rPr>
          <w:rFonts w:hint="eastAsia"/>
        </w:rPr>
        <w:t>”</w:t>
      </w:r>
      <w:r>
        <w:rPr>
          <w:rFonts w:hint="eastAsia"/>
        </w:rPr>
        <w:t xml:space="preserve"> </w:t>
      </w:r>
      <w:r>
        <w:rPr>
          <w:rFonts w:hint="eastAsia"/>
        </w:rPr>
        <w:t>にその結晶の情報が転送されます。</w:t>
      </w:r>
      <w:r>
        <w:rPr>
          <w:rFonts w:hint="eastAsia"/>
        </w:rPr>
        <w:t xml:space="preserve"> </w:t>
      </w:r>
      <w:r>
        <w:rPr>
          <w:rFonts w:hint="eastAsia"/>
        </w:rPr>
        <w:t>”</w:t>
      </w:r>
      <w:r>
        <w:rPr>
          <w:rFonts w:hint="eastAsia"/>
        </w:rPr>
        <w:t>Crystal list</w:t>
      </w:r>
      <w:r>
        <w:rPr>
          <w:rFonts w:hint="eastAsia"/>
        </w:rPr>
        <w:t>”に追加したい場合は、”</w:t>
      </w:r>
      <w:r>
        <w:rPr>
          <w:rFonts w:hint="eastAsia"/>
        </w:rPr>
        <w:t>Add</w:t>
      </w:r>
      <w:r>
        <w:rPr>
          <w:rFonts w:hint="eastAsia"/>
        </w:rPr>
        <w:t>”あるいは”</w:t>
      </w:r>
      <w:r>
        <w:rPr>
          <w:rFonts w:hint="eastAsia"/>
        </w:rPr>
        <w:t>Replace</w:t>
      </w:r>
      <w:r>
        <w:rPr>
          <w:rFonts w:hint="eastAsia"/>
        </w:rPr>
        <w:t>”ボタンを押してください。</w:t>
      </w:r>
    </w:p>
    <w:p w14:paraId="0F92DF3D" w14:textId="120BA41E" w:rsidR="00544A7F" w:rsidRDefault="00544A7F" w:rsidP="00544A7F">
      <w:pPr>
        <w:pStyle w:val="3"/>
      </w:pPr>
      <w:r>
        <w:rPr>
          <w:rFonts w:hint="eastAsia"/>
        </w:rPr>
        <w:t xml:space="preserve">Search </w:t>
      </w:r>
      <w:r>
        <w:t>options</w:t>
      </w:r>
    </w:p>
    <w:p w14:paraId="108AE9D9" w14:textId="77777777" w:rsidR="00544A7F" w:rsidRDefault="00544A7F" w:rsidP="00544A7F">
      <w:pPr>
        <w:pStyle w:val="30"/>
        <w:ind w:left="420" w:firstLine="180"/>
      </w:pPr>
      <w:r>
        <w:rPr>
          <w:rFonts w:hint="eastAsia"/>
        </w:rPr>
        <w:t>検索条件を入力します。入力した後は</w:t>
      </w:r>
      <w:r>
        <w:t>”Search”</w:t>
      </w:r>
      <w:r>
        <w:rPr>
          <w:rFonts w:hint="eastAsia"/>
        </w:rPr>
        <w:t>ボタンあるいはエンターキーを押してください。</w:t>
      </w:r>
    </w:p>
    <w:p w14:paraId="3C39F6A2" w14:textId="09F2AB70" w:rsidR="00544A7F" w:rsidRDefault="00544A7F" w:rsidP="00544A7F">
      <w:pPr>
        <w:pStyle w:val="4"/>
      </w:pPr>
      <w:r>
        <w:rPr>
          <w:rFonts w:hint="eastAsia"/>
        </w:rPr>
        <w:t>N</w:t>
      </w:r>
      <w:r>
        <w:t>ame</w:t>
      </w:r>
    </w:p>
    <w:p w14:paraId="16B785A9" w14:textId="2AAD3AE9" w:rsidR="00544A7F" w:rsidRDefault="00544A7F" w:rsidP="00544A7F">
      <w:pPr>
        <w:pStyle w:val="40"/>
        <w:ind w:left="630" w:firstLine="180"/>
      </w:pPr>
      <w:r>
        <w:rPr>
          <w:rFonts w:hint="eastAsia"/>
        </w:rPr>
        <w:t>結晶の名称を入力します。</w:t>
      </w:r>
    </w:p>
    <w:p w14:paraId="198F71F3" w14:textId="5FAA06B6" w:rsidR="00544A7F" w:rsidRDefault="00544A7F" w:rsidP="00544A7F">
      <w:pPr>
        <w:pStyle w:val="4"/>
      </w:pPr>
      <w:r>
        <w:rPr>
          <w:noProof/>
        </w:rPr>
        <w:drawing>
          <wp:anchor distT="0" distB="0" distL="114300" distR="114300" simplePos="0" relativeHeight="251849728" behindDoc="0" locked="0" layoutInCell="1" allowOverlap="1" wp14:anchorId="3FDF3366" wp14:editId="0F2B098D">
            <wp:simplePos x="0" y="0"/>
            <wp:positionH relativeFrom="column">
              <wp:posOffset>511175</wp:posOffset>
            </wp:positionH>
            <wp:positionV relativeFrom="paragraph">
              <wp:posOffset>375920</wp:posOffset>
            </wp:positionV>
            <wp:extent cx="2471420" cy="1316990"/>
            <wp:effectExtent l="0" t="0" r="5080" b="0"/>
            <wp:wrapTopAndBottom/>
            <wp:docPr id="31" name="図 3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パソコンの画面&#10;&#10;中程度の精度で自動的に生成された説明"/>
                    <pic:cNvPicPr/>
                  </pic:nvPicPr>
                  <pic:blipFill>
                    <a:blip r:embed="rId38">
                      <a:extLst>
                        <a:ext uri="{28A0092B-C50C-407E-A947-70E740481C1C}">
                          <a14:useLocalDpi xmlns:a14="http://schemas.microsoft.com/office/drawing/2010/main" val="0"/>
                        </a:ext>
                      </a:extLst>
                    </a:blip>
                    <a:stretch>
                      <a:fillRect/>
                    </a:stretch>
                  </pic:blipFill>
                  <pic:spPr>
                    <a:xfrm>
                      <a:off x="0" y="0"/>
                      <a:ext cx="2471420" cy="13169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Element</w:t>
      </w:r>
    </w:p>
    <w:p w14:paraId="2F132AAE" w14:textId="77777777" w:rsidR="00544A7F" w:rsidRDefault="00544A7F" w:rsidP="00544A7F">
      <w:pPr>
        <w:pStyle w:val="40"/>
        <w:ind w:left="630" w:firstLine="180"/>
      </w:pPr>
      <w:r>
        <w:rPr>
          <w:rFonts w:hint="eastAsia"/>
        </w:rPr>
        <w:t>Perio</w:t>
      </w:r>
      <w:r>
        <w:t>dic</w:t>
      </w:r>
      <w:r>
        <w:rPr>
          <w:rFonts w:hint="eastAsia"/>
        </w:rPr>
        <w:t xml:space="preserve"> </w:t>
      </w:r>
      <w:r>
        <w:t>Table</w:t>
      </w:r>
      <w:r>
        <w:rPr>
          <w:rFonts w:hint="eastAsia"/>
        </w:rPr>
        <w:t>ボタンを押すと、別ウィンドウが立ち上がります。ここで検索対象の元素を選択します。各元素のボタンは押すごとに状態が切り替わります。</w:t>
      </w:r>
    </w:p>
    <w:p w14:paraId="0D591FEB" w14:textId="77777777" w:rsidR="00544A7F" w:rsidRDefault="00544A7F" w:rsidP="00544A7F">
      <w:pPr>
        <w:pStyle w:val="30"/>
        <w:ind w:leftChars="250" w:left="525" w:firstLineChars="50" w:firstLine="90"/>
      </w:pPr>
      <w:r>
        <w:rPr>
          <w:rFonts w:hint="eastAsia"/>
        </w:rPr>
        <w:t>ウィンドウ上部の</w:t>
      </w:r>
      <w:r>
        <w:t>”may or not include”, “must include”, ”must exclude”</w:t>
      </w:r>
      <w:r>
        <w:rPr>
          <w:rFonts w:hint="eastAsia"/>
        </w:rPr>
        <w:t>ボタンを押すと、全元素の状態を切り替えることが出来ます。</w:t>
      </w:r>
    </w:p>
    <w:p w14:paraId="2F2A3185" w14:textId="77B8AEC6" w:rsidR="00544A7F" w:rsidRDefault="00544A7F" w:rsidP="00544A7F">
      <w:pPr>
        <w:pStyle w:val="4"/>
      </w:pPr>
      <w:r>
        <w:rPr>
          <w:rFonts w:hint="eastAsia"/>
        </w:rPr>
        <w:t>Reference</w:t>
      </w:r>
    </w:p>
    <w:p w14:paraId="00BA892C" w14:textId="7388FE12" w:rsidR="00544A7F" w:rsidRDefault="00544A7F" w:rsidP="00544A7F">
      <w:pPr>
        <w:pStyle w:val="40"/>
        <w:ind w:left="630" w:firstLine="180"/>
      </w:pPr>
      <w:r>
        <w:rPr>
          <w:rFonts w:hint="eastAsia"/>
        </w:rPr>
        <w:t>論文名、雑誌名、著者名を入力します。</w:t>
      </w:r>
    </w:p>
    <w:p w14:paraId="0F2D05E6" w14:textId="77777777" w:rsidR="00544A7F" w:rsidRDefault="00544A7F" w:rsidP="00544A7F">
      <w:pPr>
        <w:pStyle w:val="4"/>
      </w:pPr>
      <w:r>
        <w:rPr>
          <w:rFonts w:hint="eastAsia"/>
        </w:rPr>
        <w:t>Crystal system</w:t>
      </w:r>
    </w:p>
    <w:p w14:paraId="4D4802C6" w14:textId="4BD1D62B" w:rsidR="00544A7F" w:rsidRDefault="00544A7F" w:rsidP="00544A7F">
      <w:pPr>
        <w:pStyle w:val="40"/>
        <w:ind w:left="630" w:firstLine="180"/>
      </w:pPr>
      <w:r>
        <w:rPr>
          <w:rFonts w:hint="eastAsia"/>
        </w:rPr>
        <w:t>結晶系を入力します。</w:t>
      </w:r>
    </w:p>
    <w:p w14:paraId="5E9F5070" w14:textId="54D4A815" w:rsidR="00544A7F" w:rsidRDefault="00544A7F" w:rsidP="00544A7F">
      <w:pPr>
        <w:pStyle w:val="4"/>
      </w:pPr>
      <w:r>
        <w:rPr>
          <w:rFonts w:hint="eastAsia"/>
        </w:rPr>
        <w:t>Cell Param</w:t>
      </w:r>
    </w:p>
    <w:p w14:paraId="20DDCD6E" w14:textId="700E9D99" w:rsidR="00544A7F" w:rsidRDefault="00544A7F" w:rsidP="00544A7F">
      <w:pPr>
        <w:pStyle w:val="40"/>
        <w:ind w:left="630" w:firstLine="180"/>
      </w:pPr>
      <w:r>
        <w:rPr>
          <w:rFonts w:hint="eastAsia"/>
        </w:rPr>
        <w:t>格子定数と許容する誤差を入力します。</w:t>
      </w:r>
    </w:p>
    <w:p w14:paraId="781EA849" w14:textId="77777777" w:rsidR="00544A7F" w:rsidRDefault="00544A7F" w:rsidP="00544A7F">
      <w:pPr>
        <w:pStyle w:val="4"/>
      </w:pPr>
      <w:r>
        <w:t>d-spacing</w:t>
      </w:r>
    </w:p>
    <w:p w14:paraId="4B2AE29E" w14:textId="6B5D473C" w:rsidR="00544A7F" w:rsidRDefault="00544A7F" w:rsidP="00544A7F">
      <w:pPr>
        <w:pStyle w:val="40"/>
        <w:ind w:left="630" w:firstLine="180"/>
      </w:pPr>
      <w:r>
        <w:rPr>
          <w:rFonts w:hint="eastAsia"/>
        </w:rPr>
        <w:t>強度の強い結晶面の</w:t>
      </w:r>
      <w:r>
        <w:rPr>
          <w:rFonts w:hint="eastAsia"/>
        </w:rPr>
        <w:t>d</w:t>
      </w:r>
      <w:r>
        <w:t>-spacing</w:t>
      </w:r>
      <w:r>
        <w:rPr>
          <w:rFonts w:hint="eastAsia"/>
        </w:rPr>
        <w:t>と許容する誤差を入</w:t>
      </w:r>
      <w:r>
        <w:rPr>
          <w:rFonts w:hint="eastAsia"/>
        </w:rPr>
        <w:t>力します。</w:t>
      </w:r>
    </w:p>
    <w:p w14:paraId="4744A908" w14:textId="77777777" w:rsidR="00544A7F" w:rsidRDefault="00544A7F" w:rsidP="00544A7F">
      <w:pPr>
        <w:pStyle w:val="4"/>
      </w:pPr>
      <w:r>
        <w:rPr>
          <w:rFonts w:hint="eastAsia"/>
        </w:rPr>
        <w:t>Density</w:t>
      </w:r>
    </w:p>
    <w:p w14:paraId="30156562" w14:textId="188DF2CC" w:rsidR="00544A7F" w:rsidRPr="0084558E" w:rsidRDefault="00544A7F" w:rsidP="00544A7F">
      <w:pPr>
        <w:pStyle w:val="40"/>
        <w:ind w:left="630" w:firstLine="180"/>
      </w:pPr>
      <w:r>
        <w:rPr>
          <w:rFonts w:hint="eastAsia"/>
        </w:rPr>
        <w:t>密度と許容する誤差を入力します。</w:t>
      </w:r>
    </w:p>
    <w:p w14:paraId="18E97495" w14:textId="260B7AF2" w:rsidR="00D369D7" w:rsidRDefault="00D369D7" w:rsidP="00387D74">
      <w:pPr>
        <w:pStyle w:val="30"/>
        <w:ind w:left="420" w:firstLine="180"/>
      </w:pPr>
    </w:p>
    <w:p w14:paraId="41D49346" w14:textId="0CF5AEF3" w:rsidR="00D561AC" w:rsidRDefault="00D561AC" w:rsidP="00387D74">
      <w:pPr>
        <w:pStyle w:val="30"/>
        <w:ind w:left="420" w:firstLine="180"/>
      </w:pPr>
    </w:p>
    <w:p w14:paraId="36EA2EBD" w14:textId="60332828" w:rsidR="00D561AC" w:rsidRDefault="00D561AC" w:rsidP="00D561AC">
      <w:pPr>
        <w:pStyle w:val="1"/>
      </w:pPr>
      <w:bookmarkStart w:id="20" w:name="_Toc92368292"/>
      <w:r>
        <w:rPr>
          <w:noProof/>
        </w:rPr>
        <w:drawing>
          <wp:anchor distT="0" distB="0" distL="114300" distR="114300" simplePos="0" relativeHeight="251863040" behindDoc="0" locked="0" layoutInCell="1" allowOverlap="1" wp14:anchorId="199B8AAC" wp14:editId="10D7BA7B">
            <wp:simplePos x="0" y="0"/>
            <wp:positionH relativeFrom="column">
              <wp:posOffset>180604</wp:posOffset>
            </wp:positionH>
            <wp:positionV relativeFrom="paragraph">
              <wp:posOffset>445435</wp:posOffset>
            </wp:positionV>
            <wp:extent cx="2939415" cy="2453005"/>
            <wp:effectExtent l="0" t="0" r="0" b="4445"/>
            <wp:wrapTopAndBottom/>
            <wp:docPr id="27" name="図 2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ィカル ユーザー インターフェイス&#10;&#10;自動的に生成された説明"/>
                    <pic:cNvPicPr/>
                  </pic:nvPicPr>
                  <pic:blipFill>
                    <a:blip r:embed="rId39">
                      <a:extLst>
                        <a:ext uri="{28A0092B-C50C-407E-A947-70E740481C1C}">
                          <a14:useLocalDpi xmlns:a14="http://schemas.microsoft.com/office/drawing/2010/main" val="0"/>
                        </a:ext>
                      </a:extLst>
                    </a:blip>
                    <a:stretch>
                      <a:fillRect/>
                    </a:stretch>
                  </pic:blipFill>
                  <pic:spPr>
                    <a:xfrm>
                      <a:off x="0" y="0"/>
                      <a:ext cx="2939415" cy="24530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t xml:space="preserve"> Equation of state</w:t>
      </w:r>
      <w:bookmarkEnd w:id="20"/>
    </w:p>
    <w:p w14:paraId="04DDE9F9" w14:textId="555605B6" w:rsidR="00D561AC" w:rsidRDefault="00D561AC" w:rsidP="00D561AC">
      <w:pPr>
        <w:pStyle w:val="10"/>
        <w:ind w:firstLine="180"/>
      </w:pPr>
      <w:r>
        <w:rPr>
          <w:rFonts w:hint="eastAsia"/>
        </w:rPr>
        <w:t>M</w:t>
      </w:r>
      <w:r>
        <w:t>ain window</w:t>
      </w:r>
      <w:r>
        <w:rPr>
          <w:rFonts w:hint="eastAsia"/>
        </w:rPr>
        <w:t>で、「</w:t>
      </w:r>
      <w:r>
        <w:rPr>
          <w:rFonts w:hint="eastAsia"/>
        </w:rPr>
        <w:t>Equation of state</w:t>
      </w:r>
      <w:r>
        <w:rPr>
          <w:rFonts w:hint="eastAsia"/>
        </w:rPr>
        <w:t>」アイコンをクリックすると、上のような画面が立ち上がります。これは標準物質の状態方程式から圧力を計算するためのツールです。</w:t>
      </w:r>
      <w:r>
        <w:rPr>
          <w:rFonts w:hint="eastAsia"/>
        </w:rPr>
        <w:t xml:space="preserve"> </w:t>
      </w:r>
      <w:r>
        <w:rPr>
          <w:rFonts w:hint="eastAsia"/>
        </w:rPr>
        <w:t>画面上部のチェックボックスから圧力を求めたい物質を選択すると、画面下部にその計算結果が表示されます。</w:t>
      </w:r>
    </w:p>
    <w:p w14:paraId="0EBC6279" w14:textId="602600C4" w:rsidR="00D561AC" w:rsidRDefault="00D561AC" w:rsidP="00D561AC">
      <w:pPr>
        <w:pStyle w:val="10"/>
        <w:ind w:firstLine="180"/>
      </w:pPr>
      <w:r>
        <w:rPr>
          <w:rFonts w:hint="eastAsia"/>
        </w:rPr>
        <w:t>直接数値を入力しても出来ますが、メイン画面で回折線を動かしたときも即座に計算結果に反映されます。</w:t>
      </w:r>
    </w:p>
    <w:p w14:paraId="2CF83D64" w14:textId="4A57E52B" w:rsidR="00D561AC" w:rsidRDefault="00D561AC" w:rsidP="00D561AC">
      <w:pPr>
        <w:pStyle w:val="10"/>
        <w:ind w:firstLine="180"/>
      </w:pPr>
    </w:p>
    <w:p w14:paraId="28FF732C" w14:textId="3CA1BBDE" w:rsidR="00D561AC" w:rsidRDefault="00F900D3" w:rsidP="00D561AC">
      <w:pPr>
        <w:pStyle w:val="1"/>
      </w:pPr>
      <w:bookmarkStart w:id="21" w:name="_Toc92368293"/>
      <w:r>
        <w:rPr>
          <w:noProof/>
        </w:rPr>
        <w:drawing>
          <wp:anchor distT="0" distB="0" distL="114300" distR="114300" simplePos="0" relativeHeight="251864064" behindDoc="0" locked="0" layoutInCell="1" allowOverlap="1" wp14:anchorId="38F29AD5" wp14:editId="545B2709">
            <wp:simplePos x="0" y="0"/>
            <wp:positionH relativeFrom="column">
              <wp:posOffset>87630</wp:posOffset>
            </wp:positionH>
            <wp:positionV relativeFrom="paragraph">
              <wp:posOffset>275733</wp:posOffset>
            </wp:positionV>
            <wp:extent cx="2958465" cy="2054860"/>
            <wp:effectExtent l="0" t="0" r="0" b="2540"/>
            <wp:wrapTopAndBottom/>
            <wp:docPr id="28" name="図 28"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グラフィカル ユーザー インターフェイス, アプリケーション, テーブル&#10;&#10;自動的に生成された説明"/>
                    <pic:cNvPicPr/>
                  </pic:nvPicPr>
                  <pic:blipFill>
                    <a:blip r:embed="rId40">
                      <a:extLst>
                        <a:ext uri="{28A0092B-C50C-407E-A947-70E740481C1C}">
                          <a14:useLocalDpi xmlns:a14="http://schemas.microsoft.com/office/drawing/2010/main" val="0"/>
                        </a:ext>
                      </a:extLst>
                    </a:blip>
                    <a:stretch>
                      <a:fillRect/>
                    </a:stretch>
                  </pic:blipFill>
                  <pic:spPr>
                    <a:xfrm>
                      <a:off x="0" y="0"/>
                      <a:ext cx="2958465" cy="2054860"/>
                    </a:xfrm>
                    <a:prstGeom prst="rect">
                      <a:avLst/>
                    </a:prstGeom>
                  </pic:spPr>
                </pic:pic>
              </a:graphicData>
            </a:graphic>
            <wp14:sizeRelH relativeFrom="margin">
              <wp14:pctWidth>0</wp14:pctWidth>
            </wp14:sizeRelH>
            <wp14:sizeRelV relativeFrom="margin">
              <wp14:pctHeight>0</wp14:pctHeight>
            </wp14:sizeRelV>
          </wp:anchor>
        </w:drawing>
      </w:r>
      <w:r w:rsidR="00D561AC">
        <w:rPr>
          <w:rFonts w:hint="eastAsia"/>
        </w:rPr>
        <w:t>6.</w:t>
      </w:r>
      <w:r w:rsidR="00D561AC">
        <w:t xml:space="preserve"> </w:t>
      </w:r>
      <w:r w:rsidR="00D561AC">
        <w:rPr>
          <w:rFonts w:hint="eastAsia"/>
        </w:rPr>
        <w:t xml:space="preserve">Fitting </w:t>
      </w:r>
      <w:r w:rsidR="00D561AC">
        <w:t>d</w:t>
      </w:r>
      <w:r w:rsidR="00D561AC">
        <w:rPr>
          <w:rFonts w:hint="eastAsia"/>
        </w:rPr>
        <w:t>iffraction peaks</w:t>
      </w:r>
      <w:bookmarkEnd w:id="21"/>
    </w:p>
    <w:p w14:paraId="3A54D0AC" w14:textId="676B1606" w:rsidR="00F900D3" w:rsidRDefault="00F900D3" w:rsidP="00F900D3">
      <w:pPr>
        <w:pStyle w:val="10"/>
        <w:ind w:firstLine="180"/>
      </w:pPr>
      <w:r>
        <w:rPr>
          <w:rFonts w:hint="eastAsia"/>
        </w:rPr>
        <w:t>このツールはピークプロファイルを適当な関数でフィッティングし、</w:t>
      </w:r>
      <w:r>
        <w:rPr>
          <w:rFonts w:hint="eastAsia"/>
        </w:rPr>
        <w:t>2</w:t>
      </w:r>
      <w:r>
        <w:rPr>
          <w:rFonts w:hint="eastAsia"/>
        </w:rPr>
        <w:t>θから</w:t>
      </w:r>
      <w:r>
        <w:rPr>
          <w:rFonts w:hint="eastAsia"/>
        </w:rPr>
        <w:t>d</w:t>
      </w:r>
      <w:r>
        <w:rPr>
          <w:rFonts w:hint="eastAsia"/>
        </w:rPr>
        <w:t>値をもとめ、最小</w:t>
      </w:r>
      <w:r>
        <w:rPr>
          <w:rFonts w:hint="eastAsia"/>
        </w:rPr>
        <w:t>2</w:t>
      </w:r>
      <w:r>
        <w:rPr>
          <w:rFonts w:hint="eastAsia"/>
        </w:rPr>
        <w:t>乗法で格子定数を求めるという一連の作業</w:t>
      </w:r>
      <w:r>
        <w:rPr>
          <w:rFonts w:hint="eastAsia"/>
        </w:rPr>
        <w:t>(</w:t>
      </w:r>
      <w:r>
        <w:rPr>
          <w:rFonts w:hint="eastAsia"/>
        </w:rPr>
        <w:t>以下</w:t>
      </w:r>
      <w:r>
        <w:t>)</w:t>
      </w:r>
      <w:r>
        <w:rPr>
          <w:rFonts w:hint="eastAsia"/>
        </w:rPr>
        <w:t>を行います。</w:t>
      </w:r>
    </w:p>
    <w:p w14:paraId="370E4C73" w14:textId="2EF3F188" w:rsidR="00F900D3" w:rsidRDefault="00F900D3" w:rsidP="00F900D3">
      <w:pPr>
        <w:pStyle w:val="10"/>
        <w:numPr>
          <w:ilvl w:val="0"/>
          <w:numId w:val="24"/>
        </w:numPr>
        <w:ind w:firstLineChars="0"/>
      </w:pPr>
      <w:r>
        <w:rPr>
          <w:rFonts w:hint="eastAsia"/>
        </w:rPr>
        <w:t>対象となる結晶をリストから選択してお</w:t>
      </w:r>
      <w:r w:rsidR="00310EBC">
        <w:rPr>
          <w:rFonts w:hint="eastAsia"/>
        </w:rPr>
        <w:t>く</w:t>
      </w:r>
      <w:r>
        <w:rPr>
          <w:rFonts w:hint="eastAsia"/>
        </w:rPr>
        <w:t>。</w:t>
      </w:r>
    </w:p>
    <w:p w14:paraId="64B4780A" w14:textId="76E190A2" w:rsidR="00F900D3" w:rsidRDefault="00F900D3" w:rsidP="00F900D3">
      <w:pPr>
        <w:pStyle w:val="10"/>
        <w:numPr>
          <w:ilvl w:val="0"/>
          <w:numId w:val="24"/>
        </w:numPr>
        <w:ind w:firstLineChars="0"/>
      </w:pPr>
      <w:r>
        <w:rPr>
          <w:rFonts w:hint="eastAsia"/>
        </w:rPr>
        <w:t>回折線をマウスでドラッグしてピークになるべく重なるように調節してお</w:t>
      </w:r>
      <w:r w:rsidR="00310EBC">
        <w:rPr>
          <w:rFonts w:hint="eastAsia"/>
        </w:rPr>
        <w:t>く</w:t>
      </w:r>
      <w:r>
        <w:rPr>
          <w:rFonts w:hint="eastAsia"/>
        </w:rPr>
        <w:t>。</w:t>
      </w:r>
    </w:p>
    <w:p w14:paraId="69C69EBE" w14:textId="37E62405" w:rsidR="00F900D3" w:rsidRDefault="00F900D3" w:rsidP="00F900D3">
      <w:pPr>
        <w:pStyle w:val="10"/>
        <w:numPr>
          <w:ilvl w:val="0"/>
          <w:numId w:val="24"/>
        </w:numPr>
        <w:ind w:firstLineChars="0"/>
      </w:pPr>
      <w:r>
        <w:rPr>
          <w:rFonts w:hint="eastAsia"/>
        </w:rPr>
        <w:t>フィッティングを行いたい回折線の指数をチェックリストボックスから選択</w:t>
      </w:r>
      <w:r w:rsidR="00310EBC">
        <w:rPr>
          <w:rFonts w:hint="eastAsia"/>
        </w:rPr>
        <w:t>する</w:t>
      </w:r>
      <w:r>
        <w:rPr>
          <w:rFonts w:hint="eastAsia"/>
        </w:rPr>
        <w:t>。</w:t>
      </w:r>
    </w:p>
    <w:p w14:paraId="31CE9017" w14:textId="256FFC20" w:rsidR="00F900D3" w:rsidRDefault="00F900D3" w:rsidP="00F900D3">
      <w:pPr>
        <w:pStyle w:val="10"/>
        <w:numPr>
          <w:ilvl w:val="0"/>
          <w:numId w:val="24"/>
        </w:numPr>
        <w:ind w:firstLineChars="0"/>
      </w:pPr>
      <w:r>
        <w:rPr>
          <w:rFonts w:hint="eastAsia"/>
        </w:rPr>
        <w:t>独立な指数を何本か選んで最小</w:t>
      </w:r>
      <w:r>
        <w:rPr>
          <w:rFonts w:hint="eastAsia"/>
        </w:rPr>
        <w:t>2</w:t>
      </w:r>
      <w:r>
        <w:rPr>
          <w:rFonts w:hint="eastAsia"/>
        </w:rPr>
        <w:t>乗法が計算可能になると、画面右下に最確な格子定数が表示され</w:t>
      </w:r>
      <w:r w:rsidR="00310EBC">
        <w:rPr>
          <w:rFonts w:hint="eastAsia"/>
        </w:rPr>
        <w:t>る</w:t>
      </w:r>
      <w:r>
        <w:rPr>
          <w:rFonts w:hint="eastAsia"/>
        </w:rPr>
        <w:t>。</w:t>
      </w:r>
    </w:p>
    <w:p w14:paraId="0541FEBF" w14:textId="31042557" w:rsidR="00D561AC" w:rsidRDefault="00F900D3" w:rsidP="00F900D3">
      <w:pPr>
        <w:pStyle w:val="10"/>
        <w:numPr>
          <w:ilvl w:val="0"/>
          <w:numId w:val="24"/>
        </w:numPr>
        <w:ind w:firstLineChars="0"/>
      </w:pPr>
      <w:r>
        <w:rPr>
          <w:rFonts w:hint="eastAsia"/>
        </w:rPr>
        <w:t>Change</w:t>
      </w:r>
      <w:r>
        <w:rPr>
          <w:rFonts w:hint="eastAsia"/>
        </w:rPr>
        <w:t>ボタンをおすと格子定数がプログラム本体の結晶に反映され</w:t>
      </w:r>
      <w:r w:rsidR="00310EBC">
        <w:rPr>
          <w:rFonts w:hint="eastAsia"/>
        </w:rPr>
        <w:t>る</w:t>
      </w:r>
      <w:r>
        <w:rPr>
          <w:rFonts w:hint="eastAsia"/>
        </w:rPr>
        <w:t>。</w:t>
      </w:r>
    </w:p>
    <w:p w14:paraId="09C5F4CF" w14:textId="2B139A45" w:rsidR="00F900D3" w:rsidRDefault="00F900D3" w:rsidP="00F900D3">
      <w:pPr>
        <w:pStyle w:val="2"/>
      </w:pPr>
      <w:bookmarkStart w:id="22" w:name="_Toc92368294"/>
      <w:r>
        <w:rPr>
          <w:rFonts w:hint="eastAsia"/>
        </w:rPr>
        <w:lastRenderedPageBreak/>
        <w:t>5.1.</w:t>
      </w:r>
      <w:r>
        <w:t xml:space="preserve"> Fitting Option</w:t>
      </w:r>
      <w:bookmarkEnd w:id="22"/>
    </w:p>
    <w:p w14:paraId="0A4D6419" w14:textId="4CCA5B48" w:rsidR="00F900D3" w:rsidRDefault="00F900D3" w:rsidP="00F900D3">
      <w:pPr>
        <w:pStyle w:val="20"/>
        <w:ind w:left="210" w:firstLine="180"/>
      </w:pPr>
      <w:r>
        <w:rPr>
          <w:rFonts w:hint="eastAsia"/>
        </w:rPr>
        <w:t>ピークプロファイルをフィッティングする際の細かい設定が出来ます。</w:t>
      </w:r>
    </w:p>
    <w:p w14:paraId="0A1CA91C" w14:textId="7E22685B" w:rsidR="00F900D3" w:rsidRDefault="00F900D3" w:rsidP="00F900D3">
      <w:pPr>
        <w:pStyle w:val="3"/>
      </w:pPr>
      <w:r>
        <w:t>Search range / Initial FWHM</w:t>
      </w:r>
    </w:p>
    <w:p w14:paraId="090A541D" w14:textId="5098468C" w:rsidR="00F900D3" w:rsidRDefault="00B24A47" w:rsidP="00F900D3">
      <w:pPr>
        <w:pStyle w:val="30"/>
        <w:ind w:left="420" w:firstLine="180"/>
      </w:pPr>
      <w:r>
        <w:rPr>
          <w:rFonts w:hint="eastAsia"/>
        </w:rPr>
        <w:t>「</w:t>
      </w:r>
      <w:r>
        <w:t>Search range</w:t>
      </w:r>
      <w:r>
        <w:rPr>
          <w:rFonts w:hint="eastAsia"/>
        </w:rPr>
        <w:t>」は</w:t>
      </w:r>
      <w:r w:rsidR="00F900D3">
        <w:rPr>
          <w:rFonts w:hint="eastAsia"/>
        </w:rPr>
        <w:t>フィッティングする範囲を設定します。すなわち計算上の回折線位置から±</w:t>
      </w:r>
      <w:r w:rsidR="00F900D3">
        <w:rPr>
          <w:rFonts w:hint="eastAsia"/>
        </w:rPr>
        <w:t>Search Range</w:t>
      </w:r>
      <w:r w:rsidR="00F900D3">
        <w:rPr>
          <w:rFonts w:hint="eastAsia"/>
        </w:rPr>
        <w:t>分をフィッティングの対象とします。</w:t>
      </w:r>
    </w:p>
    <w:p w14:paraId="7CD74A30" w14:textId="6EBA55A6" w:rsidR="00B24A47" w:rsidRPr="00F900D3" w:rsidRDefault="00B24A47" w:rsidP="00F900D3">
      <w:pPr>
        <w:pStyle w:val="30"/>
        <w:ind w:left="420" w:firstLine="180"/>
      </w:pPr>
      <w:r>
        <w:rPr>
          <w:rFonts w:hint="eastAsia"/>
        </w:rPr>
        <w:t>「</w:t>
      </w:r>
      <w:r>
        <w:rPr>
          <w:rFonts w:hint="eastAsia"/>
        </w:rPr>
        <w:t>Initial FWHM</w:t>
      </w:r>
      <w:r>
        <w:rPr>
          <w:rFonts w:hint="eastAsia"/>
        </w:rPr>
        <w:t>」は、</w:t>
      </w:r>
      <w:r w:rsidR="00310EBC">
        <w:rPr>
          <w:rFonts w:hint="eastAsia"/>
        </w:rPr>
        <w:t>プロファイル関数の初期半値幅を指定します。</w:t>
      </w:r>
    </w:p>
    <w:p w14:paraId="5605BDB7" w14:textId="71A7C8AC" w:rsidR="00F900D3" w:rsidRDefault="00F900D3" w:rsidP="00F900D3">
      <w:pPr>
        <w:pStyle w:val="3"/>
      </w:pPr>
      <w:r>
        <w:rPr>
          <w:rFonts w:hint="eastAsia"/>
        </w:rPr>
        <w:t>P</w:t>
      </w:r>
      <w:r>
        <w:t>eak function</w:t>
      </w:r>
    </w:p>
    <w:p w14:paraId="354BFCE2" w14:textId="77777777" w:rsidR="00F900D3" w:rsidRDefault="00F900D3" w:rsidP="00F900D3">
      <w:pPr>
        <w:pStyle w:val="4"/>
      </w:pPr>
      <w:r>
        <w:t>Simple Search</w:t>
      </w:r>
    </w:p>
    <w:p w14:paraId="5E19DC77" w14:textId="6C49831F" w:rsidR="00F900D3" w:rsidRDefault="00F900D3" w:rsidP="00F900D3">
      <w:pPr>
        <w:pStyle w:val="40"/>
        <w:ind w:left="630" w:firstLine="180"/>
      </w:pPr>
      <w:r>
        <w:rPr>
          <w:rFonts w:hint="eastAsia"/>
        </w:rPr>
        <w:t>現在の計算上の回折線の位置から±</w:t>
      </w:r>
      <w:r>
        <w:rPr>
          <w:rFonts w:hint="eastAsia"/>
        </w:rPr>
        <w:t>Search range</w:t>
      </w:r>
      <w:r>
        <w:rPr>
          <w:rFonts w:hint="eastAsia"/>
        </w:rPr>
        <w:t>の範囲でもっとも強度の強いところをピーク位置として認識します。</w:t>
      </w:r>
    </w:p>
    <w:p w14:paraId="212BACE8" w14:textId="77777777" w:rsidR="00F900D3" w:rsidRDefault="00F900D3" w:rsidP="00F900D3">
      <w:pPr>
        <w:pStyle w:val="4"/>
      </w:pPr>
      <w:r>
        <w:t>Symmetric Pseudo Voigt</w:t>
      </w:r>
    </w:p>
    <w:p w14:paraId="2394F46F" w14:textId="77777777" w:rsidR="00F900D3" w:rsidRDefault="00F900D3" w:rsidP="00F900D3">
      <w:pPr>
        <w:pStyle w:val="40"/>
        <w:ind w:left="630" w:firstLine="180"/>
      </w:pPr>
      <w:r>
        <w:rPr>
          <w:rFonts w:hint="eastAsia"/>
        </w:rPr>
        <w:t>左右対称の擬似フォークト関数でフィッティングを行います。</w:t>
      </w:r>
    </w:p>
    <w:p w14:paraId="45F5E336" w14:textId="77777777" w:rsidR="00F900D3" w:rsidRDefault="00F900D3" w:rsidP="00F900D3">
      <w:pPr>
        <w:pStyle w:val="4"/>
      </w:pPr>
      <w:r>
        <w:t>Symmetric Pearson VII</w:t>
      </w:r>
    </w:p>
    <w:p w14:paraId="5FE9F066" w14:textId="5B382B01" w:rsidR="00F900D3" w:rsidRDefault="00F900D3" w:rsidP="00F900D3">
      <w:pPr>
        <w:pStyle w:val="40"/>
        <w:ind w:left="630" w:firstLine="180"/>
      </w:pPr>
      <w:r>
        <w:rPr>
          <w:rFonts w:hint="eastAsia"/>
        </w:rPr>
        <w:t>左右対称のピアソン</w:t>
      </w:r>
      <w:r>
        <w:rPr>
          <w:rFonts w:hint="eastAsia"/>
        </w:rPr>
        <w:t>(VII)</w:t>
      </w:r>
      <w:r>
        <w:rPr>
          <w:rFonts w:hint="eastAsia"/>
        </w:rPr>
        <w:t>関数でフィッティングを行います。</w:t>
      </w:r>
    </w:p>
    <w:p w14:paraId="2CB871C4" w14:textId="77777777" w:rsidR="00F900D3" w:rsidRDefault="00F900D3" w:rsidP="00F900D3">
      <w:pPr>
        <w:pStyle w:val="4"/>
      </w:pPr>
      <w:r>
        <w:t>Split Pseudo Voigt</w:t>
      </w:r>
    </w:p>
    <w:p w14:paraId="52EE1EA1" w14:textId="6D0B495C" w:rsidR="00F900D3" w:rsidRDefault="00F900D3" w:rsidP="00B24A47">
      <w:pPr>
        <w:pStyle w:val="40"/>
        <w:ind w:left="630" w:firstLine="180"/>
      </w:pPr>
      <w:r>
        <w:rPr>
          <w:rFonts w:hint="eastAsia"/>
        </w:rPr>
        <w:t>左右非対称の擬似フォークト関数でフィッティングを行います。</w:t>
      </w:r>
    </w:p>
    <w:p w14:paraId="1419D59E" w14:textId="77777777" w:rsidR="00F900D3" w:rsidRDefault="00F900D3" w:rsidP="00F900D3">
      <w:pPr>
        <w:pStyle w:val="4"/>
      </w:pPr>
      <w:r>
        <w:t>Split Pearson VII</w:t>
      </w:r>
    </w:p>
    <w:p w14:paraId="3E24BAAE" w14:textId="77777777" w:rsidR="00F900D3" w:rsidRDefault="00F900D3" w:rsidP="00F900D3">
      <w:pPr>
        <w:pStyle w:val="40"/>
        <w:ind w:left="630" w:firstLine="180"/>
      </w:pPr>
      <w:r>
        <w:rPr>
          <w:rFonts w:hint="eastAsia"/>
        </w:rPr>
        <w:t>左右非対称のピアソン</w:t>
      </w:r>
      <w:r>
        <w:rPr>
          <w:rFonts w:hint="eastAsia"/>
        </w:rPr>
        <w:t>(VII)</w:t>
      </w:r>
      <w:r>
        <w:rPr>
          <w:rFonts w:hint="eastAsia"/>
        </w:rPr>
        <w:t>関数でフィッティングを行います。</w:t>
      </w:r>
    </w:p>
    <w:p w14:paraId="63AADA5C" w14:textId="77777777" w:rsidR="00F900D3" w:rsidRDefault="00F900D3" w:rsidP="00F900D3">
      <w:pPr>
        <w:pStyle w:val="3"/>
      </w:pPr>
      <w:r>
        <w:t>Pattern Decomposition</w:t>
      </w:r>
    </w:p>
    <w:p w14:paraId="484F34D0" w14:textId="5131FDB3" w:rsidR="00D561AC" w:rsidRDefault="00F900D3" w:rsidP="00387D74">
      <w:pPr>
        <w:pStyle w:val="30"/>
        <w:ind w:left="420" w:firstLine="180"/>
      </w:pPr>
      <w:r>
        <w:rPr>
          <w:rFonts w:hint="eastAsia"/>
        </w:rPr>
        <w:t>選択された</w:t>
      </w:r>
      <w:r>
        <w:rPr>
          <w:rFonts w:hint="eastAsia"/>
        </w:rPr>
        <w:t>2</w:t>
      </w:r>
      <w:r>
        <w:rPr>
          <w:rFonts w:hint="eastAsia"/>
        </w:rPr>
        <w:t>本以上の回折線の</w:t>
      </w:r>
      <w:r>
        <w:rPr>
          <w:rFonts w:hint="eastAsia"/>
        </w:rPr>
        <w:t>Search Range</w:t>
      </w:r>
      <w:r>
        <w:rPr>
          <w:rFonts w:hint="eastAsia"/>
        </w:rPr>
        <w:t>に重なり合いがあるとき、ピーク分解を行うかどうかを選択します。</w:t>
      </w:r>
      <w:r w:rsidR="00B24A47">
        <w:rPr>
          <w:rFonts w:hint="eastAsia"/>
        </w:rPr>
        <w:t>「</w:t>
      </w:r>
      <w:r>
        <w:t>in each crystal</w:t>
      </w:r>
      <w:r w:rsidR="00B24A47">
        <w:rPr>
          <w:rFonts w:hint="eastAsia"/>
        </w:rPr>
        <w:t>」を</w:t>
      </w:r>
      <w:r>
        <w:rPr>
          <w:rFonts w:hint="eastAsia"/>
        </w:rPr>
        <w:t>選択すると結晶ごとに独立にピーク分解を行います。</w:t>
      </w:r>
      <w:r w:rsidR="00B24A47">
        <w:rPr>
          <w:rFonts w:hint="eastAsia"/>
        </w:rPr>
        <w:t>「</w:t>
      </w:r>
      <w:r>
        <w:t>between crystal</w:t>
      </w:r>
      <w:r w:rsidR="00B24A47">
        <w:rPr>
          <w:rFonts w:hint="eastAsia"/>
        </w:rPr>
        <w:t>」を</w:t>
      </w:r>
      <w:r>
        <w:rPr>
          <w:rFonts w:hint="eastAsia"/>
        </w:rPr>
        <w:t>選択するとすべての結晶に対してピーク分解を行います。</w:t>
      </w:r>
    </w:p>
    <w:p w14:paraId="05DEA48E" w14:textId="77777777" w:rsidR="00617BA9" w:rsidRPr="00F900D3" w:rsidRDefault="00617BA9" w:rsidP="00387D74">
      <w:pPr>
        <w:pStyle w:val="30"/>
        <w:ind w:left="420" w:firstLine="180"/>
      </w:pPr>
    </w:p>
    <w:sectPr w:rsidR="00617BA9" w:rsidRPr="00F900D3"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15708" w14:textId="77777777" w:rsidR="00395D0C" w:rsidRDefault="00395D0C" w:rsidP="007B01E0">
      <w:r>
        <w:separator/>
      </w:r>
    </w:p>
  </w:endnote>
  <w:endnote w:type="continuationSeparator" w:id="0">
    <w:p w14:paraId="44D39FAE" w14:textId="77777777" w:rsidR="00395D0C" w:rsidRDefault="00395D0C"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8F12" w14:textId="77777777" w:rsidR="00395D0C" w:rsidRDefault="00395D0C" w:rsidP="007B01E0">
      <w:r>
        <w:separator/>
      </w:r>
    </w:p>
  </w:footnote>
  <w:footnote w:type="continuationSeparator" w:id="0">
    <w:p w14:paraId="2A680D1A" w14:textId="77777777" w:rsidR="00395D0C" w:rsidRDefault="00395D0C" w:rsidP="007B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FC6"/>
    <w:multiLevelType w:val="hybridMultilevel"/>
    <w:tmpl w:val="B0B8069C"/>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66208E"/>
    <w:multiLevelType w:val="hybridMultilevel"/>
    <w:tmpl w:val="63400216"/>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 w15:restartNumberingAfterBreak="0">
    <w:nsid w:val="168B0E8F"/>
    <w:multiLevelType w:val="hybridMultilevel"/>
    <w:tmpl w:val="68B6755C"/>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3" w15:restartNumberingAfterBreak="0">
    <w:nsid w:val="1D840581"/>
    <w:multiLevelType w:val="hybridMultilevel"/>
    <w:tmpl w:val="A4365802"/>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4" w15:restartNumberingAfterBreak="0">
    <w:nsid w:val="218A58EF"/>
    <w:multiLevelType w:val="hybridMultilevel"/>
    <w:tmpl w:val="0908B6F6"/>
    <w:lvl w:ilvl="0" w:tplc="C88AF562">
      <w:start w:val="1"/>
      <w:numFmt w:val="bullet"/>
      <w:suff w:val="space"/>
      <w:lvlText w:val=""/>
      <w:lvlJc w:val="left"/>
      <w:pPr>
        <w:ind w:left="126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 w15:restartNumberingAfterBreak="0">
    <w:nsid w:val="23B0596F"/>
    <w:multiLevelType w:val="hybridMultilevel"/>
    <w:tmpl w:val="A67686E8"/>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15:restartNumberingAfterBreak="0">
    <w:nsid w:val="3ABF6718"/>
    <w:multiLevelType w:val="hybridMultilevel"/>
    <w:tmpl w:val="FC2A671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3D4B340F"/>
    <w:multiLevelType w:val="hybridMultilevel"/>
    <w:tmpl w:val="E4529F06"/>
    <w:lvl w:ilvl="0" w:tplc="D0B09B6E">
      <w:start w:val="1"/>
      <w:numFmt w:val="bullet"/>
      <w:suff w:val="space"/>
      <w:lvlText w:val=""/>
      <w:lvlJc w:val="left"/>
      <w:pPr>
        <w:ind w:left="63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8"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49B61C32"/>
    <w:multiLevelType w:val="hybridMultilevel"/>
    <w:tmpl w:val="BC5A383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0" w15:restartNumberingAfterBreak="0">
    <w:nsid w:val="4C150ED3"/>
    <w:multiLevelType w:val="hybridMultilevel"/>
    <w:tmpl w:val="DE74B86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534B297F"/>
    <w:multiLevelType w:val="hybridMultilevel"/>
    <w:tmpl w:val="40AEA410"/>
    <w:lvl w:ilvl="0" w:tplc="AE8E1652">
      <w:start w:val="1"/>
      <w:numFmt w:val="bullet"/>
      <w:suff w:val="space"/>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54F17BF6"/>
    <w:multiLevelType w:val="hybridMultilevel"/>
    <w:tmpl w:val="BA3873A6"/>
    <w:lvl w:ilvl="0" w:tplc="AD263B5C">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D2811C1"/>
    <w:multiLevelType w:val="hybridMultilevel"/>
    <w:tmpl w:val="7BFE293C"/>
    <w:lvl w:ilvl="0" w:tplc="E472A252">
      <w:start w:val="1"/>
      <w:numFmt w:val="bullet"/>
      <w:suff w:val="space"/>
      <w:lvlText w:val=""/>
      <w:lvlJc w:val="left"/>
      <w:pPr>
        <w:ind w:left="735" w:hanging="420"/>
      </w:pPr>
      <w:rPr>
        <w:rFonts w:ascii="Wingdings" w:hAnsi="Wingdings" w:hint="default"/>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5" w15:restartNumberingAfterBreak="0">
    <w:nsid w:val="5E6631E7"/>
    <w:multiLevelType w:val="hybridMultilevel"/>
    <w:tmpl w:val="453C91D4"/>
    <w:lvl w:ilvl="0" w:tplc="A43881C8">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6" w15:restartNumberingAfterBreak="0">
    <w:nsid w:val="66075DE7"/>
    <w:multiLevelType w:val="hybridMultilevel"/>
    <w:tmpl w:val="5E72CA34"/>
    <w:lvl w:ilvl="0" w:tplc="E85CA184">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7" w15:restartNumberingAfterBreak="0">
    <w:nsid w:val="67684E46"/>
    <w:multiLevelType w:val="hybridMultilevel"/>
    <w:tmpl w:val="0FB2816A"/>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8" w15:restartNumberingAfterBreak="0">
    <w:nsid w:val="6CAE0FC7"/>
    <w:multiLevelType w:val="hybridMultilevel"/>
    <w:tmpl w:val="020E2A74"/>
    <w:lvl w:ilvl="0" w:tplc="58F04B02">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9" w15:restartNumberingAfterBreak="0">
    <w:nsid w:val="6E00320D"/>
    <w:multiLevelType w:val="hybridMultilevel"/>
    <w:tmpl w:val="A858E0EC"/>
    <w:lvl w:ilvl="0" w:tplc="A16080E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0" w15:restartNumberingAfterBreak="0">
    <w:nsid w:val="6FD5212E"/>
    <w:multiLevelType w:val="hybridMultilevel"/>
    <w:tmpl w:val="48A07526"/>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1" w15:restartNumberingAfterBreak="0">
    <w:nsid w:val="7B720E3C"/>
    <w:multiLevelType w:val="hybridMultilevel"/>
    <w:tmpl w:val="ACA4886A"/>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22" w15:restartNumberingAfterBreak="0">
    <w:nsid w:val="7D545CF9"/>
    <w:multiLevelType w:val="hybridMultilevel"/>
    <w:tmpl w:val="BB2AEAC0"/>
    <w:lvl w:ilvl="0" w:tplc="0409000F">
      <w:start w:val="1"/>
      <w:numFmt w:val="decimal"/>
      <w:lvlText w:val="%1."/>
      <w:lvlJc w:val="left"/>
      <w:pPr>
        <w:ind w:left="990" w:hanging="360"/>
      </w:pPr>
      <w:rPr>
        <w:rFonts w:hint="default"/>
      </w:rPr>
    </w:lvl>
    <w:lvl w:ilvl="1" w:tplc="04090015">
      <w:start w:val="1"/>
      <w:numFmt w:val="upperLetter"/>
      <w:lvlText w:val="%2)"/>
      <w:lvlJc w:val="left"/>
      <w:pPr>
        <w:ind w:left="1860" w:hanging="420"/>
      </w:pPr>
      <w:rPr>
        <w:rFonts w:hint="default"/>
      </w:rPr>
    </w:lvl>
    <w:lvl w:ilvl="2" w:tplc="0409000D">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B" w:tentative="1">
      <w:start w:val="1"/>
      <w:numFmt w:val="bullet"/>
      <w:lvlText w:val=""/>
      <w:lvlJc w:val="left"/>
      <w:pPr>
        <w:ind w:left="3120" w:hanging="420"/>
      </w:pPr>
      <w:rPr>
        <w:rFonts w:ascii="Wingdings" w:hAnsi="Wingdings" w:hint="default"/>
      </w:rPr>
    </w:lvl>
    <w:lvl w:ilvl="5" w:tplc="0409000D"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B" w:tentative="1">
      <w:start w:val="1"/>
      <w:numFmt w:val="bullet"/>
      <w:lvlText w:val=""/>
      <w:lvlJc w:val="left"/>
      <w:pPr>
        <w:ind w:left="4380" w:hanging="420"/>
      </w:pPr>
      <w:rPr>
        <w:rFonts w:ascii="Wingdings" w:hAnsi="Wingdings" w:hint="default"/>
      </w:rPr>
    </w:lvl>
    <w:lvl w:ilvl="8" w:tplc="0409000D" w:tentative="1">
      <w:start w:val="1"/>
      <w:numFmt w:val="bullet"/>
      <w:lvlText w:val=""/>
      <w:lvlJc w:val="left"/>
      <w:pPr>
        <w:ind w:left="4800" w:hanging="420"/>
      </w:pPr>
      <w:rPr>
        <w:rFonts w:ascii="Wingdings" w:hAnsi="Wingdings" w:hint="default"/>
      </w:rPr>
    </w:lvl>
  </w:abstractNum>
  <w:abstractNum w:abstractNumId="23"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
  </w:num>
  <w:num w:numId="2">
    <w:abstractNumId w:val="23"/>
  </w:num>
  <w:num w:numId="3">
    <w:abstractNumId w:val="8"/>
  </w:num>
  <w:num w:numId="4">
    <w:abstractNumId w:val="7"/>
  </w:num>
  <w:num w:numId="5">
    <w:abstractNumId w:val="14"/>
  </w:num>
  <w:num w:numId="6">
    <w:abstractNumId w:val="11"/>
  </w:num>
  <w:num w:numId="7">
    <w:abstractNumId w:val="0"/>
  </w:num>
  <w:num w:numId="8">
    <w:abstractNumId w:val="12"/>
  </w:num>
  <w:num w:numId="9">
    <w:abstractNumId w:val="16"/>
  </w:num>
  <w:num w:numId="10">
    <w:abstractNumId w:val="19"/>
  </w:num>
  <w:num w:numId="11">
    <w:abstractNumId w:val="15"/>
  </w:num>
  <w:num w:numId="12">
    <w:abstractNumId w:val="22"/>
  </w:num>
  <w:num w:numId="13">
    <w:abstractNumId w:val="4"/>
  </w:num>
  <w:num w:numId="14">
    <w:abstractNumId w:val="17"/>
  </w:num>
  <w:num w:numId="15">
    <w:abstractNumId w:val="9"/>
  </w:num>
  <w:num w:numId="16">
    <w:abstractNumId w:val="18"/>
  </w:num>
  <w:num w:numId="17">
    <w:abstractNumId w:val="6"/>
  </w:num>
  <w:num w:numId="18">
    <w:abstractNumId w:val="21"/>
  </w:num>
  <w:num w:numId="19">
    <w:abstractNumId w:val="2"/>
  </w:num>
  <w:num w:numId="20">
    <w:abstractNumId w:val="1"/>
  </w:num>
  <w:num w:numId="21">
    <w:abstractNumId w:val="10"/>
  </w:num>
  <w:num w:numId="22">
    <w:abstractNumId w:val="20"/>
  </w:num>
  <w:num w:numId="23">
    <w:abstractNumId w:val="3"/>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MbYwMzYzNjWzNDZU0lEKTi0uzszPAykwrAUAz6o9YiwAAAA="/>
  </w:docVars>
  <w:rsids>
    <w:rsidRoot w:val="002609BB"/>
    <w:rsid w:val="0000121F"/>
    <w:rsid w:val="00005BE5"/>
    <w:rsid w:val="00011667"/>
    <w:rsid w:val="00021EA7"/>
    <w:rsid w:val="00021EE2"/>
    <w:rsid w:val="0002612F"/>
    <w:rsid w:val="000305E4"/>
    <w:rsid w:val="0004488B"/>
    <w:rsid w:val="00057487"/>
    <w:rsid w:val="000603D1"/>
    <w:rsid w:val="000644B0"/>
    <w:rsid w:val="0006633A"/>
    <w:rsid w:val="000737CE"/>
    <w:rsid w:val="000813BA"/>
    <w:rsid w:val="00084C9D"/>
    <w:rsid w:val="00086491"/>
    <w:rsid w:val="000A5C17"/>
    <w:rsid w:val="000B3F59"/>
    <w:rsid w:val="000B5EC8"/>
    <w:rsid w:val="000C1924"/>
    <w:rsid w:val="000C732A"/>
    <w:rsid w:val="000D248A"/>
    <w:rsid w:val="000D3707"/>
    <w:rsid w:val="000D54A6"/>
    <w:rsid w:val="000D5DA2"/>
    <w:rsid w:val="000D7763"/>
    <w:rsid w:val="000E2DA9"/>
    <w:rsid w:val="000E3D18"/>
    <w:rsid w:val="000F5D83"/>
    <w:rsid w:val="000F67D5"/>
    <w:rsid w:val="000F67F6"/>
    <w:rsid w:val="0010134D"/>
    <w:rsid w:val="00101AAE"/>
    <w:rsid w:val="0010242D"/>
    <w:rsid w:val="0010336E"/>
    <w:rsid w:val="00113617"/>
    <w:rsid w:val="00130A7C"/>
    <w:rsid w:val="001311B6"/>
    <w:rsid w:val="00132CCD"/>
    <w:rsid w:val="00137023"/>
    <w:rsid w:val="00141385"/>
    <w:rsid w:val="00153C99"/>
    <w:rsid w:val="0015608E"/>
    <w:rsid w:val="0016124B"/>
    <w:rsid w:val="001728B7"/>
    <w:rsid w:val="001740DB"/>
    <w:rsid w:val="00175CE1"/>
    <w:rsid w:val="0019384E"/>
    <w:rsid w:val="001A4AC1"/>
    <w:rsid w:val="001A661C"/>
    <w:rsid w:val="001B2446"/>
    <w:rsid w:val="001C148B"/>
    <w:rsid w:val="001C5AA4"/>
    <w:rsid w:val="001C7A85"/>
    <w:rsid w:val="001D1061"/>
    <w:rsid w:val="001D546B"/>
    <w:rsid w:val="001D74DD"/>
    <w:rsid w:val="001E74E1"/>
    <w:rsid w:val="002032F9"/>
    <w:rsid w:val="00212BC8"/>
    <w:rsid w:val="002161D8"/>
    <w:rsid w:val="00223155"/>
    <w:rsid w:val="002425E7"/>
    <w:rsid w:val="00244C13"/>
    <w:rsid w:val="002545A3"/>
    <w:rsid w:val="00260111"/>
    <w:rsid w:val="002609BB"/>
    <w:rsid w:val="00264532"/>
    <w:rsid w:val="00270D4D"/>
    <w:rsid w:val="00272E33"/>
    <w:rsid w:val="002769D3"/>
    <w:rsid w:val="002803B0"/>
    <w:rsid w:val="00281294"/>
    <w:rsid w:val="002841DB"/>
    <w:rsid w:val="00287930"/>
    <w:rsid w:val="002900B8"/>
    <w:rsid w:val="00293951"/>
    <w:rsid w:val="0029517A"/>
    <w:rsid w:val="00296281"/>
    <w:rsid w:val="002B0624"/>
    <w:rsid w:val="002B1FC7"/>
    <w:rsid w:val="002B66E2"/>
    <w:rsid w:val="002C264B"/>
    <w:rsid w:val="002C575D"/>
    <w:rsid w:val="002D0998"/>
    <w:rsid w:val="002D5815"/>
    <w:rsid w:val="002E187F"/>
    <w:rsid w:val="002E3856"/>
    <w:rsid w:val="002E6EF4"/>
    <w:rsid w:val="002E7B50"/>
    <w:rsid w:val="002F2F31"/>
    <w:rsid w:val="002F3280"/>
    <w:rsid w:val="002F69E9"/>
    <w:rsid w:val="00310A23"/>
    <w:rsid w:val="00310EBC"/>
    <w:rsid w:val="00312740"/>
    <w:rsid w:val="00315DA2"/>
    <w:rsid w:val="00317C52"/>
    <w:rsid w:val="003345A7"/>
    <w:rsid w:val="00334B93"/>
    <w:rsid w:val="003350D5"/>
    <w:rsid w:val="00335B63"/>
    <w:rsid w:val="00337D33"/>
    <w:rsid w:val="00343631"/>
    <w:rsid w:val="00347CC0"/>
    <w:rsid w:val="00353C56"/>
    <w:rsid w:val="00354071"/>
    <w:rsid w:val="00361FE1"/>
    <w:rsid w:val="00362120"/>
    <w:rsid w:val="00366442"/>
    <w:rsid w:val="00371C6B"/>
    <w:rsid w:val="003779FD"/>
    <w:rsid w:val="00381540"/>
    <w:rsid w:val="00381709"/>
    <w:rsid w:val="0038458F"/>
    <w:rsid w:val="00387D74"/>
    <w:rsid w:val="003908A2"/>
    <w:rsid w:val="00395D0C"/>
    <w:rsid w:val="003A744E"/>
    <w:rsid w:val="003B3ED4"/>
    <w:rsid w:val="003C5555"/>
    <w:rsid w:val="003D1F02"/>
    <w:rsid w:val="003E08E1"/>
    <w:rsid w:val="003E1396"/>
    <w:rsid w:val="00405AC2"/>
    <w:rsid w:val="00405F1A"/>
    <w:rsid w:val="00406886"/>
    <w:rsid w:val="004115AF"/>
    <w:rsid w:val="00412025"/>
    <w:rsid w:val="00412739"/>
    <w:rsid w:val="004157C4"/>
    <w:rsid w:val="00416DE6"/>
    <w:rsid w:val="004438AC"/>
    <w:rsid w:val="004523FC"/>
    <w:rsid w:val="0045297E"/>
    <w:rsid w:val="004612A3"/>
    <w:rsid w:val="00461EC6"/>
    <w:rsid w:val="0046232D"/>
    <w:rsid w:val="00463EEB"/>
    <w:rsid w:val="00464C88"/>
    <w:rsid w:val="00466647"/>
    <w:rsid w:val="00466FC2"/>
    <w:rsid w:val="004672A1"/>
    <w:rsid w:val="00473253"/>
    <w:rsid w:val="004734A9"/>
    <w:rsid w:val="0047372B"/>
    <w:rsid w:val="0048758D"/>
    <w:rsid w:val="00492D84"/>
    <w:rsid w:val="00497E62"/>
    <w:rsid w:val="004A33BD"/>
    <w:rsid w:val="004A4015"/>
    <w:rsid w:val="004A5DF4"/>
    <w:rsid w:val="004B0EFD"/>
    <w:rsid w:val="004C618F"/>
    <w:rsid w:val="004D0407"/>
    <w:rsid w:val="004D1B7E"/>
    <w:rsid w:val="004D40F6"/>
    <w:rsid w:val="004D5457"/>
    <w:rsid w:val="004D5E31"/>
    <w:rsid w:val="004D74DA"/>
    <w:rsid w:val="004F07F0"/>
    <w:rsid w:val="004F1989"/>
    <w:rsid w:val="0050056E"/>
    <w:rsid w:val="00500745"/>
    <w:rsid w:val="005078CA"/>
    <w:rsid w:val="005108BF"/>
    <w:rsid w:val="00515F3B"/>
    <w:rsid w:val="00530830"/>
    <w:rsid w:val="00531432"/>
    <w:rsid w:val="00533C65"/>
    <w:rsid w:val="00541B7E"/>
    <w:rsid w:val="00544A7F"/>
    <w:rsid w:val="005527BA"/>
    <w:rsid w:val="00554F66"/>
    <w:rsid w:val="00564D83"/>
    <w:rsid w:val="00580D05"/>
    <w:rsid w:val="00582D0F"/>
    <w:rsid w:val="005871C7"/>
    <w:rsid w:val="00587B79"/>
    <w:rsid w:val="005D0B86"/>
    <w:rsid w:val="005D14B9"/>
    <w:rsid w:val="005E278F"/>
    <w:rsid w:val="005F0412"/>
    <w:rsid w:val="005F0DEC"/>
    <w:rsid w:val="005F167A"/>
    <w:rsid w:val="005F2FD0"/>
    <w:rsid w:val="006146ED"/>
    <w:rsid w:val="00617BA9"/>
    <w:rsid w:val="00622854"/>
    <w:rsid w:val="00626C78"/>
    <w:rsid w:val="006455C9"/>
    <w:rsid w:val="0064567A"/>
    <w:rsid w:val="0066221F"/>
    <w:rsid w:val="00667395"/>
    <w:rsid w:val="0067134B"/>
    <w:rsid w:val="006722FB"/>
    <w:rsid w:val="00686D9C"/>
    <w:rsid w:val="0069371F"/>
    <w:rsid w:val="006950C1"/>
    <w:rsid w:val="006A0832"/>
    <w:rsid w:val="006B147E"/>
    <w:rsid w:val="006B1F6B"/>
    <w:rsid w:val="006B4BE2"/>
    <w:rsid w:val="006B7B27"/>
    <w:rsid w:val="006B7B63"/>
    <w:rsid w:val="006C4AD3"/>
    <w:rsid w:val="006C5185"/>
    <w:rsid w:val="006C5E61"/>
    <w:rsid w:val="006C624D"/>
    <w:rsid w:val="006C77B8"/>
    <w:rsid w:val="006E498C"/>
    <w:rsid w:val="006F179A"/>
    <w:rsid w:val="0070066F"/>
    <w:rsid w:val="0071202C"/>
    <w:rsid w:val="00712D00"/>
    <w:rsid w:val="00713FFD"/>
    <w:rsid w:val="0071551B"/>
    <w:rsid w:val="00717804"/>
    <w:rsid w:val="00722208"/>
    <w:rsid w:val="00724B3B"/>
    <w:rsid w:val="00727963"/>
    <w:rsid w:val="00730DF4"/>
    <w:rsid w:val="00733090"/>
    <w:rsid w:val="00736938"/>
    <w:rsid w:val="00744E5C"/>
    <w:rsid w:val="00747F63"/>
    <w:rsid w:val="007538E6"/>
    <w:rsid w:val="0075785D"/>
    <w:rsid w:val="00764D48"/>
    <w:rsid w:val="00770A47"/>
    <w:rsid w:val="00771D23"/>
    <w:rsid w:val="007740CC"/>
    <w:rsid w:val="0077605A"/>
    <w:rsid w:val="00776B37"/>
    <w:rsid w:val="00777950"/>
    <w:rsid w:val="00787876"/>
    <w:rsid w:val="00791F94"/>
    <w:rsid w:val="00792716"/>
    <w:rsid w:val="007934D6"/>
    <w:rsid w:val="00793641"/>
    <w:rsid w:val="00793E95"/>
    <w:rsid w:val="00794ADA"/>
    <w:rsid w:val="00797D53"/>
    <w:rsid w:val="007A1202"/>
    <w:rsid w:val="007A502B"/>
    <w:rsid w:val="007A6012"/>
    <w:rsid w:val="007B01E0"/>
    <w:rsid w:val="007B2E4B"/>
    <w:rsid w:val="007C1227"/>
    <w:rsid w:val="007D6CB3"/>
    <w:rsid w:val="007E172B"/>
    <w:rsid w:val="007E39D0"/>
    <w:rsid w:val="007E63F7"/>
    <w:rsid w:val="007F4079"/>
    <w:rsid w:val="007F4371"/>
    <w:rsid w:val="007F6024"/>
    <w:rsid w:val="007F7628"/>
    <w:rsid w:val="00800428"/>
    <w:rsid w:val="00801B0E"/>
    <w:rsid w:val="008141C3"/>
    <w:rsid w:val="00827E2E"/>
    <w:rsid w:val="00833B68"/>
    <w:rsid w:val="00835961"/>
    <w:rsid w:val="00837AD7"/>
    <w:rsid w:val="008409CD"/>
    <w:rsid w:val="00841DFA"/>
    <w:rsid w:val="008454B4"/>
    <w:rsid w:val="0084558E"/>
    <w:rsid w:val="00854CC4"/>
    <w:rsid w:val="0086491A"/>
    <w:rsid w:val="00865EB6"/>
    <w:rsid w:val="00876935"/>
    <w:rsid w:val="00885D42"/>
    <w:rsid w:val="00890C5E"/>
    <w:rsid w:val="008922FC"/>
    <w:rsid w:val="00893B69"/>
    <w:rsid w:val="008964DD"/>
    <w:rsid w:val="008A2C3E"/>
    <w:rsid w:val="008A4EC3"/>
    <w:rsid w:val="008A506A"/>
    <w:rsid w:val="008A5627"/>
    <w:rsid w:val="008A700F"/>
    <w:rsid w:val="008B2FE3"/>
    <w:rsid w:val="008B679F"/>
    <w:rsid w:val="008B7CCE"/>
    <w:rsid w:val="008C7200"/>
    <w:rsid w:val="008D32EA"/>
    <w:rsid w:val="008F3255"/>
    <w:rsid w:val="008F3885"/>
    <w:rsid w:val="00900306"/>
    <w:rsid w:val="00902CD0"/>
    <w:rsid w:val="009251B3"/>
    <w:rsid w:val="009316EE"/>
    <w:rsid w:val="00932CDE"/>
    <w:rsid w:val="009341D9"/>
    <w:rsid w:val="009520B6"/>
    <w:rsid w:val="00956923"/>
    <w:rsid w:val="00962746"/>
    <w:rsid w:val="009656C2"/>
    <w:rsid w:val="00972F9B"/>
    <w:rsid w:val="009767F4"/>
    <w:rsid w:val="00981B2C"/>
    <w:rsid w:val="00981DF3"/>
    <w:rsid w:val="00986C23"/>
    <w:rsid w:val="009A0AAD"/>
    <w:rsid w:val="009A1602"/>
    <w:rsid w:val="009A696D"/>
    <w:rsid w:val="009B10EA"/>
    <w:rsid w:val="009B34AE"/>
    <w:rsid w:val="009C0263"/>
    <w:rsid w:val="009C14A3"/>
    <w:rsid w:val="009D19CB"/>
    <w:rsid w:val="009E2990"/>
    <w:rsid w:val="009E4B24"/>
    <w:rsid w:val="009E618C"/>
    <w:rsid w:val="009E771C"/>
    <w:rsid w:val="009F0E10"/>
    <w:rsid w:val="009F2A70"/>
    <w:rsid w:val="00A02D25"/>
    <w:rsid w:val="00A03BB7"/>
    <w:rsid w:val="00A03EE9"/>
    <w:rsid w:val="00A04F33"/>
    <w:rsid w:val="00A05708"/>
    <w:rsid w:val="00A113DD"/>
    <w:rsid w:val="00A1246C"/>
    <w:rsid w:val="00A14DFC"/>
    <w:rsid w:val="00A15FBD"/>
    <w:rsid w:val="00A25466"/>
    <w:rsid w:val="00A30583"/>
    <w:rsid w:val="00A3209B"/>
    <w:rsid w:val="00A35F6F"/>
    <w:rsid w:val="00A36E5E"/>
    <w:rsid w:val="00A37A81"/>
    <w:rsid w:val="00A503E7"/>
    <w:rsid w:val="00A50FEC"/>
    <w:rsid w:val="00A57582"/>
    <w:rsid w:val="00A579B1"/>
    <w:rsid w:val="00A65093"/>
    <w:rsid w:val="00A762CA"/>
    <w:rsid w:val="00A764B2"/>
    <w:rsid w:val="00A77B86"/>
    <w:rsid w:val="00A805D0"/>
    <w:rsid w:val="00A90942"/>
    <w:rsid w:val="00A9277A"/>
    <w:rsid w:val="00A957F3"/>
    <w:rsid w:val="00AA27CE"/>
    <w:rsid w:val="00AA48B7"/>
    <w:rsid w:val="00AB38F9"/>
    <w:rsid w:val="00AB474D"/>
    <w:rsid w:val="00AB4829"/>
    <w:rsid w:val="00AB4E28"/>
    <w:rsid w:val="00AC1280"/>
    <w:rsid w:val="00AC27C7"/>
    <w:rsid w:val="00AC369C"/>
    <w:rsid w:val="00AC747F"/>
    <w:rsid w:val="00AD08B2"/>
    <w:rsid w:val="00AD31FE"/>
    <w:rsid w:val="00AE6AA1"/>
    <w:rsid w:val="00AE72F4"/>
    <w:rsid w:val="00AF57A3"/>
    <w:rsid w:val="00B00743"/>
    <w:rsid w:val="00B02C4D"/>
    <w:rsid w:val="00B149D6"/>
    <w:rsid w:val="00B24A47"/>
    <w:rsid w:val="00B32367"/>
    <w:rsid w:val="00B32FFE"/>
    <w:rsid w:val="00B44283"/>
    <w:rsid w:val="00B46904"/>
    <w:rsid w:val="00B50DF1"/>
    <w:rsid w:val="00B525B3"/>
    <w:rsid w:val="00B5357C"/>
    <w:rsid w:val="00B57E69"/>
    <w:rsid w:val="00B63EF5"/>
    <w:rsid w:val="00B6431D"/>
    <w:rsid w:val="00B673C6"/>
    <w:rsid w:val="00B81387"/>
    <w:rsid w:val="00B904F7"/>
    <w:rsid w:val="00BA3956"/>
    <w:rsid w:val="00BA6E6B"/>
    <w:rsid w:val="00BB3138"/>
    <w:rsid w:val="00BB4543"/>
    <w:rsid w:val="00BC17D2"/>
    <w:rsid w:val="00BC389C"/>
    <w:rsid w:val="00BC3DCB"/>
    <w:rsid w:val="00BC5D07"/>
    <w:rsid w:val="00BC60BB"/>
    <w:rsid w:val="00BC6513"/>
    <w:rsid w:val="00BD123B"/>
    <w:rsid w:val="00BD1694"/>
    <w:rsid w:val="00BD3180"/>
    <w:rsid w:val="00BD4CBF"/>
    <w:rsid w:val="00BE55C4"/>
    <w:rsid w:val="00BE7232"/>
    <w:rsid w:val="00BF6F45"/>
    <w:rsid w:val="00C02204"/>
    <w:rsid w:val="00C04B4F"/>
    <w:rsid w:val="00C11548"/>
    <w:rsid w:val="00C140EA"/>
    <w:rsid w:val="00C216B8"/>
    <w:rsid w:val="00C21EB9"/>
    <w:rsid w:val="00C242C6"/>
    <w:rsid w:val="00C2551F"/>
    <w:rsid w:val="00C35EA8"/>
    <w:rsid w:val="00C3683A"/>
    <w:rsid w:val="00C375F3"/>
    <w:rsid w:val="00C46406"/>
    <w:rsid w:val="00C4786C"/>
    <w:rsid w:val="00C50A66"/>
    <w:rsid w:val="00C56C3C"/>
    <w:rsid w:val="00C71392"/>
    <w:rsid w:val="00CA2AAD"/>
    <w:rsid w:val="00CA31A6"/>
    <w:rsid w:val="00CB03FD"/>
    <w:rsid w:val="00CB25FB"/>
    <w:rsid w:val="00CB2DC5"/>
    <w:rsid w:val="00CB3822"/>
    <w:rsid w:val="00CB3B49"/>
    <w:rsid w:val="00CB6FE5"/>
    <w:rsid w:val="00CC652F"/>
    <w:rsid w:val="00CD2AE3"/>
    <w:rsid w:val="00CD3175"/>
    <w:rsid w:val="00CD5FE3"/>
    <w:rsid w:val="00CD639E"/>
    <w:rsid w:val="00CE418B"/>
    <w:rsid w:val="00CE54B2"/>
    <w:rsid w:val="00CF0A72"/>
    <w:rsid w:val="00CF1637"/>
    <w:rsid w:val="00CF4417"/>
    <w:rsid w:val="00CF6373"/>
    <w:rsid w:val="00D05E8D"/>
    <w:rsid w:val="00D05F58"/>
    <w:rsid w:val="00D11402"/>
    <w:rsid w:val="00D124F2"/>
    <w:rsid w:val="00D30B78"/>
    <w:rsid w:val="00D369D7"/>
    <w:rsid w:val="00D42E65"/>
    <w:rsid w:val="00D473DC"/>
    <w:rsid w:val="00D561AC"/>
    <w:rsid w:val="00D63AD7"/>
    <w:rsid w:val="00D76F95"/>
    <w:rsid w:val="00D841EC"/>
    <w:rsid w:val="00D87594"/>
    <w:rsid w:val="00DA1478"/>
    <w:rsid w:val="00DA2D4A"/>
    <w:rsid w:val="00DA400B"/>
    <w:rsid w:val="00DA7476"/>
    <w:rsid w:val="00DB25E4"/>
    <w:rsid w:val="00DB3795"/>
    <w:rsid w:val="00DB4506"/>
    <w:rsid w:val="00DC30A5"/>
    <w:rsid w:val="00DC3C3E"/>
    <w:rsid w:val="00DD2E8B"/>
    <w:rsid w:val="00DD4517"/>
    <w:rsid w:val="00DE11F5"/>
    <w:rsid w:val="00DE51D6"/>
    <w:rsid w:val="00DF09D3"/>
    <w:rsid w:val="00DF62B4"/>
    <w:rsid w:val="00E26BCD"/>
    <w:rsid w:val="00E30221"/>
    <w:rsid w:val="00E35C28"/>
    <w:rsid w:val="00E40078"/>
    <w:rsid w:val="00E40269"/>
    <w:rsid w:val="00E46EB7"/>
    <w:rsid w:val="00E4700F"/>
    <w:rsid w:val="00E50B50"/>
    <w:rsid w:val="00E60454"/>
    <w:rsid w:val="00E6396A"/>
    <w:rsid w:val="00E63D6A"/>
    <w:rsid w:val="00E65CC7"/>
    <w:rsid w:val="00E81E63"/>
    <w:rsid w:val="00E84056"/>
    <w:rsid w:val="00E8435D"/>
    <w:rsid w:val="00E84B63"/>
    <w:rsid w:val="00E84F3F"/>
    <w:rsid w:val="00E879DC"/>
    <w:rsid w:val="00E87EC8"/>
    <w:rsid w:val="00E92EC2"/>
    <w:rsid w:val="00EA3CC6"/>
    <w:rsid w:val="00EB0300"/>
    <w:rsid w:val="00EB3AAC"/>
    <w:rsid w:val="00EC36A5"/>
    <w:rsid w:val="00ED4D8E"/>
    <w:rsid w:val="00ED7400"/>
    <w:rsid w:val="00EE0361"/>
    <w:rsid w:val="00EE1796"/>
    <w:rsid w:val="00EF1441"/>
    <w:rsid w:val="00EF567E"/>
    <w:rsid w:val="00EF6BDE"/>
    <w:rsid w:val="00F000F2"/>
    <w:rsid w:val="00F004F5"/>
    <w:rsid w:val="00F00DCD"/>
    <w:rsid w:val="00F011F6"/>
    <w:rsid w:val="00F01839"/>
    <w:rsid w:val="00F12CF2"/>
    <w:rsid w:val="00F307A2"/>
    <w:rsid w:val="00F330FC"/>
    <w:rsid w:val="00F364A9"/>
    <w:rsid w:val="00F36EB8"/>
    <w:rsid w:val="00F64EEF"/>
    <w:rsid w:val="00F66094"/>
    <w:rsid w:val="00F72868"/>
    <w:rsid w:val="00F743EB"/>
    <w:rsid w:val="00F76645"/>
    <w:rsid w:val="00F86345"/>
    <w:rsid w:val="00F900D3"/>
    <w:rsid w:val="00F94E15"/>
    <w:rsid w:val="00FA29BD"/>
    <w:rsid w:val="00FA3273"/>
    <w:rsid w:val="00FA660E"/>
    <w:rsid w:val="00FB7629"/>
    <w:rsid w:val="00FB7D73"/>
    <w:rsid w:val="00FC5F34"/>
    <w:rsid w:val="00FD5DA8"/>
    <w:rsid w:val="00FE0039"/>
    <w:rsid w:val="00FE6956"/>
    <w:rsid w:val="00FF16B8"/>
    <w:rsid w:val="00FF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281"/>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554F66"/>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554F66"/>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3D1F02"/>
    <w:pPr>
      <w:keepNext/>
      <w:shd w:val="clear" w:color="auto" w:fill="B4C6E7" w:themeFill="accent1" w:themeFillTint="66"/>
      <w:spacing w:beforeLines="50" w:before="180" w:line="320" w:lineRule="exact"/>
      <w:ind w:leftChars="200" w:left="420"/>
      <w:outlineLvl w:val="2"/>
    </w:pPr>
    <w:rPr>
      <w:rFonts w:eastAsia="游ゴシック" w:cstheme="majorBidi"/>
      <w:color w:val="000000"/>
      <w:sz w:val="20"/>
      <w14:textFill>
        <w14:solidFill>
          <w14:srgbClr w14:val="000000">
            <w14:lumMod w14:val="75000"/>
          </w14:srgbClr>
        </w14:solidFill>
      </w14:textFill>
    </w:rPr>
  </w:style>
  <w:style w:type="paragraph" w:styleId="4">
    <w:name w:val="heading 4"/>
    <w:basedOn w:val="a"/>
    <w:next w:val="40"/>
    <w:link w:val="41"/>
    <w:uiPriority w:val="9"/>
    <w:qFormat/>
    <w:rsid w:val="00296281"/>
    <w:pPr>
      <w:keepNext/>
      <w:shd w:val="clear" w:color="auto" w:fill="D9E2F3" w:themeFill="accent1" w:themeFillTint="33"/>
      <w:spacing w:beforeLines="20" w:before="72" w:line="300" w:lineRule="exact"/>
      <w:ind w:leftChars="300" w:left="630"/>
      <w:outlineLvl w:val="3"/>
    </w:pPr>
    <w:rPr>
      <w:rFonts w:eastAsia="游ゴシック"/>
      <w:bCs/>
      <w:sz w:val="18"/>
    </w:rPr>
  </w:style>
  <w:style w:type="paragraph" w:styleId="5">
    <w:name w:val="heading 5"/>
    <w:basedOn w:val="4"/>
    <w:next w:val="50"/>
    <w:link w:val="51"/>
    <w:uiPriority w:val="9"/>
    <w:qFormat/>
    <w:rsid w:val="00296281"/>
    <w:pPr>
      <w:shd w:val="clear" w:color="auto" w:fill="D5DCE4" w:themeFill="text2" w:themeFillTint="33"/>
      <w:ind w:leftChars="400" w:left="8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554F66"/>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554F66"/>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49"/>
    <w:rsid w:val="00A14DFC"/>
    <w:pPr>
      <w:snapToGrid w:val="0"/>
      <w:jc w:val="left"/>
    </w:pPr>
    <w:rPr>
      <w:rFonts w:eastAsia="游ゴシック"/>
      <w:sz w:val="16"/>
    </w:rPr>
  </w:style>
  <w:style w:type="character" w:customStyle="1" w:styleId="31">
    <w:name w:val="見出し 3 (文字)"/>
    <w:basedOn w:val="a0"/>
    <w:link w:val="3"/>
    <w:uiPriority w:val="9"/>
    <w:rsid w:val="003D1F02"/>
    <w:rPr>
      <w:rFonts w:ascii="Segoe UI Symbol" w:eastAsia="游ゴシック" w:hAnsi="Segoe UI Symbol" w:cstheme="majorBidi"/>
      <w:color w:val="000000"/>
      <w:sz w:val="20"/>
      <w:shd w:val="clear" w:color="auto" w:fill="B4C6E7" w:themeFill="accent1" w:themeFillTint="66"/>
      <w14:textFill>
        <w14:solidFill>
          <w14:srgbClr w14:val="000000">
            <w14:lumMod w14:val="75000"/>
          </w14:srgbClr>
        </w14:solidFill>
      </w14:textFill>
    </w:rPr>
  </w:style>
  <w:style w:type="character" w:customStyle="1" w:styleId="41">
    <w:name w:val="見出し 4 (文字)"/>
    <w:basedOn w:val="a0"/>
    <w:link w:val="4"/>
    <w:uiPriority w:val="9"/>
    <w:rsid w:val="00296281"/>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C35EA8"/>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C35EA8"/>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2B4"/>
    <w:pPr>
      <w:ind w:leftChars="100" w:left="100" w:firstLineChars="100" w:firstLine="100"/>
    </w:pPr>
    <w:rPr>
      <w:rFonts w:eastAsia="游ゴシック"/>
      <w:sz w:val="18"/>
      <w:szCs w:val="18"/>
    </w:rPr>
  </w:style>
  <w:style w:type="character" w:customStyle="1" w:styleId="23">
    <w:name w:val="標準2 (文字)"/>
    <w:basedOn w:val="41"/>
    <w:link w:val="20"/>
    <w:rsid w:val="00DF62B4"/>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DF62B4"/>
    <w:pPr>
      <w:ind w:leftChars="200" w:left="200" w:firstLineChars="100" w:firstLine="100"/>
    </w:pPr>
    <w:rPr>
      <w:rFonts w:eastAsia="游ゴシック"/>
      <w:sz w:val="18"/>
      <w:szCs w:val="18"/>
    </w:rPr>
  </w:style>
  <w:style w:type="character" w:customStyle="1" w:styleId="32">
    <w:name w:val="標準3 (文字)"/>
    <w:basedOn w:val="a0"/>
    <w:link w:val="30"/>
    <w:rsid w:val="00DF62B4"/>
    <w:rPr>
      <w:rFonts w:ascii="Segoe UI Symbol" w:eastAsia="游ゴシック" w:hAnsi="Segoe UI Symbol"/>
      <w:sz w:val="18"/>
      <w:szCs w:val="18"/>
    </w:rPr>
  </w:style>
  <w:style w:type="paragraph" w:customStyle="1" w:styleId="40">
    <w:name w:val="標準4"/>
    <w:basedOn w:val="a"/>
    <w:link w:val="42"/>
    <w:qFormat/>
    <w:rsid w:val="00DF62B4"/>
    <w:pPr>
      <w:ind w:leftChars="300" w:left="300" w:firstLineChars="100" w:firstLine="100"/>
    </w:pPr>
    <w:rPr>
      <w:rFonts w:eastAsia="游ゴシック"/>
      <w:sz w:val="18"/>
      <w:szCs w:val="18"/>
    </w:rPr>
  </w:style>
  <w:style w:type="character" w:customStyle="1" w:styleId="42">
    <w:name w:val="標準4 (文字)"/>
    <w:basedOn w:val="41"/>
    <w:link w:val="40"/>
    <w:rsid w:val="00DF62B4"/>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49"/>
    <w:rsid w:val="00A14DFC"/>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C35EA8"/>
    <w:pPr>
      <w:tabs>
        <w:tab w:val="center" w:pos="4252"/>
        <w:tab w:val="right" w:pos="8504"/>
      </w:tabs>
      <w:snapToGrid w:val="0"/>
    </w:pPr>
  </w:style>
  <w:style w:type="character" w:customStyle="1" w:styleId="ab">
    <w:name w:val="ヘッダー (文字)"/>
    <w:basedOn w:val="a0"/>
    <w:link w:val="aa"/>
    <w:uiPriority w:val="99"/>
    <w:rsid w:val="00C35EA8"/>
    <w:rPr>
      <w:rFonts w:ascii="Segoe UI Symbol" w:hAnsi="Segoe UI Symbol"/>
    </w:rPr>
  </w:style>
  <w:style w:type="paragraph" w:styleId="ac">
    <w:name w:val="footer"/>
    <w:basedOn w:val="a"/>
    <w:link w:val="ad"/>
    <w:uiPriority w:val="99"/>
    <w:unhideWhenUsed/>
    <w:rsid w:val="00C35EA8"/>
    <w:pPr>
      <w:tabs>
        <w:tab w:val="center" w:pos="4252"/>
        <w:tab w:val="right" w:pos="8504"/>
      </w:tabs>
      <w:snapToGrid w:val="0"/>
    </w:pPr>
  </w:style>
  <w:style w:type="character" w:customStyle="1" w:styleId="ad">
    <w:name w:val="フッター (文字)"/>
    <w:basedOn w:val="a0"/>
    <w:link w:val="ac"/>
    <w:uiPriority w:val="99"/>
    <w:rsid w:val="00C35EA8"/>
    <w:rPr>
      <w:rFonts w:ascii="Segoe UI Symbol" w:hAnsi="Segoe UI Symbol"/>
    </w:rPr>
  </w:style>
  <w:style w:type="character" w:styleId="ae">
    <w:name w:val="FollowedHyperlink"/>
    <w:basedOn w:val="a0"/>
    <w:uiPriority w:val="99"/>
    <w:semiHidden/>
    <w:unhideWhenUsed/>
    <w:rsid w:val="00A05708"/>
    <w:rPr>
      <w:color w:val="954F72" w:themeColor="followedHyperlink"/>
      <w:u w:val="single"/>
    </w:rPr>
  </w:style>
  <w:style w:type="paragraph" w:styleId="af">
    <w:name w:val="endnote text"/>
    <w:basedOn w:val="a"/>
    <w:link w:val="af0"/>
    <w:uiPriority w:val="99"/>
    <w:semiHidden/>
    <w:unhideWhenUsed/>
    <w:rsid w:val="003E08E1"/>
    <w:pPr>
      <w:snapToGrid w:val="0"/>
      <w:jc w:val="left"/>
    </w:pPr>
  </w:style>
  <w:style w:type="character" w:customStyle="1" w:styleId="af0">
    <w:name w:val="文末脚注文字列 (文字)"/>
    <w:basedOn w:val="a0"/>
    <w:link w:val="af"/>
    <w:uiPriority w:val="99"/>
    <w:semiHidden/>
    <w:rsid w:val="003E08E1"/>
    <w:rPr>
      <w:rFonts w:ascii="Segoe UI Symbol" w:hAnsi="Segoe UI Symbol"/>
    </w:rPr>
  </w:style>
  <w:style w:type="character" w:styleId="af1">
    <w:name w:val="endnote reference"/>
    <w:basedOn w:val="a0"/>
    <w:uiPriority w:val="99"/>
    <w:semiHidden/>
    <w:unhideWhenUsed/>
    <w:rsid w:val="003E08E1"/>
    <w:rPr>
      <w:vertAlign w:val="superscript"/>
    </w:rPr>
  </w:style>
  <w:style w:type="paragraph" w:styleId="Web">
    <w:name w:val="Normal (Web)"/>
    <w:basedOn w:val="a"/>
    <w:uiPriority w:val="99"/>
    <w:semiHidden/>
    <w:unhideWhenUsed/>
    <w:rsid w:val="000F5D83"/>
    <w:pPr>
      <w:widowControl/>
      <w:spacing w:before="100" w:beforeAutospacing="1" w:after="100" w:afterAutospacing="1" w:line="240" w:lineRule="auto"/>
      <w:jc w:val="left"/>
    </w:pPr>
    <w:rPr>
      <w:rFonts w:ascii="ＭＳ Ｐゴシック" w:eastAsia="ＭＳ Ｐゴシック" w:hAnsi="ＭＳ Ｐゴシック" w:cs="ＭＳ Ｐゴシック"/>
      <w:kern w:val="0"/>
      <w:sz w:val="24"/>
      <w:szCs w:val="24"/>
    </w:rPr>
  </w:style>
  <w:style w:type="character" w:styleId="af2">
    <w:name w:val="Placeholder Text"/>
    <w:basedOn w:val="a0"/>
    <w:uiPriority w:val="99"/>
    <w:semiHidden/>
    <w:rsid w:val="00A25466"/>
    <w:rPr>
      <w:color w:val="808080"/>
    </w:rPr>
  </w:style>
  <w:style w:type="paragraph" w:customStyle="1" w:styleId="50">
    <w:name w:val="標準5"/>
    <w:basedOn w:val="40"/>
    <w:link w:val="52"/>
    <w:qFormat/>
    <w:rsid w:val="00296281"/>
    <w:pPr>
      <w:ind w:leftChars="400" w:left="400"/>
    </w:pPr>
  </w:style>
  <w:style w:type="character" w:customStyle="1" w:styleId="52">
    <w:name w:val="標準5 (文字)"/>
    <w:basedOn w:val="a0"/>
    <w:link w:val="50"/>
    <w:rsid w:val="00296281"/>
    <w:rPr>
      <w:rFonts w:ascii="Segoe UI Symbol" w:eastAsia="游ゴシック" w:hAnsi="Segoe UI Symbol"/>
      <w:sz w:val="18"/>
      <w:szCs w:val="18"/>
    </w:rPr>
  </w:style>
  <w:style w:type="character" w:customStyle="1" w:styleId="51">
    <w:name w:val="見出し 5 (文字)"/>
    <w:basedOn w:val="a0"/>
    <w:link w:val="5"/>
    <w:uiPriority w:val="9"/>
    <w:rsid w:val="00296281"/>
    <w:rPr>
      <w:rFonts w:ascii="Segoe UI Symbol" w:eastAsia="游ゴシック" w:hAnsi="Segoe UI Symbol"/>
      <w:bCs/>
      <w:sz w:val="18"/>
      <w:shd w:val="clear" w:color="auto" w:fill="D5DCE4" w:themeFill="tex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68">
      <w:bodyDiv w:val="1"/>
      <w:marLeft w:val="0"/>
      <w:marRight w:val="0"/>
      <w:marTop w:val="0"/>
      <w:marBottom w:val="0"/>
      <w:divBdr>
        <w:top w:val="none" w:sz="0" w:space="0" w:color="auto"/>
        <w:left w:val="none" w:sz="0" w:space="0" w:color="auto"/>
        <w:bottom w:val="none" w:sz="0" w:space="0" w:color="auto"/>
        <w:right w:val="none" w:sz="0" w:space="0" w:color="auto"/>
      </w:divBdr>
    </w:div>
    <w:div w:id="288514282">
      <w:bodyDiv w:val="1"/>
      <w:marLeft w:val="0"/>
      <w:marRight w:val="0"/>
      <w:marTop w:val="0"/>
      <w:marBottom w:val="0"/>
      <w:divBdr>
        <w:top w:val="none" w:sz="0" w:space="0" w:color="auto"/>
        <w:left w:val="none" w:sz="0" w:space="0" w:color="auto"/>
        <w:bottom w:val="none" w:sz="0" w:space="0" w:color="auto"/>
        <w:right w:val="none" w:sz="0" w:space="0" w:color="auto"/>
      </w:divBdr>
    </w:div>
    <w:div w:id="504635448">
      <w:bodyDiv w:val="1"/>
      <w:marLeft w:val="0"/>
      <w:marRight w:val="0"/>
      <w:marTop w:val="0"/>
      <w:marBottom w:val="0"/>
      <w:divBdr>
        <w:top w:val="none" w:sz="0" w:space="0" w:color="auto"/>
        <w:left w:val="none" w:sz="0" w:space="0" w:color="auto"/>
        <w:bottom w:val="none" w:sz="0" w:space="0" w:color="auto"/>
        <w:right w:val="none" w:sz="0" w:space="0" w:color="auto"/>
      </w:divBdr>
      <w:divsChild>
        <w:div w:id="787167800">
          <w:marLeft w:val="144"/>
          <w:marRight w:val="0"/>
          <w:marTop w:val="0"/>
          <w:marBottom w:val="0"/>
          <w:divBdr>
            <w:top w:val="none" w:sz="0" w:space="0" w:color="auto"/>
            <w:left w:val="none" w:sz="0" w:space="0" w:color="auto"/>
            <w:bottom w:val="none" w:sz="0" w:space="0" w:color="auto"/>
            <w:right w:val="none" w:sz="0" w:space="0" w:color="auto"/>
          </w:divBdr>
        </w:div>
        <w:div w:id="1540631060">
          <w:marLeft w:val="144"/>
          <w:marRight w:val="0"/>
          <w:marTop w:val="120"/>
          <w:marBottom w:val="0"/>
          <w:divBdr>
            <w:top w:val="none" w:sz="0" w:space="0" w:color="auto"/>
            <w:left w:val="none" w:sz="0" w:space="0" w:color="auto"/>
            <w:bottom w:val="none" w:sz="0" w:space="0" w:color="auto"/>
            <w:right w:val="none" w:sz="0" w:space="0" w:color="auto"/>
          </w:divBdr>
        </w:div>
        <w:div w:id="1294871978">
          <w:marLeft w:val="144"/>
          <w:marRight w:val="0"/>
          <w:marTop w:val="120"/>
          <w:marBottom w:val="0"/>
          <w:divBdr>
            <w:top w:val="none" w:sz="0" w:space="0" w:color="auto"/>
            <w:left w:val="none" w:sz="0" w:space="0" w:color="auto"/>
            <w:bottom w:val="none" w:sz="0" w:space="0" w:color="auto"/>
            <w:right w:val="none" w:sz="0" w:space="0" w:color="auto"/>
          </w:divBdr>
        </w:div>
        <w:div w:id="1314525746">
          <w:marLeft w:val="144"/>
          <w:marRight w:val="0"/>
          <w:marTop w:val="120"/>
          <w:marBottom w:val="0"/>
          <w:divBdr>
            <w:top w:val="none" w:sz="0" w:space="0" w:color="auto"/>
            <w:left w:val="none" w:sz="0" w:space="0" w:color="auto"/>
            <w:bottom w:val="none" w:sz="0" w:space="0" w:color="auto"/>
            <w:right w:val="none" w:sz="0" w:space="0" w:color="auto"/>
          </w:divBdr>
        </w:div>
      </w:divsChild>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162116174">
      <w:bodyDiv w:val="1"/>
      <w:marLeft w:val="0"/>
      <w:marRight w:val="0"/>
      <w:marTop w:val="0"/>
      <w:marBottom w:val="0"/>
      <w:divBdr>
        <w:top w:val="none" w:sz="0" w:space="0" w:color="auto"/>
        <w:left w:val="none" w:sz="0" w:space="0" w:color="auto"/>
        <w:bottom w:val="none" w:sz="0" w:space="0" w:color="auto"/>
        <w:right w:val="none" w:sz="0" w:space="0" w:color="auto"/>
      </w:divBdr>
      <w:divsChild>
        <w:div w:id="797145899">
          <w:marLeft w:val="144"/>
          <w:marRight w:val="0"/>
          <w:marTop w:val="0"/>
          <w:marBottom w:val="0"/>
          <w:divBdr>
            <w:top w:val="none" w:sz="0" w:space="0" w:color="auto"/>
            <w:left w:val="none" w:sz="0" w:space="0" w:color="auto"/>
            <w:bottom w:val="none" w:sz="0" w:space="0" w:color="auto"/>
            <w:right w:val="none" w:sz="0" w:space="0" w:color="auto"/>
          </w:divBdr>
        </w:div>
        <w:div w:id="486364981">
          <w:marLeft w:val="144"/>
          <w:marRight w:val="0"/>
          <w:marTop w:val="120"/>
          <w:marBottom w:val="0"/>
          <w:divBdr>
            <w:top w:val="none" w:sz="0" w:space="0" w:color="auto"/>
            <w:left w:val="none" w:sz="0" w:space="0" w:color="auto"/>
            <w:bottom w:val="none" w:sz="0" w:space="0" w:color="auto"/>
            <w:right w:val="none" w:sz="0" w:space="0" w:color="auto"/>
          </w:divBdr>
        </w:div>
        <w:div w:id="1299604055">
          <w:marLeft w:val="144"/>
          <w:marRight w:val="0"/>
          <w:marTop w:val="120"/>
          <w:marBottom w:val="0"/>
          <w:divBdr>
            <w:top w:val="none" w:sz="0" w:space="0" w:color="auto"/>
            <w:left w:val="none" w:sz="0" w:space="0" w:color="auto"/>
            <w:bottom w:val="none" w:sz="0" w:space="0" w:color="auto"/>
            <w:right w:val="none" w:sz="0" w:space="0" w:color="auto"/>
          </w:divBdr>
        </w:div>
        <w:div w:id="63184546">
          <w:marLeft w:val="144"/>
          <w:marRight w:val="0"/>
          <w:marTop w:val="120"/>
          <w:marBottom w:val="0"/>
          <w:divBdr>
            <w:top w:val="none" w:sz="0" w:space="0" w:color="auto"/>
            <w:left w:val="none" w:sz="0" w:space="0" w:color="auto"/>
            <w:bottom w:val="none" w:sz="0" w:space="0" w:color="auto"/>
            <w:right w:val="none" w:sz="0" w:space="0" w:color="auto"/>
          </w:divBdr>
        </w:div>
      </w:divsChild>
    </w:div>
    <w:div w:id="12473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eto77/PDIndexer/blob/master/LICENSE.m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seto77/ReciPro/issu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3B88-D024-481D-A29B-FDE2B7B9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11570</TotalTime>
  <Pages>1</Pages>
  <Words>1683</Words>
  <Characters>9596</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163</cp:revision>
  <cp:lastPrinted>2022-01-06T04:35:00Z</cp:lastPrinted>
  <dcterms:created xsi:type="dcterms:W3CDTF">2020-04-07T02:36:00Z</dcterms:created>
  <dcterms:modified xsi:type="dcterms:W3CDTF">2022-01-06T10:51:00Z</dcterms:modified>
</cp:coreProperties>
</file>