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76C031B3" w14:textId="77777777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</w:p>
    <w:p w14:paraId="1182AE27" w14:textId="77777777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Vancouver BC, </w:t>
      </w:r>
    </w:p>
    <w:p w14:paraId="6E4BB5CB" w14:textId="5D5FC876" w:rsid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V6T 1Z4, Canada</w:t>
      </w:r>
    </w:p>
    <w:p w14:paraId="1498B9C6" w14:textId="19B7F548" w:rsidR="005D6734" w:rsidRPr="00D45FEB" w:rsidRDefault="005E3242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9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231BA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58381119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65pt" to="513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C+aSsP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4238718" w:rsidR="00AB7854" w:rsidRPr="00B916C4" w:rsidRDefault="00AB7854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B50363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3675487" w:rsidR="0012009C" w:rsidRPr="00B916C4" w:rsidRDefault="00BD23C7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D899F93" w14:textId="4B9BAA31" w:rsidR="00CD56A8" w:rsidRPr="00B916C4" w:rsidRDefault="00231BA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</w:t>
      </w:r>
    </w:p>
    <w:p w14:paraId="26CA4D69" w14:textId="10EC50F7" w:rsidR="00CD56A8" w:rsidRPr="00B916C4" w:rsidRDefault="00CD56A8" w:rsidP="00510DC8">
      <w:pPr>
        <w:widowControl w:val="0"/>
        <w:autoSpaceDE w:val="0"/>
        <w:autoSpaceDN w:val="0"/>
        <w:adjustRightInd w:val="0"/>
        <w:spacing w:after="6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02168C8" w:rsidR="00543836" w:rsidRPr="00F55AF2" w:rsidRDefault="00F55AF2" w:rsidP="00231BA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CBDB46B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5pt" to="513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PUBLICATION </w:t>
      </w:r>
    </w:p>
    <w:p w14:paraId="78F62D45" w14:textId="77777777" w:rsidR="00B671AB" w:rsidRDefault="00B671AB" w:rsidP="00B671A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behaviours, food-deprivation and the foraging gene. </w:t>
      </w:r>
    </w:p>
    <w:p w14:paraId="0F13E090" w14:textId="72D340F6" w:rsidR="0090030F" w:rsidRPr="0090030F" w:rsidRDefault="00B671AB" w:rsidP="0090030F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Royal Society Open Science. 4:170042. </w:t>
      </w:r>
    </w:p>
    <w:p w14:paraId="6394C145" w14:textId="77777777" w:rsidR="00E65418" w:rsidRDefault="00E65418" w:rsidP="00E6541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Behavioral Ecology.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(Poeciliidae):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begin"/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instrText xml:space="preserve"> HYPERLINK "https://repositories.lib.utexas.edu/bitstream/handle/2152/31853/WANG-THESIS-2014.pdf?sequence=1" \t "_blank" </w:instrTex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separate"/>
      </w:r>
      <w:r w:rsidRPr="0090030F">
        <w:rPr>
          <w:rFonts w:ascii="Times New Roman" w:eastAsiaTheme="minorEastAsia" w:hAnsi="Times New Roman"/>
          <w:color w:val="000000" w:themeColor="text1"/>
          <w:szCs w:val="24"/>
        </w:rPr>
        <w:t>Master’s Thesis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end"/>
      </w:r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7328038E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7C7595D9" w14:textId="77777777" w:rsidR="002264FA" w:rsidRDefault="002264FA" w:rsidP="002264F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i/>
          <w:color w:val="000000" w:themeColor="text1"/>
          <w:szCs w:val="24"/>
        </w:rPr>
      </w:pPr>
    </w:p>
    <w:p w14:paraId="70C57EC3" w14:textId="2BE70F6E" w:rsidR="002264FA" w:rsidRDefault="002264FA" w:rsidP="002264F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Manuscripts </w:t>
      </w:r>
    </w:p>
    <w:p w14:paraId="01B5861F" w14:textId="0E1D312F" w:rsidR="002264FA" w:rsidRPr="002264FA" w:rsidRDefault="002264FA" w:rsidP="002264F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Rohwer S. Delmore K. Irwin D. 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review</w:t>
      </w:r>
      <w:r w:rsidR="00DE1E0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.</w:t>
      </w:r>
    </w:p>
    <w:p w14:paraId="3FD3C257" w14:textId="77777777" w:rsidR="00FC2132" w:rsidRDefault="0017551E" w:rsidP="00FC2132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 Zwaan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Stable selection on a pleiotropic locus </w:t>
      </w:r>
    </w:p>
    <w:p w14:paraId="2450C610" w14:textId="77777777" w:rsidR="00DD3658" w:rsidRDefault="0017551E" w:rsidP="00DD3658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maintaining plumage variation in a warbler hybrid zone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E07361" w:rsidRPr="008243EF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[Approved by advisor</w:t>
      </w:r>
      <w:r w:rsid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 </w:t>
      </w:r>
      <w:r w:rsidR="00E07361" w:rsidRPr="008243EF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waiting </w:t>
      </w:r>
      <w:r w:rsid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to </w:t>
      </w:r>
    </w:p>
    <w:p w14:paraId="2DFACACA" w14:textId="49CB0C75" w:rsidR="00D9258B" w:rsidRPr="00DE1E0D" w:rsidRDefault="00287DD6" w:rsidP="00DD3658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submit</w:t>
      </w:r>
      <w:r w:rsidR="00DE1E0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]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4757321A" w14:textId="77777777" w:rsidR="00287DD6" w:rsidRDefault="00C83860" w:rsidP="00287DD6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Mikklesen E. Rohwer S. Irwin D. E. Isolation, ancie</w:t>
      </w:r>
      <w:r w:rsid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nt hybridization, mitochondrial-</w:t>
      </w:r>
    </w:p>
    <w:p w14:paraId="414A154B" w14:textId="3AC2FF16" w:rsidR="00900040" w:rsidRPr="00DE1E0D" w:rsidRDefault="00240449" w:rsidP="00287DD6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nuclear concordance</w:t>
      </w:r>
      <w:r w:rsidR="00C83860"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in coastal warbler populations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8243EF"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[</w:t>
      </w:r>
      <w:r w:rsidR="005E324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2n</w:t>
      </w:r>
      <w:bookmarkStart w:id="0" w:name="_GoBack"/>
      <w:bookmarkEnd w:id="0"/>
      <w:r w:rsidR="00345338"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d</w:t>
      </w:r>
      <w:r w:rsidR="008243EF"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 </w:t>
      </w:r>
      <w:r w:rsidR="00287DD6"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round of editing</w:t>
      </w:r>
      <w:r w:rsidR="008243EF"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]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234EDD3A" w14:textId="77777777" w:rsidR="00315593" w:rsidRDefault="00287DD6" w:rsidP="00287DD6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de Zwaan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D. 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65CCCB2B" w14:textId="2E80F09D" w:rsidR="00287DD6" w:rsidRPr="00DE1E0D" w:rsidRDefault="00BB1C1E" w:rsidP="0031559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64433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[</w:t>
      </w:r>
      <w:r w:rsidR="0065569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3r</w:t>
      </w:r>
      <w:r w:rsidR="000932BB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d</w:t>
      </w:r>
      <w:r w:rsidR="00C53E5F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 round of editing]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1FA6C746" w14:textId="77777777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* MacPherson A.* Otto S. P. Rieseberg L. Yamaguchi R. Irwin D. E. Parental population </w:t>
      </w:r>
    </w:p>
    <w:p w14:paraId="11B84B84" w14:textId="29335557" w:rsidR="00E07361" w:rsidRPr="00DE1E0D" w:rsidRDefault="00247825" w:rsidP="00A475C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</w:t>
      </w:r>
      <w:r w:rsid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*these authors contributed equally to the project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70F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870FB6" w:rsidRPr="0031774C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[</w:t>
      </w:r>
      <w:r w:rsidR="00127863" w:rsidRPr="0031774C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outline completed</w:t>
      </w:r>
      <w:r w:rsidR="00870FB6" w:rsidRPr="0031774C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]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77777777" w:rsidR="00377EBB" w:rsidRPr="00377EBB" w:rsidRDefault="00F55AF2" w:rsidP="00377EB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BA06620">
                <wp:simplePos x="0" y="0"/>
                <wp:positionH relativeFrom="column">
                  <wp:posOffset>16933</wp:posOffset>
                </wp:positionH>
                <wp:positionV relativeFrom="paragraph">
                  <wp:posOffset>167640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3.2pt" to="514.35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CONFERENCE PRESENTATIONS </w:t>
      </w:r>
    </w:p>
    <w:p w14:paraId="1FAAED29" w14:textId="77777777" w:rsidR="004E60ED" w:rsidRDefault="0086337E" w:rsidP="004E60E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42F77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Mitochondrial-nuclear genetic co</w:t>
      </w:r>
      <w:r w:rsidR="0040749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ncordance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explains </w:t>
      </w:r>
      <w:r w:rsidR="00E60ED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coastal-inland Townsend’s W</w:t>
      </w:r>
      <w:r w:rsidR="004E60E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arbler </w:t>
      </w:r>
    </w:p>
    <w:p w14:paraId="0CFBC67D" w14:textId="4E35410D" w:rsidR="000A6F03" w:rsidRPr="00E60ED7" w:rsidRDefault="009A0049" w:rsidP="004E60ED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population </w:t>
      </w:r>
      <w:r w:rsidR="004542B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="00E60ED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FB0D8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2019.</w:t>
      </w:r>
      <w:r w:rsidR="00E60ED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B0C19" w:rsidRPr="002169A0">
        <w:rPr>
          <w:rFonts w:ascii="Baskerville" w:hAnsi="Baskerville" w:cs="Baskerville"/>
          <w:i/>
          <w:szCs w:val="24"/>
        </w:rPr>
        <w:t>Eco-</w:t>
      </w:r>
      <w:r w:rsidR="00366FFB" w:rsidRPr="002169A0">
        <w:rPr>
          <w:rFonts w:ascii="Baskerville" w:hAnsi="Baskerville" w:cs="Baskerville"/>
          <w:i/>
          <w:szCs w:val="24"/>
        </w:rPr>
        <w:t>Evo R</w:t>
      </w:r>
      <w:r w:rsidR="004B0C19" w:rsidRPr="002169A0">
        <w:rPr>
          <w:rFonts w:ascii="Baskerville" w:hAnsi="Baskerville" w:cs="Baskerville"/>
          <w:i/>
          <w:szCs w:val="24"/>
        </w:rPr>
        <w:t>etreat</w:t>
      </w:r>
      <w:r w:rsidR="00366FF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Brackendale, BC, Canada.</w:t>
      </w:r>
      <w:r w:rsidR="007705F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[Best Talk]</w:t>
      </w:r>
    </w:p>
    <w:p w14:paraId="20E27C26" w14:textId="094CB3B7" w:rsidR="004E60ED" w:rsidRDefault="005477B1" w:rsidP="00EA45D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42F77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</w:t>
      </w:r>
      <w:r w:rsidR="003E11F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="003E11F2" w:rsidRP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Rohwer</w:t>
      </w:r>
      <w:r w:rsid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="003E11F2" w:rsidRP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MacPherson</w:t>
      </w:r>
      <w:r w:rsid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A.</w:t>
      </w:r>
      <w:r w:rsidR="003E11F2" w:rsidRP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E.</w:t>
      </w:r>
      <w:r w:rsidR="007D43F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2018</w:t>
      </w:r>
      <w:r w:rsidR="005271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E11F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351917" w:rsidRPr="0035191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Admixture mapping identifies a candidate </w:t>
      </w:r>
      <w:r w:rsidR="0043337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gene, </w:t>
      </w:r>
    </w:p>
    <w:p w14:paraId="0C437A5D" w14:textId="718D4201" w:rsidR="00E909AC" w:rsidRDefault="0043337E" w:rsidP="004E60E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RALY, for warbler plumage. </w:t>
      </w:r>
      <w:r w:rsidR="00A04A94" w:rsidRPr="00467B31">
        <w:rPr>
          <w:rFonts w:ascii="Baskerville" w:hAnsi="Baskerville" w:cs="Baskerville"/>
          <w:i/>
          <w:szCs w:val="24"/>
        </w:rPr>
        <w:t>International Ornithological Congress</w:t>
      </w:r>
      <w:r w:rsidR="009C625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6B89962F" w14:textId="77777777" w:rsidR="00B77D8A" w:rsidRDefault="00B42F77" w:rsidP="00602315">
      <w:pPr>
        <w:widowControl w:val="0"/>
        <w:autoSpaceDE w:val="0"/>
        <w:autoSpaceDN w:val="0"/>
        <w:adjustRightInd w:val="0"/>
        <w:spacing w:after="0"/>
        <w:outlineLvl w:val="0"/>
        <w:rPr>
          <w:rFonts w:ascii="Baskerville" w:hAnsi="Baskerville" w:cs="Baskerville"/>
          <w:i/>
          <w:szCs w:val="24"/>
        </w:rPr>
      </w:pPr>
      <w:r w:rsidRPr="00EA45D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EA45D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  <w:r w:rsidRPr="00B42F7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&amp; Irwin, D. E. 2017. The footprints of a moving </w:t>
      </w:r>
      <w:r w:rsidRPr="00AE02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r w:rsidRPr="00B42F7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warbler hybrid zone. </w:t>
      </w:r>
      <w:r w:rsidR="002A2914" w:rsidRPr="008B0CF2">
        <w:rPr>
          <w:rFonts w:ascii="Baskerville" w:hAnsi="Baskerville" w:cs="Baskerville"/>
          <w:i/>
          <w:szCs w:val="24"/>
        </w:rPr>
        <w:t xml:space="preserve">The Society for </w:t>
      </w:r>
    </w:p>
    <w:p w14:paraId="31B49F6D" w14:textId="18538994" w:rsidR="00B42F77" w:rsidRPr="00B42F77" w:rsidRDefault="002A2914" w:rsidP="00B77D8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B0CF2">
        <w:rPr>
          <w:rFonts w:ascii="Baskerville" w:hAnsi="Baskerville" w:cs="Baskerville"/>
          <w:i/>
          <w:szCs w:val="24"/>
        </w:rPr>
        <w:t>the Study of Evolution</w:t>
      </w:r>
      <w:r w:rsidR="00BC489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B42F77" w:rsidRPr="00B42F7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OR. USA.</w:t>
      </w:r>
    </w:p>
    <w:p w14:paraId="3B16B2B3" w14:textId="77777777" w:rsidR="00D07B0E" w:rsidRDefault="001B6B4C" w:rsidP="00EA45D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EA45D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 </w:t>
      </w:r>
      <w:r w:rsidRPr="001B6B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&amp; Irwin, D. E. 2017. Tracing the footprints of a moving </w:t>
      </w:r>
      <w:r w:rsidRPr="006164A5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r w:rsidRPr="001B6B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warbler hybrid zone. </w:t>
      </w:r>
    </w:p>
    <w:p w14:paraId="01C9844A" w14:textId="4FB01E2A" w:rsidR="001B6B4C" w:rsidRPr="00EA45DF" w:rsidRDefault="00A04A94" w:rsidP="00D520B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86C95">
        <w:rPr>
          <w:rFonts w:ascii="Baskerville" w:hAnsi="Baskerville" w:cs="Baskerville"/>
          <w:i/>
          <w:szCs w:val="24"/>
        </w:rPr>
        <w:t>Can</w:t>
      </w:r>
      <w:r w:rsidR="00A83882" w:rsidRPr="00B86C95">
        <w:rPr>
          <w:rFonts w:ascii="Baskerville" w:hAnsi="Baskerville" w:cs="Baskerville"/>
          <w:i/>
          <w:szCs w:val="24"/>
        </w:rPr>
        <w:t>a</w:t>
      </w:r>
      <w:r w:rsidRPr="00B86C95">
        <w:rPr>
          <w:rFonts w:ascii="Baskerville" w:hAnsi="Baskerville" w:cs="Baskerville"/>
          <w:i/>
          <w:szCs w:val="24"/>
        </w:rPr>
        <w:t xml:space="preserve">dian </w:t>
      </w:r>
      <w:r w:rsidR="006252A9" w:rsidRPr="00B86C95">
        <w:rPr>
          <w:rFonts w:ascii="Baskerville" w:hAnsi="Baskerville" w:cs="Baskerville"/>
          <w:i/>
          <w:szCs w:val="24"/>
        </w:rPr>
        <w:t xml:space="preserve">Society </w:t>
      </w:r>
      <w:r w:rsidR="00D73E54" w:rsidRPr="00B86C95">
        <w:rPr>
          <w:rFonts w:ascii="Baskerville" w:hAnsi="Baskerville" w:cs="Baskerville"/>
          <w:i/>
          <w:szCs w:val="24"/>
        </w:rPr>
        <w:t>for Ecology and Evolution</w:t>
      </w:r>
      <w:r w:rsidR="00D73E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1B6B4C" w:rsidRPr="001B6B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Victoria, BC. Canada.</w:t>
      </w:r>
    </w:p>
    <w:p w14:paraId="4F4480DD" w14:textId="121087DD" w:rsidR="00D07B0E" w:rsidRPr="00837AFA" w:rsidRDefault="008B016A" w:rsidP="00377EB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377E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 Irwin, D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E. 2016. The footprints of a moving </w:t>
      </w:r>
      <w:r w:rsidRPr="00837AF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warbler hybrid zone: an analysis of </w:t>
      </w:r>
    </w:p>
    <w:p w14:paraId="0B5744BC" w14:textId="77777777" w:rsidR="00303559" w:rsidRDefault="008B016A" w:rsidP="00303559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hAnsi="Times New Roman" w:cs="Times New Roman"/>
          <w:szCs w:val="24"/>
        </w:rPr>
      </w:pP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lastRenderedPageBreak/>
        <w:t>plumage</w:t>
      </w:r>
      <w:r w:rsidRPr="00837AFA">
        <w:rPr>
          <w:rFonts w:ascii="Times New Roman" w:hAnsi="Times New Roman" w:cs="Times New Roman"/>
          <w:szCs w:val="24"/>
        </w:rPr>
        <w:t xml:space="preserve"> and behavior over space and time. </w:t>
      </w:r>
      <w:r w:rsidR="00D84F6D" w:rsidRPr="000A2AF2">
        <w:rPr>
          <w:rFonts w:ascii="Baskerville" w:hAnsi="Baskerville" w:cs="Baskerville"/>
          <w:i/>
          <w:szCs w:val="24"/>
        </w:rPr>
        <w:t>North American Ornithological Congress</w:t>
      </w:r>
      <w:r w:rsidR="00D84F6D">
        <w:rPr>
          <w:rFonts w:ascii="Times New Roman" w:hAnsi="Times New Roman" w:cs="Times New Roman"/>
          <w:szCs w:val="24"/>
        </w:rPr>
        <w:t xml:space="preserve">. </w:t>
      </w:r>
      <w:r w:rsidRPr="00837AFA">
        <w:rPr>
          <w:rFonts w:ascii="Times New Roman" w:hAnsi="Times New Roman" w:cs="Times New Roman"/>
          <w:szCs w:val="24"/>
        </w:rPr>
        <w:t xml:space="preserve">Washington, DC. </w:t>
      </w:r>
    </w:p>
    <w:p w14:paraId="186D0C68" w14:textId="2DF48696" w:rsidR="008B016A" w:rsidRPr="00303559" w:rsidRDefault="008B016A" w:rsidP="00303559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hAnsi="Times New Roman" w:cs="Times New Roman"/>
          <w:szCs w:val="24"/>
        </w:rPr>
      </w:pPr>
      <w:r w:rsidRPr="00837AFA">
        <w:rPr>
          <w:rFonts w:ascii="Times New Roman" w:hAnsi="Times New Roman" w:cs="Times New Roman"/>
          <w:szCs w:val="24"/>
        </w:rPr>
        <w:t>USA.</w:t>
      </w:r>
    </w:p>
    <w:p w14:paraId="6242A193" w14:textId="4A48CA67" w:rsidR="00486802" w:rsidRPr="00837AFA" w:rsidRDefault="00783FCF" w:rsidP="00783FC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37AF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Wang </w:t>
      </w:r>
      <w:r w:rsidR="0040767C" w:rsidRPr="00837AF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S.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Kenyon </w:t>
      </w:r>
      <w:r w:rsidR="002152C1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H. Alcaide M. Delmore K. 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Toews </w:t>
      </w:r>
      <w:r w:rsidR="0040767C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D. &amp; Irwin</w:t>
      </w:r>
      <w:r w:rsidR="00E371E5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E. 2015. Comparative population </w:t>
      </w:r>
    </w:p>
    <w:p w14:paraId="0E3B7771" w14:textId="77777777" w:rsidR="006B1752" w:rsidRPr="007335C7" w:rsidRDefault="00E371E5" w:rsidP="007335C7">
      <w:pPr>
        <w:widowControl w:val="0"/>
        <w:autoSpaceDE w:val="0"/>
        <w:autoSpaceDN w:val="0"/>
        <w:adjustRightInd w:val="0"/>
        <w:spacing w:after="40"/>
        <w:ind w:firstLine="720"/>
        <w:rPr>
          <w:rFonts w:ascii="Baskerville" w:hAnsi="Baskerville" w:cs="Baskerville"/>
          <w:i/>
          <w:szCs w:val="24"/>
        </w:rPr>
      </w:pP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genomics in three </w:t>
      </w:r>
      <w:r w:rsidRPr="00837AFA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 xml:space="preserve">Setophaga 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species: A revisit of ice-age speciation hypothesis</w:t>
      </w:r>
      <w:r w:rsidR="006B1752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Pr="007335C7">
        <w:rPr>
          <w:rFonts w:ascii="Baskerville" w:hAnsi="Baskerville" w:cs="Baskerville"/>
          <w:i/>
          <w:szCs w:val="24"/>
        </w:rPr>
        <w:t xml:space="preserve">American </w:t>
      </w:r>
    </w:p>
    <w:p w14:paraId="248B8656" w14:textId="1A61D80F" w:rsidR="00B83896" w:rsidRPr="00837AFA" w:rsidRDefault="00CB4445" w:rsidP="007335C7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7335C7">
        <w:rPr>
          <w:rFonts w:ascii="Baskerville" w:hAnsi="Baskerville" w:cs="Baskerville"/>
          <w:i/>
          <w:szCs w:val="24"/>
        </w:rPr>
        <w:t>Ornithologists’ Union</w:t>
      </w:r>
      <w:r w:rsidR="00783FCF" w:rsidRPr="007335C7">
        <w:rPr>
          <w:rFonts w:ascii="Baskerville" w:hAnsi="Baskerville" w:cs="Baskerville"/>
          <w:i/>
          <w:szCs w:val="24"/>
        </w:rPr>
        <w:t xml:space="preserve"> &amp; Cooper’s Ornithological Society</w:t>
      </w:r>
      <w:r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Norman, Oklahoma, USA. </w:t>
      </w:r>
    </w:p>
    <w:p w14:paraId="25DFDEAA" w14:textId="05C84C97" w:rsidR="008B0CF2" w:rsidRPr="00837AFA" w:rsidRDefault="002152C1" w:rsidP="005D535D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837AF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645D85" w:rsidRPr="00837AF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783FCF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D535D" w:rsidRPr="00837AF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2014.</w:t>
      </w:r>
      <w:r w:rsidR="005D535D" w:rsidRPr="00837AF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45D85" w:rsidRPr="00837AFA">
        <w:rPr>
          <w:rFonts w:ascii="Times New Roman" w:hAnsi="Times New Roman" w:cs="Times New Roman"/>
          <w:szCs w:val="24"/>
        </w:rPr>
        <w:t xml:space="preserve">Breeding habitats and song structures shed light on evolutionary mechanisms of </w:t>
      </w:r>
    </w:p>
    <w:p w14:paraId="79FCD555" w14:textId="4B66D2C6" w:rsidR="00645D85" w:rsidRPr="00645D85" w:rsidRDefault="001F387C" w:rsidP="008B0CF2">
      <w:pPr>
        <w:widowControl w:val="0"/>
        <w:autoSpaceDE w:val="0"/>
        <w:autoSpaceDN w:val="0"/>
        <w:adjustRightInd w:val="0"/>
        <w:spacing w:after="40"/>
        <w:ind w:left="720"/>
        <w:rPr>
          <w:rFonts w:ascii="Baskerville" w:hAnsi="Baskerville" w:cs="Baskerville"/>
          <w:szCs w:val="24"/>
        </w:rPr>
      </w:pPr>
      <w:r w:rsidRPr="00837AFA">
        <w:rPr>
          <w:rFonts w:ascii="Times New Roman" w:hAnsi="Times New Roman" w:cs="Times New Roman"/>
          <w:szCs w:val="24"/>
        </w:rPr>
        <w:t xml:space="preserve">tinamou </w:t>
      </w:r>
      <w:r w:rsidR="00645D85" w:rsidRPr="00837AFA">
        <w:rPr>
          <w:rFonts w:ascii="Times New Roman" w:hAnsi="Times New Roman" w:cs="Times New Roman"/>
          <w:szCs w:val="24"/>
        </w:rPr>
        <w:t>(Tinamidae, Tinamiformes) sexual dimorphisms</w:t>
      </w:r>
      <w:r w:rsidR="00645D85">
        <w:rPr>
          <w:rFonts w:ascii="Baskerville" w:hAnsi="Baskerville" w:cs="Baskerville"/>
          <w:szCs w:val="24"/>
        </w:rPr>
        <w:t xml:space="preserve">. </w:t>
      </w:r>
      <w:r w:rsidR="00645D85" w:rsidRPr="00467B31">
        <w:rPr>
          <w:rFonts w:ascii="Baskerville" w:hAnsi="Baskerville" w:cs="Baskerville"/>
          <w:i/>
          <w:szCs w:val="24"/>
        </w:rPr>
        <w:t xml:space="preserve">International </w:t>
      </w:r>
      <w:r w:rsidR="003C21EF" w:rsidRPr="00467B31">
        <w:rPr>
          <w:rFonts w:ascii="Baskerville" w:hAnsi="Baskerville" w:cs="Baskerville"/>
          <w:i/>
          <w:szCs w:val="24"/>
        </w:rPr>
        <w:t>Ornithological Congress</w:t>
      </w:r>
      <w:r w:rsidR="003C21EF">
        <w:rPr>
          <w:rFonts w:ascii="Baskerville" w:hAnsi="Baskerville" w:cs="Baskerville"/>
          <w:szCs w:val="24"/>
        </w:rPr>
        <w:t xml:space="preserve">. </w:t>
      </w:r>
      <w:r>
        <w:rPr>
          <w:rFonts w:ascii="Baskerville" w:hAnsi="Baskerville" w:cs="Baskerville"/>
          <w:szCs w:val="24"/>
        </w:rPr>
        <w:t xml:space="preserve">Tokyo, </w:t>
      </w:r>
      <w:r w:rsidR="00645D85">
        <w:rPr>
          <w:rFonts w:ascii="Baskerville" w:hAnsi="Baskerville" w:cs="Baskerville"/>
          <w:szCs w:val="24"/>
        </w:rPr>
        <w:t>Japan.</w:t>
      </w:r>
      <w:r w:rsidR="00645D85" w:rsidRPr="00645D85">
        <w:rPr>
          <w:rFonts w:ascii="Baskerville" w:hAnsi="Baskerville" w:cs="Baskerville"/>
          <w:szCs w:val="24"/>
        </w:rPr>
        <w:t> </w:t>
      </w:r>
    </w:p>
    <w:p w14:paraId="7DCED258" w14:textId="461AAFED" w:rsidR="004A1262" w:rsidRDefault="002152C1" w:rsidP="004A1262">
      <w:pPr>
        <w:widowControl w:val="0"/>
        <w:autoSpaceDE w:val="0"/>
        <w:autoSpaceDN w:val="0"/>
        <w:adjustRightInd w:val="0"/>
        <w:spacing w:after="40"/>
        <w:rPr>
          <w:rFonts w:ascii="Baskerville" w:hAnsi="Baskerville" w:cs="Baskerville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9413A6"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9413A6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 M. E. &amp; Kirkpatrick</w:t>
      </w:r>
      <w:r w:rsidR="009413A6"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 w:rsidR="00AB677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="009413A6">
        <w:rPr>
          <w:rFonts w:ascii="Baskerville" w:hAnsi="Baskerville" w:cs="Baskerville"/>
          <w:szCs w:val="24"/>
        </w:rPr>
        <w:t xml:space="preserve">Coevolution of male courtship and sexual conflict </w:t>
      </w:r>
    </w:p>
    <w:p w14:paraId="41854008" w14:textId="2B0F1695" w:rsidR="009413A6" w:rsidRPr="009413A6" w:rsidRDefault="009413A6" w:rsidP="004A1262">
      <w:pPr>
        <w:widowControl w:val="0"/>
        <w:autoSpaceDE w:val="0"/>
        <w:autoSpaceDN w:val="0"/>
        <w:adjustRightInd w:val="0"/>
        <w:spacing w:after="40"/>
        <w:ind w:firstLine="720"/>
      </w:pPr>
      <w:r>
        <w:rPr>
          <w:rFonts w:ascii="Baskerville" w:hAnsi="Baskerville" w:cs="Baskerville"/>
          <w:szCs w:val="24"/>
        </w:rPr>
        <w:t xml:space="preserve">characters in mosquitofish. </w:t>
      </w:r>
      <w:r w:rsidRPr="008B0CF2">
        <w:rPr>
          <w:rFonts w:ascii="Baskerville" w:hAnsi="Baskerville" w:cs="Baskerville"/>
          <w:i/>
          <w:szCs w:val="24"/>
        </w:rPr>
        <w:t>American Society o</w:t>
      </w:r>
      <w:r w:rsidR="00B55C9B" w:rsidRPr="008B0CF2">
        <w:rPr>
          <w:rFonts w:ascii="Baskerville" w:hAnsi="Baskerville" w:cs="Baskerville"/>
          <w:i/>
          <w:szCs w:val="24"/>
        </w:rPr>
        <w:t>f Naturalists</w:t>
      </w:r>
      <w:r w:rsidR="00B55C9B">
        <w:rPr>
          <w:rFonts w:ascii="Baskerville" w:hAnsi="Baskerville" w:cs="Baskerville"/>
          <w:szCs w:val="24"/>
        </w:rPr>
        <w:t>. Pacific Grove, California, USA.</w:t>
      </w:r>
    </w:p>
    <w:p w14:paraId="63E58DDB" w14:textId="10884594" w:rsidR="006778B7" w:rsidRDefault="002152C1" w:rsidP="00384FC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89366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89366E" w:rsidRPr="0089366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Ramsey</w:t>
      </w:r>
      <w:r w:rsidR="0089366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M. &amp;</w:t>
      </w:r>
      <w:r w:rsidR="0064793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="0089366E" w:rsidRP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</w:t>
      </w:r>
      <w:r w:rsidR="00444758" w:rsidRP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Plasticity of the mate choice: a courter male evokes </w:t>
      </w:r>
    </w:p>
    <w:p w14:paraId="4C14017C" w14:textId="451C19D0" w:rsidR="00444758" w:rsidRDefault="00444758" w:rsidP="006778B7">
      <w:pPr>
        <w:widowControl w:val="0"/>
        <w:autoSpaceDE w:val="0"/>
        <w:autoSpaceDN w:val="0"/>
        <w:adjustRightInd w:val="0"/>
        <w:spacing w:after="4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44758">
        <w:rPr>
          <w:rFonts w:ascii="Times New Roman" w:eastAsiaTheme="minorEastAsia" w:hAnsi="Times New Roman" w:cs="Times New Roman"/>
          <w:color w:val="000000" w:themeColor="text1"/>
          <w:szCs w:val="24"/>
        </w:rPr>
        <w:t>choice-like brain response in a coercive female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Pr="008B0CF2">
        <w:rPr>
          <w:rFonts w:ascii="Baskerville" w:hAnsi="Baskerville" w:cs="Baskerville"/>
          <w:i/>
          <w:szCs w:val="24"/>
        </w:rPr>
        <w:t>Society for Integrative and Comparative Biology</w:t>
      </w:r>
      <w:r w:rsidR="00B55C9B">
        <w:rPr>
          <w:rFonts w:ascii="Times New Roman" w:eastAsiaTheme="minorEastAsia" w:hAnsi="Times New Roman" w:cs="Times New Roman"/>
          <w:color w:val="000000" w:themeColor="text1"/>
          <w:szCs w:val="24"/>
        </w:rPr>
        <w:t>, Austin, Texas, USA.</w:t>
      </w:r>
    </w:p>
    <w:p w14:paraId="603B6E44" w14:textId="225014D5" w:rsidR="006778B7" w:rsidRDefault="00783FCF" w:rsidP="006778B7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Schumer</w:t>
      </w:r>
      <w:r w:rsid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="00444758" w:rsidRPr="0044475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&amp; Cummings</w:t>
      </w:r>
      <w:r w:rsid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2014. </w:t>
      </w:r>
      <w:r w:rsidR="00444758" w:rsidRP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Influences of mate preference behavior on </w:t>
      </w:r>
    </w:p>
    <w:p w14:paraId="7C7A3591" w14:textId="47497E7F" w:rsidR="00444758" w:rsidRPr="006778B7" w:rsidRDefault="00444758" w:rsidP="006778B7">
      <w:pPr>
        <w:widowControl w:val="0"/>
        <w:autoSpaceDE w:val="0"/>
        <w:autoSpaceDN w:val="0"/>
        <w:adjustRightInd w:val="0"/>
        <w:spacing w:after="4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4475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patterns of brain gene expression in the sailfin molly </w:t>
      </w:r>
      <w:r w:rsidRPr="001666D6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P</w:t>
      </w:r>
      <w:r w:rsidRPr="00444758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oecilia latipinna</w:t>
      </w:r>
      <w:r w:rsidR="006778B7" w:rsidRPr="006778B7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.</w:t>
      </w:r>
      <w:r w:rsidR="006778B7" w:rsidRPr="008B0CF2">
        <w:rPr>
          <w:rFonts w:ascii="Baskerville" w:hAnsi="Baskerville" w:cs="Baskerville"/>
          <w:i/>
          <w:szCs w:val="24"/>
        </w:rPr>
        <w:t xml:space="preserve"> Society for Integrative and Comparative Biology</w:t>
      </w:r>
      <w:r w:rsidR="00B55C9B">
        <w:rPr>
          <w:rFonts w:ascii="Times New Roman" w:eastAsiaTheme="minorEastAsia" w:hAnsi="Times New Roman" w:cs="Times New Roman"/>
          <w:color w:val="000000" w:themeColor="text1"/>
          <w:szCs w:val="24"/>
        </w:rPr>
        <w:t>, Austin, Texas, USA.</w:t>
      </w:r>
    </w:p>
    <w:p w14:paraId="4FE1E4A9" w14:textId="34846CCB" w:rsidR="00384FCD" w:rsidRDefault="002152C1" w:rsidP="00384FC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CD56A8"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783FC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Peden</w:t>
      </w:r>
      <w:r w:rsidR="00E724D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A. </w:t>
      </w:r>
      <w:r w:rsidR="00E252BB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</w:t>
      </w:r>
      <w:r w:rsidR="00783FCF"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="00815CBD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 </w:t>
      </w:r>
      <w:r w:rsidR="00CD56A8" w:rsidRPr="00231BA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2012</w:t>
      </w:r>
      <w:r w:rsidR="00ED458E">
        <w:rPr>
          <w:rFonts w:ascii="Times New Roman" w:eastAsiaTheme="minorEastAsia" w:hAnsi="Times New Roman" w:cs="Times New Roman"/>
          <w:color w:val="000000" w:themeColor="text1"/>
          <w:szCs w:val="24"/>
        </w:rPr>
        <w:t>. On coevolution of male courtship s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and </w:t>
      </w:r>
    </w:p>
    <w:p w14:paraId="3E15782A" w14:textId="798FF483" w:rsidR="00384FCD" w:rsidRDefault="00ED458E" w:rsidP="00384FCD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female mating c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haracters in "coercive" </w:t>
      </w:r>
      <w:r w:rsidR="00CD56A8" w:rsidRPr="00384FCD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Gambusia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="00CD56A8" w:rsidRPr="008B0CF2">
        <w:rPr>
          <w:rFonts w:ascii="Baskerville" w:hAnsi="Baskerville" w:cs="Baskerville"/>
          <w:i/>
          <w:szCs w:val="24"/>
        </w:rPr>
        <w:t>The Society for the Study of Evolution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</w:p>
    <w:p w14:paraId="66D7A09F" w14:textId="70D531BC" w:rsidR="00CD56A8" w:rsidRPr="00384FCD" w:rsidRDefault="00B55C9B" w:rsidP="00384FCD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Ottawa, Ontario, Canada.</w:t>
      </w:r>
    </w:p>
    <w:p w14:paraId="00FF8350" w14:textId="78DDEC75" w:rsidR="00384FCD" w:rsidRDefault="00783FCF" w:rsidP="00384FC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CD56A8"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4B4FEC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="00815CBD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 </w:t>
      </w:r>
      <w:r w:rsidR="00CD56A8" w:rsidRPr="00231BA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2012</w:t>
      </w:r>
      <w:r w:rsidR="00C00605">
        <w:rPr>
          <w:rFonts w:ascii="Times New Roman" w:eastAsiaTheme="minorEastAsia" w:hAnsi="Times New Roman" w:cs="Times New Roman"/>
          <w:color w:val="000000" w:themeColor="text1"/>
          <w:szCs w:val="24"/>
        </w:rPr>
        <w:t>. Evoking preference in female mosquito f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ish (</w:t>
      </w:r>
      <w:r w:rsidR="00CD56A8" w:rsidRPr="00384FCD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Gambusia Affinis</w:t>
      </w:r>
      <w:r w:rsidR="00484D20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 </w:t>
      </w:r>
    </w:p>
    <w:p w14:paraId="7939D637" w14:textId="7CE227B2" w:rsidR="00CD56A8" w:rsidRPr="00384FCD" w:rsidRDefault="00484D20" w:rsidP="00384FCD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by </w:t>
      </w:r>
      <w:r w:rsidR="00C00605">
        <w:rPr>
          <w:rFonts w:ascii="Times New Roman" w:eastAsiaTheme="minorEastAsia" w:hAnsi="Times New Roman" w:cs="Times New Roman"/>
          <w:color w:val="000000" w:themeColor="text1"/>
          <w:szCs w:val="24"/>
        </w:rPr>
        <w:t>a novel male s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timuli. </w:t>
      </w:r>
      <w:r w:rsidR="00CD56A8" w:rsidRPr="008B0CF2">
        <w:rPr>
          <w:rFonts w:ascii="Baskerville" w:hAnsi="Baskerville" w:cs="Baskerville"/>
          <w:i/>
          <w:szCs w:val="24"/>
        </w:rPr>
        <w:t>Animal Behavior Society</w:t>
      </w:r>
      <w:r w:rsidR="00B55C9B">
        <w:rPr>
          <w:rFonts w:ascii="Times New Roman" w:eastAsiaTheme="minorEastAsia" w:hAnsi="Times New Roman" w:cs="Times New Roman"/>
          <w:color w:val="000000" w:themeColor="text1"/>
          <w:szCs w:val="24"/>
        </w:rPr>
        <w:t>, Albuquerque, New Mexico, USA.</w:t>
      </w:r>
    </w:p>
    <w:p w14:paraId="42916C68" w14:textId="76BD6C78" w:rsidR="00384FCD" w:rsidRDefault="002152C1" w:rsidP="00384FCD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CD56A8"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 </w:t>
      </w:r>
      <w:r w:rsidR="00CD56A8" w:rsidRPr="00231BA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</w:t>
      </w:r>
      <w:r w:rsidR="00CD56A8" w:rsidRPr="00231BA9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0060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Investigating 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>Hab</w:t>
      </w:r>
      <w:r w:rsidR="00C00605">
        <w:rPr>
          <w:rFonts w:ascii="Times New Roman" w:eastAsiaTheme="minorEastAsia" w:hAnsi="Times New Roman" w:cs="Times New Roman"/>
          <w:color w:val="000000" w:themeColor="text1"/>
          <w:szCs w:val="24"/>
        </w:rPr>
        <w:t>itat Selection Hypothesis with t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hree </w:t>
      </w:r>
      <w:r w:rsidR="00CD56A8" w:rsidRPr="00384FCD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Dendroica</w:t>
      </w:r>
      <w:r w:rsidR="00C0060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warbler s</w:t>
      </w:r>
      <w:r w:rsidR="00CD56A8"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pecies. </w:t>
      </w:r>
    </w:p>
    <w:p w14:paraId="2ACF58E4" w14:textId="6F91EAC2" w:rsidR="003D5596" w:rsidRPr="00CE7834" w:rsidRDefault="00CD56A8" w:rsidP="003D559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8B0CF2">
        <w:rPr>
          <w:rFonts w:ascii="Baskerville" w:hAnsi="Baskerville" w:cs="Baskerville"/>
          <w:i/>
          <w:szCs w:val="24"/>
        </w:rPr>
        <w:t>American Ornithologists’ Union</w:t>
      </w:r>
      <w:r w:rsidRPr="00231BA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B55C9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Jacksonville, Florida,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062776CD" w14:textId="74E6D1A8" w:rsidR="00CD56A8" w:rsidRDefault="00F55AF2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56060733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2pt" to="513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COTciZ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</w:p>
    <w:p w14:paraId="4F799F72" w14:textId="0A0B386B" w:rsidR="00546F1E" w:rsidRPr="00CE7834" w:rsidRDefault="00CD56A8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2311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A4774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E2056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S.</w:t>
      </w:r>
      <w:r w:rsidR="008052F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Wang </w:t>
      </w:r>
      <w:r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A. </w:t>
      </w:r>
      <w:r w:rsidR="002E1981"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8052F2">
        <w:rPr>
          <w:rFonts w:ascii="Times New Roman" w:eastAsiaTheme="minorEastAsia" w:hAnsi="Times New Roman" w:cs="Times New Roman"/>
          <w:color w:val="000000" w:themeColor="text1"/>
          <w:szCs w:val="24"/>
        </w:rPr>
        <w:t> Havelka</w:t>
      </w:r>
      <w:r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 M. </w:t>
      </w:r>
      <w:r w:rsidR="00A56B55">
        <w:rPr>
          <w:rFonts w:ascii="Times New Roman" w:eastAsiaTheme="minorEastAsia" w:hAnsi="Times New Roman" w:cs="Times New Roman"/>
          <w:color w:val="000000" w:themeColor="text1"/>
          <w:szCs w:val="24"/>
        </w:rPr>
        <w:t>2010.</w:t>
      </w:r>
      <w:r w:rsidR="00126CC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8B0CF2">
        <w:rPr>
          <w:rFonts w:ascii="Baskerville" w:hAnsi="Baskerville" w:cs="Baskerville"/>
          <w:i/>
          <w:szCs w:val="24"/>
        </w:rPr>
        <w:t>Ontario Biology Day</w:t>
      </w:r>
      <w:r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Toronto, </w:t>
      </w:r>
      <w:r w:rsidR="005A3697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2AADB69C" w:rsidR="008E3F76" w:rsidRPr="0074703B" w:rsidRDefault="005E3242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hyperlink r:id="rId10" w:history="1">
        <w:r w:rsidR="008E3F76" w:rsidRPr="00E20564">
          <w:rPr>
            <w:rFonts w:ascii="Times New Roman" w:eastAsiaTheme="minorEastAsia" w:hAnsi="Times New Roman" w:cs="Times New Roman"/>
            <w:color w:val="000000" w:themeColor="text1"/>
            <w:szCs w:val="24"/>
          </w:rPr>
          <w:t>Dionyssiou</w:t>
        </w:r>
      </w:hyperlink>
      <w:r w:rsidR="008E3F7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S. </w:t>
      </w:r>
      <w:r w:rsidR="008E3F76" w:rsidRPr="00E2056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8E3F76"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 </w:t>
      </w:r>
      <w:r w:rsidR="008E3F76" w:rsidRPr="00E2056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S.</w:t>
      </w:r>
      <w:r w:rsidR="008E3F76" w:rsidRPr="00E205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&amp;</w:t>
      </w:r>
      <w:r w:rsidR="008E3F76" w:rsidRPr="00E2056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8E3F76">
        <w:rPr>
          <w:rFonts w:ascii="Times New Roman" w:eastAsiaTheme="minorEastAsia" w:hAnsi="Times New Roman" w:cs="Times New Roman"/>
          <w:color w:val="000000" w:themeColor="text1"/>
          <w:szCs w:val="24"/>
        </w:rPr>
        <w:t>Weir</w:t>
      </w:r>
      <w:r w:rsidR="008E3F76"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 A. </w:t>
      </w:r>
      <w:r w:rsidR="008E3F7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2010. </w:t>
      </w:r>
      <w:r w:rsidR="008E3F76" w:rsidRPr="008B0CF2">
        <w:rPr>
          <w:rFonts w:ascii="Baskerville" w:hAnsi="Baskerville" w:cs="Baskerville"/>
          <w:i/>
          <w:szCs w:val="24"/>
        </w:rPr>
        <w:t>Crime Prevention Conference</w:t>
      </w:r>
      <w:r w:rsidR="008E3F76"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8E3F7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A3697">
        <w:rPr>
          <w:rFonts w:ascii="Times New Roman" w:eastAsiaTheme="minorEastAsia" w:hAnsi="Times New Roman" w:cs="Times New Roman"/>
          <w:color w:val="000000" w:themeColor="text1"/>
          <w:szCs w:val="24"/>
        </w:rPr>
        <w:t>Missisauga, ON</w:t>
      </w:r>
      <w:r w:rsidR="00D91AAB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E2056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9D4DE99" w14:textId="47606F11" w:rsidR="00C843E8" w:rsidRDefault="00C843E8" w:rsidP="00F64BD3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>Mikkelsen E. </w:t>
      </w:r>
      <w:r w:rsidRPr="0074703B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DC502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S. 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Irwin D. E. 2017. </w:t>
      </w:r>
      <w:r w:rsidR="00F91D22" w:rsidRPr="005D7078">
        <w:rPr>
          <w:rFonts w:ascii="Baskerville" w:hAnsi="Baskerville" w:cs="Baskerville"/>
          <w:i/>
          <w:szCs w:val="24"/>
        </w:rPr>
        <w:t xml:space="preserve">Zoology </w:t>
      </w:r>
      <w:r w:rsidRPr="005D7078">
        <w:rPr>
          <w:rFonts w:ascii="Baskerville" w:hAnsi="Baskerville" w:cs="Baskerville"/>
          <w:i/>
          <w:szCs w:val="24"/>
        </w:rPr>
        <w:t>Graduate Symposium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Vancouver, </w:t>
      </w:r>
      <w:r w:rsidR="005A3697">
        <w:rPr>
          <w:rFonts w:ascii="Times New Roman" w:eastAsiaTheme="minorEastAsia" w:hAnsi="Times New Roman" w:cs="Times New Roman"/>
          <w:color w:val="000000" w:themeColor="text1"/>
          <w:szCs w:val="24"/>
        </w:rPr>
        <w:t>BC, Canada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66C4ACF" w14:textId="394BF9ED" w:rsidR="00C843E8" w:rsidRPr="000201D8" w:rsidRDefault="003D73B6" w:rsidP="00C843E8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Matthey-Doret</w:t>
      </w:r>
      <w:r w:rsidR="00C843E8" w:rsidRPr="000201D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R. &amp; </w:t>
      </w:r>
      <w:r w:rsidR="00C843E8" w:rsidRPr="000201D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Wang, S</w:t>
      </w:r>
      <w:r w:rsidR="00C843E8" w:rsidRPr="000201D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2017. </w:t>
      </w:r>
      <w:r w:rsidR="00C843E8" w:rsidRPr="005D7078">
        <w:rPr>
          <w:rFonts w:ascii="Baskerville" w:hAnsi="Baskerville" w:cs="Baskerville"/>
          <w:i/>
          <w:szCs w:val="24"/>
        </w:rPr>
        <w:t>Evolution Meeting</w:t>
      </w:r>
      <w:r w:rsidR="00C843E8" w:rsidRPr="000201D8">
        <w:rPr>
          <w:rFonts w:ascii="Times New Roman" w:eastAsiaTheme="minorEastAsia" w:hAnsi="Times New Roman" w:cs="Times New Roman"/>
          <w:color w:val="000000" w:themeColor="text1"/>
          <w:szCs w:val="24"/>
        </w:rPr>
        <w:t>. Portland, OR, USA.</w:t>
      </w:r>
    </w:p>
    <w:p w14:paraId="48130108" w14:textId="26F20CFA" w:rsidR="00C843E8" w:rsidRDefault="0086301E" w:rsidP="005A3697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731C0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Macpherson</w:t>
      </w:r>
      <w:r w:rsidR="00731C00" w:rsidRPr="00731C0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A., &amp;</w:t>
      </w:r>
      <w:r w:rsidR="00731C0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Yamaguchi</w:t>
      </w:r>
      <w:r w:rsidR="00AA381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R. </w:t>
      </w:r>
      <w:r w:rsidR="00DC3C5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2018.</w:t>
      </w:r>
      <w:r w:rsidR="005241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24173" w:rsidRPr="005D7078">
        <w:rPr>
          <w:rFonts w:ascii="Baskerville" w:hAnsi="Baskerville" w:cs="Baskerville"/>
          <w:i/>
          <w:szCs w:val="24"/>
        </w:rPr>
        <w:t>Evo-Ec</w:t>
      </w:r>
      <w:r w:rsidR="004D2BEE" w:rsidRPr="005D7078">
        <w:rPr>
          <w:rFonts w:ascii="Baskerville" w:hAnsi="Baskerville" w:cs="Baskerville"/>
          <w:i/>
          <w:szCs w:val="24"/>
        </w:rPr>
        <w:t>o R</w:t>
      </w:r>
      <w:r w:rsidR="00753994" w:rsidRPr="005D7078">
        <w:rPr>
          <w:rFonts w:ascii="Baskerville" w:hAnsi="Baskerville" w:cs="Baskerville"/>
          <w:i/>
          <w:szCs w:val="24"/>
        </w:rPr>
        <w:t>etreat</w:t>
      </w:r>
      <w:r w:rsidR="0075399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3F08C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Blackendale, </w:t>
      </w:r>
      <w:r w:rsidR="005A36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3F08C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Canada. </w:t>
      </w:r>
    </w:p>
    <w:p w14:paraId="66244332" w14:textId="77777777" w:rsidR="005A3697" w:rsidRDefault="0086301E" w:rsidP="00F91D22">
      <w:pPr>
        <w:widowControl w:val="0"/>
        <w:autoSpaceDE w:val="0"/>
        <w:autoSpaceDN w:val="0"/>
        <w:adjustRightInd w:val="0"/>
        <w:spacing w:after="40"/>
        <w:rPr>
          <w:rFonts w:ascii="Baskerville" w:hAnsi="Baskerville" w:cs="Baskerville"/>
          <w:i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E05D63" w:rsidRPr="003D73B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E05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3D73B6"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r w:rsid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="003D73B6"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McPherson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A. </w:t>
      </w:r>
      <w:r w:rsidR="003D73B6"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Mikklesen </w:t>
      </w:r>
      <w:r w:rsid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3D73B6"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Delmore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&amp; </w:t>
      </w:r>
      <w:r w:rsidR="003D73B6"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Irwin</w:t>
      </w:r>
      <w:r w:rsidR="007D45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D.E.</w:t>
      </w:r>
      <w:r w:rsid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</w:t>
      </w:r>
      <w:r w:rsidR="00A721A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18. </w:t>
      </w:r>
      <w:r w:rsidR="00F91D22" w:rsidRPr="005D7078">
        <w:rPr>
          <w:rFonts w:ascii="Baskerville" w:hAnsi="Baskerville" w:cs="Baskerville"/>
          <w:i/>
          <w:szCs w:val="24"/>
        </w:rPr>
        <w:t xml:space="preserve">Zoology Graduate Spring </w:t>
      </w:r>
    </w:p>
    <w:p w14:paraId="69F2E1E9" w14:textId="1832C8EE" w:rsidR="00F91D22" w:rsidRDefault="00F91D22" w:rsidP="005A3697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5D7078">
        <w:rPr>
          <w:rFonts w:ascii="Baskerville" w:hAnsi="Baskerville" w:cs="Baskerville"/>
          <w:i/>
          <w:szCs w:val="24"/>
        </w:rPr>
        <w:t>Symposium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Vancouver, </w:t>
      </w:r>
      <w:r w:rsidR="005A3697">
        <w:rPr>
          <w:rFonts w:ascii="Times New Roman" w:eastAsiaTheme="minorEastAsia" w:hAnsi="Times New Roman" w:cs="Times New Roman"/>
          <w:color w:val="000000" w:themeColor="text1"/>
          <w:szCs w:val="24"/>
        </w:rPr>
        <w:t>BC, Canada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>. [Best Poster] </w:t>
      </w:r>
    </w:p>
    <w:p w14:paraId="6F531E49" w14:textId="77777777" w:rsidR="005A3697" w:rsidRDefault="002E12B7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D73B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McPherson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A. </w:t>
      </w:r>
      <w:r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Mikklesen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Delmore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K. &amp; </w:t>
      </w:r>
      <w:r w:rsidRPr="003D73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Irwin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D.E. 2018. </w:t>
      </w:r>
      <w:r w:rsidR="000523AE" w:rsidRPr="005D7078">
        <w:rPr>
          <w:rFonts w:ascii="Baskerville" w:hAnsi="Baskerville" w:cs="Baskerville"/>
          <w:i/>
          <w:szCs w:val="24"/>
        </w:rPr>
        <w:t>Evo-Wibo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Port </w:t>
      </w:r>
    </w:p>
    <w:p w14:paraId="028CFB30" w14:textId="15E18503" w:rsidR="00E05D63" w:rsidRPr="00667198" w:rsidRDefault="002E12B7" w:rsidP="005A3697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Townsend</w:t>
      </w:r>
      <w:r w:rsidRPr="0074703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F64BD3">
        <w:rPr>
          <w:rFonts w:ascii="Times New Roman" w:eastAsiaTheme="minorEastAsia" w:hAnsi="Times New Roman" w:cs="Times New Roman"/>
          <w:color w:val="000000" w:themeColor="text1"/>
          <w:szCs w:val="24"/>
        </w:rPr>
        <w:t>WA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2F3D336" w14:textId="77777777" w:rsidR="00C843E8" w:rsidRDefault="00C843E8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887E832" w:rsidR="00CD56A8" w:rsidRPr="008948A2" w:rsidRDefault="009439F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2A42578C">
                <wp:simplePos x="0" y="0"/>
                <wp:positionH relativeFrom="column">
                  <wp:posOffset>-8679</wp:posOffset>
                </wp:positionH>
                <wp:positionV relativeFrom="paragraph">
                  <wp:posOffset>172720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3.6pt" to="512.3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04799AF8" w14:textId="37EFA1FD" w:rsidR="004841DA" w:rsidRDefault="004828C5" w:rsidP="00A96E1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Wang </w:t>
      </w:r>
      <w:r w:rsidR="00307188" w:rsidRPr="00FB136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S. </w:t>
      </w:r>
      <w:r w:rsidR="00032E26" w:rsidRPr="00032E2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2013.</w:t>
      </w:r>
      <w:r w:rsidR="00032E2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Detecting coevolution between sexually-conflicting morphologies and courtship display </w:t>
      </w:r>
    </w:p>
    <w:p w14:paraId="3E490527" w14:textId="483AC082" w:rsidR="00A67741" w:rsidRDefault="00307188" w:rsidP="004841D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in</w:t>
      </w:r>
      <w:r w:rsidR="00B0266A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livebearer fish. 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0F81FB5" w14:textId="3B3C002E" w:rsidR="004841DA" w:rsidRDefault="004828C5" w:rsidP="00A96E1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307188" w:rsidRPr="00FB136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307188" w:rsidRPr="00FB13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Ramsey, M. &amp; </w:t>
      </w:r>
      <w:r w:rsidR="00815CBD" w:rsidRPr="00FB13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Cummings M. E.</w:t>
      </w:r>
      <w:r w:rsidR="00307188" w:rsidRPr="00FB13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8C3A9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2013. P</w:t>
      </w:r>
      <w:r w:rsidR="00307188" w:rsidRPr="00FB13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lasticity of female mating bias.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</w:p>
    <w:p w14:paraId="01383C99" w14:textId="5218BB5F" w:rsidR="00307188" w:rsidRPr="00A96E14" w:rsidRDefault="003E4F6C" w:rsidP="004841D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A140BFB" w14:textId="68B943DA" w:rsidR="00FB1363" w:rsidRDefault="00307188" w:rsidP="00FB1363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2311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4828C5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B136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S. </w:t>
      </w:r>
      <w:r w:rsidR="004841DA" w:rsidRPr="004841DA">
        <w:rPr>
          <w:rFonts w:ascii="Times New Roman" w:eastAsiaTheme="minorEastAsia" w:hAnsi="Times New Roman" w:cs="Times New Roman"/>
          <w:color w:val="000000" w:themeColor="text1"/>
          <w:szCs w:val="24"/>
        </w:rPr>
        <w:t>2</w:t>
      </w:r>
      <w:r w:rsidR="004841D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013. 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Coercion, courtship and preference in livebearer fishes: two evolutionary secrets under </w:t>
      </w:r>
    </w:p>
    <w:p w14:paraId="49EEAA62" w14:textId="420F1CAD" w:rsidR="00806D53" w:rsidRPr="00FB1363" w:rsidRDefault="00307188" w:rsidP="0040141B">
      <w:pPr>
        <w:widowControl w:val="0"/>
        <w:autoSpaceDE w:val="0"/>
        <w:autoSpaceDN w:val="0"/>
        <w:adjustRightInd w:val="0"/>
        <w:spacing w:after="4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neurogenetics and reproductive morphologies</w:t>
      </w:r>
      <w:r w:rsidR="00207974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Oklahoma 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University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29397F26" w14:textId="6968216E" w:rsidR="00806D53" w:rsidRPr="00FB1363" w:rsidRDefault="00CD56A8" w:rsidP="00FB1363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2311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="004828C5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B136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S.</w:t>
      </w:r>
      <w:r w:rsidR="004828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28C5"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="00815CBD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D52C1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4828C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Kirkpatrick 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</w:t>
      </w:r>
      <w:r w:rsidR="00851F42">
        <w:rPr>
          <w:rFonts w:ascii="Times New Roman" w:eastAsiaTheme="minorEastAsia" w:hAnsi="Times New Roman" w:cs="Times New Roman"/>
          <w:color w:val="000000" w:themeColor="text1"/>
          <w:szCs w:val="24"/>
        </w:rPr>
        <w:t>2012.</w:t>
      </w:r>
      <w:r w:rsidR="00811D9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The potential behavior byproduct of Sexually </w:t>
      </w:r>
      <w:r w:rsidR="00806D53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</w:t>
      </w:r>
    </w:p>
    <w:p w14:paraId="54ABFEC8" w14:textId="31B6BE4C" w:rsidR="00CD56A8" w:rsidRPr="00806D53" w:rsidRDefault="00806D53" w:rsidP="00A6348E">
      <w:pPr>
        <w:widowControl w:val="0"/>
        <w:autoSpaceDE w:val="0"/>
        <w:autoSpaceDN w:val="0"/>
        <w:adjustRightInd w:val="0"/>
        <w:spacing w:after="40"/>
        <w:ind w:left="36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Antagonistic Coevolution (SAC): a case study in </w:t>
      </w:r>
      <w:r w:rsidR="00CD56A8" w:rsidRPr="00806D53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Gambusia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507C3AC3" w14:textId="155BE86F" w:rsidR="000E5645" w:rsidRDefault="004828C5" w:rsidP="00026BE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Wang</w:t>
      </w:r>
      <w:r w:rsidR="00CD56A8" w:rsidRPr="00A6774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S.</w:t>
      </w:r>
      <w:r w:rsidR="00396D26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>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2012. </w:t>
      </w:r>
      <w:r w:rsidR="00396D26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>Food &amp;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“Ritual”: Aggressive Behavioral Transition Network in Fruit Flies.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</w:p>
    <w:p w14:paraId="655A23CF" w14:textId="216A547D" w:rsidR="00CD56A8" w:rsidRPr="00A67741" w:rsidRDefault="008F49CF" w:rsidP="000E564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63CD7B80" w:rsidR="00D801CD" w:rsidRPr="003739D2" w:rsidRDefault="00C83146" w:rsidP="003739D2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59A7E7AE">
                <wp:simplePos x="0" y="0"/>
                <wp:positionH relativeFrom="column">
                  <wp:posOffset>-8255</wp:posOffset>
                </wp:positionH>
                <wp:positionV relativeFrom="paragraph">
                  <wp:posOffset>165735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3.05pt" to="512.4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KyBd&#10;rdsAAAAJAQAADwAAAAAAAAAAAAAAAAAyBAAAZHJzL2Rvd25yZXYueG1sUEsFBgAAAAAEAAQA8wAA&#10;ADoF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AWARDS, GRANTS AND HONORS</w:t>
      </w:r>
    </w:p>
    <w:p w14:paraId="01206048" w14:textId="3625905F" w:rsidR="00586F86" w:rsidRPr="00586F86" w:rsidRDefault="00586F8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2019         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($500)</w:t>
      </w:r>
    </w:p>
    <w:p w14:paraId="723072B4" w14:textId="475B6D87" w:rsidR="00F11C90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2019         </w:t>
      </w:r>
      <w:r w:rsidR="00413C3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Talk Award, Eco-Evo Retreat, Brackendale, BC</w:t>
      </w:r>
    </w:p>
    <w:p w14:paraId="68E33675" w14:textId="77777777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2018-2019 </w:t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($16,000)</w:t>
      </w:r>
    </w:p>
    <w:p w14:paraId="666760C4" w14:textId="6FCDB3A1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  <w:t xml:space="preserve">      </w:t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269D1C03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5029E441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         Graduate Student Travel Fund, UBC ($500)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</w:t>
      </w:r>
    </w:p>
    <w:p w14:paraId="5C756DB1" w14:textId="37C02477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2017         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304583DE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2016          </w:t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($2500)</w:t>
      </w:r>
    </w:p>
    <w:p w14:paraId="7B0096AA" w14:textId="77777777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2015-2018 </w:t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35247425" w:rsidR="00D801CD" w:rsidRDefault="00D801CD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$63,000</w:t>
      </w:r>
    </w:p>
    <w:p w14:paraId="255B67F9" w14:textId="41D00D1B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2015          </w:t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($3500)</w:t>
      </w:r>
    </w:p>
    <w:p w14:paraId="15780971" w14:textId="21ED9F4E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2014         </w:t>
      </w:r>
      <w:r w:rsidR="00036F8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($4000)</w:t>
      </w:r>
    </w:p>
    <w:p w14:paraId="4E7AF470" w14:textId="7E16DF12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         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($2500)</w:t>
      </w:r>
    </w:p>
    <w:p w14:paraId="5B881981" w14:textId="3C9E3A0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CA47A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18000</w:t>
      </w:r>
      <w:r w:rsidR="006037E8" w:rsidRP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60B72F65" w14:textId="0570F290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         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($500)</w:t>
      </w:r>
    </w:p>
    <w:p w14:paraId="167D3A4D" w14:textId="4C66239C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2014          </w:t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University of Texas, Austin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($1000)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3EFC701A" w14:textId="696E6D5B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Ecolab Research Grant</w:t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($3000)</w:t>
      </w:r>
    </w:p>
    <w:p w14:paraId="75655D73" w14:textId="3B872FC6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94E4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($600)</w:t>
      </w:r>
    </w:p>
    <w:p w14:paraId="4E83490E" w14:textId="77777777" w:rsidR="00110E2C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A94E4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32AE57D0" w:rsidR="00CD56A8" w:rsidRPr="00D67A36" w:rsidRDefault="00110E2C" w:rsidP="00110E2C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</w:t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($6000)</w:t>
      </w:r>
    </w:p>
    <w:p w14:paraId="54A26036" w14:textId="0BCCE70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94E4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 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ces and Engineering 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($5600)</w:t>
      </w:r>
    </w:p>
    <w:p w14:paraId="1696E175" w14:textId="77777777" w:rsidR="00F11FD6" w:rsidRDefault="00CD56A8" w:rsidP="00F11FD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</w:p>
    <w:p w14:paraId="7451DFC4" w14:textId="4F040F1F" w:rsidR="00CD56A8" w:rsidRPr="00F11FD6" w:rsidRDefault="00F11FD6" w:rsidP="00F11FD6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       </w:t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5E1F0A18" w14:textId="5D86C53D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94E4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</w:t>
      </w:r>
      <w:r w:rsidR="00A94E4E" w:rsidRPr="0029366F"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 </w:t>
      </w:r>
      <w:r w:rsidR="00B065C6">
        <w:rPr>
          <w:rFonts w:ascii="Times New Roman" w:eastAsiaTheme="minorEastAsia" w:hAnsi="Times New Roman" w:cs="Times New Roman"/>
          <w:color w:val="000000" w:themeColor="text1"/>
          <w:sz w:val="20"/>
          <w:szCs w:val="24"/>
        </w:rPr>
        <w:t xml:space="preserve"> 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="00CD06E9">
        <w:rPr>
          <w:rFonts w:ascii="Times New Roman" w:eastAsiaTheme="minorEastAsia" w:hAnsi="Times New Roman" w:cs="Times New Roman"/>
          <w:color w:val="000000" w:themeColor="text1"/>
          <w:szCs w:val="24"/>
        </w:rPr>
        <w:t>$28</w:t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148B4B44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65pt" to="51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LfihQX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686EA065" w14:textId="712A8041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614EB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Phylogenetics,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odeling, 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statistics.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 Struct</w:t>
      </w:r>
      <w:r w:rsidR="009571AC">
        <w:rPr>
          <w:rFonts w:ascii="Times New Roman" w:eastAsiaTheme="minorEastAsia" w:hAnsi="Times New Roman" w:cs="Times New Roman"/>
          <w:color w:val="000000" w:themeColor="text1"/>
          <w:szCs w:val="24"/>
        </w:rPr>
        <w:t>ural Equation Modeling with SAS; Genomic</w:t>
      </w:r>
      <w:r w:rsidR="005C31C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</w:t>
      </w:r>
      <w:r w:rsidR="009571AC">
        <w:rPr>
          <w:rFonts w:ascii="Times New Roman" w:eastAsiaTheme="minorEastAsia" w:hAnsi="Times New Roman" w:cs="Times New Roman"/>
          <w:color w:val="000000" w:themeColor="text1"/>
          <w:szCs w:val="24"/>
        </w:rPr>
        <w:t>nalysis.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</w:t>
      </w: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 Frequentist &amp; Bayesian statistic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 related to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bioinformatics.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471C7ACA" w:rsidR="00992ED3" w:rsidRDefault="00D65A67" w:rsidP="0029428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02A090B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85pt" to="513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Oq5voL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1B08F065" w:rsidR="00621A69" w:rsidRDefault="00621A69" w:rsidP="0019056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• BIO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L336</w:t>
      </w: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2942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621A69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Fundamentals of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Evolution</w:t>
      </w:r>
      <w:r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Biology</w:t>
      </w:r>
      <w:r w:rsidR="00ED6083" w:rsidRPr="0097752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="00422CE8">
        <w:rPr>
          <w:rFonts w:ascii="Times New Roman" w:eastAsiaTheme="minorEastAsia" w:hAnsi="Times New Roman" w:cs="Times New Roman"/>
          <w:color w:val="000000" w:themeColor="text1"/>
          <w:szCs w:val="24"/>
        </w:rPr>
        <w:t>Jan. - May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2018</w:t>
      </w:r>
      <w:r w:rsidR="00A9142C">
        <w:rPr>
          <w:rFonts w:ascii="Times New Roman" w:eastAsiaTheme="minorEastAsia" w:hAnsi="Times New Roman" w:cs="Times New Roman"/>
          <w:color w:val="000000" w:themeColor="text1"/>
          <w:szCs w:val="24"/>
        </w:rPr>
        <w:t>; Sep. - Dec</w:t>
      </w:r>
      <w:r w:rsidR="0029428E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420C8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9142C">
        <w:rPr>
          <w:rFonts w:ascii="Times New Roman" w:eastAsiaTheme="minorEastAsia" w:hAnsi="Times New Roman" w:cs="Times New Roman"/>
          <w:color w:val="000000" w:themeColor="text1"/>
          <w:szCs w:val="24"/>
        </w:rPr>
        <w:t>2018</w:t>
      </w: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).</w:t>
      </w:r>
    </w:p>
    <w:p w14:paraId="5F8E9401" w14:textId="2287C5F6" w:rsidR="008B29A0" w:rsidRPr="00132633" w:rsidRDefault="008B29A0" w:rsidP="0019056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BIO321: </w:t>
      </w:r>
      <w:r w:rsidRPr="001326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Introduction to Computational Biology</w:t>
      </w: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, UT Austin (</w:t>
      </w:r>
      <w:r w:rsidR="00422CE8">
        <w:rPr>
          <w:rFonts w:ascii="Times New Roman" w:eastAsiaTheme="minorEastAsia" w:hAnsi="Times New Roman" w:cs="Times New Roman"/>
          <w:color w:val="000000" w:themeColor="text1"/>
          <w:szCs w:val="24"/>
        </w:rPr>
        <w:t>Jan. - May 2014</w:t>
      </w: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</w:p>
    <w:p w14:paraId="2939A105" w14:textId="7C7B90A8" w:rsidR="005D1CCE" w:rsidRPr="00132633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BIO370: </w:t>
      </w:r>
      <w:r w:rsidR="005D1CCE" w:rsidRPr="001326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Evolutio</w:t>
      </w:r>
      <w:r w:rsidR="0001470B" w:rsidRPr="001326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n</w:t>
      </w:r>
      <w:r w:rsidR="0001470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5D1CCE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(Jan. - May 2012</w:t>
      </w:r>
      <w:r w:rsidR="00AE328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June </w:t>
      </w:r>
      <w:r w:rsidR="009F7A6E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Dec. </w:t>
      </w:r>
      <w:r w:rsidR="00AE328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2013</w:t>
      </w:r>
      <w:r w:rsidR="00250E1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5D1CCE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D0B05A8" w14:textId="73E18A27" w:rsidR="00CD56A8" w:rsidRPr="00132633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CD56A8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Introductory Biology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(Sept. - Dec. 2012)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AE4C18A" w14:textId="487A7843" w:rsidR="00CD56A8" w:rsidRPr="00132633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BIO206: </w:t>
      </w:r>
      <w:r w:rsidR="0001470B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Structure &amp; </w:t>
      </w:r>
      <w:r w:rsidR="00CD56A8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Function of Organisms</w:t>
      </w:r>
      <w:r w:rsidR="00E459A9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(July - </w:t>
      </w:r>
      <w:r w:rsidR="00B5671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Sept. </w:t>
      </w:r>
      <w:r w:rsidR="0010780A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2012).</w:t>
      </w:r>
    </w:p>
    <w:p w14:paraId="434B6A8C" w14:textId="313A51DC" w:rsidR="00CD56A8" w:rsidRPr="00132633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BIO318: </w:t>
      </w:r>
      <w:r w:rsidR="00CD56A8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Biostatistics</w:t>
      </w:r>
      <w:r w:rsidR="00DE7FF3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(Sept. - Dec. 2011)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F434E88" w14:textId="1097DA0D" w:rsidR="00CD56A8" w:rsidRPr="00132633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E370C0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Probability and Statistics I</w:t>
      </w:r>
      <w:r w:rsidR="00C7104B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Toronto </w:t>
      </w:r>
      <w:r w:rsidR="00843497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(Sept. - Dec. 2010)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8E52D4E" w14:textId="3BCEAB01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BIO329: </w:t>
      </w:r>
      <w:r w:rsidR="00CD56A8" w:rsidRPr="00132633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Mammalian Biology 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(BIO329) field section, University of </w:t>
      </w:r>
      <w:r w:rsidR="00B058CE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Toronto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(Sept. - Dec. 2009)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82CB4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E3E1386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65pt" to="51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fihQX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55F4144B" w14:textId="736E0801" w:rsidR="00DA5EFD" w:rsidRDefault="00DA5EFD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15541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61D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         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</w:p>
    <w:p w14:paraId="48B826B6" w14:textId="5CE15C99" w:rsidR="000D60B1" w:rsidRDefault="007A4CC5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61D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         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</w:p>
    <w:p w14:paraId="3E975E0A" w14:textId="4CAA2F00" w:rsidR="000D60B1" w:rsidRDefault="000D60B1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Mikklesen </w:t>
      </w:r>
      <w:r w:rsidR="008E61D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       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</w:p>
    <w:p w14:paraId="4FFF8CE2" w14:textId="37D9EF8A" w:rsidR="000D60B1" w:rsidRDefault="000D60B1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</w:t>
      </w:r>
      <w:r w:rsidR="008E61D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052D60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ADA90A7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65pt" to="51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6C569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29DF17EB" w:rsidR="00207651" w:rsidRDefault="0090030F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Group, Group Coordinator, Biodiversity Research Center, UBC</w:t>
      </w:r>
    </w:p>
    <w:p w14:paraId="1B686F12" w14:textId="5A0914EA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Co-chairing,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643E347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2110C54B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05730B30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5A219BA9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7985DBBD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Isobel Mouat, Microbiology and Immunology; Kelsey Huus, Microbiology and Immunology; J. Andrew Alexander, Biochemistry and Molecular Biology)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.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A6FAD7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Green College.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3B3B51E6" w14:textId="0B2557D3" w:rsidR="006C1188" w:rsidRDefault="006C1188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9248F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9248FC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9248F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>. Green College, UBC.</w:t>
      </w:r>
    </w:p>
    <w:p w14:paraId="657AE8E4" w14:textId="77777777" w:rsidR="00DB1FD5" w:rsidRPr="001A33D7" w:rsidRDefault="00DB1FD5" w:rsidP="00DB1FD5">
      <w:pPr>
        <w:pStyle w:val="ListParagraph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256B5FE" w14:textId="77777777" w:rsidR="00047EA7" w:rsidRPr="00B34926" w:rsidRDefault="00047EA7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sectPr w:rsidR="00047EA7" w:rsidRPr="00B34926" w:rsidSect="00C84D1A">
      <w:headerReference w:type="default" r:id="rId11"/>
      <w:footerReference w:type="even" r:id="rId12"/>
      <w:pgSz w:w="12240" w:h="15840"/>
      <w:pgMar w:top="1008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4D338" w14:textId="77777777" w:rsidR="004D2BEE" w:rsidRDefault="004D2BEE" w:rsidP="00BE6BF6">
      <w:pPr>
        <w:spacing w:after="0"/>
      </w:pPr>
      <w:r>
        <w:separator/>
      </w:r>
    </w:p>
  </w:endnote>
  <w:endnote w:type="continuationSeparator" w:id="0">
    <w:p w14:paraId="7138B382" w14:textId="77777777" w:rsidR="004D2BEE" w:rsidRDefault="004D2BEE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56F7D" w14:textId="77777777" w:rsidR="004D2BEE" w:rsidRDefault="004D2BEE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4D2BEE" w:rsidRDefault="004D2B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040FD" w14:textId="77777777" w:rsidR="004D2BEE" w:rsidRDefault="004D2BEE" w:rsidP="00BE6BF6">
      <w:pPr>
        <w:spacing w:after="0"/>
      </w:pPr>
      <w:r>
        <w:separator/>
      </w:r>
    </w:p>
  </w:footnote>
  <w:footnote w:type="continuationSeparator" w:id="0">
    <w:p w14:paraId="4943AB51" w14:textId="77777777" w:rsidR="004D2BEE" w:rsidRDefault="004D2BEE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89197" w14:textId="525D85E8" w:rsidR="004D2BEE" w:rsidRPr="00DB6BB5" w:rsidRDefault="004D2BEE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 w:rsidRPr="00DB6BB5">
      <w:rPr>
        <w:rFonts w:ascii="Courier" w:hAnsi="Courier" w:cs="Times New Roman"/>
        <w:sz w:val="16"/>
        <w:szCs w:val="16"/>
      </w:rPr>
      <w:t xml:space="preserve">Last updated: </w:t>
    </w:r>
  </w:p>
  <w:p w14:paraId="137ABE1D" w14:textId="1D69A907" w:rsidR="004D2BEE" w:rsidRPr="00DB6BB5" w:rsidRDefault="001870EE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May</w:t>
    </w:r>
    <w:r w:rsidR="004E375B">
      <w:rPr>
        <w:rFonts w:ascii="Courier" w:hAnsi="Courier" w:cs="Times New Roman"/>
        <w:sz w:val="16"/>
        <w:szCs w:val="16"/>
      </w:rPr>
      <w:t xml:space="preserve">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69F9"/>
    <w:rsid w:val="000201D8"/>
    <w:rsid w:val="00026BEC"/>
    <w:rsid w:val="00032E26"/>
    <w:rsid w:val="00034FDC"/>
    <w:rsid w:val="00036F8C"/>
    <w:rsid w:val="0004547E"/>
    <w:rsid w:val="0004765A"/>
    <w:rsid w:val="00047E8E"/>
    <w:rsid w:val="00047EA7"/>
    <w:rsid w:val="00050E81"/>
    <w:rsid w:val="000523AE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B58B4"/>
    <w:rsid w:val="000B6FB9"/>
    <w:rsid w:val="000C22BA"/>
    <w:rsid w:val="000C5B0E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2009C"/>
    <w:rsid w:val="00124B81"/>
    <w:rsid w:val="00125CDE"/>
    <w:rsid w:val="00125DC4"/>
    <w:rsid w:val="00126CC5"/>
    <w:rsid w:val="00127863"/>
    <w:rsid w:val="00132633"/>
    <w:rsid w:val="0013518A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6FF2"/>
    <w:rsid w:val="001D1416"/>
    <w:rsid w:val="001D6233"/>
    <w:rsid w:val="001E30D2"/>
    <w:rsid w:val="001E38D9"/>
    <w:rsid w:val="001E6A5E"/>
    <w:rsid w:val="001F387C"/>
    <w:rsid w:val="00202623"/>
    <w:rsid w:val="00207651"/>
    <w:rsid w:val="00207974"/>
    <w:rsid w:val="002152C1"/>
    <w:rsid w:val="002169A0"/>
    <w:rsid w:val="002264FA"/>
    <w:rsid w:val="00227752"/>
    <w:rsid w:val="00231BA9"/>
    <w:rsid w:val="00240449"/>
    <w:rsid w:val="0024219B"/>
    <w:rsid w:val="002439E9"/>
    <w:rsid w:val="0024475D"/>
    <w:rsid w:val="00247825"/>
    <w:rsid w:val="00250E14"/>
    <w:rsid w:val="00252B99"/>
    <w:rsid w:val="00257325"/>
    <w:rsid w:val="00264433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D26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40141B"/>
    <w:rsid w:val="0040402D"/>
    <w:rsid w:val="00407495"/>
    <w:rsid w:val="0040767C"/>
    <w:rsid w:val="00413264"/>
    <w:rsid w:val="00413C30"/>
    <w:rsid w:val="00414C29"/>
    <w:rsid w:val="00420C8C"/>
    <w:rsid w:val="00422CE8"/>
    <w:rsid w:val="0042311D"/>
    <w:rsid w:val="0043337E"/>
    <w:rsid w:val="00444758"/>
    <w:rsid w:val="004452CE"/>
    <w:rsid w:val="004458F0"/>
    <w:rsid w:val="00453B35"/>
    <w:rsid w:val="004542B3"/>
    <w:rsid w:val="00461A4A"/>
    <w:rsid w:val="00465EE3"/>
    <w:rsid w:val="00466593"/>
    <w:rsid w:val="00466A8D"/>
    <w:rsid w:val="00467B31"/>
    <w:rsid w:val="004739FF"/>
    <w:rsid w:val="004828C5"/>
    <w:rsid w:val="004841DA"/>
    <w:rsid w:val="00484D20"/>
    <w:rsid w:val="004858D5"/>
    <w:rsid w:val="00485A0E"/>
    <w:rsid w:val="00486802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36749"/>
    <w:rsid w:val="00636A6B"/>
    <w:rsid w:val="00636D8A"/>
    <w:rsid w:val="00641E0F"/>
    <w:rsid w:val="0064202D"/>
    <w:rsid w:val="0064353A"/>
    <w:rsid w:val="00645D85"/>
    <w:rsid w:val="006477FA"/>
    <w:rsid w:val="00647939"/>
    <w:rsid w:val="00650366"/>
    <w:rsid w:val="0065107C"/>
    <w:rsid w:val="00651914"/>
    <w:rsid w:val="0065337C"/>
    <w:rsid w:val="00653BCF"/>
    <w:rsid w:val="0065569D"/>
    <w:rsid w:val="006605F8"/>
    <w:rsid w:val="00666DC6"/>
    <w:rsid w:val="00667198"/>
    <w:rsid w:val="00674125"/>
    <w:rsid w:val="00676B9F"/>
    <w:rsid w:val="006778B7"/>
    <w:rsid w:val="00685F7A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703B"/>
    <w:rsid w:val="0074709A"/>
    <w:rsid w:val="00753994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D0E23"/>
    <w:rsid w:val="009D47DC"/>
    <w:rsid w:val="009D5F6A"/>
    <w:rsid w:val="009D7426"/>
    <w:rsid w:val="009E1010"/>
    <w:rsid w:val="009E62A1"/>
    <w:rsid w:val="009E6D84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40F43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515F"/>
    <w:rsid w:val="00A90955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1AD8"/>
    <w:rsid w:val="00E20564"/>
    <w:rsid w:val="00E252BB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D2CAE"/>
    <w:rsid w:val="00ED458E"/>
    <w:rsid w:val="00ED6083"/>
    <w:rsid w:val="00ED6717"/>
    <w:rsid w:val="00ED7D19"/>
    <w:rsid w:val="00EE19FF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C73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luwang.weebly.com" TargetMode="External"/><Relationship Id="rId10" Type="http://schemas.openxmlformats.org/officeDocument/2006/relationships/hyperlink" Target="https://webmail.utoronto.ca/imp/message.php?index=30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72B76-D197-E84B-9A9F-0EA65FC5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1568</Words>
  <Characters>8940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18</cp:revision>
  <cp:lastPrinted>2019-05-09T17:30:00Z</cp:lastPrinted>
  <dcterms:created xsi:type="dcterms:W3CDTF">2019-05-09T17:30:00Z</dcterms:created>
  <dcterms:modified xsi:type="dcterms:W3CDTF">2019-05-20T18:56:00Z</dcterms:modified>
</cp:coreProperties>
</file>