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38CFC" w14:textId="77777777" w:rsidR="00227DC5" w:rsidRDefault="00D04995">
      <w:pPr>
        <w:widowControl/>
        <w:snapToGrid w:val="0"/>
        <w:spacing w:line="360" w:lineRule="auto"/>
        <w:ind w:firstLineChars="200" w:firstLine="560"/>
        <w:jc w:val="left"/>
        <w:rPr>
          <w:rFonts w:eastAsia="仿宋_GB2312" w:cs="宋体"/>
          <w:kern w:val="0"/>
          <w:sz w:val="28"/>
          <w:szCs w:val="28"/>
        </w:rPr>
      </w:pPr>
      <w:r>
        <w:rPr>
          <w:rFonts w:eastAsia="仿宋_GB2312" w:cs="宋体" w:hint="eastAsia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193B705" wp14:editId="0AE11269">
            <wp:simplePos x="0" y="0"/>
            <wp:positionH relativeFrom="column">
              <wp:posOffset>441325</wp:posOffset>
            </wp:positionH>
            <wp:positionV relativeFrom="paragraph">
              <wp:posOffset>182880</wp:posOffset>
            </wp:positionV>
            <wp:extent cx="4410710" cy="760095"/>
            <wp:effectExtent l="0" t="0" r="8890" b="1905"/>
            <wp:wrapTopAndBottom/>
            <wp:docPr id="4" name="图片 4" descr="山东外事职业大学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山东外事职业大学 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4885E" w14:textId="77777777" w:rsidR="00227DC5" w:rsidRDefault="00227DC5">
      <w:pPr>
        <w:widowControl/>
        <w:snapToGrid w:val="0"/>
        <w:spacing w:line="360" w:lineRule="auto"/>
        <w:ind w:firstLineChars="200" w:firstLine="560"/>
        <w:rPr>
          <w:rFonts w:eastAsia="仿宋_GB2312" w:cs="宋体"/>
          <w:color w:val="000000"/>
          <w:kern w:val="0"/>
          <w:sz w:val="28"/>
          <w:szCs w:val="28"/>
        </w:rPr>
      </w:pPr>
    </w:p>
    <w:p w14:paraId="74C082D8" w14:textId="31FF1F2F" w:rsidR="00227DC5" w:rsidRDefault="00D04995" w:rsidP="0063712E">
      <w:pPr>
        <w:spacing w:beforeLines="50" w:before="156" w:line="360" w:lineRule="auto"/>
        <w:ind w:firstLineChars="200" w:firstLine="1040"/>
        <w:jc w:val="center"/>
        <w:rPr>
          <w:rFonts w:ascii="方正小标宋_GBK" w:eastAsia="方正小标宋_GBK" w:hAnsi="方正小标宋_GBK" w:cs="方正小标宋_GBK" w:hint="eastAsia"/>
          <w:bCs/>
          <w:sz w:val="52"/>
          <w:szCs w:val="52"/>
        </w:rPr>
      </w:pPr>
      <w:r>
        <w:rPr>
          <w:rFonts w:ascii="方正小标宋_GBK" w:eastAsia="方正小标宋_GBK" w:hAnsi="方正小标宋_GBK" w:cs="方正小标宋_GBK" w:hint="eastAsia"/>
          <w:bCs/>
          <w:sz w:val="52"/>
          <w:szCs w:val="52"/>
        </w:rPr>
        <w:t>毕业</w:t>
      </w:r>
      <w:r w:rsidR="0063712E">
        <w:rPr>
          <w:rFonts w:ascii="方正小标宋_GBK" w:eastAsia="方正小标宋_GBK" w:hAnsi="方正小标宋_GBK" w:cs="方正小标宋_GBK" w:hint="eastAsia"/>
          <w:bCs/>
          <w:sz w:val="52"/>
          <w:szCs w:val="52"/>
        </w:rPr>
        <w:t>设计</w:t>
      </w:r>
      <w:r>
        <w:rPr>
          <w:rFonts w:ascii="方正小标宋_GBK" w:eastAsia="方正小标宋_GBK" w:hAnsi="方正小标宋_GBK" w:cs="方正小标宋_GBK" w:hint="eastAsia"/>
          <w:bCs/>
          <w:sz w:val="52"/>
          <w:szCs w:val="52"/>
        </w:rPr>
        <w:t>开题报告</w:t>
      </w:r>
    </w:p>
    <w:p w14:paraId="18688CAF" w14:textId="77777777" w:rsidR="00227DC5" w:rsidRDefault="00227DC5">
      <w:pPr>
        <w:spacing w:line="360" w:lineRule="auto"/>
        <w:ind w:firstLineChars="200" w:firstLine="480"/>
      </w:pPr>
    </w:p>
    <w:p w14:paraId="7DE9E4EB" w14:textId="77777777" w:rsidR="00227DC5" w:rsidRDefault="00227DC5">
      <w:pPr>
        <w:spacing w:line="360" w:lineRule="auto"/>
        <w:ind w:firstLineChars="200" w:firstLine="640"/>
        <w:rPr>
          <w:color w:val="FF0000"/>
          <w:sz w:val="32"/>
        </w:rPr>
      </w:pPr>
    </w:p>
    <w:p w14:paraId="1100194A" w14:textId="77777777" w:rsidR="00227DC5" w:rsidRDefault="00227DC5">
      <w:pPr>
        <w:spacing w:line="360" w:lineRule="auto"/>
        <w:ind w:firstLineChars="200" w:firstLine="640"/>
        <w:rPr>
          <w:sz w:val="32"/>
        </w:rPr>
      </w:pPr>
    </w:p>
    <w:p w14:paraId="4BD6E08F" w14:textId="77777777" w:rsidR="00227DC5" w:rsidRDefault="00227DC5">
      <w:pPr>
        <w:spacing w:line="360" w:lineRule="auto"/>
        <w:ind w:firstLineChars="200" w:firstLine="640"/>
        <w:rPr>
          <w:sz w:val="32"/>
        </w:rPr>
      </w:pPr>
    </w:p>
    <w:p w14:paraId="0D719C07" w14:textId="77777777" w:rsidR="00227DC5" w:rsidRDefault="00227DC5">
      <w:pPr>
        <w:spacing w:line="360" w:lineRule="auto"/>
        <w:ind w:firstLineChars="200" w:firstLine="640"/>
        <w:rPr>
          <w:sz w:val="32"/>
        </w:rPr>
      </w:pPr>
    </w:p>
    <w:p w14:paraId="5A7B765C" w14:textId="77777777" w:rsidR="00227DC5" w:rsidRDefault="00227DC5">
      <w:pPr>
        <w:spacing w:line="360" w:lineRule="auto"/>
        <w:ind w:firstLineChars="200" w:firstLine="560"/>
        <w:rPr>
          <w:rFonts w:eastAsiaTheme="minorEastAsia"/>
          <w:color w:val="000000"/>
          <w:sz w:val="28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5"/>
        <w:gridCol w:w="3685"/>
      </w:tblGrid>
      <w:tr w:rsidR="00227DC5" w14:paraId="123C7BAF" w14:textId="77777777">
        <w:trPr>
          <w:jc w:val="center"/>
        </w:trPr>
        <w:tc>
          <w:tcPr>
            <w:tcW w:w="1875" w:type="dxa"/>
          </w:tcPr>
          <w:p w14:paraId="4D787BA4" w14:textId="77777777" w:rsidR="00227DC5" w:rsidRDefault="00D04995">
            <w:pPr>
              <w:pStyle w:val="af0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8C0694" wp14:editId="51E5640F">
                      <wp:simplePos x="0" y="0"/>
                      <wp:positionH relativeFrom="column">
                        <wp:posOffset>1059815</wp:posOffset>
                      </wp:positionH>
                      <wp:positionV relativeFrom="paragraph">
                        <wp:posOffset>341630</wp:posOffset>
                      </wp:positionV>
                      <wp:extent cx="2419350" cy="9525"/>
                      <wp:effectExtent l="0" t="0" r="19050" b="28575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19350" cy="952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CFEBDA" id="直接连接符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5pt,26.9pt" to="273.9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" strokecolor="black [3213]"/>
                  </w:pict>
                </mc:Fallback>
              </mc:AlternateContent>
            </w:r>
            <w:r>
              <w:rPr>
                <w:rFonts w:hint="eastAsia"/>
                <w:b/>
                <w:sz w:val="32"/>
              </w:rPr>
              <w:t>姓</w:t>
            </w:r>
            <w:r>
              <w:rPr>
                <w:rFonts w:hint="eastAsia"/>
                <w:b/>
                <w:sz w:val="32"/>
              </w:rPr>
              <w:t xml:space="preserve">    </w:t>
            </w:r>
            <w:r>
              <w:rPr>
                <w:rFonts w:hint="eastAsia"/>
                <w:b/>
                <w:sz w:val="32"/>
              </w:rPr>
              <w:t>名：</w:t>
            </w:r>
          </w:p>
        </w:tc>
        <w:tc>
          <w:tcPr>
            <w:tcW w:w="3685" w:type="dxa"/>
          </w:tcPr>
          <w:p w14:paraId="222C22B7" w14:textId="40A4102B" w:rsidR="00227DC5" w:rsidRDefault="00406A9C" w:rsidP="0063712E">
            <w:pPr>
              <w:pStyle w:val="af0"/>
              <w:ind w:firstLineChars="300" w:firstLine="960"/>
              <w:rPr>
                <w:rFonts w:asciiTheme="minorEastAsia" w:eastAsiaTheme="minorEastAsia" w:hAnsiTheme="minorEastAsia" w:hint="eastAsia"/>
                <w:sz w:val="32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 xml:space="preserve"> </w:t>
            </w:r>
            <w:r w:rsidR="00A86694">
              <w:rPr>
                <w:rFonts w:asciiTheme="minorEastAsia" w:eastAsiaTheme="minorEastAsia" w:hAnsiTheme="minorEastAsia" w:hint="eastAsia"/>
                <w:sz w:val="32"/>
                <w:szCs w:val="32"/>
              </w:rPr>
              <w:t>李保媛</w:t>
            </w:r>
            <w:r w:rsidR="00D04995">
              <w:rPr>
                <w:rFonts w:asciiTheme="minorEastAsia" w:eastAsiaTheme="minorEastAsia" w:hAnsiTheme="minorEastAsia" w:hint="eastAsia"/>
                <w:sz w:val="32"/>
                <w:szCs w:val="32"/>
              </w:rPr>
              <w:t xml:space="preserve"> </w:t>
            </w:r>
          </w:p>
        </w:tc>
      </w:tr>
      <w:tr w:rsidR="00227DC5" w14:paraId="3D6D3A0D" w14:textId="77777777">
        <w:trPr>
          <w:jc w:val="center"/>
        </w:trPr>
        <w:tc>
          <w:tcPr>
            <w:tcW w:w="1875" w:type="dxa"/>
          </w:tcPr>
          <w:p w14:paraId="35619AB4" w14:textId="77777777" w:rsidR="00227DC5" w:rsidRDefault="00D04995">
            <w:pPr>
              <w:pStyle w:val="af0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3C7CDF" wp14:editId="738F66A7">
                      <wp:simplePos x="0" y="0"/>
                      <wp:positionH relativeFrom="column">
                        <wp:posOffset>1056005</wp:posOffset>
                      </wp:positionH>
                      <wp:positionV relativeFrom="paragraph">
                        <wp:posOffset>320675</wp:posOffset>
                      </wp:positionV>
                      <wp:extent cx="2419350" cy="8890"/>
                      <wp:effectExtent l="0" t="0" r="19050" b="29845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9350" cy="862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D357D5" id="直接连接符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5pt,25.25pt" to="273.6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" strokecolor="black [3213]"/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32"/>
              </w:rPr>
              <w:t>学</w:t>
            </w:r>
            <w:r>
              <w:rPr>
                <w:rFonts w:hint="eastAsia"/>
                <w:b/>
                <w:bCs/>
                <w:sz w:val="32"/>
              </w:rPr>
              <w:t xml:space="preserve">    </w:t>
            </w:r>
            <w:r>
              <w:rPr>
                <w:rFonts w:hint="eastAsia"/>
                <w:b/>
                <w:bCs/>
                <w:sz w:val="32"/>
              </w:rPr>
              <w:t>号：</w:t>
            </w:r>
          </w:p>
        </w:tc>
        <w:tc>
          <w:tcPr>
            <w:tcW w:w="3685" w:type="dxa"/>
          </w:tcPr>
          <w:p w14:paraId="7C78B2B8" w14:textId="27656199" w:rsidR="00227DC5" w:rsidRDefault="00A86694" w:rsidP="0063712E">
            <w:pPr>
              <w:pStyle w:val="af0"/>
              <w:ind w:firstLine="64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12422706026</w:t>
            </w:r>
            <w:r w:rsidR="00406A9C">
              <w:rPr>
                <w:rFonts w:eastAsiaTheme="minorEastAsia" w:hint="eastAsia"/>
                <w:sz w:val="32"/>
                <w:szCs w:val="32"/>
              </w:rPr>
              <w:t xml:space="preserve"> </w:t>
            </w:r>
          </w:p>
        </w:tc>
      </w:tr>
      <w:tr w:rsidR="00227DC5" w14:paraId="2C3EAE9E" w14:textId="77777777">
        <w:trPr>
          <w:jc w:val="center"/>
        </w:trPr>
        <w:tc>
          <w:tcPr>
            <w:tcW w:w="1875" w:type="dxa"/>
          </w:tcPr>
          <w:p w14:paraId="2258CC48" w14:textId="77777777" w:rsidR="00227DC5" w:rsidRDefault="00D04995">
            <w:pPr>
              <w:pStyle w:val="af0"/>
              <w:ind w:firstLineChars="0" w:firstLine="1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62073B" wp14:editId="4EBC584C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318135</wp:posOffset>
                      </wp:positionV>
                      <wp:extent cx="2419350" cy="8255"/>
                      <wp:effectExtent l="0" t="0" r="19050" b="29845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9350" cy="82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625AAB" id="直接连接符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pt,25.05pt" to="273.4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" strokecolor="black [3213]"/>
                  </w:pict>
                </mc:Fallback>
              </mc:AlternateContent>
            </w:r>
            <w:r>
              <w:rPr>
                <w:rFonts w:hint="eastAsia"/>
                <w:b/>
                <w:sz w:val="32"/>
              </w:rPr>
              <w:t>学</w:t>
            </w:r>
            <w:r>
              <w:rPr>
                <w:rFonts w:hint="eastAsia"/>
                <w:b/>
                <w:sz w:val="32"/>
              </w:rPr>
              <w:t xml:space="preserve">    </w:t>
            </w:r>
            <w:r>
              <w:rPr>
                <w:rFonts w:hint="eastAsia"/>
                <w:b/>
                <w:sz w:val="32"/>
              </w:rPr>
              <w:t>院：</w:t>
            </w:r>
          </w:p>
        </w:tc>
        <w:tc>
          <w:tcPr>
            <w:tcW w:w="3685" w:type="dxa"/>
          </w:tcPr>
          <w:p w14:paraId="43A1AB8A" w14:textId="6D18CF15" w:rsidR="00227DC5" w:rsidRDefault="0063712E" w:rsidP="004F7F1A">
            <w:pPr>
              <w:pStyle w:val="af0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 w:val="32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>信息工程</w:t>
            </w:r>
            <w:r w:rsidR="00D04995">
              <w:rPr>
                <w:rFonts w:asciiTheme="minorEastAsia" w:eastAsiaTheme="minorEastAsia" w:hAnsiTheme="minorEastAsia" w:hint="eastAsia"/>
                <w:sz w:val="32"/>
                <w:szCs w:val="32"/>
              </w:rPr>
              <w:t>学院</w:t>
            </w:r>
          </w:p>
        </w:tc>
      </w:tr>
      <w:tr w:rsidR="00227DC5" w14:paraId="417BFB39" w14:textId="77777777">
        <w:trPr>
          <w:jc w:val="center"/>
        </w:trPr>
        <w:tc>
          <w:tcPr>
            <w:tcW w:w="1875" w:type="dxa"/>
          </w:tcPr>
          <w:p w14:paraId="7BBDA2EF" w14:textId="77777777" w:rsidR="00227DC5" w:rsidRDefault="00D04995">
            <w:pPr>
              <w:pStyle w:val="af0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942ABC" wp14:editId="113840F2">
                      <wp:simplePos x="0" y="0"/>
                      <wp:positionH relativeFrom="column">
                        <wp:posOffset>1058545</wp:posOffset>
                      </wp:positionH>
                      <wp:positionV relativeFrom="paragraph">
                        <wp:posOffset>323850</wp:posOffset>
                      </wp:positionV>
                      <wp:extent cx="2419350" cy="8255"/>
                      <wp:effectExtent l="0" t="0" r="19050" b="29845"/>
                      <wp:wrapNone/>
                      <wp:docPr id="11" name="直接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9350" cy="82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BC6476" id="直接连接符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5pt,25.5pt" to="273.8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" strokecolor="black [3213]"/>
                  </w:pict>
                </mc:Fallback>
              </mc:AlternateContent>
            </w:r>
            <w:r>
              <w:rPr>
                <w:rFonts w:hint="eastAsia"/>
                <w:b/>
                <w:sz w:val="32"/>
              </w:rPr>
              <w:t>专业班级：</w:t>
            </w:r>
          </w:p>
        </w:tc>
        <w:tc>
          <w:tcPr>
            <w:tcW w:w="3685" w:type="dxa"/>
          </w:tcPr>
          <w:p w14:paraId="3520AC3A" w14:textId="21805755" w:rsidR="00227DC5" w:rsidRDefault="00A86694">
            <w:pPr>
              <w:pStyle w:val="af0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 w:val="32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>大数据（专升本）2403</w:t>
            </w:r>
            <w:r w:rsidR="00406A9C">
              <w:rPr>
                <w:rFonts w:asciiTheme="minorEastAsia" w:eastAsiaTheme="minorEastAsia" w:hAnsiTheme="minorEastAsia" w:hint="eastAsia"/>
                <w:sz w:val="32"/>
                <w:szCs w:val="32"/>
              </w:rPr>
              <w:t xml:space="preserve"> </w:t>
            </w:r>
          </w:p>
        </w:tc>
      </w:tr>
      <w:tr w:rsidR="00227DC5" w14:paraId="1E898686" w14:textId="77777777">
        <w:trPr>
          <w:jc w:val="center"/>
        </w:trPr>
        <w:tc>
          <w:tcPr>
            <w:tcW w:w="1875" w:type="dxa"/>
          </w:tcPr>
          <w:p w14:paraId="4C617E7E" w14:textId="77777777" w:rsidR="00227DC5" w:rsidRDefault="00D04995">
            <w:pPr>
              <w:pStyle w:val="af0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2044CE" wp14:editId="0EFC51DB">
                      <wp:simplePos x="0" y="0"/>
                      <wp:positionH relativeFrom="column">
                        <wp:posOffset>1058545</wp:posOffset>
                      </wp:positionH>
                      <wp:positionV relativeFrom="paragraph">
                        <wp:posOffset>349250</wp:posOffset>
                      </wp:positionV>
                      <wp:extent cx="2419350" cy="8255"/>
                      <wp:effectExtent l="0" t="0" r="19050" b="29845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9350" cy="82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8FD0A3" id="直接连接符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5pt,27.5pt" to="273.8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" strokecolor="black [3213]"/>
                  </w:pict>
                </mc:Fallback>
              </mc:AlternateContent>
            </w:r>
            <w:r>
              <w:rPr>
                <w:b/>
                <w:sz w:val="32"/>
              </w:rPr>
              <w:t>指导教师</w:t>
            </w:r>
            <w:r>
              <w:rPr>
                <w:rFonts w:hint="eastAsia"/>
                <w:b/>
                <w:sz w:val="32"/>
              </w:rPr>
              <w:t>：</w:t>
            </w:r>
          </w:p>
        </w:tc>
        <w:tc>
          <w:tcPr>
            <w:tcW w:w="3685" w:type="dxa"/>
          </w:tcPr>
          <w:p w14:paraId="533E77DF" w14:textId="01A8B046" w:rsidR="00227DC5" w:rsidRDefault="00227DC5" w:rsidP="007E0527">
            <w:pPr>
              <w:pStyle w:val="af0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 w:val="32"/>
                <w:szCs w:val="32"/>
              </w:rPr>
            </w:pPr>
          </w:p>
        </w:tc>
      </w:tr>
    </w:tbl>
    <w:p w14:paraId="1CFA745C" w14:textId="77777777" w:rsidR="00227DC5" w:rsidRDefault="00227DC5">
      <w:pPr>
        <w:spacing w:line="360" w:lineRule="auto"/>
        <w:ind w:firstLineChars="200" w:firstLine="560"/>
        <w:rPr>
          <w:rFonts w:eastAsiaTheme="minorEastAsia"/>
          <w:color w:val="000000"/>
          <w:sz w:val="28"/>
        </w:rPr>
      </w:pPr>
    </w:p>
    <w:p w14:paraId="4F4EB14E" w14:textId="77777777" w:rsidR="00227DC5" w:rsidRDefault="00D04995">
      <w:pPr>
        <w:spacing w:line="360" w:lineRule="auto"/>
        <w:ind w:firstLineChars="200" w:firstLine="64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 xml:space="preserve">                 </w:t>
      </w:r>
    </w:p>
    <w:p w14:paraId="18F4ECE8" w14:textId="4182D6A0" w:rsidR="00227DC5" w:rsidRDefault="00D04995">
      <w:pPr>
        <w:spacing w:line="360" w:lineRule="auto"/>
        <w:ind w:firstLineChars="200" w:firstLine="480"/>
        <w:jc w:val="center"/>
      </w:pP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r w:rsidR="0063712E">
        <w:rPr>
          <w:rFonts w:hint="eastAsia"/>
          <w:color w:val="000000"/>
        </w:rPr>
        <w:t>2</w:t>
      </w:r>
      <w:r w:rsidR="0063712E">
        <w:rPr>
          <w:color w:val="000000"/>
        </w:rPr>
        <w:t>02</w:t>
      </w:r>
      <w:r w:rsidR="00A86694">
        <w:rPr>
          <w:rFonts w:hint="eastAsia"/>
          <w:color w:val="000000"/>
        </w:rPr>
        <w:t>5</w:t>
      </w:r>
      <w:r w:rsidR="0063712E">
        <w:rPr>
          <w:rFonts w:hint="eastAsia"/>
          <w:color w:val="000000"/>
        </w:rPr>
        <w:t>年</w:t>
      </w:r>
      <w:r w:rsidR="00A86694">
        <w:rPr>
          <w:rFonts w:hint="eastAsia"/>
          <w:color w:val="000000"/>
        </w:rPr>
        <w:t>9</w:t>
      </w:r>
      <w:r w:rsidR="0063712E">
        <w:rPr>
          <w:rFonts w:hint="eastAsia"/>
          <w:color w:val="000000"/>
        </w:rPr>
        <w:t>月</w:t>
      </w:r>
      <w:r w:rsidR="00C308D9">
        <w:rPr>
          <w:color w:val="000000"/>
        </w:rPr>
        <w:t>3</w:t>
      </w:r>
      <w:r>
        <w:rPr>
          <w:rFonts w:hint="eastAsia"/>
          <w:color w:val="000000"/>
        </w:rPr>
        <w:t>日</w:t>
      </w:r>
    </w:p>
    <w:p w14:paraId="07314585" w14:textId="77777777" w:rsidR="00227DC5" w:rsidRDefault="00227DC5">
      <w:pPr>
        <w:spacing w:line="360" w:lineRule="auto"/>
        <w:ind w:firstLineChars="200" w:firstLine="640"/>
        <w:jc w:val="center"/>
        <w:rPr>
          <w:sz w:val="32"/>
          <w:szCs w:val="32"/>
        </w:rPr>
        <w:sectPr w:rsidR="00227DC5">
          <w:headerReference w:type="even" r:id="rId10"/>
          <w:footerReference w:type="even" r:id="rId11"/>
          <w:footerReference w:type="defaul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629"/>
        <w:gridCol w:w="6893"/>
      </w:tblGrid>
      <w:tr w:rsidR="00227DC5" w14:paraId="391F0E72" w14:textId="77777777">
        <w:tc>
          <w:tcPr>
            <w:tcW w:w="1629" w:type="dxa"/>
          </w:tcPr>
          <w:p w14:paraId="0844AC80" w14:textId="77777777" w:rsidR="00227DC5" w:rsidRDefault="00D04995">
            <w:pPr>
              <w:spacing w:line="360" w:lineRule="auto"/>
              <w:jc w:val="left"/>
              <w:rPr>
                <w:b/>
                <w:u w:val="single"/>
              </w:rPr>
            </w:pPr>
            <w:r>
              <w:rPr>
                <w:rFonts w:eastAsiaTheme="minorEastAsia" w:cstheme="minorEastAsia" w:hint="eastAsia"/>
                <w:b/>
              </w:rPr>
              <w:lastRenderedPageBreak/>
              <w:t>论文题目：</w:t>
            </w:r>
          </w:p>
        </w:tc>
        <w:tc>
          <w:tcPr>
            <w:tcW w:w="6893" w:type="dxa"/>
          </w:tcPr>
          <w:p w14:paraId="4D9A7248" w14:textId="5C2A0297" w:rsidR="00227DC5" w:rsidRDefault="00A550CB">
            <w:pPr>
              <w:spacing w:line="360" w:lineRule="auto"/>
              <w:rPr>
                <w:rFonts w:asciiTheme="minorEastAsia" w:eastAsiaTheme="minorEastAsia" w:hAnsiTheme="minorEastAsia" w:hint="eastAsia"/>
                <w:b/>
              </w:rPr>
            </w:pPr>
            <w:r w:rsidRPr="00A550CB">
              <w:rPr>
                <w:rFonts w:eastAsiaTheme="minorEastAsia" w:cstheme="minorEastAsia"/>
                <w:color w:val="000000" w:themeColor="text1"/>
              </w:rPr>
              <w:t>基于</w:t>
            </w:r>
            <w:r w:rsidRPr="00A550CB">
              <w:rPr>
                <w:rFonts w:eastAsiaTheme="minorEastAsia" w:cstheme="minorEastAsia"/>
                <w:color w:val="000000" w:themeColor="text1"/>
              </w:rPr>
              <w:t>RFM</w:t>
            </w:r>
            <w:r w:rsidRPr="00A550CB">
              <w:rPr>
                <w:rFonts w:eastAsiaTheme="minorEastAsia" w:cstheme="minorEastAsia"/>
                <w:color w:val="000000" w:themeColor="text1"/>
              </w:rPr>
              <w:t>模型的视频平台用户价值分群系统设计</w:t>
            </w:r>
          </w:p>
        </w:tc>
      </w:tr>
      <w:tr w:rsidR="00227DC5" w14:paraId="6DD86436" w14:textId="77777777">
        <w:trPr>
          <w:trHeight w:val="6732"/>
        </w:trPr>
        <w:tc>
          <w:tcPr>
            <w:tcW w:w="8522" w:type="dxa"/>
            <w:gridSpan w:val="2"/>
          </w:tcPr>
          <w:p w14:paraId="777A0088" w14:textId="77777777" w:rsidR="00227DC5" w:rsidRPr="00852652" w:rsidRDefault="00D0499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一、选题背景与意义</w:t>
            </w:r>
          </w:p>
          <w:p w14:paraId="1E73486F" w14:textId="77777777" w:rsidR="00227DC5" w:rsidRPr="00852652" w:rsidRDefault="00D04995">
            <w:pPr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rFonts w:eastAsiaTheme="minorEastAsia" w:cstheme="minorEastAsia"/>
                <w:color w:val="000000" w:themeColor="text1"/>
              </w:rPr>
            </w:pPr>
            <w:r w:rsidRPr="00852652">
              <w:rPr>
                <w:rFonts w:eastAsiaTheme="minorEastAsia" w:cstheme="minorEastAsia" w:hint="eastAsia"/>
                <w:color w:val="000000" w:themeColor="text1"/>
              </w:rPr>
              <w:t>国内外研究现状</w:t>
            </w:r>
          </w:p>
          <w:p w14:paraId="47AE9ADF" w14:textId="77777777" w:rsidR="00674CF1" w:rsidRDefault="00674CF1" w:rsidP="00DA49D9">
            <w:pPr>
              <w:pStyle w:val="3"/>
              <w:spacing w:line="360" w:lineRule="auto"/>
              <w:ind w:left="210" w:firstLineChars="200" w:firstLine="480"/>
              <w:rPr>
                <w:b w:val="0"/>
                <w:bCs w:val="0"/>
                <w:sz w:val="24"/>
                <w:szCs w:val="24"/>
                <w:bdr w:val="none" w:sz="0" w:space="0" w:color="auto" w:frame="1"/>
              </w:rPr>
            </w:pPr>
            <w:r w:rsidRPr="00852652">
              <w:rPr>
                <w:rFonts w:hint="eastAsia"/>
                <w:b w:val="0"/>
                <w:bCs w:val="0"/>
                <w:sz w:val="24"/>
                <w:szCs w:val="24"/>
                <w:bdr w:val="none" w:sz="0" w:space="0" w:color="auto" w:frame="1"/>
              </w:rPr>
              <w:t>1</w:t>
            </w:r>
            <w:r w:rsidRPr="00852652">
              <w:rPr>
                <w:rFonts w:hint="eastAsia"/>
                <w:b w:val="0"/>
                <w:bCs w:val="0"/>
                <w:sz w:val="24"/>
                <w:szCs w:val="24"/>
                <w:bdr w:val="none" w:sz="0" w:space="0" w:color="auto" w:frame="1"/>
              </w:rPr>
              <w:t>、国外研究现状</w:t>
            </w:r>
          </w:p>
          <w:p w14:paraId="423DF2A8" w14:textId="77777777" w:rsidR="00A550CB" w:rsidRPr="00A550CB" w:rsidRDefault="00A550CB" w:rsidP="00A550CB">
            <w:pPr>
              <w:numPr>
                <w:ilvl w:val="0"/>
                <w:numId w:val="7"/>
              </w:numPr>
            </w:pPr>
            <w:r w:rsidRPr="00A550CB">
              <w:t xml:space="preserve">RFM </w:t>
            </w:r>
            <w:r w:rsidRPr="00A550CB">
              <w:t>模型起源于直复营销领域，用于基于顾客最近一次消费时间（</w:t>
            </w:r>
            <w:r w:rsidRPr="00A550CB">
              <w:t>Recency</w:t>
            </w:r>
            <w:r w:rsidRPr="00A550CB">
              <w:t>）、消费频次（</w:t>
            </w:r>
            <w:r w:rsidRPr="00A550CB">
              <w:t>Frequency</w:t>
            </w:r>
            <w:r w:rsidRPr="00A550CB">
              <w:t>）、消费金额（</w:t>
            </w:r>
            <w:r w:rsidRPr="00A550CB">
              <w:t>Monetary</w:t>
            </w:r>
            <w:r w:rsidRPr="00A550CB">
              <w:t>）对客户进行价值细分，便于差异化触达与资源优化配置。随着数据规模与计算能力提升，研究从单纯</w:t>
            </w:r>
            <w:r w:rsidRPr="00A550CB">
              <w:t xml:space="preserve"> RFM </w:t>
            </w:r>
            <w:r w:rsidRPr="00A550CB">
              <w:t>拓展到</w:t>
            </w:r>
            <w:r w:rsidRPr="00A550CB">
              <w:t xml:space="preserve"> LRFM</w:t>
            </w:r>
            <w:r w:rsidRPr="00A550CB">
              <w:t>（加入关系长度</w:t>
            </w:r>
            <w:r w:rsidRPr="00A550CB">
              <w:t>/</w:t>
            </w:r>
            <w:r w:rsidRPr="00A550CB">
              <w:t>生命周期）、</w:t>
            </w:r>
            <w:r w:rsidRPr="00A550CB">
              <w:t>RFM-I</w:t>
            </w:r>
            <w:r w:rsidRPr="00A550CB">
              <w:t>（加入互动）、将</w:t>
            </w:r>
            <w:r w:rsidRPr="00A550CB">
              <w:t xml:space="preserve"> RFM </w:t>
            </w:r>
            <w:r w:rsidRPr="00A550CB">
              <w:t>作为特征输入到聚类、概率模型与（准）实时运营系统中。</w:t>
            </w:r>
          </w:p>
          <w:p w14:paraId="5D92FE48" w14:textId="77777777" w:rsidR="00A550CB" w:rsidRPr="00A550CB" w:rsidRDefault="00A550CB" w:rsidP="00A550CB">
            <w:pPr>
              <w:numPr>
                <w:ilvl w:val="0"/>
                <w:numId w:val="8"/>
              </w:numPr>
            </w:pPr>
            <w:r w:rsidRPr="00A550CB">
              <w:t>在方法层，</w:t>
            </w:r>
            <w:r w:rsidRPr="00A550CB">
              <w:t>K-Means</w:t>
            </w:r>
            <w:r w:rsidRPr="00A550CB">
              <w:t>、层次聚类、</w:t>
            </w:r>
            <w:r w:rsidRPr="00A550CB">
              <w:t>GMM</w:t>
            </w:r>
            <w:r w:rsidRPr="00A550CB">
              <w:t>、</w:t>
            </w:r>
            <w:r w:rsidRPr="00A550CB">
              <w:t>K-Prototypes </w:t>
            </w:r>
            <w:r w:rsidRPr="00A550CB">
              <w:t>等无监督方法被广泛用于客户细分；肘部法、轮廓系数等用于聚类数选择；</w:t>
            </w:r>
            <w:r w:rsidRPr="00A550CB">
              <w:t>BLUP </w:t>
            </w:r>
            <w:r w:rsidRPr="00A550CB">
              <w:t>与贝叶斯概率模型（如</w:t>
            </w:r>
            <w:r w:rsidRPr="00A550CB">
              <w:t> Pareto/NBD</w:t>
            </w:r>
            <w:r w:rsidRPr="00A550CB">
              <w:t>、</w:t>
            </w:r>
            <w:r w:rsidRPr="00A550CB">
              <w:t>BG/NBD</w:t>
            </w:r>
            <w:r w:rsidRPr="00A550CB">
              <w:t>）用于生命周期价值（</w:t>
            </w:r>
            <w:r w:rsidRPr="00A550CB">
              <w:t>CLV</w:t>
            </w:r>
            <w:r w:rsidRPr="00A550CB">
              <w:t>）估计，并与</w:t>
            </w:r>
            <w:r w:rsidRPr="00A550CB">
              <w:t xml:space="preserve"> RFM </w:t>
            </w:r>
            <w:r w:rsidRPr="00A550CB">
              <w:t>互为补充。</w:t>
            </w:r>
          </w:p>
          <w:p w14:paraId="69C41E33" w14:textId="4058E659" w:rsidR="004F7F1A" w:rsidRPr="004F7F1A" w:rsidRDefault="00A550CB" w:rsidP="004F7F1A">
            <w:pPr>
              <w:numPr>
                <w:ilvl w:val="0"/>
                <w:numId w:val="9"/>
              </w:numPr>
              <w:rPr>
                <w:rFonts w:hint="eastAsia"/>
              </w:rPr>
            </w:pPr>
            <w:r w:rsidRPr="00A550CB">
              <w:t>在视频</w:t>
            </w:r>
            <w:r w:rsidRPr="00A550CB">
              <w:t>/</w:t>
            </w:r>
            <w:r w:rsidRPr="00A550CB">
              <w:t>流媒体场景，学界与业界强调</w:t>
            </w:r>
            <w:r w:rsidRPr="00A550CB">
              <w:t>“</w:t>
            </w:r>
            <w:r w:rsidRPr="00A550CB">
              <w:t>观看行为</w:t>
            </w:r>
            <w:r w:rsidRPr="00A550CB">
              <w:t>”</w:t>
            </w:r>
            <w:r w:rsidRPr="00A550CB">
              <w:t>与</w:t>
            </w:r>
            <w:r w:rsidRPr="00A550CB">
              <w:t>“</w:t>
            </w:r>
            <w:r w:rsidRPr="00A550CB">
              <w:t>订阅价值</w:t>
            </w:r>
            <w:r w:rsidRPr="00A550CB">
              <w:t>”</w:t>
            </w:r>
            <w:r w:rsidRPr="00A550CB">
              <w:t>的协同：以会籍续费、观看时长、完播率、设备多样性与交互行为（点赞、评论、分享）作为忠诚与流失风险的关键信号；同时将分群结果输入推荐与营销自动化链路，实现分群驱动的排期策略、消息与</w:t>
            </w:r>
            <w:r w:rsidRPr="00A550CB">
              <w:t xml:space="preserve"> A/B </w:t>
            </w:r>
            <w:r w:rsidRPr="00A550CB">
              <w:t>实验。</w:t>
            </w:r>
          </w:p>
          <w:p w14:paraId="0B29614E" w14:textId="3BB66565" w:rsidR="00674CF1" w:rsidRPr="00852652" w:rsidRDefault="00674CF1" w:rsidP="009D0CC1">
            <w:pPr>
              <w:pStyle w:val="3"/>
              <w:spacing w:line="360" w:lineRule="auto"/>
              <w:ind w:left="210" w:firstLineChars="200" w:firstLine="480"/>
              <w:rPr>
                <w:b w:val="0"/>
                <w:bCs w:val="0"/>
                <w:sz w:val="24"/>
                <w:szCs w:val="24"/>
                <w:bdr w:val="none" w:sz="0" w:space="0" w:color="auto" w:frame="1"/>
              </w:rPr>
            </w:pPr>
            <w:r w:rsidRPr="00852652">
              <w:rPr>
                <w:rFonts w:hint="eastAsia"/>
                <w:b w:val="0"/>
                <w:bCs w:val="0"/>
                <w:sz w:val="24"/>
                <w:szCs w:val="24"/>
                <w:bdr w:val="none" w:sz="0" w:space="0" w:color="auto" w:frame="1"/>
              </w:rPr>
              <w:t>2</w:t>
            </w:r>
            <w:r w:rsidRPr="00852652">
              <w:rPr>
                <w:rFonts w:hint="eastAsia"/>
                <w:b w:val="0"/>
                <w:bCs w:val="0"/>
                <w:sz w:val="24"/>
                <w:szCs w:val="24"/>
                <w:bdr w:val="none" w:sz="0" w:space="0" w:color="auto" w:frame="1"/>
              </w:rPr>
              <w:t>、国内研究现状</w:t>
            </w:r>
          </w:p>
          <w:p w14:paraId="5C4BF807" w14:textId="77777777" w:rsidR="00A550CB" w:rsidRPr="00A550CB" w:rsidRDefault="00A550CB" w:rsidP="00A550CB">
            <w:pPr>
              <w:numPr>
                <w:ilvl w:val="0"/>
                <w:numId w:val="10"/>
              </w:numPr>
              <w:spacing w:line="360" w:lineRule="auto"/>
              <w:ind w:firstLineChars="200" w:firstLine="480"/>
            </w:pPr>
            <w:r w:rsidRPr="00A550CB">
              <w:t>互联网平台广泛将</w:t>
            </w:r>
            <w:r w:rsidRPr="00A550CB">
              <w:t xml:space="preserve"> RFM </w:t>
            </w:r>
            <w:r w:rsidRPr="00A550CB">
              <w:t>用于会员运营与复购促进。研究从电商领域扩展至内容平台与长</w:t>
            </w:r>
            <w:r w:rsidRPr="00A550CB">
              <w:t>/</w:t>
            </w:r>
            <w:r w:rsidRPr="00A550CB">
              <w:t>短视频平台，逐步引入</w:t>
            </w:r>
            <w:r w:rsidRPr="00A550CB">
              <w:t>“</w:t>
            </w:r>
            <w:r w:rsidRPr="00A550CB">
              <w:t>观看频次</w:t>
            </w:r>
            <w:r w:rsidRPr="00A550CB">
              <w:t>/</w:t>
            </w:r>
            <w:r w:rsidRPr="00A550CB">
              <w:t>天</w:t>
            </w:r>
            <w:r w:rsidRPr="00A550CB">
              <w:t>”“</w:t>
            </w:r>
            <w:r w:rsidRPr="00A550CB">
              <w:t>时长与完播率</w:t>
            </w:r>
            <w:r w:rsidRPr="00A550CB">
              <w:t>”“</w:t>
            </w:r>
            <w:r w:rsidRPr="00A550CB">
              <w:t>互动参与度</w:t>
            </w:r>
            <w:r w:rsidRPr="00A550CB">
              <w:t>”“</w:t>
            </w:r>
            <w:r w:rsidRPr="00A550CB">
              <w:t>广告观看贡献</w:t>
            </w:r>
            <w:r w:rsidRPr="00A550CB">
              <w:t>”</w:t>
            </w:r>
            <w:r w:rsidRPr="00A550CB">
              <w:t>等指标，形成</w:t>
            </w:r>
            <w:r w:rsidRPr="00A550CB">
              <w:t>“</w:t>
            </w:r>
            <w:r w:rsidRPr="00A550CB">
              <w:t>行为</w:t>
            </w:r>
            <w:r w:rsidRPr="00A550CB">
              <w:t xml:space="preserve"> RFM + </w:t>
            </w:r>
            <w:r w:rsidRPr="00A550CB">
              <w:t>价值</w:t>
            </w:r>
            <w:r w:rsidRPr="00A550CB">
              <w:t xml:space="preserve"> RFM”</w:t>
            </w:r>
            <w:r w:rsidRPr="00A550CB">
              <w:t>的组合；并与沉睡用户唤醒、拉新转化、续费保活与广告变现策略结合。</w:t>
            </w:r>
          </w:p>
          <w:p w14:paraId="5A293699" w14:textId="5DEAA4A7" w:rsidR="004F7F1A" w:rsidRPr="00852652" w:rsidRDefault="00A550CB" w:rsidP="00A550CB">
            <w:pPr>
              <w:numPr>
                <w:ilvl w:val="0"/>
                <w:numId w:val="11"/>
              </w:numPr>
              <w:spacing w:line="360" w:lineRule="auto"/>
              <w:ind w:firstLineChars="200" w:firstLine="480"/>
              <w:rPr>
                <w:rFonts w:hint="eastAsia"/>
              </w:rPr>
            </w:pPr>
            <w:r w:rsidRPr="00A550CB">
              <w:t>在工程实现上，企业多采用离线（批处理）</w:t>
            </w:r>
            <w:r w:rsidRPr="00A550CB">
              <w:t>+</w:t>
            </w:r>
            <w:r w:rsidRPr="00A550CB">
              <w:t>近实时（流式）双轨，以统一用户数据平台（</w:t>
            </w:r>
            <w:r w:rsidRPr="00A550CB">
              <w:t>CDP</w:t>
            </w:r>
            <w:r w:rsidRPr="00A550CB">
              <w:t>）承载画像与分群规则，通过可视化看板与自动化触达闭环支撑运营迭代。学术界对</w:t>
            </w:r>
            <w:r w:rsidRPr="00A550CB">
              <w:t>“</w:t>
            </w:r>
            <w:r w:rsidRPr="00A550CB">
              <w:t>视频行为信号的标准化</w:t>
            </w:r>
            <w:r w:rsidRPr="00A550CB">
              <w:t>”“</w:t>
            </w:r>
            <w:r w:rsidRPr="00A550CB">
              <w:t>非付费用户</w:t>
            </w:r>
            <w:r w:rsidRPr="00A550CB">
              <w:t xml:space="preserve"> M </w:t>
            </w:r>
            <w:r w:rsidRPr="00A550CB">
              <w:t>维度的代理量化</w:t>
            </w:r>
            <w:r w:rsidRPr="00A550CB">
              <w:t>”“</w:t>
            </w:r>
            <w:r w:rsidRPr="00A550CB">
              <w:t>冷启动与跨端识别</w:t>
            </w:r>
            <w:r w:rsidRPr="00A550CB">
              <w:t>”</w:t>
            </w:r>
            <w:r w:rsidRPr="00A550CB">
              <w:t>等问题的探讨逐年增多，但将分群与在线推荐、动态实验联动的系统化落地研究仍相对不足。</w:t>
            </w:r>
          </w:p>
          <w:p w14:paraId="6D207F94" w14:textId="77777777" w:rsidR="00227DC5" w:rsidRPr="00852652" w:rsidRDefault="00D04995">
            <w:pPr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rFonts w:eastAsiaTheme="minorEastAsia" w:cstheme="minorEastAsia"/>
                <w:color w:val="000000" w:themeColor="text1"/>
              </w:rPr>
            </w:pPr>
            <w:r w:rsidRPr="00852652">
              <w:rPr>
                <w:rFonts w:eastAsiaTheme="minorEastAsia" w:cstheme="minorEastAsia" w:hint="eastAsia"/>
                <w:color w:val="000000" w:themeColor="text1"/>
              </w:rPr>
              <w:t>选题目的及意义</w:t>
            </w:r>
          </w:p>
          <w:p w14:paraId="3B380BA5" w14:textId="77777777" w:rsidR="00A550CB" w:rsidRPr="00A550CB" w:rsidRDefault="00A550CB" w:rsidP="00A550CB">
            <w:pPr>
              <w:numPr>
                <w:ilvl w:val="0"/>
                <w:numId w:val="12"/>
              </w:numPr>
              <w:spacing w:line="360" w:lineRule="auto"/>
              <w:ind w:firstLineChars="200" w:firstLine="480"/>
            </w:pPr>
            <w:r w:rsidRPr="00A550CB">
              <w:t>目的：构建适配视频平台业务特性的</w:t>
            </w:r>
            <w:r w:rsidRPr="00A550CB">
              <w:t xml:space="preserve"> RFM </w:t>
            </w:r>
            <w:r w:rsidRPr="00A550CB">
              <w:t>指标体系与分群方法，设计可落地的用户价值分群系统，实现以分群为枢纽的精细化运营与策略闭环，并量化其对留存、续费与</w:t>
            </w:r>
            <w:r w:rsidRPr="00A550CB">
              <w:t xml:space="preserve"> ARPU </w:t>
            </w:r>
            <w:r w:rsidRPr="00A550CB">
              <w:t>的提升。</w:t>
            </w:r>
          </w:p>
          <w:p w14:paraId="70238883" w14:textId="77777777" w:rsidR="00A550CB" w:rsidRPr="00A550CB" w:rsidRDefault="00A550CB" w:rsidP="00A550CB">
            <w:pPr>
              <w:numPr>
                <w:ilvl w:val="0"/>
                <w:numId w:val="13"/>
              </w:numPr>
              <w:spacing w:line="360" w:lineRule="auto"/>
              <w:ind w:firstLineChars="200" w:firstLine="480"/>
            </w:pPr>
            <w:r w:rsidRPr="00A550CB">
              <w:t>意义：</w:t>
            </w:r>
          </w:p>
          <w:p w14:paraId="1E39060C" w14:textId="77777777" w:rsidR="00A550CB" w:rsidRPr="00A550CB" w:rsidRDefault="00A550CB" w:rsidP="00A550CB">
            <w:pPr>
              <w:numPr>
                <w:ilvl w:val="0"/>
                <w:numId w:val="14"/>
              </w:numPr>
              <w:spacing w:line="360" w:lineRule="auto"/>
              <w:ind w:firstLineChars="200" w:firstLine="480"/>
            </w:pPr>
            <w:r w:rsidRPr="00A550CB">
              <w:lastRenderedPageBreak/>
              <w:t>理论层面：在传统</w:t>
            </w:r>
            <w:r w:rsidRPr="00A550CB">
              <w:t xml:space="preserve"> RFM </w:t>
            </w:r>
            <w:r w:rsidRPr="00A550CB">
              <w:t>框架下引入视频场景的行为代理变量与标准化方法，探索</w:t>
            </w:r>
            <w:r w:rsidRPr="00A550CB">
              <w:t xml:space="preserve"> RFM </w:t>
            </w:r>
            <w:r w:rsidRPr="00A550CB">
              <w:t>与</w:t>
            </w:r>
            <w:r w:rsidRPr="00A550CB">
              <w:t xml:space="preserve"> CLV/</w:t>
            </w:r>
            <w:r w:rsidRPr="00A550CB">
              <w:t>流失预测模型的协同。</w:t>
            </w:r>
          </w:p>
          <w:p w14:paraId="7DD4F56D" w14:textId="726FB4DC" w:rsidR="00A550CB" w:rsidRPr="00A550CB" w:rsidRDefault="00A550CB" w:rsidP="00A550CB">
            <w:pPr>
              <w:numPr>
                <w:ilvl w:val="0"/>
                <w:numId w:val="15"/>
              </w:numPr>
              <w:spacing w:line="360" w:lineRule="auto"/>
              <w:ind w:firstLineChars="200" w:firstLine="480"/>
              <w:rPr>
                <w:rFonts w:hint="eastAsia"/>
              </w:rPr>
            </w:pPr>
            <w:r w:rsidRPr="00A550CB">
              <w:t>实践层面：形成可复用的分群流程与系统架构指南，提升用户经营效率，支持</w:t>
            </w:r>
            <w:r w:rsidRPr="00A550CB">
              <w:t xml:space="preserve"> A/B </w:t>
            </w:r>
            <w:r w:rsidRPr="00A550CB">
              <w:t>实验与自动化触达，降低运营试错成本。</w:t>
            </w:r>
          </w:p>
        </w:tc>
      </w:tr>
      <w:tr w:rsidR="00227DC5" w14:paraId="47EACB18" w14:textId="77777777">
        <w:trPr>
          <w:trHeight w:val="6247"/>
        </w:trPr>
        <w:tc>
          <w:tcPr>
            <w:tcW w:w="8522" w:type="dxa"/>
            <w:gridSpan w:val="2"/>
          </w:tcPr>
          <w:p w14:paraId="21895126" w14:textId="77777777" w:rsidR="00227DC5" w:rsidRPr="006C6082" w:rsidRDefault="00D04995">
            <w:pPr>
              <w:pStyle w:val="af0"/>
              <w:numPr>
                <w:ilvl w:val="0"/>
                <w:numId w:val="2"/>
              </w:numPr>
              <w:spacing w:line="360" w:lineRule="auto"/>
              <w:ind w:rightChars="-15" w:right="-36" w:firstLineChars="0"/>
              <w:textAlignment w:val="baseline"/>
              <w:rPr>
                <w:b/>
              </w:rPr>
            </w:pPr>
            <w:r w:rsidRPr="006C6082">
              <w:rPr>
                <w:rFonts w:hint="eastAsia"/>
                <w:b/>
              </w:rPr>
              <w:lastRenderedPageBreak/>
              <w:t>主要研究内容</w:t>
            </w:r>
            <w:r w:rsidRPr="006C6082">
              <w:rPr>
                <w:rFonts w:hint="eastAsia"/>
                <w:b/>
              </w:rPr>
              <w:t xml:space="preserve"> </w:t>
            </w:r>
          </w:p>
          <w:p w14:paraId="21D1B6E6" w14:textId="77777777" w:rsidR="00A550CB" w:rsidRPr="00A550CB" w:rsidRDefault="00A550CB" w:rsidP="00A550CB">
            <w:pPr>
              <w:numPr>
                <w:ilvl w:val="0"/>
                <w:numId w:val="16"/>
              </w:numPr>
              <w:spacing w:line="360" w:lineRule="auto"/>
              <w:ind w:firstLineChars="200" w:firstLine="480"/>
              <w:jc w:val="left"/>
            </w:pPr>
            <w:r w:rsidRPr="00A550CB">
              <w:t>指标与度量体系设计：</w:t>
            </w:r>
          </w:p>
          <w:p w14:paraId="056264FC" w14:textId="77777777" w:rsidR="00A550CB" w:rsidRPr="00A550CB" w:rsidRDefault="00A550CB" w:rsidP="00A550CB">
            <w:pPr>
              <w:numPr>
                <w:ilvl w:val="0"/>
                <w:numId w:val="17"/>
              </w:numPr>
              <w:spacing w:line="360" w:lineRule="auto"/>
              <w:ind w:firstLineChars="200" w:firstLine="480"/>
              <w:jc w:val="left"/>
            </w:pPr>
            <w:r w:rsidRPr="00A550CB">
              <w:t>R </w:t>
            </w:r>
            <w:r w:rsidRPr="00A550CB">
              <w:t>维度：最近观看时间、最近互动时间、最近付费</w:t>
            </w:r>
            <w:r w:rsidRPr="00A550CB">
              <w:t>/</w:t>
            </w:r>
            <w:r w:rsidRPr="00A550CB">
              <w:t>续费时间（按业务线分别计算）。</w:t>
            </w:r>
          </w:p>
          <w:p w14:paraId="2AC8B957" w14:textId="77777777" w:rsidR="00A550CB" w:rsidRPr="00A550CB" w:rsidRDefault="00A550CB" w:rsidP="00A550CB">
            <w:pPr>
              <w:numPr>
                <w:ilvl w:val="0"/>
                <w:numId w:val="18"/>
              </w:numPr>
              <w:spacing w:line="360" w:lineRule="auto"/>
              <w:ind w:firstLineChars="200" w:firstLine="480"/>
              <w:jc w:val="left"/>
            </w:pPr>
            <w:r w:rsidRPr="00A550CB">
              <w:t xml:space="preserve">F </w:t>
            </w:r>
            <w:r w:rsidRPr="00A550CB">
              <w:t>维度：最近</w:t>
            </w:r>
            <w:r w:rsidRPr="00A550CB">
              <w:t>30/60/90</w:t>
            </w:r>
            <w:r w:rsidRPr="00A550CB">
              <w:t>天观看活跃天数、有效会话数、付费</w:t>
            </w:r>
            <w:r w:rsidRPr="00A550CB">
              <w:t>/</w:t>
            </w:r>
            <w:r w:rsidRPr="00A550CB">
              <w:t>续费次数。</w:t>
            </w:r>
          </w:p>
          <w:p w14:paraId="717B155F" w14:textId="77777777" w:rsidR="00A550CB" w:rsidRPr="00A550CB" w:rsidRDefault="00A550CB" w:rsidP="00A550CB">
            <w:pPr>
              <w:numPr>
                <w:ilvl w:val="0"/>
                <w:numId w:val="19"/>
              </w:numPr>
              <w:spacing w:line="360" w:lineRule="auto"/>
              <w:ind w:firstLineChars="200" w:firstLine="480"/>
              <w:jc w:val="left"/>
            </w:pPr>
            <w:r w:rsidRPr="00A550CB">
              <w:t>M </w:t>
            </w:r>
            <w:r w:rsidRPr="00A550CB">
              <w:t>维度：订阅与单次付费金额、广告观看贡献的代理货币化（如可视曝光</w:t>
            </w:r>
            <w:r w:rsidRPr="00A550CB">
              <w:t>×</w:t>
            </w:r>
            <w:proofErr w:type="spellStart"/>
            <w:r w:rsidRPr="00A550CB">
              <w:t>eCPM</w:t>
            </w:r>
            <w:proofErr w:type="spellEnd"/>
            <w:r w:rsidRPr="00A550CB">
              <w:t xml:space="preserve"> </w:t>
            </w:r>
            <w:r w:rsidRPr="00A550CB">
              <w:t>估测）、增值收入（打赏、道具）。</w:t>
            </w:r>
          </w:p>
          <w:p w14:paraId="19EFC464" w14:textId="77777777" w:rsidR="00A550CB" w:rsidRPr="00A550CB" w:rsidRDefault="00A550CB" w:rsidP="00A550CB">
            <w:pPr>
              <w:numPr>
                <w:ilvl w:val="0"/>
                <w:numId w:val="20"/>
              </w:numPr>
              <w:spacing w:line="360" w:lineRule="auto"/>
              <w:ind w:firstLineChars="200" w:firstLine="480"/>
              <w:jc w:val="left"/>
            </w:pPr>
            <w:r w:rsidRPr="00A550CB">
              <w:t>扩展维度：观看时长、完播率、系列追更率、互动率、设备与网络多样性、内容品类多样性。</w:t>
            </w:r>
          </w:p>
          <w:p w14:paraId="1E4DF2F1" w14:textId="77777777" w:rsidR="00A550CB" w:rsidRPr="00A550CB" w:rsidRDefault="00A550CB" w:rsidP="00A550CB">
            <w:pPr>
              <w:numPr>
                <w:ilvl w:val="0"/>
                <w:numId w:val="21"/>
              </w:numPr>
              <w:spacing w:line="360" w:lineRule="auto"/>
              <w:ind w:firstLineChars="200" w:firstLine="480"/>
              <w:jc w:val="left"/>
            </w:pPr>
            <w:r w:rsidRPr="00A550CB">
              <w:t>数据预处理与标准化：口径统一、异常与作弊过滤、分布稳定性评估（</w:t>
            </w:r>
            <w:r w:rsidRPr="00A550CB">
              <w:t>PSI</w:t>
            </w:r>
            <w:r w:rsidRPr="00A550CB">
              <w:t>）、跨周期可比性校准、对数</w:t>
            </w:r>
            <w:r w:rsidRPr="00A550CB">
              <w:t>/</w:t>
            </w:r>
            <w:r w:rsidRPr="00A550CB">
              <w:t>分箱与</w:t>
            </w:r>
            <w:r w:rsidRPr="00A550CB">
              <w:t xml:space="preserve"> Min-Max/Robust </w:t>
            </w:r>
            <w:r w:rsidRPr="00A550CB">
              <w:t>标准化。</w:t>
            </w:r>
          </w:p>
          <w:p w14:paraId="2F6DCD63" w14:textId="77777777" w:rsidR="00A550CB" w:rsidRPr="00A550CB" w:rsidRDefault="00A550CB" w:rsidP="00A550CB">
            <w:pPr>
              <w:numPr>
                <w:ilvl w:val="0"/>
                <w:numId w:val="22"/>
              </w:numPr>
              <w:spacing w:line="360" w:lineRule="auto"/>
              <w:ind w:firstLineChars="200" w:firstLine="480"/>
              <w:jc w:val="left"/>
            </w:pPr>
            <w:r w:rsidRPr="00A550CB">
              <w:t>分群方法：基于标准化</w:t>
            </w:r>
            <w:r w:rsidRPr="00A550CB">
              <w:t xml:space="preserve"> RFM </w:t>
            </w:r>
            <w:r w:rsidRPr="00A550CB">
              <w:t>的无监督聚类（</w:t>
            </w:r>
            <w:r w:rsidRPr="00A550CB">
              <w:t>K-Means/K-Prototypes/GMM</w:t>
            </w:r>
            <w:r w:rsidRPr="00A550CB">
              <w:t>），聚类数选择（肘部法、轮廓系数）、稳健性评估</w:t>
            </w:r>
            <w:r w:rsidRPr="00A550CB">
              <w:lastRenderedPageBreak/>
              <w:t>（多次重启、一致性指标）。</w:t>
            </w:r>
          </w:p>
          <w:p w14:paraId="226D0D88" w14:textId="77777777" w:rsidR="00A550CB" w:rsidRPr="00A550CB" w:rsidRDefault="00A550CB" w:rsidP="00A550CB">
            <w:pPr>
              <w:numPr>
                <w:ilvl w:val="0"/>
                <w:numId w:val="23"/>
              </w:numPr>
              <w:spacing w:line="360" w:lineRule="auto"/>
              <w:ind w:firstLineChars="200" w:firstLine="480"/>
              <w:jc w:val="left"/>
            </w:pPr>
            <w:r w:rsidRPr="00A550CB">
              <w:t>画像与命名：结合业务解读形成如</w:t>
            </w:r>
            <w:r w:rsidRPr="00A550CB">
              <w:t>“</w:t>
            </w:r>
            <w:r w:rsidRPr="00A550CB">
              <w:t>高价值忠诚</w:t>
            </w:r>
            <w:r w:rsidRPr="00A550CB">
              <w:t>”“</w:t>
            </w:r>
            <w:r w:rsidRPr="00A550CB">
              <w:t>高潜拉升</w:t>
            </w:r>
            <w:r w:rsidRPr="00A550CB">
              <w:t>”“</w:t>
            </w:r>
            <w:r w:rsidRPr="00A550CB">
              <w:t>新近高活</w:t>
            </w:r>
            <w:r w:rsidRPr="00A550CB">
              <w:t>”“</w:t>
            </w:r>
            <w:r w:rsidRPr="00A550CB">
              <w:t>沉睡挽回</w:t>
            </w:r>
            <w:r w:rsidRPr="00A550CB">
              <w:t>”“</w:t>
            </w:r>
            <w:r w:rsidRPr="00A550CB">
              <w:t>仅广告价值</w:t>
            </w:r>
            <w:r w:rsidRPr="00A550CB">
              <w:t>”</w:t>
            </w:r>
            <w:r w:rsidRPr="00A550CB">
              <w:t>等分群，并产出关键行为画像。</w:t>
            </w:r>
          </w:p>
          <w:p w14:paraId="4CACE795" w14:textId="77777777" w:rsidR="00A550CB" w:rsidRPr="00A550CB" w:rsidRDefault="00A550CB" w:rsidP="00A550CB">
            <w:pPr>
              <w:numPr>
                <w:ilvl w:val="0"/>
                <w:numId w:val="24"/>
              </w:numPr>
              <w:spacing w:line="360" w:lineRule="auto"/>
              <w:ind w:firstLineChars="200" w:firstLine="480"/>
              <w:jc w:val="left"/>
            </w:pPr>
            <w:r w:rsidRPr="00A550CB">
              <w:t>策略与闭环：为各分群配置续费激励、内容召回、冷启动扶持、价格梯度、广告频控、消息触达与推荐权重策略，并以</w:t>
            </w:r>
            <w:r w:rsidRPr="00A550CB">
              <w:t xml:space="preserve"> A/B </w:t>
            </w:r>
            <w:r w:rsidRPr="00A550CB">
              <w:t>实验与分层归因评估效果。</w:t>
            </w:r>
          </w:p>
          <w:p w14:paraId="203D1C6B" w14:textId="77777777" w:rsidR="00A550CB" w:rsidRPr="00A550CB" w:rsidRDefault="00A550CB" w:rsidP="00A550CB">
            <w:pPr>
              <w:numPr>
                <w:ilvl w:val="0"/>
                <w:numId w:val="25"/>
              </w:numPr>
              <w:spacing w:line="360" w:lineRule="auto"/>
              <w:ind w:firstLineChars="200" w:firstLine="480"/>
              <w:jc w:val="left"/>
            </w:pPr>
            <w:r w:rsidRPr="00A550CB">
              <w:t>系统设计：数据采集与治理层、特征与分群计算层（离线</w:t>
            </w:r>
            <w:r w:rsidRPr="00A550CB">
              <w:t>+</w:t>
            </w:r>
            <w:r w:rsidRPr="00A550CB">
              <w:t>近实时）、特征</w:t>
            </w:r>
            <w:r w:rsidRPr="00A550CB">
              <w:t>/</w:t>
            </w:r>
            <w:r w:rsidRPr="00A550CB">
              <w:t>分群服务层（</w:t>
            </w:r>
            <w:r w:rsidRPr="00A550CB">
              <w:t>API/</w:t>
            </w:r>
            <w:r w:rsidRPr="00A550CB">
              <w:t>特征库</w:t>
            </w:r>
            <w:r w:rsidRPr="00A550CB">
              <w:t>/CDP</w:t>
            </w:r>
            <w:r w:rsidRPr="00A550CB">
              <w:t>）、可视化与运营工作台、实验与监控模块。</w:t>
            </w:r>
          </w:p>
          <w:p w14:paraId="2AC7A3FC" w14:textId="332238BD" w:rsidR="004F7F1A" w:rsidRPr="006C6082" w:rsidRDefault="00A550CB" w:rsidP="00A550CB">
            <w:pPr>
              <w:numPr>
                <w:ilvl w:val="0"/>
                <w:numId w:val="26"/>
              </w:numPr>
              <w:spacing w:line="360" w:lineRule="auto"/>
              <w:ind w:firstLineChars="200" w:firstLine="480"/>
              <w:jc w:val="left"/>
              <w:rPr>
                <w:rFonts w:hint="eastAsia"/>
              </w:rPr>
            </w:pPr>
            <w:r w:rsidRPr="00A550CB">
              <w:t>评估与实验：以留存率、续费率、</w:t>
            </w:r>
            <w:r w:rsidRPr="00A550CB">
              <w:t>ARPU/Revenue Lift</w:t>
            </w:r>
            <w:r w:rsidRPr="00A550CB">
              <w:t>、广告收益、用户体验指标为核心，采用分群内对照与跨群对照、时间分层与多指标置信评估。</w:t>
            </w:r>
          </w:p>
        </w:tc>
      </w:tr>
      <w:tr w:rsidR="00227DC5" w14:paraId="68A6640F" w14:textId="77777777">
        <w:trPr>
          <w:trHeight w:val="2886"/>
        </w:trPr>
        <w:tc>
          <w:tcPr>
            <w:tcW w:w="8522" w:type="dxa"/>
            <w:gridSpan w:val="2"/>
          </w:tcPr>
          <w:p w14:paraId="157E3BAD" w14:textId="77777777" w:rsidR="00227DC5" w:rsidRPr="00AC7E75" w:rsidRDefault="00D04995" w:rsidP="00880F0D">
            <w:pPr>
              <w:pStyle w:val="af0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研究方法与手段</w:t>
            </w:r>
          </w:p>
          <w:p w14:paraId="430B2A28" w14:textId="77777777" w:rsidR="00BA68AE" w:rsidRPr="00BA68AE" w:rsidRDefault="00BA68AE" w:rsidP="00BA68AE">
            <w:pPr>
              <w:numPr>
                <w:ilvl w:val="0"/>
                <w:numId w:val="27"/>
              </w:numPr>
              <w:spacing w:line="360" w:lineRule="auto"/>
              <w:ind w:rightChars="-15" w:right="-36"/>
              <w:textAlignment w:val="baseline"/>
            </w:pPr>
            <w:r w:rsidRPr="00BA68AE">
              <w:t>文献研究与比较分析：梳理</w:t>
            </w:r>
            <w:r w:rsidRPr="00BA68AE">
              <w:t> RFM</w:t>
            </w:r>
            <w:r w:rsidRPr="00BA68AE">
              <w:t>、</w:t>
            </w:r>
            <w:r w:rsidRPr="00BA68AE">
              <w:t>CLV</w:t>
            </w:r>
            <w:r w:rsidRPr="00BA68AE">
              <w:t>、客户细分与流媒体运营的代表性研究与最佳实践。</w:t>
            </w:r>
          </w:p>
          <w:p w14:paraId="1E5D2443" w14:textId="77777777" w:rsidR="00BA68AE" w:rsidRPr="00BA68AE" w:rsidRDefault="00BA68AE" w:rsidP="00BA68AE">
            <w:pPr>
              <w:numPr>
                <w:ilvl w:val="0"/>
                <w:numId w:val="28"/>
              </w:numPr>
              <w:spacing w:line="360" w:lineRule="auto"/>
              <w:ind w:rightChars="-15" w:right="-36"/>
              <w:textAlignment w:val="baseline"/>
            </w:pPr>
            <w:r w:rsidRPr="00BA68AE">
              <w:t>数据分析方法：探索性数据分析（</w:t>
            </w:r>
            <w:r w:rsidRPr="00BA68AE">
              <w:t>EDA</w:t>
            </w:r>
            <w:r w:rsidRPr="00BA68AE">
              <w:t>）、稳健分布检验、异常检测与抗噪处理。</w:t>
            </w:r>
          </w:p>
          <w:p w14:paraId="7644EF1C" w14:textId="77777777" w:rsidR="00BA68AE" w:rsidRPr="00BA68AE" w:rsidRDefault="00BA68AE" w:rsidP="00BA68AE">
            <w:pPr>
              <w:numPr>
                <w:ilvl w:val="0"/>
                <w:numId w:val="29"/>
              </w:numPr>
              <w:spacing w:line="360" w:lineRule="auto"/>
              <w:ind w:rightChars="-15" w:right="-36"/>
              <w:textAlignment w:val="baseline"/>
            </w:pPr>
            <w:r w:rsidRPr="00BA68AE">
              <w:t>统计与机器学习：</w:t>
            </w:r>
          </w:p>
          <w:p w14:paraId="4D95FE08" w14:textId="77777777" w:rsidR="00BA68AE" w:rsidRPr="00BA68AE" w:rsidRDefault="00BA68AE" w:rsidP="00BA68AE">
            <w:pPr>
              <w:numPr>
                <w:ilvl w:val="0"/>
                <w:numId w:val="30"/>
              </w:numPr>
              <w:spacing w:line="360" w:lineRule="auto"/>
              <w:ind w:rightChars="-15" w:right="-36"/>
              <w:textAlignment w:val="baseline"/>
            </w:pPr>
            <w:r w:rsidRPr="00BA68AE">
              <w:t>无监督聚类（</w:t>
            </w:r>
            <w:r w:rsidRPr="00BA68AE">
              <w:t>K-Means</w:t>
            </w:r>
            <w:r w:rsidRPr="00BA68AE">
              <w:t>、</w:t>
            </w:r>
            <w:r w:rsidRPr="00BA68AE">
              <w:t>GMM</w:t>
            </w:r>
            <w:r w:rsidRPr="00BA68AE">
              <w:t>、</w:t>
            </w:r>
            <w:r w:rsidRPr="00BA68AE">
              <w:t>K-Prototypes</w:t>
            </w:r>
            <w:r w:rsidRPr="00BA68AE">
              <w:t>）、聚类有效性评估（轮廓系数、</w:t>
            </w:r>
            <w:r w:rsidRPr="00BA68AE">
              <w:t>Calinski–</w:t>
            </w:r>
            <w:proofErr w:type="spellStart"/>
            <w:r w:rsidRPr="00BA68AE">
              <w:t>Harabasz</w:t>
            </w:r>
            <w:proofErr w:type="spellEnd"/>
            <w:r w:rsidRPr="00BA68AE">
              <w:t>、</w:t>
            </w:r>
            <w:r w:rsidRPr="00BA68AE">
              <w:t>Davies–Bouldin</w:t>
            </w:r>
            <w:r w:rsidRPr="00BA68AE">
              <w:t>）。</w:t>
            </w:r>
          </w:p>
          <w:p w14:paraId="0E3F524D" w14:textId="77777777" w:rsidR="00BA68AE" w:rsidRPr="00BA68AE" w:rsidRDefault="00BA68AE" w:rsidP="00BA68AE">
            <w:pPr>
              <w:numPr>
                <w:ilvl w:val="0"/>
                <w:numId w:val="31"/>
              </w:numPr>
              <w:spacing w:line="360" w:lineRule="auto"/>
              <w:ind w:rightChars="-15" w:right="-36"/>
              <w:textAlignment w:val="baseline"/>
            </w:pPr>
            <w:r w:rsidRPr="00BA68AE">
              <w:t>辅助模型：</w:t>
            </w:r>
            <w:r w:rsidRPr="00BA68AE">
              <w:t xml:space="preserve">BG/NBD </w:t>
            </w:r>
            <w:r w:rsidRPr="00BA68AE">
              <w:t>等概率模型估计消费</w:t>
            </w:r>
            <w:r w:rsidRPr="00BA68AE">
              <w:t>/</w:t>
            </w:r>
            <w:r w:rsidRPr="00BA68AE">
              <w:t>观看到达过程；逻辑回归</w:t>
            </w:r>
            <w:r w:rsidRPr="00BA68AE">
              <w:t>/</w:t>
            </w:r>
            <w:r w:rsidRPr="00BA68AE">
              <w:t>梯度提升用于流失</w:t>
            </w:r>
            <w:r w:rsidRPr="00BA68AE">
              <w:t>/</w:t>
            </w:r>
            <w:r w:rsidRPr="00BA68AE">
              <w:t>续费倾向预测与策略联动。</w:t>
            </w:r>
          </w:p>
          <w:p w14:paraId="2E44FBD6" w14:textId="77777777" w:rsidR="00BA68AE" w:rsidRPr="00BA68AE" w:rsidRDefault="00BA68AE" w:rsidP="00BA68AE">
            <w:pPr>
              <w:numPr>
                <w:ilvl w:val="0"/>
                <w:numId w:val="32"/>
              </w:numPr>
              <w:spacing w:line="360" w:lineRule="auto"/>
              <w:ind w:rightChars="-15" w:right="-36"/>
              <w:textAlignment w:val="baseline"/>
            </w:pPr>
            <w:r w:rsidRPr="00BA68AE">
              <w:t>特征工程：时间窗滚动特征、分箱与</w:t>
            </w:r>
            <w:r w:rsidRPr="00BA68AE">
              <w:t>WOE</w:t>
            </w:r>
            <w:r w:rsidRPr="00BA68AE">
              <w:t>、目标编码（谨慎防泄漏）、多源归并与身份解析。</w:t>
            </w:r>
          </w:p>
          <w:p w14:paraId="277E0C7F" w14:textId="77777777" w:rsidR="00BA68AE" w:rsidRPr="00BA68AE" w:rsidRDefault="00BA68AE" w:rsidP="00BA68AE">
            <w:pPr>
              <w:numPr>
                <w:ilvl w:val="0"/>
                <w:numId w:val="33"/>
              </w:numPr>
              <w:spacing w:line="360" w:lineRule="auto"/>
              <w:ind w:rightChars="-15" w:right="-36"/>
              <w:textAlignment w:val="baseline"/>
            </w:pPr>
            <w:r w:rsidRPr="00BA68AE">
              <w:t>系统实现与工程：</w:t>
            </w:r>
          </w:p>
          <w:p w14:paraId="29B2301E" w14:textId="77777777" w:rsidR="00BA68AE" w:rsidRPr="00BA68AE" w:rsidRDefault="00BA68AE" w:rsidP="00BA68AE">
            <w:pPr>
              <w:numPr>
                <w:ilvl w:val="0"/>
                <w:numId w:val="34"/>
              </w:numPr>
              <w:spacing w:line="360" w:lineRule="auto"/>
              <w:ind w:rightChars="-15" w:right="-36"/>
              <w:textAlignment w:val="baseline"/>
            </w:pPr>
            <w:r w:rsidRPr="00BA68AE">
              <w:t>计算与存储：</w:t>
            </w:r>
            <w:r w:rsidRPr="00BA68AE">
              <w:t>Python/Pandas</w:t>
            </w:r>
            <w:r w:rsidRPr="00BA68AE">
              <w:t>、</w:t>
            </w:r>
            <w:r w:rsidRPr="00BA68AE">
              <w:t>Spark/Flink</w:t>
            </w:r>
            <w:r w:rsidRPr="00BA68AE">
              <w:t>（批</w:t>
            </w:r>
            <w:r w:rsidRPr="00BA68AE">
              <w:t>/</w:t>
            </w:r>
            <w:r w:rsidRPr="00BA68AE">
              <w:t>流）、</w:t>
            </w:r>
            <w:proofErr w:type="spellStart"/>
            <w:r w:rsidRPr="00BA68AE">
              <w:t>ClickHouse</w:t>
            </w:r>
            <w:proofErr w:type="spellEnd"/>
            <w:r w:rsidRPr="00BA68AE">
              <w:t>/</w:t>
            </w:r>
            <w:proofErr w:type="spellStart"/>
            <w:r w:rsidRPr="00BA68AE">
              <w:t>BigQuery</w:t>
            </w:r>
            <w:proofErr w:type="spellEnd"/>
            <w:r w:rsidRPr="00BA68AE">
              <w:t>/MySQL</w:t>
            </w:r>
            <w:r w:rsidRPr="00BA68AE">
              <w:t>、</w:t>
            </w:r>
            <w:r w:rsidRPr="00BA68AE">
              <w:t>Redis</w:t>
            </w:r>
            <w:r w:rsidRPr="00BA68AE">
              <w:t>、</w:t>
            </w:r>
            <w:r w:rsidRPr="00BA68AE">
              <w:t>Kafka</w:t>
            </w:r>
            <w:r w:rsidRPr="00BA68AE">
              <w:t>。</w:t>
            </w:r>
          </w:p>
          <w:p w14:paraId="33ECA96B" w14:textId="77777777" w:rsidR="00BA68AE" w:rsidRPr="00BA68AE" w:rsidRDefault="00BA68AE" w:rsidP="00BA68AE">
            <w:pPr>
              <w:numPr>
                <w:ilvl w:val="0"/>
                <w:numId w:val="35"/>
              </w:numPr>
              <w:spacing w:line="360" w:lineRule="auto"/>
              <w:ind w:rightChars="-15" w:right="-36"/>
              <w:textAlignment w:val="baseline"/>
            </w:pPr>
            <w:r w:rsidRPr="00BA68AE">
              <w:t>服务与可视化：</w:t>
            </w:r>
            <w:proofErr w:type="spellStart"/>
            <w:r w:rsidRPr="00BA68AE">
              <w:t>FastAPI</w:t>
            </w:r>
            <w:proofErr w:type="spellEnd"/>
            <w:r w:rsidRPr="00BA68AE">
              <w:t>/Flask</w:t>
            </w:r>
            <w:r w:rsidRPr="00BA68AE">
              <w:t>、</w:t>
            </w:r>
            <w:r w:rsidRPr="00BA68AE">
              <w:t>Superset/</w:t>
            </w:r>
            <w:proofErr w:type="spellStart"/>
            <w:r w:rsidRPr="00BA68AE">
              <w:t>Metabase</w:t>
            </w:r>
            <w:proofErr w:type="spellEnd"/>
            <w:r w:rsidRPr="00BA68AE">
              <w:t>/</w:t>
            </w:r>
            <w:r w:rsidRPr="00BA68AE">
              <w:t>内部</w:t>
            </w:r>
            <w:r w:rsidRPr="00BA68AE">
              <w:t xml:space="preserve"> BI</w:t>
            </w:r>
            <w:r w:rsidRPr="00BA68AE">
              <w:t>、实验平台与消</w:t>
            </w:r>
            <w:r w:rsidRPr="00BA68AE">
              <w:lastRenderedPageBreak/>
              <w:t>息队列。</w:t>
            </w:r>
          </w:p>
          <w:p w14:paraId="192C4265" w14:textId="77777777" w:rsidR="00BA68AE" w:rsidRPr="00BA68AE" w:rsidRDefault="00BA68AE" w:rsidP="00BA68AE">
            <w:pPr>
              <w:numPr>
                <w:ilvl w:val="0"/>
                <w:numId w:val="36"/>
              </w:numPr>
              <w:spacing w:line="360" w:lineRule="auto"/>
              <w:ind w:rightChars="-15" w:right="-36"/>
              <w:textAlignment w:val="baseline"/>
            </w:pPr>
            <w:r w:rsidRPr="00BA68AE">
              <w:t>可靠性与合规：指标血缘、权限与脱敏、</w:t>
            </w:r>
            <w:r w:rsidRPr="00BA68AE">
              <w:t>GDPR/</w:t>
            </w:r>
            <w:r w:rsidRPr="00BA68AE">
              <w:t>数据最小化与用途限制、审计与告警。</w:t>
            </w:r>
          </w:p>
          <w:p w14:paraId="6AC0F8C6" w14:textId="1CD05B53" w:rsidR="004F7F1A" w:rsidRPr="00AC7E75" w:rsidRDefault="00BA68AE" w:rsidP="004F7F1A">
            <w:pPr>
              <w:numPr>
                <w:ilvl w:val="0"/>
                <w:numId w:val="37"/>
              </w:numPr>
              <w:spacing w:line="360" w:lineRule="auto"/>
              <w:ind w:rightChars="-15" w:right="-36"/>
              <w:textAlignment w:val="baseline"/>
              <w:rPr>
                <w:rFonts w:hint="eastAsia"/>
              </w:rPr>
            </w:pPr>
            <w:r w:rsidRPr="00BA68AE">
              <w:t>评估与实验设计：</w:t>
            </w:r>
            <w:r w:rsidRPr="00BA68AE">
              <w:t>A/B/n</w:t>
            </w:r>
            <w:r w:rsidRPr="00BA68AE">
              <w:t>、准实验（断点回归</w:t>
            </w:r>
            <w:r w:rsidRPr="00BA68AE">
              <w:t>/</w:t>
            </w:r>
            <w:r w:rsidRPr="00BA68AE">
              <w:t>时间序列对照）、提升度与置信区间计算、长期效应与反作弊控制。</w:t>
            </w:r>
          </w:p>
          <w:p w14:paraId="1BB422C3" w14:textId="77777777" w:rsidR="00227DC5" w:rsidRPr="00880F0D" w:rsidRDefault="00227DC5" w:rsidP="00201565">
            <w:pPr>
              <w:pStyle w:val="af0"/>
              <w:spacing w:line="360" w:lineRule="auto"/>
              <w:ind w:left="900" w:rightChars="-15" w:right="-36" w:firstLineChars="0" w:firstLine="0"/>
              <w:textAlignment w:val="baseline"/>
              <w:rPr>
                <w:b/>
                <w:u w:val="single"/>
              </w:rPr>
            </w:pPr>
          </w:p>
        </w:tc>
      </w:tr>
      <w:tr w:rsidR="00227DC5" w14:paraId="4C49228A" w14:textId="77777777">
        <w:trPr>
          <w:trHeight w:val="7180"/>
        </w:trPr>
        <w:tc>
          <w:tcPr>
            <w:tcW w:w="8522" w:type="dxa"/>
            <w:gridSpan w:val="2"/>
          </w:tcPr>
          <w:p w14:paraId="52598FC1" w14:textId="77777777" w:rsidR="00227DC5" w:rsidRDefault="00227DC5">
            <w:pPr>
              <w:widowControl/>
              <w:jc w:val="left"/>
              <w:rPr>
                <w:b/>
              </w:rPr>
            </w:pPr>
          </w:p>
          <w:p w14:paraId="50ECC610" w14:textId="570C65AF" w:rsidR="00227DC5" w:rsidRPr="00AB57B0" w:rsidRDefault="00D04995" w:rsidP="00AB57B0">
            <w:pPr>
              <w:pStyle w:val="af0"/>
              <w:widowControl/>
              <w:numPr>
                <w:ilvl w:val="0"/>
                <w:numId w:val="2"/>
              </w:numPr>
              <w:ind w:firstLineChars="0"/>
              <w:jc w:val="left"/>
              <w:rPr>
                <w:color w:val="FF0000"/>
              </w:rPr>
            </w:pPr>
            <w:r w:rsidRPr="00AB57B0">
              <w:rPr>
                <w:rFonts w:hint="eastAsia"/>
                <w:b/>
              </w:rPr>
              <w:t>论文撰写提纲</w:t>
            </w:r>
            <w:r w:rsidRPr="00AB57B0">
              <w:rPr>
                <w:rFonts w:hint="eastAsia"/>
                <w:color w:val="FF0000"/>
              </w:rPr>
              <w:t xml:space="preserve"> </w:t>
            </w:r>
          </w:p>
          <w:p w14:paraId="1B7883DD" w14:textId="77777777" w:rsidR="00BA68AE" w:rsidRPr="00BA68AE" w:rsidRDefault="00BA68AE" w:rsidP="00BA68AE">
            <w:pPr>
              <w:numPr>
                <w:ilvl w:val="0"/>
                <w:numId w:val="38"/>
              </w:numPr>
              <w:spacing w:line="360" w:lineRule="auto"/>
              <w:ind w:firstLineChars="300" w:firstLine="720"/>
            </w:pPr>
            <w:r w:rsidRPr="00BA68AE">
              <w:t>摘要</w:t>
            </w:r>
          </w:p>
          <w:p w14:paraId="7967689C" w14:textId="77777777" w:rsidR="00BA68AE" w:rsidRPr="00BA68AE" w:rsidRDefault="00BA68AE" w:rsidP="00BA68AE">
            <w:pPr>
              <w:numPr>
                <w:ilvl w:val="0"/>
                <w:numId w:val="39"/>
              </w:numPr>
              <w:spacing w:line="360" w:lineRule="auto"/>
              <w:ind w:firstLineChars="300" w:firstLine="720"/>
            </w:pPr>
            <w:r w:rsidRPr="00BA68AE">
              <w:t>第</w:t>
            </w:r>
            <w:r w:rsidRPr="00BA68AE">
              <w:t>1</w:t>
            </w:r>
            <w:r w:rsidRPr="00BA68AE">
              <w:t>章</w:t>
            </w:r>
            <w:r w:rsidRPr="00BA68AE">
              <w:t> </w:t>
            </w:r>
            <w:r w:rsidRPr="00BA68AE">
              <w:t>绪论：研究背景、问题定义、研究意义、技术路线与创新点</w:t>
            </w:r>
          </w:p>
          <w:p w14:paraId="0F2512C6" w14:textId="77777777" w:rsidR="00BA68AE" w:rsidRPr="00BA68AE" w:rsidRDefault="00BA68AE" w:rsidP="00BA68AE">
            <w:pPr>
              <w:numPr>
                <w:ilvl w:val="0"/>
                <w:numId w:val="40"/>
              </w:numPr>
              <w:spacing w:line="360" w:lineRule="auto"/>
              <w:ind w:firstLineChars="300" w:firstLine="720"/>
            </w:pPr>
            <w:r w:rsidRPr="00BA68AE">
              <w:t>第</w:t>
            </w:r>
            <w:r w:rsidRPr="00BA68AE">
              <w:t>2</w:t>
            </w:r>
            <w:r w:rsidRPr="00BA68AE">
              <w:t>章</w:t>
            </w:r>
            <w:r w:rsidRPr="00BA68AE">
              <w:t xml:space="preserve"> </w:t>
            </w:r>
            <w:r w:rsidRPr="00BA68AE">
              <w:t>理论基础与文献综述：</w:t>
            </w:r>
            <w:r w:rsidRPr="00BA68AE">
              <w:t>RFM/CLV/</w:t>
            </w:r>
            <w:r w:rsidRPr="00BA68AE">
              <w:t>客户细分与聚类理论、视频平台相关研究</w:t>
            </w:r>
          </w:p>
          <w:p w14:paraId="1C4DF133" w14:textId="77777777" w:rsidR="00BA68AE" w:rsidRPr="00BA68AE" w:rsidRDefault="00BA68AE" w:rsidP="00BA68AE">
            <w:pPr>
              <w:numPr>
                <w:ilvl w:val="0"/>
                <w:numId w:val="41"/>
              </w:numPr>
              <w:spacing w:line="360" w:lineRule="auto"/>
              <w:ind w:firstLineChars="300" w:firstLine="720"/>
            </w:pPr>
            <w:r w:rsidRPr="00BA68AE">
              <w:t>第</w:t>
            </w:r>
            <w:r w:rsidRPr="00BA68AE">
              <w:t>3</w:t>
            </w:r>
            <w:r w:rsidRPr="00BA68AE">
              <w:t>章</w:t>
            </w:r>
            <w:r w:rsidRPr="00BA68AE">
              <w:t> </w:t>
            </w:r>
            <w:r w:rsidRPr="00BA68AE">
              <w:t>研究设计：数据来源与口径、指标体系、方法框架与系统总体设计</w:t>
            </w:r>
          </w:p>
          <w:p w14:paraId="752AFF00" w14:textId="77777777" w:rsidR="00BA68AE" w:rsidRPr="00BA68AE" w:rsidRDefault="00BA68AE" w:rsidP="00BA68AE">
            <w:pPr>
              <w:numPr>
                <w:ilvl w:val="0"/>
                <w:numId w:val="42"/>
              </w:numPr>
              <w:spacing w:line="360" w:lineRule="auto"/>
              <w:ind w:firstLineChars="300" w:firstLine="720"/>
            </w:pPr>
            <w:r w:rsidRPr="00BA68AE">
              <w:t>第</w:t>
            </w:r>
            <w:r w:rsidRPr="00BA68AE">
              <w:t>4</w:t>
            </w:r>
            <w:r w:rsidRPr="00BA68AE">
              <w:t>章</w:t>
            </w:r>
            <w:r w:rsidRPr="00BA68AE">
              <w:t xml:space="preserve"> </w:t>
            </w:r>
            <w:r w:rsidRPr="00BA68AE">
              <w:t>数据预处理与指标标准化：数据治理、异常处理、分布稳定性与标准化</w:t>
            </w:r>
          </w:p>
          <w:p w14:paraId="0D859C2A" w14:textId="77777777" w:rsidR="00BA68AE" w:rsidRPr="00BA68AE" w:rsidRDefault="00BA68AE" w:rsidP="00BA68AE">
            <w:pPr>
              <w:numPr>
                <w:ilvl w:val="0"/>
                <w:numId w:val="43"/>
              </w:numPr>
              <w:spacing w:line="360" w:lineRule="auto"/>
              <w:ind w:firstLineChars="300" w:firstLine="720"/>
            </w:pPr>
            <w:r w:rsidRPr="00BA68AE">
              <w:t>第</w:t>
            </w:r>
            <w:r w:rsidRPr="00BA68AE">
              <w:t>5</w:t>
            </w:r>
            <w:r w:rsidRPr="00BA68AE">
              <w:t>章</w:t>
            </w:r>
            <w:r w:rsidRPr="00BA68AE">
              <w:t xml:space="preserve"> </w:t>
            </w:r>
            <w:r w:rsidRPr="00BA68AE">
              <w:t>分群模型构建与结果分析：聚类实现、聚类数选择、稳健性与画像解读</w:t>
            </w:r>
          </w:p>
          <w:p w14:paraId="59C49FCB" w14:textId="77777777" w:rsidR="00BA68AE" w:rsidRPr="00BA68AE" w:rsidRDefault="00BA68AE" w:rsidP="00BA68AE">
            <w:pPr>
              <w:numPr>
                <w:ilvl w:val="0"/>
                <w:numId w:val="44"/>
              </w:numPr>
              <w:spacing w:line="360" w:lineRule="auto"/>
              <w:ind w:firstLineChars="300" w:firstLine="720"/>
            </w:pPr>
            <w:r w:rsidRPr="00BA68AE">
              <w:t>第</w:t>
            </w:r>
            <w:r w:rsidRPr="00BA68AE">
              <w:t>6</w:t>
            </w:r>
            <w:r w:rsidRPr="00BA68AE">
              <w:t>章</w:t>
            </w:r>
            <w:r w:rsidRPr="00BA68AE">
              <w:t xml:space="preserve"> </w:t>
            </w:r>
            <w:r w:rsidRPr="00BA68AE">
              <w:t>系统设计与实现：数据管道、服务接口、可视化与运营工作台</w:t>
            </w:r>
          </w:p>
          <w:p w14:paraId="673312D9" w14:textId="77777777" w:rsidR="00BA68AE" w:rsidRPr="00BA68AE" w:rsidRDefault="00BA68AE" w:rsidP="00BA68AE">
            <w:pPr>
              <w:numPr>
                <w:ilvl w:val="0"/>
                <w:numId w:val="45"/>
              </w:numPr>
              <w:spacing w:line="360" w:lineRule="auto"/>
              <w:ind w:firstLineChars="300" w:firstLine="720"/>
            </w:pPr>
            <w:r w:rsidRPr="00BA68AE">
              <w:t>第</w:t>
            </w:r>
            <w:r w:rsidRPr="00BA68AE">
              <w:t>7</w:t>
            </w:r>
            <w:r w:rsidRPr="00BA68AE">
              <w:t>章</w:t>
            </w:r>
            <w:r w:rsidRPr="00BA68AE">
              <w:t> </w:t>
            </w:r>
            <w:r w:rsidRPr="00BA68AE">
              <w:t>实证与策略评估：实验设计、策略联动、效果评估与业务复盘</w:t>
            </w:r>
          </w:p>
          <w:p w14:paraId="2CD6ECDA" w14:textId="470AF5F5" w:rsidR="004F7F1A" w:rsidRPr="00123696" w:rsidRDefault="00BA68AE" w:rsidP="00BA68AE">
            <w:pPr>
              <w:numPr>
                <w:ilvl w:val="0"/>
                <w:numId w:val="46"/>
              </w:numPr>
              <w:spacing w:line="360" w:lineRule="auto"/>
              <w:ind w:firstLineChars="300" w:firstLine="720"/>
              <w:rPr>
                <w:rFonts w:hint="eastAsia"/>
              </w:rPr>
            </w:pPr>
            <w:r w:rsidRPr="00BA68AE">
              <w:t>第</w:t>
            </w:r>
            <w:r w:rsidRPr="00BA68AE">
              <w:t>8</w:t>
            </w:r>
            <w:r w:rsidRPr="00BA68AE">
              <w:t>章</w:t>
            </w:r>
            <w:r w:rsidRPr="00BA68AE">
              <w:t xml:space="preserve"> </w:t>
            </w:r>
            <w:r w:rsidRPr="00BA68AE">
              <w:t>结论与展望：研究结论、局限性与未来工作（如与推荐系统的深度联动、实时分群）</w:t>
            </w:r>
          </w:p>
        </w:tc>
      </w:tr>
      <w:tr w:rsidR="00227DC5" w14:paraId="57666AEB" w14:textId="77777777">
        <w:trPr>
          <w:trHeight w:val="3392"/>
        </w:trPr>
        <w:tc>
          <w:tcPr>
            <w:tcW w:w="8522" w:type="dxa"/>
            <w:gridSpan w:val="2"/>
          </w:tcPr>
          <w:p w14:paraId="2CBEDC94" w14:textId="77777777" w:rsidR="00227DC5" w:rsidRPr="00217B13" w:rsidRDefault="00D04995">
            <w:pPr>
              <w:spacing w:line="360" w:lineRule="auto"/>
              <w:jc w:val="left"/>
              <w:rPr>
                <w:color w:val="000000"/>
                <w:kern w:val="0"/>
              </w:rPr>
            </w:pPr>
            <w:r w:rsidRPr="00217B13">
              <w:rPr>
                <w:rFonts w:hint="eastAsia"/>
                <w:color w:val="000000"/>
                <w:kern w:val="0"/>
              </w:rPr>
              <w:lastRenderedPageBreak/>
              <w:t>五、参考文献</w:t>
            </w:r>
            <w:r w:rsidRPr="00217B13">
              <w:rPr>
                <w:rFonts w:hint="eastAsia"/>
                <w:color w:val="000000"/>
                <w:kern w:val="0"/>
              </w:rPr>
              <w:t xml:space="preserve"> </w:t>
            </w:r>
          </w:p>
          <w:p w14:paraId="2B3DA2B1" w14:textId="77777777" w:rsidR="00BA68AE" w:rsidRPr="00BA68AE" w:rsidRDefault="00BA68AE" w:rsidP="00BA68AE">
            <w:pPr>
              <w:numPr>
                <w:ilvl w:val="0"/>
                <w:numId w:val="47"/>
              </w:numPr>
              <w:spacing w:line="360" w:lineRule="auto"/>
              <w:jc w:val="left"/>
              <w:rPr>
                <w:color w:val="000000"/>
                <w:kern w:val="0"/>
              </w:rPr>
            </w:pPr>
            <w:r w:rsidRPr="00BA68AE">
              <w:rPr>
                <w:color w:val="000000"/>
                <w:kern w:val="0"/>
              </w:rPr>
              <w:t>Hughes, A. M. Strategic Database Marketing. McGraw-Hill, 1996/2000.</w:t>
            </w:r>
          </w:p>
          <w:p w14:paraId="76972CCD" w14:textId="77777777" w:rsidR="00BA68AE" w:rsidRPr="00BA68AE" w:rsidRDefault="00BA68AE" w:rsidP="00BA68AE">
            <w:pPr>
              <w:numPr>
                <w:ilvl w:val="0"/>
                <w:numId w:val="48"/>
              </w:numPr>
              <w:spacing w:line="360" w:lineRule="auto"/>
              <w:jc w:val="left"/>
              <w:rPr>
                <w:color w:val="000000"/>
                <w:kern w:val="0"/>
              </w:rPr>
            </w:pPr>
            <w:proofErr w:type="spellStart"/>
            <w:r w:rsidRPr="00BA68AE">
              <w:rPr>
                <w:color w:val="000000"/>
                <w:kern w:val="0"/>
              </w:rPr>
              <w:t>Blattberg</w:t>
            </w:r>
            <w:proofErr w:type="spellEnd"/>
            <w:r w:rsidRPr="00BA68AE">
              <w:rPr>
                <w:color w:val="000000"/>
                <w:kern w:val="0"/>
              </w:rPr>
              <w:t xml:space="preserve">, R. C., Kim, B.-D., </w:t>
            </w:r>
            <w:proofErr w:type="spellStart"/>
            <w:r w:rsidRPr="00BA68AE">
              <w:rPr>
                <w:color w:val="000000"/>
                <w:kern w:val="0"/>
              </w:rPr>
              <w:t>Neslin</w:t>
            </w:r>
            <w:proofErr w:type="spellEnd"/>
            <w:r w:rsidRPr="00BA68AE">
              <w:rPr>
                <w:color w:val="000000"/>
                <w:kern w:val="0"/>
              </w:rPr>
              <w:t>, S. A. Database Marketing: Analyzing and Managing Customers. Springer, 2008.</w:t>
            </w:r>
          </w:p>
          <w:p w14:paraId="209E9FC6" w14:textId="77777777" w:rsidR="00BA68AE" w:rsidRPr="00BA68AE" w:rsidRDefault="00BA68AE" w:rsidP="00BA68AE">
            <w:pPr>
              <w:numPr>
                <w:ilvl w:val="0"/>
                <w:numId w:val="49"/>
              </w:numPr>
              <w:spacing w:line="360" w:lineRule="auto"/>
              <w:jc w:val="left"/>
              <w:rPr>
                <w:color w:val="000000"/>
                <w:kern w:val="0"/>
              </w:rPr>
            </w:pPr>
            <w:r w:rsidRPr="00BA68AE">
              <w:rPr>
                <w:color w:val="000000"/>
                <w:kern w:val="0"/>
              </w:rPr>
              <w:t>Gupta, S., Lehmann, D. R., Stuart, J. A. Valuing Customers. Journal of Marketing Research, 2004.</w:t>
            </w:r>
          </w:p>
          <w:p w14:paraId="0064269B" w14:textId="77777777" w:rsidR="00BA68AE" w:rsidRPr="00BA68AE" w:rsidRDefault="00BA68AE" w:rsidP="00BA68AE">
            <w:pPr>
              <w:numPr>
                <w:ilvl w:val="0"/>
                <w:numId w:val="50"/>
              </w:numPr>
              <w:spacing w:line="360" w:lineRule="auto"/>
              <w:jc w:val="left"/>
              <w:rPr>
                <w:color w:val="000000"/>
                <w:kern w:val="0"/>
              </w:rPr>
            </w:pPr>
            <w:r w:rsidRPr="00BA68AE">
              <w:rPr>
                <w:color w:val="000000"/>
                <w:kern w:val="0"/>
              </w:rPr>
              <w:t>Fader, P. S., Hardie, B. G. S. Probability Models for Customer-Base Analysis. Journal of Interactive Marketing, 2009.</w:t>
            </w:r>
          </w:p>
          <w:p w14:paraId="1D29BA37" w14:textId="77777777" w:rsidR="00BA68AE" w:rsidRPr="00BA68AE" w:rsidRDefault="00BA68AE" w:rsidP="00BA68AE">
            <w:pPr>
              <w:numPr>
                <w:ilvl w:val="0"/>
                <w:numId w:val="51"/>
              </w:numPr>
              <w:spacing w:line="360" w:lineRule="auto"/>
              <w:jc w:val="left"/>
              <w:rPr>
                <w:color w:val="000000"/>
                <w:kern w:val="0"/>
              </w:rPr>
            </w:pPr>
            <w:proofErr w:type="spellStart"/>
            <w:r w:rsidRPr="00BA68AE">
              <w:rPr>
                <w:color w:val="000000"/>
                <w:kern w:val="0"/>
              </w:rPr>
              <w:t>Buckinx</w:t>
            </w:r>
            <w:proofErr w:type="spellEnd"/>
            <w:r w:rsidRPr="00BA68AE">
              <w:rPr>
                <w:color w:val="000000"/>
                <w:kern w:val="0"/>
              </w:rPr>
              <w:t>, W., Van den Poel, D. Customer base analysis: partial defection of behaviorally loyal clients. Expert Systems with Applications, 2005.</w:t>
            </w:r>
          </w:p>
          <w:p w14:paraId="64D98268" w14:textId="77777777" w:rsidR="00BA68AE" w:rsidRPr="00BA68AE" w:rsidRDefault="00BA68AE" w:rsidP="00BA68AE">
            <w:pPr>
              <w:numPr>
                <w:ilvl w:val="0"/>
                <w:numId w:val="52"/>
              </w:numPr>
              <w:spacing w:line="360" w:lineRule="auto"/>
              <w:jc w:val="left"/>
              <w:rPr>
                <w:color w:val="000000"/>
                <w:kern w:val="0"/>
              </w:rPr>
            </w:pPr>
            <w:r w:rsidRPr="00BA68AE">
              <w:rPr>
                <w:color w:val="000000"/>
                <w:kern w:val="0"/>
              </w:rPr>
              <w:t>Ngai, E. W. T., Xiu, L., Chau, D. C. K. Application of data mining techniques in CRM. Expert Systems with Applications, 2009.</w:t>
            </w:r>
          </w:p>
          <w:p w14:paraId="076CC160" w14:textId="77777777" w:rsidR="00BA68AE" w:rsidRPr="00BA68AE" w:rsidRDefault="00BA68AE" w:rsidP="00BA68AE">
            <w:pPr>
              <w:numPr>
                <w:ilvl w:val="0"/>
                <w:numId w:val="53"/>
              </w:numPr>
              <w:spacing w:line="360" w:lineRule="auto"/>
              <w:jc w:val="left"/>
              <w:rPr>
                <w:color w:val="000000"/>
                <w:kern w:val="0"/>
              </w:rPr>
            </w:pPr>
            <w:r w:rsidRPr="00BA68AE">
              <w:rPr>
                <w:color w:val="000000"/>
                <w:kern w:val="0"/>
              </w:rPr>
              <w:t xml:space="preserve">Kim, H.-S., Jung, S.-H., Suh, E.-H. A LRFM model for customer segmentation. </w:t>
            </w:r>
            <w:proofErr w:type="gramStart"/>
            <w:r w:rsidRPr="00BA68AE">
              <w:rPr>
                <w:color w:val="000000"/>
                <w:kern w:val="0"/>
              </w:rPr>
              <w:t>(</w:t>
            </w:r>
            <w:r w:rsidRPr="00BA68AE">
              <w:rPr>
                <w:color w:val="000000"/>
                <w:kern w:val="0"/>
              </w:rPr>
              <w:t>常见</w:t>
            </w:r>
            <w:proofErr w:type="gramEnd"/>
            <w:r w:rsidRPr="00BA68AE">
              <w:rPr>
                <w:color w:val="000000"/>
                <w:kern w:val="0"/>
              </w:rPr>
              <w:t>引用于客户细分研究，</w:t>
            </w:r>
            <w:r w:rsidRPr="00BA68AE">
              <w:rPr>
                <w:color w:val="000000"/>
                <w:kern w:val="0"/>
              </w:rPr>
              <w:t>2006</w:t>
            </w:r>
            <w:r w:rsidRPr="00BA68AE">
              <w:rPr>
                <w:color w:val="000000"/>
                <w:kern w:val="0"/>
              </w:rPr>
              <w:t>，相关会议</w:t>
            </w:r>
            <w:r w:rsidRPr="00BA68AE">
              <w:rPr>
                <w:color w:val="000000"/>
                <w:kern w:val="0"/>
              </w:rPr>
              <w:t>/</w:t>
            </w:r>
            <w:proofErr w:type="gramStart"/>
            <w:r w:rsidRPr="00BA68AE">
              <w:rPr>
                <w:color w:val="000000"/>
                <w:kern w:val="0"/>
              </w:rPr>
              <w:t>期刊</w:t>
            </w:r>
            <w:r w:rsidRPr="00BA68AE">
              <w:rPr>
                <w:color w:val="000000"/>
                <w:kern w:val="0"/>
              </w:rPr>
              <w:t>)</w:t>
            </w:r>
            <w:proofErr w:type="gramEnd"/>
          </w:p>
          <w:p w14:paraId="7243416F" w14:textId="77777777" w:rsidR="00BA68AE" w:rsidRPr="00BA68AE" w:rsidRDefault="00BA68AE" w:rsidP="00BA68AE">
            <w:pPr>
              <w:numPr>
                <w:ilvl w:val="0"/>
                <w:numId w:val="54"/>
              </w:numPr>
              <w:spacing w:line="360" w:lineRule="auto"/>
              <w:jc w:val="left"/>
              <w:rPr>
                <w:color w:val="000000"/>
                <w:kern w:val="0"/>
              </w:rPr>
            </w:pPr>
            <w:r w:rsidRPr="00BA68AE">
              <w:rPr>
                <w:color w:val="000000"/>
                <w:kern w:val="0"/>
              </w:rPr>
              <w:t>Gómez-Uribe, C. A., Hunt, N. The Netflix Recommender System. ACM Transactions on Management Information Systems, 2016.</w:t>
            </w:r>
          </w:p>
          <w:p w14:paraId="19323D0E" w14:textId="77777777" w:rsidR="00BA68AE" w:rsidRPr="00BA68AE" w:rsidRDefault="00BA68AE" w:rsidP="00BA68AE">
            <w:pPr>
              <w:numPr>
                <w:ilvl w:val="0"/>
                <w:numId w:val="55"/>
              </w:numPr>
              <w:spacing w:line="360" w:lineRule="auto"/>
              <w:jc w:val="left"/>
              <w:rPr>
                <w:color w:val="000000"/>
                <w:kern w:val="0"/>
              </w:rPr>
            </w:pPr>
            <w:r w:rsidRPr="00BA68AE">
              <w:rPr>
                <w:color w:val="000000"/>
                <w:kern w:val="0"/>
              </w:rPr>
              <w:t xml:space="preserve">Kaufman, L., </w:t>
            </w:r>
            <w:proofErr w:type="spellStart"/>
            <w:r w:rsidRPr="00BA68AE">
              <w:rPr>
                <w:color w:val="000000"/>
                <w:kern w:val="0"/>
              </w:rPr>
              <w:t>Rousseeuw</w:t>
            </w:r>
            <w:proofErr w:type="spellEnd"/>
            <w:r w:rsidRPr="00BA68AE">
              <w:rPr>
                <w:color w:val="000000"/>
                <w:kern w:val="0"/>
              </w:rPr>
              <w:t>, P. J. Finding Groups in Data: An Introduction to Cluster Analysis. Wiley, 1990.</w:t>
            </w:r>
          </w:p>
          <w:p w14:paraId="375D1422" w14:textId="77777777" w:rsidR="00BA68AE" w:rsidRPr="00BA68AE" w:rsidRDefault="00BA68AE" w:rsidP="00BA68AE">
            <w:pPr>
              <w:numPr>
                <w:ilvl w:val="0"/>
                <w:numId w:val="56"/>
              </w:numPr>
              <w:spacing w:line="360" w:lineRule="auto"/>
              <w:jc w:val="left"/>
              <w:rPr>
                <w:color w:val="000000"/>
                <w:kern w:val="0"/>
              </w:rPr>
            </w:pPr>
            <w:proofErr w:type="spellStart"/>
            <w:r w:rsidRPr="00BA68AE">
              <w:rPr>
                <w:color w:val="000000"/>
                <w:kern w:val="0"/>
              </w:rPr>
              <w:t>Rousseeuw</w:t>
            </w:r>
            <w:proofErr w:type="spellEnd"/>
            <w:r w:rsidRPr="00BA68AE">
              <w:rPr>
                <w:color w:val="000000"/>
                <w:kern w:val="0"/>
              </w:rPr>
              <w:t>, P. J. Silhouettes: a graphical aid to the interpretation and validation of cluster analysis. Journal of Computational and Applied Mathematics, 1987.</w:t>
            </w:r>
          </w:p>
          <w:p w14:paraId="08DA3239" w14:textId="77777777" w:rsidR="00BA68AE" w:rsidRPr="00BA68AE" w:rsidRDefault="00BA68AE" w:rsidP="00BA68AE">
            <w:pPr>
              <w:numPr>
                <w:ilvl w:val="0"/>
                <w:numId w:val="57"/>
              </w:numPr>
              <w:spacing w:line="360" w:lineRule="auto"/>
              <w:jc w:val="left"/>
              <w:rPr>
                <w:color w:val="000000"/>
                <w:kern w:val="0"/>
              </w:rPr>
            </w:pPr>
            <w:r w:rsidRPr="00BA68AE">
              <w:rPr>
                <w:color w:val="000000"/>
                <w:kern w:val="0"/>
              </w:rPr>
              <w:t xml:space="preserve">Chin, T.-W., et al. Customer lifetime value prediction and its use for customer segmentation. </w:t>
            </w:r>
            <w:proofErr w:type="gramStart"/>
            <w:r w:rsidRPr="00BA68AE">
              <w:rPr>
                <w:color w:val="000000"/>
                <w:kern w:val="0"/>
              </w:rPr>
              <w:t>(</w:t>
            </w:r>
            <w:r w:rsidRPr="00BA68AE">
              <w:rPr>
                <w:color w:val="000000"/>
                <w:kern w:val="0"/>
              </w:rPr>
              <w:t>相关</w:t>
            </w:r>
            <w:proofErr w:type="gramEnd"/>
            <w:r w:rsidRPr="00BA68AE">
              <w:rPr>
                <w:color w:val="000000"/>
                <w:kern w:val="0"/>
              </w:rPr>
              <w:t>综述</w:t>
            </w:r>
            <w:r w:rsidRPr="00BA68AE">
              <w:rPr>
                <w:color w:val="000000"/>
                <w:kern w:val="0"/>
              </w:rPr>
              <w:t>/</w:t>
            </w:r>
            <w:r w:rsidRPr="00BA68AE">
              <w:rPr>
                <w:color w:val="000000"/>
                <w:kern w:val="0"/>
              </w:rPr>
              <w:t>实证论文，选取于营销科学</w:t>
            </w:r>
            <w:proofErr w:type="gramStart"/>
            <w:r w:rsidRPr="00BA68AE">
              <w:rPr>
                <w:color w:val="000000"/>
                <w:kern w:val="0"/>
              </w:rPr>
              <w:t>文献</w:t>
            </w:r>
            <w:r w:rsidRPr="00BA68AE">
              <w:rPr>
                <w:color w:val="000000"/>
                <w:kern w:val="0"/>
              </w:rPr>
              <w:t>)</w:t>
            </w:r>
            <w:proofErr w:type="gramEnd"/>
          </w:p>
          <w:p w14:paraId="35C56E54" w14:textId="77777777" w:rsidR="00BA68AE" w:rsidRPr="00BA68AE" w:rsidRDefault="00BA68AE" w:rsidP="00BA68AE">
            <w:pPr>
              <w:numPr>
                <w:ilvl w:val="0"/>
                <w:numId w:val="58"/>
              </w:numPr>
              <w:spacing w:line="360" w:lineRule="auto"/>
              <w:jc w:val="left"/>
              <w:rPr>
                <w:color w:val="000000"/>
                <w:kern w:val="0"/>
              </w:rPr>
            </w:pPr>
            <w:r w:rsidRPr="00BA68AE">
              <w:rPr>
                <w:color w:val="000000"/>
                <w:kern w:val="0"/>
              </w:rPr>
              <w:t>Han, J., Kamber, M., Pei, J. Data Mining: Concepts and Techniques. Morgan Kaufmann, 2011/2012.</w:t>
            </w:r>
          </w:p>
          <w:p w14:paraId="72265A23" w14:textId="77777777" w:rsidR="00BA68AE" w:rsidRPr="00BA68AE" w:rsidRDefault="00BA68AE" w:rsidP="00BA68AE">
            <w:pPr>
              <w:numPr>
                <w:ilvl w:val="0"/>
                <w:numId w:val="59"/>
              </w:numPr>
              <w:spacing w:line="360" w:lineRule="auto"/>
              <w:jc w:val="left"/>
              <w:rPr>
                <w:color w:val="000000"/>
                <w:kern w:val="0"/>
              </w:rPr>
            </w:pPr>
            <w:proofErr w:type="gramStart"/>
            <w:r w:rsidRPr="00BA68AE">
              <w:rPr>
                <w:color w:val="000000"/>
                <w:kern w:val="0"/>
              </w:rPr>
              <w:t>周志华</w:t>
            </w:r>
            <w:r w:rsidRPr="00BA68AE">
              <w:rPr>
                <w:color w:val="000000"/>
                <w:kern w:val="0"/>
              </w:rPr>
              <w:t>.</w:t>
            </w:r>
            <w:proofErr w:type="gramEnd"/>
            <w:r w:rsidRPr="00BA68AE">
              <w:rPr>
                <w:color w:val="000000"/>
                <w:kern w:val="0"/>
              </w:rPr>
              <w:t xml:space="preserve"> </w:t>
            </w:r>
            <w:r w:rsidRPr="00BA68AE">
              <w:rPr>
                <w:color w:val="000000"/>
                <w:kern w:val="0"/>
              </w:rPr>
              <w:t>机器</w:t>
            </w:r>
            <w:proofErr w:type="gramStart"/>
            <w:r w:rsidRPr="00BA68AE">
              <w:rPr>
                <w:color w:val="000000"/>
                <w:kern w:val="0"/>
              </w:rPr>
              <w:t>学习</w:t>
            </w:r>
            <w:r w:rsidRPr="00BA68AE">
              <w:rPr>
                <w:color w:val="000000"/>
                <w:kern w:val="0"/>
              </w:rPr>
              <w:t>.</w:t>
            </w:r>
            <w:proofErr w:type="gramEnd"/>
            <w:r w:rsidRPr="00BA68AE">
              <w:rPr>
                <w:color w:val="000000"/>
                <w:kern w:val="0"/>
              </w:rPr>
              <w:t xml:space="preserve"> </w:t>
            </w:r>
            <w:r w:rsidRPr="00BA68AE">
              <w:rPr>
                <w:color w:val="000000"/>
                <w:kern w:val="0"/>
              </w:rPr>
              <w:t>清华大学</w:t>
            </w:r>
            <w:proofErr w:type="gramStart"/>
            <w:r w:rsidRPr="00BA68AE">
              <w:rPr>
                <w:color w:val="000000"/>
                <w:kern w:val="0"/>
              </w:rPr>
              <w:t>出版社</w:t>
            </w:r>
            <w:r w:rsidRPr="00BA68AE">
              <w:rPr>
                <w:color w:val="000000"/>
                <w:kern w:val="0"/>
              </w:rPr>
              <w:t>,</w:t>
            </w:r>
            <w:proofErr w:type="gramEnd"/>
            <w:r w:rsidRPr="00BA68AE">
              <w:rPr>
                <w:color w:val="000000"/>
                <w:kern w:val="0"/>
              </w:rPr>
              <w:t xml:space="preserve"> 2016.</w:t>
            </w:r>
          </w:p>
          <w:p w14:paraId="445CF7D0" w14:textId="77777777" w:rsidR="00BA68AE" w:rsidRPr="00BA68AE" w:rsidRDefault="00BA68AE" w:rsidP="00BA68AE">
            <w:pPr>
              <w:numPr>
                <w:ilvl w:val="0"/>
                <w:numId w:val="60"/>
              </w:numPr>
              <w:spacing w:line="360" w:lineRule="auto"/>
              <w:jc w:val="left"/>
              <w:rPr>
                <w:color w:val="000000"/>
                <w:kern w:val="0"/>
              </w:rPr>
            </w:pPr>
            <w:proofErr w:type="gramStart"/>
            <w:r w:rsidRPr="00BA68AE">
              <w:rPr>
                <w:color w:val="000000"/>
                <w:kern w:val="0"/>
              </w:rPr>
              <w:t>李航</w:t>
            </w:r>
            <w:r w:rsidRPr="00BA68AE">
              <w:rPr>
                <w:color w:val="000000"/>
                <w:kern w:val="0"/>
              </w:rPr>
              <w:t>.</w:t>
            </w:r>
            <w:proofErr w:type="gramEnd"/>
            <w:r w:rsidRPr="00BA68AE">
              <w:rPr>
                <w:color w:val="000000"/>
                <w:kern w:val="0"/>
              </w:rPr>
              <w:t xml:space="preserve"> </w:t>
            </w:r>
            <w:r w:rsidRPr="00BA68AE">
              <w:rPr>
                <w:color w:val="000000"/>
                <w:kern w:val="0"/>
              </w:rPr>
              <w:t>统计学习方法（第二</w:t>
            </w:r>
            <w:proofErr w:type="gramStart"/>
            <w:r w:rsidRPr="00BA68AE">
              <w:rPr>
                <w:color w:val="000000"/>
                <w:kern w:val="0"/>
              </w:rPr>
              <w:t>版）</w:t>
            </w:r>
            <w:r w:rsidRPr="00BA68AE">
              <w:rPr>
                <w:color w:val="000000"/>
                <w:kern w:val="0"/>
              </w:rPr>
              <w:t>.</w:t>
            </w:r>
            <w:proofErr w:type="gramEnd"/>
            <w:r w:rsidRPr="00BA68AE">
              <w:rPr>
                <w:color w:val="000000"/>
                <w:kern w:val="0"/>
              </w:rPr>
              <w:t xml:space="preserve"> </w:t>
            </w:r>
            <w:r w:rsidRPr="00BA68AE">
              <w:rPr>
                <w:color w:val="000000"/>
                <w:kern w:val="0"/>
              </w:rPr>
              <w:t>清华大学</w:t>
            </w:r>
            <w:proofErr w:type="gramStart"/>
            <w:r w:rsidRPr="00BA68AE">
              <w:rPr>
                <w:color w:val="000000"/>
                <w:kern w:val="0"/>
              </w:rPr>
              <w:t>出版社</w:t>
            </w:r>
            <w:r w:rsidRPr="00BA68AE">
              <w:rPr>
                <w:color w:val="000000"/>
                <w:kern w:val="0"/>
              </w:rPr>
              <w:t>,</w:t>
            </w:r>
            <w:proofErr w:type="gramEnd"/>
            <w:r w:rsidRPr="00BA68AE">
              <w:rPr>
                <w:color w:val="000000"/>
                <w:kern w:val="0"/>
              </w:rPr>
              <w:t xml:space="preserve"> 2019.</w:t>
            </w:r>
          </w:p>
          <w:p w14:paraId="3D9BAD38" w14:textId="77777777" w:rsidR="00BA68AE" w:rsidRPr="00BA68AE" w:rsidRDefault="00BA68AE" w:rsidP="00BA68AE">
            <w:pPr>
              <w:numPr>
                <w:ilvl w:val="0"/>
                <w:numId w:val="61"/>
              </w:numPr>
              <w:spacing w:line="360" w:lineRule="auto"/>
              <w:jc w:val="left"/>
              <w:rPr>
                <w:color w:val="000000"/>
                <w:kern w:val="0"/>
              </w:rPr>
            </w:pPr>
            <w:proofErr w:type="gramStart"/>
            <w:r w:rsidRPr="00BA68AE">
              <w:rPr>
                <w:color w:val="000000"/>
                <w:kern w:val="0"/>
              </w:rPr>
              <w:t>陈超美</w:t>
            </w:r>
            <w:r w:rsidRPr="00BA68AE">
              <w:rPr>
                <w:color w:val="000000"/>
                <w:kern w:val="0"/>
              </w:rPr>
              <w:t>,</w:t>
            </w:r>
            <w:proofErr w:type="gramEnd"/>
            <w:r w:rsidRPr="00BA68AE">
              <w:rPr>
                <w:color w:val="000000"/>
                <w:kern w:val="0"/>
              </w:rPr>
              <w:t xml:space="preserve"> </w:t>
            </w:r>
            <w:proofErr w:type="gramStart"/>
            <w:r w:rsidRPr="00BA68AE">
              <w:rPr>
                <w:color w:val="000000"/>
                <w:kern w:val="0"/>
              </w:rPr>
              <w:t>刘鸿亮</w:t>
            </w:r>
            <w:r w:rsidRPr="00BA68AE">
              <w:rPr>
                <w:color w:val="000000"/>
                <w:kern w:val="0"/>
              </w:rPr>
              <w:t>.</w:t>
            </w:r>
            <w:proofErr w:type="gramEnd"/>
            <w:r w:rsidRPr="00BA68AE">
              <w:rPr>
                <w:color w:val="000000"/>
                <w:kern w:val="0"/>
              </w:rPr>
              <w:t xml:space="preserve"> </w:t>
            </w:r>
            <w:r w:rsidRPr="00BA68AE">
              <w:rPr>
                <w:color w:val="000000"/>
                <w:kern w:val="0"/>
              </w:rPr>
              <w:t>应用多元统计分析（第二</w:t>
            </w:r>
            <w:proofErr w:type="gramStart"/>
            <w:r w:rsidRPr="00BA68AE">
              <w:rPr>
                <w:color w:val="000000"/>
                <w:kern w:val="0"/>
              </w:rPr>
              <w:t>版）</w:t>
            </w:r>
            <w:r w:rsidRPr="00BA68AE">
              <w:rPr>
                <w:color w:val="000000"/>
                <w:kern w:val="0"/>
              </w:rPr>
              <w:t>.</w:t>
            </w:r>
            <w:proofErr w:type="gramEnd"/>
            <w:r w:rsidRPr="00BA68AE">
              <w:rPr>
                <w:color w:val="000000"/>
                <w:kern w:val="0"/>
              </w:rPr>
              <w:t xml:space="preserve"> </w:t>
            </w:r>
            <w:r w:rsidRPr="00BA68AE">
              <w:rPr>
                <w:color w:val="000000"/>
                <w:kern w:val="0"/>
              </w:rPr>
              <w:t>高等教育</w:t>
            </w:r>
            <w:proofErr w:type="gramStart"/>
            <w:r w:rsidRPr="00BA68AE">
              <w:rPr>
                <w:color w:val="000000"/>
                <w:kern w:val="0"/>
              </w:rPr>
              <w:t>出版社</w:t>
            </w:r>
            <w:r w:rsidRPr="00BA68AE">
              <w:rPr>
                <w:color w:val="000000"/>
                <w:kern w:val="0"/>
              </w:rPr>
              <w:t>,</w:t>
            </w:r>
            <w:proofErr w:type="gramEnd"/>
            <w:r w:rsidRPr="00BA68AE">
              <w:rPr>
                <w:color w:val="000000"/>
                <w:kern w:val="0"/>
              </w:rPr>
              <w:t> 2014.</w:t>
            </w:r>
          </w:p>
          <w:p w14:paraId="2E6BEB72" w14:textId="77777777" w:rsidR="00227DC5" w:rsidRPr="00BA68AE" w:rsidRDefault="00227DC5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  <w:p w14:paraId="46B4C72B" w14:textId="77777777" w:rsidR="004F7F1A" w:rsidRDefault="004F7F1A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  <w:p w14:paraId="20499CE8" w14:textId="77777777" w:rsidR="004F7F1A" w:rsidRDefault="004F7F1A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  <w:p w14:paraId="4315336B" w14:textId="77777777" w:rsidR="004F7F1A" w:rsidRDefault="004F7F1A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  <w:p w14:paraId="1F62601F" w14:textId="77777777" w:rsidR="004F7F1A" w:rsidRPr="00217B13" w:rsidRDefault="004F7F1A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  <w:p w14:paraId="7D343872" w14:textId="77777777" w:rsidR="00227DC5" w:rsidRPr="00217B13" w:rsidRDefault="00227DC5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</w:tc>
      </w:tr>
      <w:tr w:rsidR="00227DC5" w14:paraId="7484183B" w14:textId="77777777">
        <w:trPr>
          <w:trHeight w:val="3988"/>
        </w:trPr>
        <w:tc>
          <w:tcPr>
            <w:tcW w:w="8522" w:type="dxa"/>
            <w:gridSpan w:val="2"/>
          </w:tcPr>
          <w:p w14:paraId="0F209CCE" w14:textId="77777777" w:rsidR="00227DC5" w:rsidRDefault="00D04995">
            <w:pPr>
              <w:pStyle w:val="af0"/>
              <w:numPr>
                <w:ilvl w:val="0"/>
                <w:numId w:val="3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指导教师评语</w:t>
            </w:r>
            <w:r>
              <w:rPr>
                <w:rFonts w:hint="eastAsia"/>
                <w:b/>
              </w:rPr>
              <w:t xml:space="preserve"> </w:t>
            </w:r>
          </w:p>
          <w:p w14:paraId="4995F247" w14:textId="728A99C3" w:rsidR="00227DC5" w:rsidRDefault="00227DC5">
            <w:pPr>
              <w:spacing w:line="360" w:lineRule="auto"/>
              <w:ind w:firstLineChars="200" w:firstLine="482"/>
              <w:jc w:val="left"/>
              <w:rPr>
                <w:b/>
              </w:rPr>
            </w:pPr>
          </w:p>
          <w:p w14:paraId="4A39BF5B" w14:textId="441551FE" w:rsidR="004779CA" w:rsidRDefault="004779CA">
            <w:pPr>
              <w:spacing w:line="360" w:lineRule="auto"/>
              <w:ind w:firstLineChars="200" w:firstLine="482"/>
              <w:jc w:val="left"/>
              <w:rPr>
                <w:b/>
              </w:rPr>
            </w:pPr>
          </w:p>
          <w:p w14:paraId="00F7695D" w14:textId="77777777" w:rsidR="004779CA" w:rsidRDefault="004779CA">
            <w:pPr>
              <w:spacing w:line="360" w:lineRule="auto"/>
              <w:ind w:firstLineChars="200" w:firstLine="482"/>
              <w:jc w:val="left"/>
              <w:rPr>
                <w:b/>
              </w:rPr>
            </w:pPr>
          </w:p>
          <w:p w14:paraId="187C65B0" w14:textId="77777777" w:rsidR="00227DC5" w:rsidRDefault="00D04995">
            <w:pPr>
              <w:ind w:firstLineChars="200" w:firstLine="480"/>
            </w:pPr>
            <w:r>
              <w:rPr>
                <w:rFonts w:hint="eastAsia"/>
              </w:rPr>
              <w:t>是否同意开题：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</w:rPr>
              <w:t>（是、否）</w:t>
            </w:r>
            <w:r>
              <w:t xml:space="preserve"> </w:t>
            </w:r>
          </w:p>
          <w:p w14:paraId="7755C6E2" w14:textId="77777777" w:rsidR="00227DC5" w:rsidRDefault="00227DC5">
            <w:pPr>
              <w:ind w:firstLineChars="200" w:firstLine="480"/>
              <w:rPr>
                <w:u w:val="single"/>
              </w:rPr>
            </w:pPr>
          </w:p>
          <w:p w14:paraId="30BBC3EA" w14:textId="2E3D599E" w:rsidR="00227DC5" w:rsidRDefault="00D04995">
            <w:pPr>
              <w:adjustRightInd w:val="0"/>
              <w:snapToGrid w:val="0"/>
              <w:spacing w:line="480" w:lineRule="auto"/>
              <w:ind w:right="480" w:firstLineChars="1500" w:firstLine="3600"/>
            </w:pPr>
            <w:r>
              <w:rPr>
                <w:rFonts w:hint="eastAsia"/>
              </w:rPr>
              <w:t>指导教师（签字）：</w:t>
            </w:r>
            <w:r>
              <w:t xml:space="preserve">      </w:t>
            </w:r>
          </w:p>
          <w:p w14:paraId="2E57AC92" w14:textId="77777777" w:rsidR="00227DC5" w:rsidRDefault="00D04995">
            <w:pPr>
              <w:adjustRightInd w:val="0"/>
              <w:snapToGrid w:val="0"/>
              <w:spacing w:line="480" w:lineRule="auto"/>
              <w:ind w:right="480" w:firstLineChars="2100" w:firstLine="5040"/>
              <w:rPr>
                <w:b/>
              </w:rPr>
            </w:pPr>
            <w:r>
              <w:t xml:space="preserve"> </w:t>
            </w:r>
            <w:r>
              <w:rPr>
                <w:rFonts w:hint="eastAsia"/>
              </w:rPr>
              <w:t>年</w:t>
            </w:r>
            <w:r>
              <w:t xml:space="preserve"> 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227DC5" w14:paraId="0B931A39" w14:textId="77777777">
        <w:trPr>
          <w:trHeight w:val="4130"/>
        </w:trPr>
        <w:tc>
          <w:tcPr>
            <w:tcW w:w="8522" w:type="dxa"/>
            <w:gridSpan w:val="2"/>
          </w:tcPr>
          <w:p w14:paraId="0AA27C4F" w14:textId="77777777" w:rsidR="00227DC5" w:rsidRDefault="00D04995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七、学院审核意见</w:t>
            </w:r>
          </w:p>
          <w:p w14:paraId="16879355" w14:textId="77777777" w:rsidR="00227DC5" w:rsidRDefault="00227DC5">
            <w:pPr>
              <w:spacing w:line="360" w:lineRule="auto"/>
              <w:ind w:firstLineChars="200" w:firstLine="482"/>
              <w:jc w:val="left"/>
              <w:rPr>
                <w:b/>
                <w:u w:val="single"/>
              </w:rPr>
            </w:pPr>
          </w:p>
          <w:p w14:paraId="6A2BD2EE" w14:textId="5B0A6A26" w:rsidR="00227DC5" w:rsidRDefault="00227DC5">
            <w:pPr>
              <w:spacing w:line="360" w:lineRule="auto"/>
              <w:ind w:firstLineChars="200" w:firstLine="482"/>
              <w:jc w:val="left"/>
              <w:rPr>
                <w:b/>
                <w:u w:val="single"/>
              </w:rPr>
            </w:pPr>
          </w:p>
          <w:p w14:paraId="39971C68" w14:textId="77777777" w:rsidR="00DD0E4A" w:rsidRDefault="00DD0E4A">
            <w:pPr>
              <w:spacing w:line="360" w:lineRule="auto"/>
              <w:ind w:firstLineChars="200" w:firstLine="482"/>
              <w:jc w:val="left"/>
              <w:rPr>
                <w:b/>
                <w:u w:val="single"/>
              </w:rPr>
            </w:pPr>
          </w:p>
          <w:p w14:paraId="2E47F75D" w14:textId="77777777" w:rsidR="00227DC5" w:rsidRDefault="00D04995">
            <w:pPr>
              <w:adjustRightInd w:val="0"/>
              <w:snapToGrid w:val="0"/>
              <w:spacing w:line="480" w:lineRule="auto"/>
              <w:ind w:firstLineChars="1600" w:firstLine="384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负责人（签字）</w:t>
            </w:r>
            <w:proofErr w:type="gramStart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：</w:t>
            </w:r>
            <w:proofErr w:type="gramEnd"/>
          </w:p>
          <w:p w14:paraId="40C90F9A" w14:textId="77777777" w:rsidR="004779CA" w:rsidRDefault="004779CA">
            <w:pPr>
              <w:adjustRightInd w:val="0"/>
              <w:snapToGrid w:val="0"/>
              <w:spacing w:line="480" w:lineRule="auto"/>
              <w:ind w:right="240" w:firstLineChars="200" w:firstLine="480"/>
              <w:jc w:val="right"/>
              <w:rPr>
                <w:rFonts w:asciiTheme="minorEastAsia" w:eastAsiaTheme="minorEastAsia" w:hAnsiTheme="minorEastAsia" w:hint="eastAsia"/>
                <w:color w:val="FF0000"/>
              </w:rPr>
            </w:pPr>
          </w:p>
          <w:p w14:paraId="2AB20C6A" w14:textId="3ADCB99A" w:rsidR="00227DC5" w:rsidRDefault="00D04995">
            <w:pPr>
              <w:adjustRightInd w:val="0"/>
              <w:snapToGrid w:val="0"/>
              <w:spacing w:line="480" w:lineRule="auto"/>
              <w:ind w:right="240" w:firstLineChars="200" w:firstLine="480"/>
              <w:jc w:val="right"/>
              <w:rPr>
                <w:b/>
                <w:u w:val="single"/>
              </w:rPr>
            </w:pPr>
            <w:r>
              <w:rPr>
                <w:rFonts w:hint="eastAsia"/>
                <w:color w:val="000000"/>
              </w:rPr>
              <w:t>年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2561BCC6" w14:textId="77777777" w:rsidR="00227DC5" w:rsidRDefault="00227DC5" w:rsidP="00874F2F">
      <w:pPr>
        <w:spacing w:line="360" w:lineRule="auto"/>
        <w:jc w:val="left"/>
        <w:rPr>
          <w:b/>
        </w:rPr>
      </w:pPr>
    </w:p>
    <w:sectPr w:rsidR="00227DC5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B73EF" w14:textId="77777777" w:rsidR="00C9102A" w:rsidRDefault="00C9102A">
      <w:r>
        <w:separator/>
      </w:r>
    </w:p>
  </w:endnote>
  <w:endnote w:type="continuationSeparator" w:id="0">
    <w:p w14:paraId="28F7D189" w14:textId="77777777" w:rsidR="00C9102A" w:rsidRDefault="00C91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B42E4A58-AAA0-487F-ABA1-216042BFC146}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Arial Unicode MS"/>
    <w:charset w:val="86"/>
    <w:family w:val="auto"/>
    <w:pitch w:val="default"/>
    <w:sig w:usb0="00000000" w:usb1="00000000" w:usb2="00082016" w:usb3="00000000" w:csb0="00040001" w:csb1="00000000"/>
    <w:embedRegular r:id="rId2" w:subsetted="1" w:fontKey="{09AFE239-F5D5-48E5-A175-E7CCD6CC39F8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1BFAF" w14:textId="77777777" w:rsidR="00227DC5" w:rsidRDefault="00D04995">
    <w:pPr>
      <w:pStyle w:val="a9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</w:rPr>
      <w:t>- 2 -</w:t>
    </w:r>
    <w:r>
      <w:rPr>
        <w:rStyle w:val="af"/>
      </w:rPr>
      <w:fldChar w:fldCharType="end"/>
    </w:r>
  </w:p>
  <w:p w14:paraId="586371FE" w14:textId="77777777" w:rsidR="00227DC5" w:rsidRDefault="00227DC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4608E" w14:textId="77777777" w:rsidR="00227DC5" w:rsidRDefault="00227DC5">
    <w:pPr>
      <w:pStyle w:val="a9"/>
      <w:framePr w:wrap="around" w:vAnchor="text" w:hAnchor="margin" w:xAlign="center" w:y="1"/>
      <w:rPr>
        <w:rStyle w:val="af"/>
        <w:sz w:val="21"/>
        <w:szCs w:val="21"/>
      </w:rPr>
    </w:pPr>
  </w:p>
  <w:p w14:paraId="1368DFDC" w14:textId="77777777" w:rsidR="00227DC5" w:rsidRDefault="00D04995">
    <w:pPr>
      <w:spacing w:line="300" w:lineRule="auto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3960BE35" w14:textId="77777777" w:rsidR="00227DC5" w:rsidRDefault="00227DC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20FE4" w14:textId="77777777" w:rsidR="00227DC5" w:rsidRDefault="00227DC5">
    <w:pPr>
      <w:spacing w:line="30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36333676"/>
    </w:sdtPr>
    <w:sdtContent>
      <w:p w14:paraId="64BF3CD4" w14:textId="3BD5EC4C" w:rsidR="00227DC5" w:rsidRDefault="00D0499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4134" w:rsidRPr="00CA4134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AD88F" w14:textId="77777777" w:rsidR="00C9102A" w:rsidRDefault="00C9102A">
      <w:r>
        <w:separator/>
      </w:r>
    </w:p>
  </w:footnote>
  <w:footnote w:type="continuationSeparator" w:id="0">
    <w:p w14:paraId="1791F575" w14:textId="77777777" w:rsidR="00C9102A" w:rsidRDefault="00C91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EE42E" w14:textId="77777777" w:rsidR="00227DC5" w:rsidRDefault="00D04995">
    <w:pPr>
      <w:pStyle w:val="ab"/>
      <w:pBdr>
        <w:bottom w:val="single" w:sz="12" w:space="6" w:color="auto"/>
      </w:pBdr>
      <w:spacing w:line="240" w:lineRule="atLeast"/>
      <w:rPr>
        <w:sz w:val="21"/>
        <w:szCs w:val="21"/>
      </w:rPr>
    </w:pPr>
    <w:r>
      <w:rPr>
        <w:rFonts w:hint="eastAsia"/>
        <w:sz w:val="21"/>
        <w:szCs w:val="21"/>
      </w:rPr>
      <w:t>济南大学毕业设计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E3A93"/>
    <w:multiLevelType w:val="multilevel"/>
    <w:tmpl w:val="D656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10360"/>
    <w:multiLevelType w:val="multilevel"/>
    <w:tmpl w:val="389A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D1E91"/>
    <w:multiLevelType w:val="multilevel"/>
    <w:tmpl w:val="98FC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3FE4A"/>
    <w:multiLevelType w:val="singleLevel"/>
    <w:tmpl w:val="0D13FE4A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 w15:restartNumberingAfterBreak="0">
    <w:nsid w:val="0D774A42"/>
    <w:multiLevelType w:val="multilevel"/>
    <w:tmpl w:val="F142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453CB"/>
    <w:multiLevelType w:val="multilevel"/>
    <w:tmpl w:val="CD04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C04BC"/>
    <w:multiLevelType w:val="multilevel"/>
    <w:tmpl w:val="26E8EB16"/>
    <w:lvl w:ilvl="0">
      <w:start w:val="2"/>
      <w:numFmt w:val="japaneseCounting"/>
      <w:lvlText w:val="%1、"/>
      <w:lvlJc w:val="left"/>
      <w:pPr>
        <w:ind w:left="930" w:hanging="51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0018F3"/>
    <w:multiLevelType w:val="multilevel"/>
    <w:tmpl w:val="9578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24004"/>
    <w:multiLevelType w:val="multilevel"/>
    <w:tmpl w:val="4612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B76341"/>
    <w:multiLevelType w:val="multilevel"/>
    <w:tmpl w:val="E00E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4C2B7D"/>
    <w:multiLevelType w:val="multilevel"/>
    <w:tmpl w:val="191C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922399"/>
    <w:multiLevelType w:val="multilevel"/>
    <w:tmpl w:val="B614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E62FD5"/>
    <w:multiLevelType w:val="multilevel"/>
    <w:tmpl w:val="92C6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8E227B"/>
    <w:multiLevelType w:val="multilevel"/>
    <w:tmpl w:val="1730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783000"/>
    <w:multiLevelType w:val="multilevel"/>
    <w:tmpl w:val="780E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8C01A4"/>
    <w:multiLevelType w:val="multilevel"/>
    <w:tmpl w:val="6280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CB48ED"/>
    <w:multiLevelType w:val="multilevel"/>
    <w:tmpl w:val="F38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5A4508"/>
    <w:multiLevelType w:val="hybridMultilevel"/>
    <w:tmpl w:val="E9C24B6E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23441542"/>
    <w:multiLevelType w:val="multilevel"/>
    <w:tmpl w:val="23441542"/>
    <w:lvl w:ilvl="0">
      <w:start w:val="6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3CE58FA"/>
    <w:multiLevelType w:val="multilevel"/>
    <w:tmpl w:val="4C66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76620A"/>
    <w:multiLevelType w:val="multilevel"/>
    <w:tmpl w:val="D0EE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E4740A"/>
    <w:multiLevelType w:val="multilevel"/>
    <w:tmpl w:val="D054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073A26"/>
    <w:multiLevelType w:val="multilevel"/>
    <w:tmpl w:val="24FE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F17AFE"/>
    <w:multiLevelType w:val="multilevel"/>
    <w:tmpl w:val="7F2A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FB732D"/>
    <w:multiLevelType w:val="multilevel"/>
    <w:tmpl w:val="873C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6D6F0A"/>
    <w:multiLevelType w:val="multilevel"/>
    <w:tmpl w:val="598E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887228"/>
    <w:multiLevelType w:val="multilevel"/>
    <w:tmpl w:val="5054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B061E8"/>
    <w:multiLevelType w:val="multilevel"/>
    <w:tmpl w:val="9378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7D70A7"/>
    <w:multiLevelType w:val="multilevel"/>
    <w:tmpl w:val="EF36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3571E4"/>
    <w:multiLevelType w:val="multilevel"/>
    <w:tmpl w:val="1598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AB1AC9"/>
    <w:multiLevelType w:val="multilevel"/>
    <w:tmpl w:val="92E2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CA4F30"/>
    <w:multiLevelType w:val="multilevel"/>
    <w:tmpl w:val="6950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E373B1"/>
    <w:multiLevelType w:val="multilevel"/>
    <w:tmpl w:val="3C00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2D4893"/>
    <w:multiLevelType w:val="multilevel"/>
    <w:tmpl w:val="DDB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E11244"/>
    <w:multiLevelType w:val="multilevel"/>
    <w:tmpl w:val="C056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CC4E0F"/>
    <w:multiLevelType w:val="hybridMultilevel"/>
    <w:tmpl w:val="AD42558C"/>
    <w:lvl w:ilvl="0" w:tplc="A0625B60">
      <w:start w:val="1"/>
      <w:numFmt w:val="chineseCountingThousand"/>
      <w:lvlText w:val="（%1）"/>
      <w:lvlJc w:val="left"/>
      <w:pPr>
        <w:ind w:left="900" w:hanging="48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4C8841C0"/>
    <w:multiLevelType w:val="multilevel"/>
    <w:tmpl w:val="23AC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533532"/>
    <w:multiLevelType w:val="multilevel"/>
    <w:tmpl w:val="E82A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E857C0"/>
    <w:multiLevelType w:val="multilevel"/>
    <w:tmpl w:val="45C4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FF78A5"/>
    <w:multiLevelType w:val="multilevel"/>
    <w:tmpl w:val="35FE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C745D9"/>
    <w:multiLevelType w:val="multilevel"/>
    <w:tmpl w:val="CF32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104468"/>
    <w:multiLevelType w:val="multilevel"/>
    <w:tmpl w:val="FDE6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F36B83"/>
    <w:multiLevelType w:val="multilevel"/>
    <w:tmpl w:val="908C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51128B"/>
    <w:multiLevelType w:val="multilevel"/>
    <w:tmpl w:val="3030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0F15D7"/>
    <w:multiLevelType w:val="multilevel"/>
    <w:tmpl w:val="0BB2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536729"/>
    <w:multiLevelType w:val="multilevel"/>
    <w:tmpl w:val="A32E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971807"/>
    <w:multiLevelType w:val="multilevel"/>
    <w:tmpl w:val="D292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680B03"/>
    <w:multiLevelType w:val="multilevel"/>
    <w:tmpl w:val="5036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91304C"/>
    <w:multiLevelType w:val="multilevel"/>
    <w:tmpl w:val="3A88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3F5D5E"/>
    <w:multiLevelType w:val="multilevel"/>
    <w:tmpl w:val="4D44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194459"/>
    <w:multiLevelType w:val="multilevel"/>
    <w:tmpl w:val="7706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6C3C19"/>
    <w:multiLevelType w:val="multilevel"/>
    <w:tmpl w:val="9D78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210DCB"/>
    <w:multiLevelType w:val="multilevel"/>
    <w:tmpl w:val="AC96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F53EF8"/>
    <w:multiLevelType w:val="multilevel"/>
    <w:tmpl w:val="DEC4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A3203D"/>
    <w:multiLevelType w:val="multilevel"/>
    <w:tmpl w:val="12C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570C2D"/>
    <w:multiLevelType w:val="multilevel"/>
    <w:tmpl w:val="B39C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FA688A"/>
    <w:multiLevelType w:val="multilevel"/>
    <w:tmpl w:val="8796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0B0911"/>
    <w:multiLevelType w:val="multilevel"/>
    <w:tmpl w:val="006A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4C3F9C"/>
    <w:multiLevelType w:val="hybridMultilevel"/>
    <w:tmpl w:val="175C720A"/>
    <w:lvl w:ilvl="0" w:tplc="6FF2F0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8732069"/>
    <w:multiLevelType w:val="multilevel"/>
    <w:tmpl w:val="0C22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81596F"/>
    <w:multiLevelType w:val="multilevel"/>
    <w:tmpl w:val="8816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658077">
    <w:abstractNumId w:val="3"/>
  </w:num>
  <w:num w:numId="2" w16cid:durableId="379279933">
    <w:abstractNumId w:val="6"/>
  </w:num>
  <w:num w:numId="3" w16cid:durableId="1323118132">
    <w:abstractNumId w:val="18"/>
  </w:num>
  <w:num w:numId="4" w16cid:durableId="1165824142">
    <w:abstractNumId w:val="17"/>
  </w:num>
  <w:num w:numId="5" w16cid:durableId="958142751">
    <w:abstractNumId w:val="35"/>
  </w:num>
  <w:num w:numId="6" w16cid:durableId="2086418319">
    <w:abstractNumId w:val="58"/>
  </w:num>
  <w:num w:numId="7" w16cid:durableId="150609198">
    <w:abstractNumId w:val="32"/>
  </w:num>
  <w:num w:numId="8" w16cid:durableId="935669433">
    <w:abstractNumId w:val="24"/>
  </w:num>
  <w:num w:numId="9" w16cid:durableId="1698313696">
    <w:abstractNumId w:val="15"/>
  </w:num>
  <w:num w:numId="10" w16cid:durableId="1273829268">
    <w:abstractNumId w:val="34"/>
  </w:num>
  <w:num w:numId="11" w16cid:durableId="1885024692">
    <w:abstractNumId w:val="31"/>
  </w:num>
  <w:num w:numId="12" w16cid:durableId="94522197">
    <w:abstractNumId w:val="27"/>
  </w:num>
  <w:num w:numId="13" w16cid:durableId="1036277788">
    <w:abstractNumId w:val="36"/>
  </w:num>
  <w:num w:numId="14" w16cid:durableId="1960841086">
    <w:abstractNumId w:val="0"/>
  </w:num>
  <w:num w:numId="15" w16cid:durableId="654801845">
    <w:abstractNumId w:val="60"/>
  </w:num>
  <w:num w:numId="16" w16cid:durableId="1052921248">
    <w:abstractNumId w:val="10"/>
  </w:num>
  <w:num w:numId="17" w16cid:durableId="1639800897">
    <w:abstractNumId w:val="29"/>
  </w:num>
  <w:num w:numId="18" w16cid:durableId="654338171">
    <w:abstractNumId w:val="43"/>
  </w:num>
  <w:num w:numId="19" w16cid:durableId="1229801286">
    <w:abstractNumId w:val="57"/>
  </w:num>
  <w:num w:numId="20" w16cid:durableId="529799833">
    <w:abstractNumId w:val="7"/>
  </w:num>
  <w:num w:numId="21" w16cid:durableId="1878883854">
    <w:abstractNumId w:val="1"/>
  </w:num>
  <w:num w:numId="22" w16cid:durableId="927426735">
    <w:abstractNumId w:val="26"/>
  </w:num>
  <w:num w:numId="23" w16cid:durableId="782188560">
    <w:abstractNumId w:val="30"/>
  </w:num>
  <w:num w:numId="24" w16cid:durableId="1484350264">
    <w:abstractNumId w:val="42"/>
  </w:num>
  <w:num w:numId="25" w16cid:durableId="83457641">
    <w:abstractNumId w:val="19"/>
  </w:num>
  <w:num w:numId="26" w16cid:durableId="2062441259">
    <w:abstractNumId w:val="44"/>
  </w:num>
  <w:num w:numId="27" w16cid:durableId="1134719030">
    <w:abstractNumId w:val="22"/>
  </w:num>
  <w:num w:numId="28" w16cid:durableId="1870412039">
    <w:abstractNumId w:val="9"/>
  </w:num>
  <w:num w:numId="29" w16cid:durableId="384573034">
    <w:abstractNumId w:val="5"/>
  </w:num>
  <w:num w:numId="30" w16cid:durableId="890770969">
    <w:abstractNumId w:val="55"/>
  </w:num>
  <w:num w:numId="31" w16cid:durableId="614823912">
    <w:abstractNumId w:val="47"/>
  </w:num>
  <w:num w:numId="32" w16cid:durableId="860049282">
    <w:abstractNumId w:val="38"/>
  </w:num>
  <w:num w:numId="33" w16cid:durableId="751664832">
    <w:abstractNumId w:val="59"/>
  </w:num>
  <w:num w:numId="34" w16cid:durableId="1259631931">
    <w:abstractNumId w:val="39"/>
  </w:num>
  <w:num w:numId="35" w16cid:durableId="1570922522">
    <w:abstractNumId w:val="12"/>
  </w:num>
  <w:num w:numId="36" w16cid:durableId="1589000943">
    <w:abstractNumId w:val="16"/>
  </w:num>
  <w:num w:numId="37" w16cid:durableId="945161642">
    <w:abstractNumId w:val="14"/>
  </w:num>
  <w:num w:numId="38" w16cid:durableId="200555190">
    <w:abstractNumId w:val="33"/>
  </w:num>
  <w:num w:numId="39" w16cid:durableId="1198395983">
    <w:abstractNumId w:val="2"/>
  </w:num>
  <w:num w:numId="40" w16cid:durableId="1599286091">
    <w:abstractNumId w:val="4"/>
  </w:num>
  <w:num w:numId="41" w16cid:durableId="1793554765">
    <w:abstractNumId w:val="8"/>
  </w:num>
  <w:num w:numId="42" w16cid:durableId="67773977">
    <w:abstractNumId w:val="46"/>
  </w:num>
  <w:num w:numId="43" w16cid:durableId="105320746">
    <w:abstractNumId w:val="28"/>
  </w:num>
  <w:num w:numId="44" w16cid:durableId="1339237210">
    <w:abstractNumId w:val="13"/>
  </w:num>
  <w:num w:numId="45" w16cid:durableId="143012109">
    <w:abstractNumId w:val="54"/>
  </w:num>
  <w:num w:numId="46" w16cid:durableId="1627542491">
    <w:abstractNumId w:val="53"/>
  </w:num>
  <w:num w:numId="47" w16cid:durableId="1862471376">
    <w:abstractNumId w:val="25"/>
  </w:num>
  <w:num w:numId="48" w16cid:durableId="2102605909">
    <w:abstractNumId w:val="52"/>
  </w:num>
  <w:num w:numId="49" w16cid:durableId="2103336947">
    <w:abstractNumId w:val="40"/>
  </w:num>
  <w:num w:numId="50" w16cid:durableId="455835574">
    <w:abstractNumId w:val="20"/>
  </w:num>
  <w:num w:numId="51" w16cid:durableId="1358191182">
    <w:abstractNumId w:val="23"/>
  </w:num>
  <w:num w:numId="52" w16cid:durableId="978918874">
    <w:abstractNumId w:val="21"/>
  </w:num>
  <w:num w:numId="53" w16cid:durableId="1368601418">
    <w:abstractNumId w:val="56"/>
  </w:num>
  <w:num w:numId="54" w16cid:durableId="1584483612">
    <w:abstractNumId w:val="49"/>
  </w:num>
  <w:num w:numId="55" w16cid:durableId="837885782">
    <w:abstractNumId w:val="51"/>
  </w:num>
  <w:num w:numId="56" w16cid:durableId="901329678">
    <w:abstractNumId w:val="50"/>
  </w:num>
  <w:num w:numId="57" w16cid:durableId="1095250755">
    <w:abstractNumId w:val="37"/>
  </w:num>
  <w:num w:numId="58" w16cid:durableId="1941722027">
    <w:abstractNumId w:val="45"/>
  </w:num>
  <w:num w:numId="59" w16cid:durableId="2045325627">
    <w:abstractNumId w:val="11"/>
  </w:num>
  <w:num w:numId="60" w16cid:durableId="1416583916">
    <w:abstractNumId w:val="41"/>
  </w:num>
  <w:num w:numId="61" w16cid:durableId="204552167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RkZjU3ODA2Y2EwYjFkMTE3NzU4ZTgyZDM2YmYyYjQifQ=="/>
  </w:docVars>
  <w:rsids>
    <w:rsidRoot w:val="0055712A"/>
    <w:rsid w:val="000008D8"/>
    <w:rsid w:val="00022101"/>
    <w:rsid w:val="000369EB"/>
    <w:rsid w:val="00067200"/>
    <w:rsid w:val="00074984"/>
    <w:rsid w:val="000868AA"/>
    <w:rsid w:val="000F041B"/>
    <w:rsid w:val="000F25A4"/>
    <w:rsid w:val="0010361F"/>
    <w:rsid w:val="00106F1F"/>
    <w:rsid w:val="001106A9"/>
    <w:rsid w:val="001107DF"/>
    <w:rsid w:val="00117002"/>
    <w:rsid w:val="00120708"/>
    <w:rsid w:val="00123696"/>
    <w:rsid w:val="00131081"/>
    <w:rsid w:val="00145B56"/>
    <w:rsid w:val="001547E4"/>
    <w:rsid w:val="00163597"/>
    <w:rsid w:val="001735A6"/>
    <w:rsid w:val="00184257"/>
    <w:rsid w:val="00196AB3"/>
    <w:rsid w:val="00197BA4"/>
    <w:rsid w:val="001A1EB9"/>
    <w:rsid w:val="001A6A4F"/>
    <w:rsid w:val="001D5B3A"/>
    <w:rsid w:val="001E3C66"/>
    <w:rsid w:val="001F2EFF"/>
    <w:rsid w:val="001F632D"/>
    <w:rsid w:val="00201565"/>
    <w:rsid w:val="00217B13"/>
    <w:rsid w:val="00227DC5"/>
    <w:rsid w:val="0023108F"/>
    <w:rsid w:val="00263092"/>
    <w:rsid w:val="002816AF"/>
    <w:rsid w:val="0028515E"/>
    <w:rsid w:val="00285B1E"/>
    <w:rsid w:val="002944A9"/>
    <w:rsid w:val="002A239C"/>
    <w:rsid w:val="002C0F49"/>
    <w:rsid w:val="002C45BC"/>
    <w:rsid w:val="002C46AB"/>
    <w:rsid w:val="002C4748"/>
    <w:rsid w:val="002F0DEE"/>
    <w:rsid w:val="00311014"/>
    <w:rsid w:val="00330E5E"/>
    <w:rsid w:val="00334F7C"/>
    <w:rsid w:val="003374C7"/>
    <w:rsid w:val="00354B6A"/>
    <w:rsid w:val="00390207"/>
    <w:rsid w:val="00395D60"/>
    <w:rsid w:val="003A2897"/>
    <w:rsid w:val="003A5E49"/>
    <w:rsid w:val="003B150D"/>
    <w:rsid w:val="003D10A8"/>
    <w:rsid w:val="00406A9C"/>
    <w:rsid w:val="004177E1"/>
    <w:rsid w:val="00422C5B"/>
    <w:rsid w:val="00436281"/>
    <w:rsid w:val="004418A5"/>
    <w:rsid w:val="004442A9"/>
    <w:rsid w:val="00452EAC"/>
    <w:rsid w:val="004536D7"/>
    <w:rsid w:val="004779CA"/>
    <w:rsid w:val="0048231A"/>
    <w:rsid w:val="004967BC"/>
    <w:rsid w:val="004A5E56"/>
    <w:rsid w:val="004A713A"/>
    <w:rsid w:val="004B5626"/>
    <w:rsid w:val="004C09C7"/>
    <w:rsid w:val="004D33C6"/>
    <w:rsid w:val="004F7F1A"/>
    <w:rsid w:val="00512171"/>
    <w:rsid w:val="0053760B"/>
    <w:rsid w:val="00543512"/>
    <w:rsid w:val="00551A0C"/>
    <w:rsid w:val="0055712A"/>
    <w:rsid w:val="00561CE2"/>
    <w:rsid w:val="00564FFB"/>
    <w:rsid w:val="005718BA"/>
    <w:rsid w:val="0057435E"/>
    <w:rsid w:val="005A2820"/>
    <w:rsid w:val="005A69BC"/>
    <w:rsid w:val="005C3558"/>
    <w:rsid w:val="005C4333"/>
    <w:rsid w:val="005C7135"/>
    <w:rsid w:val="005D26D2"/>
    <w:rsid w:val="005D42EB"/>
    <w:rsid w:val="005E3E1E"/>
    <w:rsid w:val="005E7846"/>
    <w:rsid w:val="005F6D26"/>
    <w:rsid w:val="005F7534"/>
    <w:rsid w:val="0060086A"/>
    <w:rsid w:val="006165E6"/>
    <w:rsid w:val="00617985"/>
    <w:rsid w:val="00626C73"/>
    <w:rsid w:val="0063712E"/>
    <w:rsid w:val="00641113"/>
    <w:rsid w:val="00655304"/>
    <w:rsid w:val="00660C1F"/>
    <w:rsid w:val="00674CF1"/>
    <w:rsid w:val="00675505"/>
    <w:rsid w:val="00677D54"/>
    <w:rsid w:val="0068528B"/>
    <w:rsid w:val="00685411"/>
    <w:rsid w:val="00695F50"/>
    <w:rsid w:val="006B08B1"/>
    <w:rsid w:val="006B4D0A"/>
    <w:rsid w:val="006C6082"/>
    <w:rsid w:val="006C6747"/>
    <w:rsid w:val="006D2C00"/>
    <w:rsid w:val="006D31C7"/>
    <w:rsid w:val="007006B6"/>
    <w:rsid w:val="00704F5A"/>
    <w:rsid w:val="00760F25"/>
    <w:rsid w:val="00761F15"/>
    <w:rsid w:val="00770374"/>
    <w:rsid w:val="00771921"/>
    <w:rsid w:val="00777561"/>
    <w:rsid w:val="007848F2"/>
    <w:rsid w:val="00787691"/>
    <w:rsid w:val="007B1711"/>
    <w:rsid w:val="007B1E9D"/>
    <w:rsid w:val="007B53BB"/>
    <w:rsid w:val="007C1B10"/>
    <w:rsid w:val="007C53E4"/>
    <w:rsid w:val="007D080D"/>
    <w:rsid w:val="007D3817"/>
    <w:rsid w:val="007E0527"/>
    <w:rsid w:val="007E156A"/>
    <w:rsid w:val="007F1E82"/>
    <w:rsid w:val="007F5590"/>
    <w:rsid w:val="008366BA"/>
    <w:rsid w:val="00841A71"/>
    <w:rsid w:val="00845D9A"/>
    <w:rsid w:val="00852652"/>
    <w:rsid w:val="00867BEA"/>
    <w:rsid w:val="00872C77"/>
    <w:rsid w:val="00874F2F"/>
    <w:rsid w:val="00880F0D"/>
    <w:rsid w:val="00881A9C"/>
    <w:rsid w:val="00883ECF"/>
    <w:rsid w:val="008B2E5F"/>
    <w:rsid w:val="008B5759"/>
    <w:rsid w:val="008C42A6"/>
    <w:rsid w:val="0090173F"/>
    <w:rsid w:val="00904BC6"/>
    <w:rsid w:val="00907907"/>
    <w:rsid w:val="00942597"/>
    <w:rsid w:val="0094518A"/>
    <w:rsid w:val="00945BB0"/>
    <w:rsid w:val="00953015"/>
    <w:rsid w:val="009708CA"/>
    <w:rsid w:val="00985711"/>
    <w:rsid w:val="009A3024"/>
    <w:rsid w:val="009B21EB"/>
    <w:rsid w:val="009D0CC1"/>
    <w:rsid w:val="009E20E2"/>
    <w:rsid w:val="009E37B1"/>
    <w:rsid w:val="00A15745"/>
    <w:rsid w:val="00A247EA"/>
    <w:rsid w:val="00A550CB"/>
    <w:rsid w:val="00A71421"/>
    <w:rsid w:val="00A8087C"/>
    <w:rsid w:val="00A81142"/>
    <w:rsid w:val="00A86694"/>
    <w:rsid w:val="00A97EE8"/>
    <w:rsid w:val="00AB1B80"/>
    <w:rsid w:val="00AB396E"/>
    <w:rsid w:val="00AB57B0"/>
    <w:rsid w:val="00AB618F"/>
    <w:rsid w:val="00AC17CD"/>
    <w:rsid w:val="00AC7E75"/>
    <w:rsid w:val="00AD3E75"/>
    <w:rsid w:val="00AD713F"/>
    <w:rsid w:val="00AF4601"/>
    <w:rsid w:val="00B21559"/>
    <w:rsid w:val="00B26D69"/>
    <w:rsid w:val="00B41FC4"/>
    <w:rsid w:val="00B43EC1"/>
    <w:rsid w:val="00B44286"/>
    <w:rsid w:val="00B4759C"/>
    <w:rsid w:val="00B63A55"/>
    <w:rsid w:val="00B71260"/>
    <w:rsid w:val="00B80224"/>
    <w:rsid w:val="00B93A2A"/>
    <w:rsid w:val="00B957DB"/>
    <w:rsid w:val="00BA68AE"/>
    <w:rsid w:val="00BC397D"/>
    <w:rsid w:val="00BD194B"/>
    <w:rsid w:val="00BF5681"/>
    <w:rsid w:val="00C01579"/>
    <w:rsid w:val="00C308D9"/>
    <w:rsid w:val="00C4262F"/>
    <w:rsid w:val="00C52934"/>
    <w:rsid w:val="00C54CD8"/>
    <w:rsid w:val="00C90C58"/>
    <w:rsid w:val="00C9102A"/>
    <w:rsid w:val="00C92A6D"/>
    <w:rsid w:val="00C9665A"/>
    <w:rsid w:val="00C97588"/>
    <w:rsid w:val="00CA4134"/>
    <w:rsid w:val="00CA6C08"/>
    <w:rsid w:val="00CC03DE"/>
    <w:rsid w:val="00CD2FE8"/>
    <w:rsid w:val="00CE2823"/>
    <w:rsid w:val="00CE3E4E"/>
    <w:rsid w:val="00CE3F59"/>
    <w:rsid w:val="00D037BB"/>
    <w:rsid w:val="00D04995"/>
    <w:rsid w:val="00D07A1F"/>
    <w:rsid w:val="00D10142"/>
    <w:rsid w:val="00D10FC8"/>
    <w:rsid w:val="00D15C15"/>
    <w:rsid w:val="00D16A97"/>
    <w:rsid w:val="00D26889"/>
    <w:rsid w:val="00D33E2C"/>
    <w:rsid w:val="00D52ED4"/>
    <w:rsid w:val="00D64A45"/>
    <w:rsid w:val="00D704AC"/>
    <w:rsid w:val="00D7669F"/>
    <w:rsid w:val="00D9637F"/>
    <w:rsid w:val="00DA49D9"/>
    <w:rsid w:val="00DA6586"/>
    <w:rsid w:val="00DB05B6"/>
    <w:rsid w:val="00DB5265"/>
    <w:rsid w:val="00DD0E4A"/>
    <w:rsid w:val="00DD4916"/>
    <w:rsid w:val="00E1629C"/>
    <w:rsid w:val="00E162B3"/>
    <w:rsid w:val="00E31676"/>
    <w:rsid w:val="00E55504"/>
    <w:rsid w:val="00E91387"/>
    <w:rsid w:val="00EA1683"/>
    <w:rsid w:val="00EA3E6B"/>
    <w:rsid w:val="00EB3655"/>
    <w:rsid w:val="00EB48BE"/>
    <w:rsid w:val="00EB70B7"/>
    <w:rsid w:val="00EF4BEF"/>
    <w:rsid w:val="00F00C5C"/>
    <w:rsid w:val="00F20206"/>
    <w:rsid w:val="00F23D41"/>
    <w:rsid w:val="00F23F88"/>
    <w:rsid w:val="00F24026"/>
    <w:rsid w:val="00F61295"/>
    <w:rsid w:val="00F968D6"/>
    <w:rsid w:val="00FC245F"/>
    <w:rsid w:val="00FC54DB"/>
    <w:rsid w:val="02FF7BF3"/>
    <w:rsid w:val="04064772"/>
    <w:rsid w:val="0510733D"/>
    <w:rsid w:val="051B1240"/>
    <w:rsid w:val="05D6375E"/>
    <w:rsid w:val="069A210C"/>
    <w:rsid w:val="07247C28"/>
    <w:rsid w:val="07C66F31"/>
    <w:rsid w:val="09001220"/>
    <w:rsid w:val="09970B85"/>
    <w:rsid w:val="09E11DEC"/>
    <w:rsid w:val="0AFA77C7"/>
    <w:rsid w:val="0C6A07D3"/>
    <w:rsid w:val="0DFB50DB"/>
    <w:rsid w:val="0EB2020F"/>
    <w:rsid w:val="0F3C51D7"/>
    <w:rsid w:val="0F7720E8"/>
    <w:rsid w:val="10417A9D"/>
    <w:rsid w:val="10844132"/>
    <w:rsid w:val="1189341D"/>
    <w:rsid w:val="139323BD"/>
    <w:rsid w:val="13A20852"/>
    <w:rsid w:val="15B25EA5"/>
    <w:rsid w:val="16FA2EEA"/>
    <w:rsid w:val="17366BF8"/>
    <w:rsid w:val="17AA6FF8"/>
    <w:rsid w:val="19250DCF"/>
    <w:rsid w:val="1C8E7C1D"/>
    <w:rsid w:val="1E560BB7"/>
    <w:rsid w:val="1F753E58"/>
    <w:rsid w:val="21690C01"/>
    <w:rsid w:val="22235254"/>
    <w:rsid w:val="224C6559"/>
    <w:rsid w:val="229005EB"/>
    <w:rsid w:val="2378337E"/>
    <w:rsid w:val="2392443F"/>
    <w:rsid w:val="23AA02A4"/>
    <w:rsid w:val="244B2840"/>
    <w:rsid w:val="264D28A0"/>
    <w:rsid w:val="269E30FB"/>
    <w:rsid w:val="26BA3B77"/>
    <w:rsid w:val="28F72A2F"/>
    <w:rsid w:val="297B7724"/>
    <w:rsid w:val="29E43A24"/>
    <w:rsid w:val="2AE35581"/>
    <w:rsid w:val="2B08462E"/>
    <w:rsid w:val="2B1B2F6C"/>
    <w:rsid w:val="2DBF3868"/>
    <w:rsid w:val="2E295ED6"/>
    <w:rsid w:val="2F786692"/>
    <w:rsid w:val="2FD162F0"/>
    <w:rsid w:val="314A45AB"/>
    <w:rsid w:val="33680D19"/>
    <w:rsid w:val="342762D7"/>
    <w:rsid w:val="34CC3529"/>
    <w:rsid w:val="365F714B"/>
    <w:rsid w:val="37403D5B"/>
    <w:rsid w:val="37CC7F41"/>
    <w:rsid w:val="38523773"/>
    <w:rsid w:val="3BB6283D"/>
    <w:rsid w:val="3C0E4427"/>
    <w:rsid w:val="3CDB091E"/>
    <w:rsid w:val="3D43167F"/>
    <w:rsid w:val="3E0E02FC"/>
    <w:rsid w:val="3E7B5222"/>
    <w:rsid w:val="3E9A1FA2"/>
    <w:rsid w:val="3ECE7988"/>
    <w:rsid w:val="3EF618CF"/>
    <w:rsid w:val="3F5E62D4"/>
    <w:rsid w:val="3FC4377B"/>
    <w:rsid w:val="40E10D96"/>
    <w:rsid w:val="42DF1656"/>
    <w:rsid w:val="43284021"/>
    <w:rsid w:val="454B3B71"/>
    <w:rsid w:val="45C07CED"/>
    <w:rsid w:val="45DC5404"/>
    <w:rsid w:val="460743C1"/>
    <w:rsid w:val="49076584"/>
    <w:rsid w:val="49A540DA"/>
    <w:rsid w:val="4A4060F4"/>
    <w:rsid w:val="4A5B7CEF"/>
    <w:rsid w:val="4B2D6B00"/>
    <w:rsid w:val="4CC34DBA"/>
    <w:rsid w:val="4DBE657C"/>
    <w:rsid w:val="4DD357B6"/>
    <w:rsid w:val="4E61488B"/>
    <w:rsid w:val="509946A2"/>
    <w:rsid w:val="5201260D"/>
    <w:rsid w:val="522D51B0"/>
    <w:rsid w:val="523F4EE3"/>
    <w:rsid w:val="52AD009F"/>
    <w:rsid w:val="53492211"/>
    <w:rsid w:val="54C32FDD"/>
    <w:rsid w:val="553F1BCB"/>
    <w:rsid w:val="55CA71B9"/>
    <w:rsid w:val="56BE0ACC"/>
    <w:rsid w:val="575A6045"/>
    <w:rsid w:val="58E856E9"/>
    <w:rsid w:val="590243EF"/>
    <w:rsid w:val="59927FEE"/>
    <w:rsid w:val="599C0E6D"/>
    <w:rsid w:val="59CA3F29"/>
    <w:rsid w:val="59DD424D"/>
    <w:rsid w:val="5C295C0F"/>
    <w:rsid w:val="5CCE758F"/>
    <w:rsid w:val="5CE55143"/>
    <w:rsid w:val="5D631EC4"/>
    <w:rsid w:val="5DC02F4A"/>
    <w:rsid w:val="5E7A79CF"/>
    <w:rsid w:val="60F33A68"/>
    <w:rsid w:val="61357747"/>
    <w:rsid w:val="616D4BA1"/>
    <w:rsid w:val="63EE0517"/>
    <w:rsid w:val="65BF0B30"/>
    <w:rsid w:val="6757000A"/>
    <w:rsid w:val="6897117D"/>
    <w:rsid w:val="69175BE5"/>
    <w:rsid w:val="6A1F142A"/>
    <w:rsid w:val="6A726EA4"/>
    <w:rsid w:val="6B881251"/>
    <w:rsid w:val="6B887BBD"/>
    <w:rsid w:val="6CBE317C"/>
    <w:rsid w:val="6D40743C"/>
    <w:rsid w:val="6D65184A"/>
    <w:rsid w:val="6D9C0FE4"/>
    <w:rsid w:val="6DEF6E14"/>
    <w:rsid w:val="6F0230C8"/>
    <w:rsid w:val="6F2C60CB"/>
    <w:rsid w:val="6FA22163"/>
    <w:rsid w:val="706C1D34"/>
    <w:rsid w:val="72345C8F"/>
    <w:rsid w:val="726B0F3D"/>
    <w:rsid w:val="72E37977"/>
    <w:rsid w:val="75DE03EB"/>
    <w:rsid w:val="7610256F"/>
    <w:rsid w:val="778F4475"/>
    <w:rsid w:val="77C80D66"/>
    <w:rsid w:val="781225CE"/>
    <w:rsid w:val="786A41B8"/>
    <w:rsid w:val="79831026"/>
    <w:rsid w:val="7C1937E4"/>
    <w:rsid w:val="7D60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705E9EB"/>
  <w15:docId w15:val="{53F354C5-188B-450F-A1FD-3AB1A092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8D9"/>
    <w:pPr>
      <w:widowControl w:val="0"/>
      <w:jc w:val="both"/>
    </w:pPr>
    <w:rPr>
      <w:kern w:val="2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locked/>
    <w:rsid w:val="00674CF1"/>
    <w:pPr>
      <w:keepNext/>
      <w:keepLines/>
      <w:spacing w:line="415" w:lineRule="auto"/>
      <w:ind w:left="100" w:hangingChars="100" w:hanging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ody Text"/>
    <w:basedOn w:val="a"/>
    <w:link w:val="a6"/>
    <w:uiPriority w:val="99"/>
    <w:qFormat/>
    <w:pPr>
      <w:spacing w:after="120"/>
    </w:pPr>
    <w:rPr>
      <w:kern w:val="0"/>
      <w:sz w:val="20"/>
    </w:rPr>
  </w:style>
  <w:style w:type="paragraph" w:styleId="a7">
    <w:name w:val="Balloon Text"/>
    <w:basedOn w:val="a"/>
    <w:link w:val="a8"/>
    <w:uiPriority w:val="99"/>
    <w:semiHidden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e">
    <w:name w:val="Table Grid"/>
    <w:basedOn w:val="a1"/>
    <w:uiPriority w:val="59"/>
    <w:qFormat/>
    <w:lock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uiPriority w:val="99"/>
    <w:qFormat/>
    <w:rPr>
      <w:rFonts w:cs="Times New Roman"/>
    </w:rPr>
  </w:style>
  <w:style w:type="character" w:customStyle="1" w:styleId="ac">
    <w:name w:val="页眉 字符"/>
    <w:link w:val="ab"/>
    <w:uiPriority w:val="99"/>
    <w:qFormat/>
    <w:locked/>
    <w:rPr>
      <w:rFonts w:cs="Times New Roman"/>
      <w:sz w:val="18"/>
      <w:szCs w:val="18"/>
    </w:rPr>
  </w:style>
  <w:style w:type="character" w:customStyle="1" w:styleId="aa">
    <w:name w:val="页脚 字符"/>
    <w:link w:val="a9"/>
    <w:uiPriority w:val="99"/>
    <w:qFormat/>
    <w:locked/>
    <w:rPr>
      <w:rFonts w:cs="Times New Roman"/>
      <w:sz w:val="18"/>
      <w:szCs w:val="18"/>
    </w:rPr>
  </w:style>
  <w:style w:type="character" w:customStyle="1" w:styleId="a6">
    <w:name w:val="正文文本 字符"/>
    <w:link w:val="a5"/>
    <w:uiPriority w:val="99"/>
    <w:qFormat/>
    <w:locked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8">
    <w:name w:val="批注框文本 字符"/>
    <w:link w:val="a7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paragraph" w:styleId="af0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74CF1"/>
    <w:rPr>
      <w:b/>
      <w:bCs/>
      <w:kern w:val="2"/>
      <w:sz w:val="28"/>
      <w:szCs w:val="32"/>
    </w:rPr>
  </w:style>
  <w:style w:type="character" w:styleId="af1">
    <w:name w:val="annotation reference"/>
    <w:basedOn w:val="a0"/>
    <w:uiPriority w:val="99"/>
    <w:semiHidden/>
    <w:unhideWhenUsed/>
    <w:rsid w:val="00D15C15"/>
    <w:rPr>
      <w:sz w:val="21"/>
      <w:szCs w:val="21"/>
    </w:rPr>
  </w:style>
  <w:style w:type="paragraph" w:styleId="af2">
    <w:name w:val="annotation subject"/>
    <w:basedOn w:val="a3"/>
    <w:next w:val="a3"/>
    <w:link w:val="af3"/>
    <w:uiPriority w:val="99"/>
    <w:semiHidden/>
    <w:unhideWhenUsed/>
    <w:rsid w:val="00D15C15"/>
    <w:rPr>
      <w:b/>
      <w:bCs/>
    </w:rPr>
  </w:style>
  <w:style w:type="character" w:customStyle="1" w:styleId="a4">
    <w:name w:val="批注文字 字符"/>
    <w:basedOn w:val="a0"/>
    <w:link w:val="a3"/>
    <w:rsid w:val="00D15C15"/>
    <w:rPr>
      <w:kern w:val="2"/>
      <w:sz w:val="21"/>
      <w:szCs w:val="24"/>
    </w:rPr>
  </w:style>
  <w:style w:type="character" w:customStyle="1" w:styleId="af3">
    <w:name w:val="批注主题 字符"/>
    <w:basedOn w:val="a4"/>
    <w:link w:val="af2"/>
    <w:uiPriority w:val="99"/>
    <w:semiHidden/>
    <w:rsid w:val="00D15C15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4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AA14623-1623-45BD-A858-7FAAA4D37B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625</Words>
  <Characters>3567</Characters>
  <Application>Microsoft Office Word</Application>
  <DocSecurity>0</DocSecurity>
  <Lines>29</Lines>
  <Paragraphs>8</Paragraphs>
  <ScaleCrop>false</ScaleCrop>
  <Company>微软中国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baoyuan li</cp:lastModifiedBy>
  <cp:revision>3</cp:revision>
  <cp:lastPrinted>2020-09-25T02:59:00Z</cp:lastPrinted>
  <dcterms:created xsi:type="dcterms:W3CDTF">2025-09-02T07:50:00Z</dcterms:created>
  <dcterms:modified xsi:type="dcterms:W3CDTF">2025-09-02T07:52:00Z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2052-11.1.0.12598</vt:lpwstr>
  </property>
  <property fmtid="{D5CDD505-2E9C-101B-9397-08002B2CF9AE}" pid="4" name="ICV">
    <vt:lpwstr>BA6F2DA00EE148C885FABE08EE2B3979</vt:lpwstr>
  </property>
</Properties>
</file>