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C1321" w14:textId="4145B7E3" w:rsidR="00274462" w:rsidRPr="005F097F" w:rsidRDefault="005F097F">
      <w:pPr>
        <w:rPr>
          <w:u w:val="single"/>
        </w:rPr>
      </w:pPr>
      <w:r>
        <w:rPr>
          <w:u w:val="single"/>
        </w:rPr>
        <w:t>Welcome to my world</w:t>
      </w:r>
      <w:bookmarkStart w:id="0" w:name="_GoBack"/>
      <w:bookmarkEnd w:id="0"/>
    </w:p>
    <w:sectPr w:rsidR="00274462" w:rsidRPr="005F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7F"/>
    <w:rsid w:val="00274462"/>
    <w:rsid w:val="005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33CF"/>
  <w15:chartTrackingRefBased/>
  <w15:docId w15:val="{D22B5A53-993E-471D-B444-56C3E334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SETTHAWUT LEELAWATTHANAPANIT</dc:creator>
  <cp:keywords/>
  <dc:description/>
  <cp:lastModifiedBy>SETTHAWUT LEELAWATTHANAPANIT</cp:lastModifiedBy>
  <cp:revision>1</cp:revision>
  <dcterms:created xsi:type="dcterms:W3CDTF">2019-11-19T09:56:00Z</dcterms:created>
  <dcterms:modified xsi:type="dcterms:W3CDTF">2019-11-19T09:57:00Z</dcterms:modified>
</cp:coreProperties>
</file>