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4q4blszh12uw" w:id="0"/>
      <w:bookmarkEnd w:id="0"/>
      <w:r w:rsidDel="00000000" w:rsidR="00000000" w:rsidRPr="00000000">
        <w:rPr>
          <w:rtl w:val="0"/>
        </w:rPr>
        <w:t xml:space="preserve">Алгоритм работы Дверей</w:t>
      </w:r>
    </w:p>
    <w:p w:rsidR="00000000" w:rsidDel="00000000" w:rsidP="00000000" w:rsidRDefault="00000000" w:rsidRPr="00000000" w14:paraId="00000002">
      <w:pPr>
        <w:ind w:left="283.46456692913375"/>
        <w:rPr/>
      </w:pPr>
      <w:r w:rsidDel="00000000" w:rsidR="00000000" w:rsidRPr="00000000">
        <w:rPr>
          <w:rtl w:val="0"/>
        </w:rPr>
        <w:t xml:space="preserve">1. При первом включении – светодиод включается на 1 секунду. Может дёрнуться входная дверь закрываясь, потом приоткроется в течении 2-х секунд.</w:t>
      </w:r>
    </w:p>
    <w:p w:rsidR="00000000" w:rsidDel="00000000" w:rsidP="00000000" w:rsidRDefault="00000000" w:rsidRPr="00000000" w14:paraId="00000003">
      <w:pPr>
        <w:ind w:left="283.46456692913375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Если светодиод постоянно мигает – не загрузился МР3-плеер. Решение:</w:t>
      </w:r>
    </w:p>
    <w:p w:rsidR="00000000" w:rsidDel="00000000" w:rsidP="00000000" w:rsidRDefault="00000000" w:rsidRPr="00000000" w14:paraId="00000004">
      <w:pPr>
        <w:ind w:left="1003.4645669291338" w:hanging="283.46456692913375"/>
        <w:rPr/>
      </w:pPr>
      <w:r w:rsidDel="00000000" w:rsidR="00000000" w:rsidRPr="00000000">
        <w:rPr>
          <w:rtl w:val="0"/>
        </w:rPr>
        <w:t xml:space="preserve">А) Выключить питание, подождать 20-30 секунд. Включить питание.</w:t>
      </w:r>
    </w:p>
    <w:p w:rsidR="00000000" w:rsidDel="00000000" w:rsidP="00000000" w:rsidRDefault="00000000" w:rsidRPr="00000000" w14:paraId="00000005">
      <w:pPr>
        <w:ind w:left="1003.4645669291338" w:hanging="283.46456692913375"/>
        <w:rPr/>
      </w:pPr>
      <w:r w:rsidDel="00000000" w:rsidR="00000000" w:rsidRPr="00000000">
        <w:rPr>
          <w:rtl w:val="0"/>
        </w:rPr>
        <w:t xml:space="preserve">Б) Если пару раз пункт Б не помог – поправить СД карту, МР3-плеер в слоте, коннекторы на питание и  сигналы.</w:t>
      </w:r>
    </w:p>
    <w:p w:rsidR="00000000" w:rsidDel="00000000" w:rsidP="00000000" w:rsidRDefault="00000000" w:rsidRPr="00000000" w14:paraId="00000006">
      <w:pPr>
        <w:ind w:left="283.46456692913375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При включении – состояние всех дверей Открыто, не зависимо от того открыты они или нет. Закрыть можно герконами или кнопкой.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3.46456692913375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При срабатывании геркона или нажатии кнопки - светит светодиод, пока не отпустишь геркон или кнопку. В это время дверь открывается или закрывается в зависимости от сохранённого состояния двери. Пока не пройдёт время нужное для того чтобы дверь закончила своё движение – срабатывания геркона или кнопки отображаются светодиодом, но ни на что не влияют.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3.46456692913375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Во время движения двери (время 5-10 секунд): играет музыка в соответствующем динамике; срабатывания геркона или кнопки отображаются светодиодом, но ни на что не влияют.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3.46456692913375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После выключения мотора (завершения движения) двери звук динамика выключается.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3.46456692913375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Если с ЦП пришёл сигнал «Открыть дверь» и сохранённое состояние двери закрыта – то она открывается, в ином случае – плата просто сообщит ЦП что «Дверь уже открыта» и моторы включаться не будут.</w:t>
      </w:r>
    </w:p>
    <w:p w:rsidR="00000000" w:rsidDel="00000000" w:rsidP="00000000" w:rsidRDefault="00000000" w:rsidRPr="00000000" w14:paraId="0000000B">
      <w:pPr>
        <w:ind w:left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Начало и завершение игры проводить кнопкой "Старт/Сброс" на ЦП.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Кнопкой "Открыть/Закрыть"просто открывать и закрывать дверь в экстренных ситуациях.</w:t>
        <w:br w:type="textWrapping"/>
        <w:t xml:space="preserve">Герконами закрывать двери 2 и 3 после того как собрали комнаты 2 и 3 соответственно.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rPr/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5vtzsfr4x2j" w:id="1"/>
      <w:bookmarkEnd w:id="1"/>
      <w:r w:rsidDel="00000000" w:rsidR="00000000" w:rsidRPr="00000000">
        <w:rPr>
          <w:rtl w:val="0"/>
        </w:rPr>
        <w:t xml:space="preserve">Схема соединений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Указана на рисунке doors.png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MP3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 microSD записываем звук 10-20 сек который сопровождает открытие двери.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SD:/MP3/0001.mp3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Обмен данными с ЦП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Скорость обмена данными с ЦП по Serial Port - 9600 bod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Arduino pin 4 receive from CP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Arduino pin 5 transmit to CP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Принимает команды от ЦП</w:t>
        <w:br w:type="textWrapping"/>
      </w:r>
      <w:r w:rsidDel="00000000" w:rsidR="00000000" w:rsidRPr="00000000">
        <w:rPr>
          <w:rtl w:val="0"/>
        </w:rPr>
        <w:t xml:space="preserve">DOOR1&gt; - откроет дверь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DOOR2&gt; - откроет дверь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DOOR3&gt; - откроет дверь 3</w:t>
        <w:br w:type="textWrapping"/>
      </w:r>
      <w:r w:rsidDel="00000000" w:rsidR="00000000" w:rsidRPr="00000000">
        <w:rPr>
          <w:b w:val="1"/>
          <w:rtl w:val="0"/>
        </w:rPr>
        <w:t xml:space="preserve">При этом ответит ЦП</w:t>
      </w:r>
      <w:r w:rsidDel="00000000" w:rsidR="00000000" w:rsidRPr="00000000">
        <w:rPr>
          <w:rtl w:val="0"/>
        </w:rPr>
        <w:br w:type="textWrapping"/>
        <w:t xml:space="preserve">UNK - Unknown if unknown door num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DOOR1_OPEN&gt; - if motor open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DOOR1_ALREADY_OPENED&gt; - if door is opened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