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A61" w:rsidRDefault="00E66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Трифонов Степан 10-МИ-3</w:t>
      </w:r>
    </w:p>
    <w:p w:rsidR="00E6681C" w:rsidRDefault="00E66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Действие: Заполнение договора страхования </w:t>
      </w:r>
    </w:p>
    <w:p w:rsidR="00E6681C" w:rsidRDefault="00E66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Сценарий:</w:t>
      </w:r>
    </w:p>
    <w:p w:rsidR="00E6681C" w:rsidRDefault="002E2E47" w:rsidP="00E668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шаблона тарифа страхования или выбор ручного заполнения коэффициентов </w:t>
      </w:r>
    </w:p>
    <w:p w:rsidR="00E6681C" w:rsidRDefault="00E6681C" w:rsidP="00E668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полей с коэффициентами</w:t>
      </w:r>
      <w:r w:rsidR="002E2E47">
        <w:rPr>
          <w:rFonts w:ascii="Times New Roman" w:hAnsi="Times New Roman" w:cs="Times New Roman"/>
          <w:sz w:val="24"/>
          <w:szCs w:val="24"/>
        </w:rPr>
        <w:t>, если выбрано ручное заполнение</w:t>
      </w:r>
    </w:p>
    <w:p w:rsidR="00E6681C" w:rsidRDefault="00E6681C" w:rsidP="00E668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Расчет риска и стоимости страхования </w:t>
      </w:r>
    </w:p>
    <w:p w:rsidR="00E6681C" w:rsidRDefault="00E6681C" w:rsidP="00E668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на согласие составления договора</w:t>
      </w:r>
    </w:p>
    <w:p w:rsidR="00E6681C" w:rsidRDefault="00E6681C" w:rsidP="00E668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положительном ответе, составление документа договора по шаблону на основе заполненной информации, присвоение договору уникального номера и занесение договора в статистику </w:t>
      </w:r>
    </w:p>
    <w:p w:rsidR="00E6681C" w:rsidRPr="00E6681C" w:rsidRDefault="00E6681C" w:rsidP="00E668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отрицательном ответе, сохранение дог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овора в черновики </w:t>
      </w:r>
    </w:p>
    <w:p w:rsidR="00E6681C" w:rsidRDefault="00E66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Действие: Печать договора </w:t>
      </w:r>
    </w:p>
    <w:p w:rsidR="00E6681C" w:rsidRDefault="00E66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Сценарий:</w:t>
      </w:r>
    </w:p>
    <w:p w:rsidR="00E6681C" w:rsidRDefault="002E2E47" w:rsidP="00E668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договора из списка </w:t>
      </w:r>
    </w:p>
    <w:p w:rsidR="002E2E47" w:rsidRDefault="002E2E47" w:rsidP="00E668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Редактирование договора </w:t>
      </w:r>
    </w:p>
    <w:p w:rsidR="002E2E47" w:rsidRPr="00E6681C" w:rsidRDefault="002E2E47" w:rsidP="00E668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Печать договора </w:t>
      </w:r>
    </w:p>
    <w:p w:rsidR="00E6681C" w:rsidRDefault="00E66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Действие:</w:t>
      </w:r>
      <w:r w:rsidR="002E2E47">
        <w:rPr>
          <w:rFonts w:ascii="Times New Roman" w:hAnsi="Times New Roman" w:cs="Times New Roman"/>
          <w:sz w:val="24"/>
          <w:szCs w:val="24"/>
        </w:rPr>
        <w:t xml:space="preserve"> Поиск договора по заданным критериям </w:t>
      </w:r>
    </w:p>
    <w:p w:rsidR="00E6681C" w:rsidRDefault="00E66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Сценарий:</w:t>
      </w:r>
    </w:p>
    <w:p w:rsidR="00E6681C" w:rsidRDefault="002E2E47" w:rsidP="002E2E4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критерия поиска </w:t>
      </w:r>
    </w:p>
    <w:p w:rsidR="002E2E47" w:rsidRDefault="002E2E47" w:rsidP="002E2E4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критерия </w:t>
      </w:r>
    </w:p>
    <w:p w:rsidR="002E2E47" w:rsidRDefault="002E2E47" w:rsidP="002E2E4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Сортировка договоров, отвечающим выбранным требованиям </w:t>
      </w:r>
    </w:p>
    <w:p w:rsidR="002E2E47" w:rsidRDefault="002E2E47" w:rsidP="002E2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Действие: Редактирование шаблонов тарифов </w:t>
      </w:r>
    </w:p>
    <w:p w:rsidR="002E2E47" w:rsidRDefault="002E2E47" w:rsidP="002E2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Сценарий:</w:t>
      </w:r>
    </w:p>
    <w:p w:rsidR="002E2E47" w:rsidRDefault="002E2E47" w:rsidP="002E2E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тарифа для редактирования</w:t>
      </w:r>
    </w:p>
    <w:p w:rsidR="002E2E47" w:rsidRDefault="002E2E47" w:rsidP="002E2E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Изменение/удаление параметров тарифа</w:t>
      </w:r>
    </w:p>
    <w:p w:rsidR="002E2E47" w:rsidRPr="002E2E47" w:rsidRDefault="002E2E47" w:rsidP="002E2E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отредактированного тарифа</w:t>
      </w:r>
    </w:p>
    <w:p w:rsidR="002E2E47" w:rsidRDefault="002E2E47" w:rsidP="002E2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Действие: Добавление нового шаблона тарифа </w:t>
      </w:r>
    </w:p>
    <w:p w:rsidR="002E2E47" w:rsidRPr="002E2E47" w:rsidRDefault="002E2E47" w:rsidP="002E2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Сценарий:</w:t>
      </w:r>
    </w:p>
    <w:p w:rsidR="002E2E47" w:rsidRDefault="002E2E47" w:rsidP="002E2E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параметров для заполнения</w:t>
      </w:r>
    </w:p>
    <w:p w:rsidR="002E2E47" w:rsidRDefault="002E2E47" w:rsidP="002E2E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коэффициентов</w:t>
      </w:r>
    </w:p>
    <w:p w:rsidR="002E2E47" w:rsidRPr="002E2E47" w:rsidRDefault="002E2E47" w:rsidP="002E2E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нового тарифа </w:t>
      </w:r>
    </w:p>
    <w:p w:rsidR="00E6681C" w:rsidRPr="00E6681C" w:rsidRDefault="00E6681C">
      <w:pPr>
        <w:rPr>
          <w:rFonts w:ascii="Times New Roman" w:hAnsi="Times New Roman" w:cs="Times New Roman"/>
          <w:sz w:val="24"/>
          <w:szCs w:val="24"/>
        </w:rPr>
      </w:pPr>
    </w:p>
    <w:sectPr w:rsidR="00E6681C" w:rsidRPr="00E66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B0426"/>
    <w:multiLevelType w:val="hybridMultilevel"/>
    <w:tmpl w:val="865C0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43196"/>
    <w:multiLevelType w:val="hybridMultilevel"/>
    <w:tmpl w:val="0D909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07DF6"/>
    <w:multiLevelType w:val="hybridMultilevel"/>
    <w:tmpl w:val="249A9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F53B9"/>
    <w:multiLevelType w:val="hybridMultilevel"/>
    <w:tmpl w:val="36DAD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34CDC"/>
    <w:multiLevelType w:val="hybridMultilevel"/>
    <w:tmpl w:val="A6987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80B46"/>
    <w:multiLevelType w:val="hybridMultilevel"/>
    <w:tmpl w:val="653E91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A6"/>
    <w:rsid w:val="002E2E47"/>
    <w:rsid w:val="00416635"/>
    <w:rsid w:val="004F5CA6"/>
    <w:rsid w:val="006B29F7"/>
    <w:rsid w:val="00865AEE"/>
    <w:rsid w:val="00AF0496"/>
    <w:rsid w:val="00E6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DE765"/>
  <w15:chartTrackingRefBased/>
  <w15:docId w15:val="{31520D0E-B829-4D40-9BA7-FF8C358E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Trifonov Stepan</dc:creator>
  <cp:keywords/>
  <dc:description/>
  <cp:lastModifiedBy>Trifonov Stepan</cp:lastModifiedBy>
  <cp:revision>2</cp:revision>
  <dcterms:created xsi:type="dcterms:W3CDTF">2018-01-25T19:49:00Z</dcterms:created>
  <dcterms:modified xsi:type="dcterms:W3CDTF">2018-01-25T20:06:00Z</dcterms:modified>
</cp:coreProperties>
</file>