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8C0" w:rsidRDefault="00E83D16" w:rsidP="00EA0C0A">
      <w:pPr>
        <w:jc w:val="both"/>
        <w:rPr>
          <w:rFonts w:ascii="Times New Roman" w:hAnsi="Times New Roman" w:cs="Times New Roman"/>
          <w:sz w:val="24"/>
          <w:szCs w:val="24"/>
        </w:rPr>
      </w:pPr>
      <w:r w:rsidRPr="00692D76">
        <w:rPr>
          <w:rFonts w:ascii="Times New Roman" w:hAnsi="Times New Roman" w:cs="Times New Roman"/>
          <w:sz w:val="24"/>
          <w:szCs w:val="24"/>
        </w:rPr>
        <w:t>COMP-514</w:t>
      </w:r>
      <w:r w:rsidR="00651E55" w:rsidRPr="00692D76">
        <w:rPr>
          <w:rFonts w:ascii="Times New Roman" w:hAnsi="Times New Roman" w:cs="Times New Roman"/>
          <w:sz w:val="24"/>
          <w:szCs w:val="24"/>
        </w:rPr>
        <w:t xml:space="preserve"> </w:t>
      </w:r>
      <w:r w:rsidR="00BE31D0">
        <w:rPr>
          <w:rFonts w:ascii="Times New Roman" w:hAnsi="Times New Roman" w:cs="Times New Roman"/>
          <w:sz w:val="24"/>
          <w:szCs w:val="24"/>
        </w:rPr>
        <w:t>Assignment-4</w:t>
      </w:r>
    </w:p>
    <w:p w:rsidR="00F05942" w:rsidRPr="00692D76" w:rsidRDefault="00F05942" w:rsidP="00EA0C0A">
      <w:pPr>
        <w:jc w:val="both"/>
        <w:rPr>
          <w:rFonts w:ascii="Times New Roman" w:hAnsi="Times New Roman" w:cs="Times New Roman"/>
          <w:sz w:val="24"/>
          <w:szCs w:val="24"/>
        </w:rPr>
      </w:pPr>
      <w:r>
        <w:rPr>
          <w:rFonts w:ascii="Times New Roman" w:hAnsi="Times New Roman" w:cs="Times New Roman"/>
          <w:sz w:val="24"/>
          <w:szCs w:val="24"/>
        </w:rPr>
        <w:t>1.</w:t>
      </w:r>
    </w:p>
    <w:p w:rsidR="006329D1" w:rsidRPr="00692D76" w:rsidRDefault="00692D76" w:rsidP="00EA0C0A">
      <w:pPr>
        <w:ind w:left="360" w:firstLine="360"/>
        <w:jc w:val="both"/>
        <w:rPr>
          <w:rFonts w:ascii="Times New Roman" w:hAnsi="Times New Roman" w:cs="Times New Roman"/>
          <w:sz w:val="24"/>
          <w:szCs w:val="24"/>
        </w:rPr>
      </w:pPr>
      <w:r w:rsidRPr="00692D76">
        <w:rPr>
          <w:rFonts w:ascii="Times New Roman" w:hAnsi="Times New Roman" w:cs="Times New Roman"/>
          <w:sz w:val="24"/>
          <w:szCs w:val="24"/>
        </w:rPr>
        <w:t>Simply put, Microsoft Updates prevent problems. Although there are occasions when updates cause a new issue to appear, generally speaking they “help” more than they “hurt”. Not only do Microsoft Updates fix known bugs in software and operating systems, but they plug critical security holes that could drastically affect the security. Microsoft vulnerabilities are actively exploited in countless viruses, which could have been easily prevented by maintaining updates.</w:t>
      </w:r>
    </w:p>
    <w:p w:rsidR="00692D76" w:rsidRPr="00692D76" w:rsidRDefault="00692D76" w:rsidP="00EA0C0A">
      <w:pPr>
        <w:ind w:left="360" w:firstLine="360"/>
        <w:jc w:val="both"/>
        <w:rPr>
          <w:rFonts w:ascii="Times New Roman" w:hAnsi="Times New Roman" w:cs="Times New Roman"/>
          <w:sz w:val="24"/>
          <w:szCs w:val="24"/>
        </w:rPr>
      </w:pPr>
      <w:r w:rsidRPr="00692D76">
        <w:rPr>
          <w:rFonts w:ascii="Times New Roman" w:hAnsi="Times New Roman" w:cs="Times New Roman"/>
          <w:sz w:val="24"/>
          <w:szCs w:val="24"/>
        </w:rPr>
        <w:t>Earlier versions of Windows let users decide when, if ever, to update their computers, the net result could be disastrous. Microsoft had already corrected the flaw with a security update weeks earlier. If users had simply updated their computers, the virus-caused damage would not have been so widespread.</w:t>
      </w:r>
    </w:p>
    <w:p w:rsidR="00692D76" w:rsidRPr="00692D76" w:rsidRDefault="00692D76" w:rsidP="00EA0C0A">
      <w:pPr>
        <w:ind w:left="360" w:firstLine="360"/>
        <w:jc w:val="both"/>
        <w:rPr>
          <w:rFonts w:ascii="Times New Roman" w:hAnsi="Times New Roman" w:cs="Times New Roman"/>
          <w:sz w:val="24"/>
          <w:szCs w:val="24"/>
        </w:rPr>
      </w:pPr>
      <w:r w:rsidRPr="00692D76">
        <w:rPr>
          <w:rFonts w:ascii="Times New Roman" w:hAnsi="Times New Roman" w:cs="Times New Roman"/>
          <w:sz w:val="24"/>
          <w:szCs w:val="24"/>
        </w:rPr>
        <w:t>To help avoid this problem in the future, Microsoft continues to improve their Windows Update Web page, taking advantage of nearly universal Internet connectivity. They also have provided a Windows 2000 / XP. If your computer is connected to the Internet, start the updater in Windows 2000 selecting Start | Windows Update. In Windows XP, you will find it at Start | All Programs | Windows, Update. This Program automatically connects to Microsoft’s Windows Update Page</w:t>
      </w:r>
      <w:r>
        <w:rPr>
          <w:rFonts w:ascii="Times New Roman" w:hAnsi="Times New Roman" w:cs="Times New Roman"/>
          <w:sz w:val="24"/>
          <w:szCs w:val="24"/>
        </w:rPr>
        <w:t>.</w:t>
      </w:r>
    </w:p>
    <w:sectPr w:rsidR="00692D76" w:rsidRPr="00692D76" w:rsidSect="00044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70FFD"/>
    <w:multiLevelType w:val="hybridMultilevel"/>
    <w:tmpl w:val="1AC2E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B2153"/>
    <w:multiLevelType w:val="hybridMultilevel"/>
    <w:tmpl w:val="6038C8D8"/>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DBC5CC4"/>
    <w:multiLevelType w:val="hybridMultilevel"/>
    <w:tmpl w:val="073CEED2"/>
    <w:lvl w:ilvl="0" w:tplc="63844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271BF3"/>
    <w:multiLevelType w:val="hybridMultilevel"/>
    <w:tmpl w:val="174C4096"/>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E28756C"/>
    <w:multiLevelType w:val="hybridMultilevel"/>
    <w:tmpl w:val="12548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536209"/>
    <w:multiLevelType w:val="hybridMultilevel"/>
    <w:tmpl w:val="27FEBCD8"/>
    <w:lvl w:ilvl="0" w:tplc="AA90D6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efaultTabStop w:val="720"/>
  <w:characterSpacingControl w:val="doNotCompress"/>
  <w:compat/>
  <w:rsids>
    <w:rsidRoot w:val="00C13301"/>
    <w:rsid w:val="00022BD0"/>
    <w:rsid w:val="00044637"/>
    <w:rsid w:val="00392F0A"/>
    <w:rsid w:val="00493E12"/>
    <w:rsid w:val="00573169"/>
    <w:rsid w:val="006108C0"/>
    <w:rsid w:val="006329D1"/>
    <w:rsid w:val="00651E55"/>
    <w:rsid w:val="0065700B"/>
    <w:rsid w:val="00692D76"/>
    <w:rsid w:val="00702BC5"/>
    <w:rsid w:val="0075668B"/>
    <w:rsid w:val="007855B9"/>
    <w:rsid w:val="0082718F"/>
    <w:rsid w:val="00911B08"/>
    <w:rsid w:val="009719AC"/>
    <w:rsid w:val="00977967"/>
    <w:rsid w:val="009B4908"/>
    <w:rsid w:val="009F3BFF"/>
    <w:rsid w:val="00A10D14"/>
    <w:rsid w:val="00AA7F1B"/>
    <w:rsid w:val="00AE400B"/>
    <w:rsid w:val="00B2745E"/>
    <w:rsid w:val="00B30871"/>
    <w:rsid w:val="00B474F0"/>
    <w:rsid w:val="00BC3A10"/>
    <w:rsid w:val="00BD1EC3"/>
    <w:rsid w:val="00BE31D0"/>
    <w:rsid w:val="00C13301"/>
    <w:rsid w:val="00C605EF"/>
    <w:rsid w:val="00D003C2"/>
    <w:rsid w:val="00E31913"/>
    <w:rsid w:val="00E55CB4"/>
    <w:rsid w:val="00E83D16"/>
    <w:rsid w:val="00EA0C0A"/>
    <w:rsid w:val="00F05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637"/>
  </w:style>
  <w:style w:type="paragraph" w:styleId="Heading1">
    <w:name w:val="heading 1"/>
    <w:basedOn w:val="Normal"/>
    <w:next w:val="Normal"/>
    <w:link w:val="Heading1Char"/>
    <w:qFormat/>
    <w:rsid w:val="00E83D16"/>
    <w:pPr>
      <w:autoSpaceDE w:val="0"/>
      <w:autoSpaceDN w:val="0"/>
      <w:adjustRightInd w:val="0"/>
      <w:spacing w:after="0"/>
      <w:jc w:val="center"/>
      <w:outlineLvl w:val="0"/>
    </w:pPr>
    <w:rPr>
      <w:rFonts w:ascii="Times New Roman" w:eastAsia="Times New Roman" w:hAnsi="Times New Roman" w:cs="Times New Roman"/>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16"/>
    <w:pPr>
      <w:ind w:left="720"/>
      <w:contextualSpacing/>
    </w:pPr>
  </w:style>
  <w:style w:type="character" w:customStyle="1" w:styleId="Heading1Char">
    <w:name w:val="Heading 1 Char"/>
    <w:basedOn w:val="DefaultParagraphFont"/>
    <w:link w:val="Heading1"/>
    <w:rsid w:val="00E83D16"/>
    <w:rPr>
      <w:rFonts w:ascii="Times New Roman" w:eastAsia="Times New Roman" w:hAnsi="Times New Roman" w:cs="Times New Roman"/>
      <w:sz w:val="44"/>
      <w:szCs w:val="44"/>
    </w:rPr>
  </w:style>
  <w:style w:type="paragraph" w:styleId="NormalWeb">
    <w:name w:val="Normal (Web)"/>
    <w:basedOn w:val="Normal"/>
    <w:uiPriority w:val="99"/>
    <w:semiHidden/>
    <w:unhideWhenUsed/>
    <w:rsid w:val="006329D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84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SWA</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 Wai Aung</dc:creator>
  <cp:lastModifiedBy>Sett Wai Aung</cp:lastModifiedBy>
  <cp:revision>26</cp:revision>
  <dcterms:created xsi:type="dcterms:W3CDTF">2017-10-26T21:00:00Z</dcterms:created>
  <dcterms:modified xsi:type="dcterms:W3CDTF">2017-11-03T07:20:00Z</dcterms:modified>
</cp:coreProperties>
</file>