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87" w:rsidRPr="00633873" w:rsidRDefault="00E83D16" w:rsidP="00B130EE">
      <w:pPr>
        <w:jc w:val="both"/>
        <w:rPr>
          <w:rFonts w:ascii="Times New Roman" w:hAnsi="Times New Roman" w:cs="Times New Roman"/>
          <w:sz w:val="24"/>
          <w:szCs w:val="24"/>
        </w:rPr>
      </w:pPr>
      <w:r w:rsidRPr="00633873">
        <w:rPr>
          <w:rFonts w:ascii="Times New Roman" w:hAnsi="Times New Roman" w:cs="Times New Roman"/>
          <w:sz w:val="24"/>
          <w:szCs w:val="24"/>
        </w:rPr>
        <w:t>COMP-514</w:t>
      </w:r>
      <w:r w:rsidR="00651E55" w:rsidRPr="00633873">
        <w:rPr>
          <w:rFonts w:ascii="Times New Roman" w:hAnsi="Times New Roman" w:cs="Times New Roman"/>
          <w:sz w:val="24"/>
          <w:szCs w:val="24"/>
        </w:rPr>
        <w:t xml:space="preserve"> </w:t>
      </w:r>
      <w:r w:rsidR="00977967" w:rsidRPr="00633873">
        <w:rPr>
          <w:rFonts w:ascii="Times New Roman" w:hAnsi="Times New Roman" w:cs="Times New Roman"/>
          <w:sz w:val="24"/>
          <w:szCs w:val="24"/>
        </w:rPr>
        <w:t>Assignment-</w:t>
      </w:r>
      <w:r w:rsidR="00324B48">
        <w:rPr>
          <w:rFonts w:ascii="Times New Roman" w:hAnsi="Times New Roman" w:cs="Times New Roman"/>
          <w:sz w:val="24"/>
          <w:szCs w:val="24"/>
        </w:rPr>
        <w:t>10</w:t>
      </w:r>
    </w:p>
    <w:p w:rsidR="00633873" w:rsidRPr="00633873" w:rsidRDefault="00633873" w:rsidP="0063387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33873">
        <w:rPr>
          <w:rFonts w:ascii="Times New Roman" w:hAnsi="Times New Roman" w:cs="Times New Roman"/>
          <w:sz w:val="24"/>
          <w:szCs w:val="24"/>
        </w:rPr>
        <w:t xml:space="preserve">1. </w:t>
      </w:r>
      <w:r w:rsidRPr="00633873">
        <w:rPr>
          <w:rFonts w:ascii="Times New Roman" w:eastAsia="Calibri" w:hAnsi="Times New Roman" w:cs="Times New Roman"/>
          <w:b/>
          <w:sz w:val="24"/>
          <w:szCs w:val="24"/>
        </w:rPr>
        <w:t>Docking Station and Port Replicator</w:t>
      </w:r>
    </w:p>
    <w:p w:rsidR="00633873" w:rsidRPr="00633873" w:rsidRDefault="00633873" w:rsidP="00633873">
      <w:pPr>
        <w:ind w:left="27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3873">
        <w:rPr>
          <w:rFonts w:ascii="Times New Roman" w:eastAsia="Calibri" w:hAnsi="Times New Roman" w:cs="Times New Roman"/>
          <w:sz w:val="24"/>
          <w:szCs w:val="24"/>
        </w:rPr>
        <w:tab/>
      </w:r>
      <w:r w:rsidRPr="00633873">
        <w:rPr>
          <w:rFonts w:ascii="Times New Roman" w:hAnsi="Times New Roman" w:cs="Times New Roman"/>
          <w:sz w:val="24"/>
          <w:szCs w:val="24"/>
        </w:rPr>
        <w:tab/>
      </w:r>
      <w:r w:rsidRPr="00633873">
        <w:rPr>
          <w:rFonts w:ascii="Times New Roman" w:eastAsia="Calibri" w:hAnsi="Times New Roman" w:cs="Times New Roman"/>
          <w:sz w:val="24"/>
          <w:szCs w:val="24"/>
        </w:rPr>
        <w:t>A docking station is an expansion unit that allows you to connect many devices to the notebook. It provide additional features such as CD-RW, floppy drive, network capabilities, a full-sized monitor and keyboard. Port Replicator on the other hand provide extra I/O ports for peripherals connection.</w:t>
      </w:r>
    </w:p>
    <w:p w:rsidR="00633873" w:rsidRPr="00633873" w:rsidRDefault="00633873" w:rsidP="00633873">
      <w:pPr>
        <w:ind w:left="270" w:firstLine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3873">
        <w:rPr>
          <w:rFonts w:ascii="Times New Roman" w:eastAsia="Calibri" w:hAnsi="Times New Roman" w:cs="Times New Roman"/>
          <w:sz w:val="24"/>
          <w:szCs w:val="24"/>
        </w:rPr>
        <w:t>As notebook are getting slimmer and light weight, it is impossible to integrate extra I/O port or devices. Docking station and port Replicator provide extra I/O ports and peripherals for these notebook.</w:t>
      </w:r>
    </w:p>
    <w:p w:rsidR="00B130EE" w:rsidRPr="00633873" w:rsidRDefault="00B130EE" w:rsidP="00633873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sectPr w:rsidR="00B130EE" w:rsidRPr="00633873" w:rsidSect="000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FFD"/>
    <w:multiLevelType w:val="hybridMultilevel"/>
    <w:tmpl w:val="1AC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2153"/>
    <w:multiLevelType w:val="hybridMultilevel"/>
    <w:tmpl w:val="6038C8D8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BC5CC4"/>
    <w:multiLevelType w:val="hybridMultilevel"/>
    <w:tmpl w:val="073CEED2"/>
    <w:lvl w:ilvl="0" w:tplc="6384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71BF3"/>
    <w:multiLevelType w:val="hybridMultilevel"/>
    <w:tmpl w:val="174C4096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12B1DA3"/>
    <w:multiLevelType w:val="hybridMultilevel"/>
    <w:tmpl w:val="D9FC41D8"/>
    <w:lvl w:ilvl="0" w:tplc="42E25E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E28756C"/>
    <w:multiLevelType w:val="hybridMultilevel"/>
    <w:tmpl w:val="12548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536209"/>
    <w:multiLevelType w:val="hybridMultilevel"/>
    <w:tmpl w:val="27FEBCD8"/>
    <w:lvl w:ilvl="0" w:tplc="AA90D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characterSpacingControl w:val="doNotCompress"/>
  <w:compat/>
  <w:rsids>
    <w:rsidRoot w:val="00C13301"/>
    <w:rsid w:val="000435DE"/>
    <w:rsid w:val="00044637"/>
    <w:rsid w:val="00103B65"/>
    <w:rsid w:val="00251124"/>
    <w:rsid w:val="002D7498"/>
    <w:rsid w:val="00324B48"/>
    <w:rsid w:val="003858ED"/>
    <w:rsid w:val="00392F0A"/>
    <w:rsid w:val="00444A5A"/>
    <w:rsid w:val="00493E12"/>
    <w:rsid w:val="00573169"/>
    <w:rsid w:val="00574640"/>
    <w:rsid w:val="005C3615"/>
    <w:rsid w:val="005F2AD3"/>
    <w:rsid w:val="006108C0"/>
    <w:rsid w:val="006329D1"/>
    <w:rsid w:val="00633873"/>
    <w:rsid w:val="00651E55"/>
    <w:rsid w:val="0065700B"/>
    <w:rsid w:val="00692D76"/>
    <w:rsid w:val="0075668B"/>
    <w:rsid w:val="007671C4"/>
    <w:rsid w:val="007855B9"/>
    <w:rsid w:val="007D77F3"/>
    <w:rsid w:val="008143B2"/>
    <w:rsid w:val="0082718F"/>
    <w:rsid w:val="00893B14"/>
    <w:rsid w:val="00911B08"/>
    <w:rsid w:val="00914722"/>
    <w:rsid w:val="009719AC"/>
    <w:rsid w:val="00977967"/>
    <w:rsid w:val="009B4908"/>
    <w:rsid w:val="009F3BFF"/>
    <w:rsid w:val="00A10D14"/>
    <w:rsid w:val="00A42B03"/>
    <w:rsid w:val="00AA009A"/>
    <w:rsid w:val="00AA7F1B"/>
    <w:rsid w:val="00AE400B"/>
    <w:rsid w:val="00B130EE"/>
    <w:rsid w:val="00B24F87"/>
    <w:rsid w:val="00B2745E"/>
    <w:rsid w:val="00B30871"/>
    <w:rsid w:val="00B474F0"/>
    <w:rsid w:val="00B72BE6"/>
    <w:rsid w:val="00BA3AE4"/>
    <w:rsid w:val="00BC3A10"/>
    <w:rsid w:val="00BD1EC3"/>
    <w:rsid w:val="00C01AE3"/>
    <w:rsid w:val="00C026D4"/>
    <w:rsid w:val="00C13301"/>
    <w:rsid w:val="00C169CD"/>
    <w:rsid w:val="00C605EF"/>
    <w:rsid w:val="00D003C2"/>
    <w:rsid w:val="00E31913"/>
    <w:rsid w:val="00E55CB4"/>
    <w:rsid w:val="00E83D16"/>
    <w:rsid w:val="00F05942"/>
    <w:rsid w:val="00F81AFD"/>
    <w:rsid w:val="00FF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qFormat/>
    <w:rsid w:val="00E83D16"/>
    <w:pPr>
      <w:autoSpaceDE w:val="0"/>
      <w:autoSpaceDN w:val="0"/>
      <w:adjustRightInd w:val="0"/>
      <w:spacing w:after="0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83D16"/>
    <w:rPr>
      <w:rFonts w:ascii="Times New Roman" w:eastAsia="Times New Roman" w:hAnsi="Times New Roman" w:cs="Times New Roman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6329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3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93B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38</cp:revision>
  <dcterms:created xsi:type="dcterms:W3CDTF">2017-10-26T21:00:00Z</dcterms:created>
  <dcterms:modified xsi:type="dcterms:W3CDTF">2017-11-03T08:21:00Z</dcterms:modified>
</cp:coreProperties>
</file>