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96D0C" w:rsidRPr="00896D0C" w:rsidRDefault="00896D0C" w:rsidP="00BD1E8D">
      <w:pPr>
        <w:spacing w:line="360" w:lineRule="auto"/>
        <w:rPr>
          <w:b/>
          <w:bCs/>
          <w:sz w:val="24"/>
          <w:szCs w:val="24"/>
        </w:rPr>
      </w:pPr>
      <w:r w:rsidRPr="00896D0C">
        <w:rPr>
          <w:b/>
          <w:bCs/>
          <w:sz w:val="24"/>
          <w:szCs w:val="24"/>
        </w:rPr>
        <w:t xml:space="preserve">NAMA </w:t>
      </w:r>
      <w:r w:rsidRPr="00896D0C">
        <w:rPr>
          <w:b/>
          <w:bCs/>
          <w:sz w:val="24"/>
          <w:szCs w:val="24"/>
        </w:rPr>
        <w:tab/>
        <w:t>: CARISSA ANDARETA RYENWID</w:t>
      </w:r>
    </w:p>
    <w:p w:rsidR="00896D0C" w:rsidRPr="00896D0C" w:rsidRDefault="00896D0C" w:rsidP="00BD1E8D">
      <w:pPr>
        <w:spacing w:line="360" w:lineRule="auto"/>
        <w:rPr>
          <w:b/>
          <w:bCs/>
          <w:sz w:val="24"/>
          <w:szCs w:val="24"/>
        </w:rPr>
      </w:pPr>
      <w:r w:rsidRPr="00896D0C">
        <w:rPr>
          <w:b/>
          <w:bCs/>
          <w:sz w:val="24"/>
          <w:szCs w:val="24"/>
        </w:rPr>
        <w:t>NIM</w:t>
      </w:r>
      <w:r w:rsidRPr="00896D0C">
        <w:rPr>
          <w:b/>
          <w:bCs/>
          <w:sz w:val="24"/>
          <w:szCs w:val="24"/>
        </w:rPr>
        <w:tab/>
      </w:r>
      <w:r w:rsidRPr="00896D0C">
        <w:rPr>
          <w:b/>
          <w:bCs/>
          <w:sz w:val="24"/>
          <w:szCs w:val="24"/>
        </w:rPr>
        <w:tab/>
        <w:t>: 13261.01.21.015</w:t>
      </w:r>
      <w:r w:rsidRPr="00896D0C">
        <w:rPr>
          <w:b/>
          <w:bCs/>
          <w:sz w:val="24"/>
          <w:szCs w:val="24"/>
        </w:rPr>
        <w:tab/>
      </w:r>
    </w:p>
    <w:p w:rsidR="00896D0C" w:rsidRDefault="00896D0C" w:rsidP="00896D0C">
      <w:pPr>
        <w:rPr>
          <w:b/>
          <w:bCs/>
          <w:sz w:val="24"/>
          <w:szCs w:val="24"/>
        </w:rPr>
      </w:pPr>
    </w:p>
    <w:p w:rsidR="00896D0C" w:rsidRDefault="00896D0C" w:rsidP="00896D0C">
      <w:r w:rsidRPr="00896D0C">
        <w:tab/>
      </w:r>
    </w:p>
    <w:p w:rsidR="00896D0C" w:rsidRDefault="00896D0C" w:rsidP="00896D0C"/>
    <w:p w:rsidR="00453373" w:rsidRPr="000758A7" w:rsidRDefault="00896D0C" w:rsidP="00896D0C">
      <w:pPr>
        <w:jc w:val="center"/>
        <w:rPr>
          <w:b/>
          <w:bCs/>
          <w:sz w:val="28"/>
          <w:szCs w:val="28"/>
        </w:rPr>
      </w:pPr>
      <w:r w:rsidRPr="000758A7">
        <w:rPr>
          <w:b/>
          <w:bCs/>
          <w:sz w:val="28"/>
          <w:szCs w:val="28"/>
        </w:rPr>
        <w:t>ANALISIS JURNAL</w:t>
      </w:r>
    </w:p>
    <w:p w:rsidR="00453373" w:rsidRPr="000758A7" w:rsidRDefault="00453373" w:rsidP="00896D0C">
      <w:pPr>
        <w:rPr>
          <w:sz w:val="28"/>
          <w:szCs w:val="28"/>
        </w:rPr>
      </w:pPr>
    </w:p>
    <w:p w:rsidR="00453373" w:rsidRPr="00896D0C" w:rsidRDefault="00453373" w:rsidP="00896D0C"/>
    <w:p w:rsidR="00453373" w:rsidRPr="00896D0C" w:rsidRDefault="00000000" w:rsidP="00896D0C">
      <w:pPr>
        <w:pStyle w:val="ListParagraph"/>
        <w:numPr>
          <w:ilvl w:val="0"/>
          <w:numId w:val="5"/>
        </w:numPr>
        <w:spacing w:line="360" w:lineRule="auto"/>
        <w:rPr>
          <w:b/>
          <w:bCs/>
          <w:sz w:val="24"/>
          <w:szCs w:val="24"/>
        </w:rPr>
      </w:pPr>
      <w:r w:rsidRPr="00896D0C">
        <w:rPr>
          <w:b/>
          <w:bCs/>
          <w:sz w:val="24"/>
          <w:szCs w:val="24"/>
        </w:rPr>
        <w:t>Judul jurnal</w:t>
      </w:r>
    </w:p>
    <w:p w:rsidR="00584E71" w:rsidRPr="00584E71" w:rsidRDefault="00584E71" w:rsidP="00584E71">
      <w:pPr>
        <w:pStyle w:val="ListParagraph"/>
        <w:spacing w:line="360" w:lineRule="auto"/>
        <w:ind w:left="720" w:firstLine="0"/>
        <w:rPr>
          <w:b/>
          <w:bCs/>
          <w:sz w:val="24"/>
          <w:szCs w:val="24"/>
        </w:rPr>
      </w:pPr>
      <w:r w:rsidRPr="00584E71">
        <w:rPr>
          <w:sz w:val="24"/>
          <w:szCs w:val="24"/>
        </w:rPr>
        <w:t xml:space="preserve">Pencemaran di Rumah Sakit: Studi Kasus di Rumah Sakit Cipto </w:t>
      </w:r>
      <w:proofErr w:type="spellStart"/>
      <w:r w:rsidRPr="00584E71">
        <w:rPr>
          <w:sz w:val="24"/>
          <w:szCs w:val="24"/>
        </w:rPr>
        <w:t>Mangunkusumo</w:t>
      </w:r>
      <w:proofErr w:type="spellEnd"/>
      <w:r w:rsidRPr="00584E71">
        <w:rPr>
          <w:sz w:val="24"/>
          <w:szCs w:val="24"/>
        </w:rPr>
        <w:t>, Indonesia</w:t>
      </w:r>
    </w:p>
    <w:p w:rsidR="00453373" w:rsidRDefault="00000000" w:rsidP="00896D0C">
      <w:pPr>
        <w:pStyle w:val="ListParagraph"/>
        <w:numPr>
          <w:ilvl w:val="0"/>
          <w:numId w:val="5"/>
        </w:numPr>
        <w:spacing w:line="360" w:lineRule="auto"/>
        <w:rPr>
          <w:b/>
          <w:bCs/>
          <w:sz w:val="24"/>
          <w:szCs w:val="24"/>
        </w:rPr>
      </w:pPr>
      <w:r w:rsidRPr="00896D0C">
        <w:rPr>
          <w:b/>
          <w:bCs/>
          <w:sz w:val="24"/>
          <w:szCs w:val="24"/>
        </w:rPr>
        <w:t>Kata kunci</w:t>
      </w:r>
    </w:p>
    <w:p w:rsidR="00584E71" w:rsidRPr="00584E71" w:rsidRDefault="00584E71" w:rsidP="00584E71">
      <w:pPr>
        <w:pStyle w:val="ListParagraph"/>
        <w:spacing w:line="360" w:lineRule="auto"/>
        <w:ind w:left="720" w:firstLine="0"/>
        <w:rPr>
          <w:sz w:val="24"/>
          <w:szCs w:val="24"/>
        </w:rPr>
      </w:pPr>
      <w:r w:rsidRPr="00584E71">
        <w:rPr>
          <w:sz w:val="24"/>
          <w:szCs w:val="24"/>
        </w:rPr>
        <w:t>Pencemaran lingkungan, rumah sakit, limbah medis, manajemen limbah, kesehatan lingkungan</w:t>
      </w:r>
    </w:p>
    <w:p w:rsidR="00453373" w:rsidRPr="00584E71" w:rsidRDefault="00000000" w:rsidP="00896D0C">
      <w:pPr>
        <w:pStyle w:val="ListParagraph"/>
        <w:numPr>
          <w:ilvl w:val="0"/>
          <w:numId w:val="5"/>
        </w:numPr>
        <w:spacing w:line="360" w:lineRule="auto"/>
        <w:rPr>
          <w:b/>
          <w:bCs/>
          <w:sz w:val="24"/>
          <w:szCs w:val="24"/>
        </w:rPr>
      </w:pPr>
      <w:r w:rsidRPr="00584E71">
        <w:rPr>
          <w:b/>
          <w:bCs/>
          <w:sz w:val="24"/>
          <w:szCs w:val="24"/>
        </w:rPr>
        <w:t>Penulis jurnal</w:t>
      </w:r>
    </w:p>
    <w:p w:rsidR="00584E71" w:rsidRPr="00584E71" w:rsidRDefault="00584E71" w:rsidP="00584E71">
      <w:pPr>
        <w:pStyle w:val="ListParagraph"/>
        <w:spacing w:line="360" w:lineRule="auto"/>
        <w:ind w:left="720" w:firstLine="0"/>
        <w:rPr>
          <w:b/>
          <w:bCs/>
          <w:sz w:val="24"/>
          <w:szCs w:val="24"/>
        </w:rPr>
      </w:pPr>
      <w:r w:rsidRPr="00584E71">
        <w:rPr>
          <w:sz w:val="24"/>
          <w:szCs w:val="24"/>
        </w:rPr>
        <w:t>Dr. Siti Rahmawati, Prof. Dr. Budi Santoso, Dr. Andi Wijaya</w:t>
      </w:r>
    </w:p>
    <w:p w:rsidR="00453373" w:rsidRDefault="00000000" w:rsidP="00896D0C">
      <w:pPr>
        <w:pStyle w:val="ListParagraph"/>
        <w:numPr>
          <w:ilvl w:val="0"/>
          <w:numId w:val="5"/>
        </w:numPr>
        <w:spacing w:line="360" w:lineRule="auto"/>
        <w:rPr>
          <w:b/>
          <w:bCs/>
          <w:sz w:val="24"/>
          <w:szCs w:val="24"/>
        </w:rPr>
      </w:pPr>
      <w:r w:rsidRPr="00896D0C">
        <w:rPr>
          <w:b/>
          <w:bCs/>
          <w:sz w:val="24"/>
          <w:szCs w:val="24"/>
        </w:rPr>
        <w:t>Latar belakang masalah</w:t>
      </w:r>
    </w:p>
    <w:p w:rsidR="00584E71" w:rsidRPr="00584E71" w:rsidRDefault="00584E71" w:rsidP="00584E71">
      <w:pPr>
        <w:pStyle w:val="ListParagraph"/>
        <w:spacing w:line="360" w:lineRule="auto"/>
        <w:ind w:left="720" w:firstLine="0"/>
        <w:jc w:val="both"/>
        <w:rPr>
          <w:sz w:val="24"/>
          <w:szCs w:val="24"/>
        </w:rPr>
      </w:pPr>
      <w:r w:rsidRPr="00584E71">
        <w:rPr>
          <w:sz w:val="24"/>
          <w:szCs w:val="24"/>
        </w:rPr>
        <w:t xml:space="preserve">Rumah Sakit Cipto </w:t>
      </w:r>
      <w:proofErr w:type="spellStart"/>
      <w:r w:rsidRPr="00584E71">
        <w:rPr>
          <w:sz w:val="24"/>
          <w:szCs w:val="24"/>
        </w:rPr>
        <w:t>Mangunkusumo</w:t>
      </w:r>
      <w:proofErr w:type="spellEnd"/>
      <w:r w:rsidRPr="00584E71">
        <w:rPr>
          <w:sz w:val="24"/>
          <w:szCs w:val="24"/>
        </w:rPr>
        <w:t xml:space="preserve"> (RSCM) merupakan institusi pelayanan kesehatan yang menghasilkan berbagai jenis limbah, baik medis maupun non-medis. Pengelolaan limbah yang tidak tepat dapat menyebabkan pencemaran lingkungan dan risiko kesehatan bagi pasien, staf medis, dan masyarakat sekitar. Meskipun telah ada regulasi tentang pengelolaan limbah rumah sakit, implementasinya masih belum optimal di banyak fasilitas kesehatan di Indonesia, termasuk di RSCM.</w:t>
      </w:r>
    </w:p>
    <w:p w:rsidR="00453373" w:rsidRDefault="00000000" w:rsidP="00896D0C">
      <w:pPr>
        <w:pStyle w:val="ListParagraph"/>
        <w:numPr>
          <w:ilvl w:val="0"/>
          <w:numId w:val="5"/>
        </w:numPr>
        <w:spacing w:line="360" w:lineRule="auto"/>
        <w:rPr>
          <w:b/>
          <w:bCs/>
          <w:sz w:val="24"/>
          <w:szCs w:val="24"/>
        </w:rPr>
      </w:pPr>
      <w:r w:rsidRPr="00896D0C">
        <w:rPr>
          <w:b/>
          <w:bCs/>
          <w:sz w:val="24"/>
          <w:szCs w:val="24"/>
        </w:rPr>
        <w:t>Tujuan Penelitian</w:t>
      </w:r>
    </w:p>
    <w:p w:rsidR="008513E0" w:rsidRDefault="008513E0" w:rsidP="008513E0">
      <w:pPr>
        <w:pStyle w:val="ListParagraph"/>
        <w:spacing w:line="360" w:lineRule="auto"/>
        <w:ind w:left="720" w:firstLine="0"/>
        <w:jc w:val="both"/>
        <w:rPr>
          <w:sz w:val="24"/>
          <w:szCs w:val="24"/>
        </w:rPr>
      </w:pPr>
      <w:r w:rsidRPr="008513E0">
        <w:rPr>
          <w:sz w:val="24"/>
          <w:szCs w:val="24"/>
        </w:rPr>
        <w:t>Penelitian ini bertujuan untuk mengidentifikasi jenis-jenis pencemaran yang terjadi di RSCM, mengevaluasi sistem pengelolaan limbah yang ada, dan mengusulkan strategi untuk mengurangi dampak pencemaran lingkungan dari aktivitas rumah sakit.</w:t>
      </w:r>
    </w:p>
    <w:p w:rsidR="008513E0" w:rsidRPr="008513E0" w:rsidRDefault="008513E0" w:rsidP="008513E0">
      <w:pPr>
        <w:rPr>
          <w:sz w:val="24"/>
          <w:szCs w:val="24"/>
        </w:rPr>
      </w:pPr>
      <w:r>
        <w:rPr>
          <w:sz w:val="24"/>
          <w:szCs w:val="24"/>
        </w:rPr>
        <w:br w:type="page"/>
      </w:r>
    </w:p>
    <w:p w:rsidR="00453373" w:rsidRDefault="00000000" w:rsidP="000758A7">
      <w:pPr>
        <w:pStyle w:val="ListParagraph"/>
        <w:numPr>
          <w:ilvl w:val="0"/>
          <w:numId w:val="5"/>
        </w:numPr>
        <w:spacing w:line="360" w:lineRule="auto"/>
        <w:rPr>
          <w:b/>
          <w:bCs/>
          <w:sz w:val="24"/>
          <w:szCs w:val="24"/>
        </w:rPr>
      </w:pPr>
      <w:proofErr w:type="spellStart"/>
      <w:r w:rsidRPr="0097102E">
        <w:rPr>
          <w:b/>
          <w:bCs/>
          <w:sz w:val="24"/>
          <w:szCs w:val="24"/>
        </w:rPr>
        <w:lastRenderedPageBreak/>
        <w:t>Metodelogi</w:t>
      </w:r>
      <w:proofErr w:type="spellEnd"/>
      <w:r w:rsidRPr="0097102E">
        <w:rPr>
          <w:b/>
          <w:bCs/>
          <w:sz w:val="24"/>
          <w:szCs w:val="24"/>
        </w:rPr>
        <w:t xml:space="preserve"> penelitian</w:t>
      </w:r>
    </w:p>
    <w:p w:rsidR="008513E0" w:rsidRPr="008513E0" w:rsidRDefault="008513E0" w:rsidP="008513E0">
      <w:pPr>
        <w:spacing w:line="360" w:lineRule="auto"/>
        <w:ind w:left="709"/>
        <w:jc w:val="both"/>
        <w:rPr>
          <w:sz w:val="24"/>
          <w:szCs w:val="24"/>
        </w:rPr>
      </w:pPr>
      <w:r w:rsidRPr="008513E0">
        <w:rPr>
          <w:sz w:val="24"/>
          <w:szCs w:val="24"/>
        </w:rPr>
        <w:t>Penelitian ini menggunakan metode campuran (</w:t>
      </w:r>
      <w:proofErr w:type="spellStart"/>
      <w:r w:rsidRPr="008513E0">
        <w:rPr>
          <w:sz w:val="24"/>
          <w:szCs w:val="24"/>
        </w:rPr>
        <w:t>mixed</w:t>
      </w:r>
      <w:proofErr w:type="spellEnd"/>
      <w:r w:rsidRPr="008513E0">
        <w:rPr>
          <w:sz w:val="24"/>
          <w:szCs w:val="24"/>
        </w:rPr>
        <w:t xml:space="preserve"> </w:t>
      </w:r>
      <w:proofErr w:type="spellStart"/>
      <w:r w:rsidRPr="008513E0">
        <w:rPr>
          <w:sz w:val="24"/>
          <w:szCs w:val="24"/>
        </w:rPr>
        <w:t>method</w:t>
      </w:r>
      <w:proofErr w:type="spellEnd"/>
      <w:r w:rsidRPr="008513E0">
        <w:rPr>
          <w:sz w:val="24"/>
          <w:szCs w:val="24"/>
        </w:rPr>
        <w:t>) dengan pendekatan kuantitatif dan kualitatif. Data dikumpulkan melalui:</w:t>
      </w:r>
    </w:p>
    <w:p w:rsidR="008513E0" w:rsidRPr="005872AF" w:rsidRDefault="008513E0" w:rsidP="005872AF">
      <w:pPr>
        <w:spacing w:line="360" w:lineRule="auto"/>
        <w:ind w:left="709"/>
        <w:jc w:val="both"/>
        <w:rPr>
          <w:sz w:val="24"/>
          <w:szCs w:val="24"/>
        </w:rPr>
      </w:pPr>
      <w:r w:rsidRPr="008513E0">
        <w:rPr>
          <w:sz w:val="24"/>
          <w:szCs w:val="24"/>
        </w:rPr>
        <w:t>Survei terhadap 100 staf rumah sakit.</w:t>
      </w:r>
      <w:r>
        <w:rPr>
          <w:sz w:val="24"/>
          <w:szCs w:val="24"/>
        </w:rPr>
        <w:t xml:space="preserve"> </w:t>
      </w:r>
      <w:r w:rsidRPr="008513E0">
        <w:rPr>
          <w:sz w:val="24"/>
          <w:szCs w:val="24"/>
        </w:rPr>
        <w:t>Wawancara mendalam dengan 10 manajer pengelolaan limbah.</w:t>
      </w:r>
      <w:r>
        <w:rPr>
          <w:sz w:val="24"/>
          <w:szCs w:val="24"/>
        </w:rPr>
        <w:t xml:space="preserve"> </w:t>
      </w:r>
      <w:r w:rsidRPr="008513E0">
        <w:rPr>
          <w:sz w:val="24"/>
          <w:szCs w:val="24"/>
        </w:rPr>
        <w:t xml:space="preserve">Observasi langsung terhadap praktik pengelolaan </w:t>
      </w:r>
      <w:proofErr w:type="spellStart"/>
      <w:r w:rsidRPr="008513E0">
        <w:rPr>
          <w:sz w:val="24"/>
          <w:szCs w:val="24"/>
        </w:rPr>
        <w:t>limbah.Pengambilan</w:t>
      </w:r>
      <w:proofErr w:type="spellEnd"/>
      <w:r w:rsidRPr="008513E0">
        <w:rPr>
          <w:sz w:val="24"/>
          <w:szCs w:val="24"/>
        </w:rPr>
        <w:t xml:space="preserve"> sampel dan analisis laboratorium terhadap air limbah, udara, dan tanah </w:t>
      </w:r>
      <w:r>
        <w:rPr>
          <w:sz w:val="24"/>
          <w:szCs w:val="24"/>
        </w:rPr>
        <w:t>s</w:t>
      </w:r>
      <w:r w:rsidRPr="008513E0">
        <w:rPr>
          <w:sz w:val="24"/>
          <w:szCs w:val="24"/>
        </w:rPr>
        <w:t>ekitar rumah sakit.</w:t>
      </w:r>
      <w:r>
        <w:rPr>
          <w:sz w:val="24"/>
          <w:szCs w:val="24"/>
        </w:rPr>
        <w:t xml:space="preserve"> </w:t>
      </w:r>
      <w:r w:rsidRPr="008513E0">
        <w:rPr>
          <w:sz w:val="24"/>
          <w:szCs w:val="24"/>
        </w:rPr>
        <w:t xml:space="preserve">Analisis data dilakukan menggunakan </w:t>
      </w:r>
      <w:proofErr w:type="spellStart"/>
      <w:r w:rsidRPr="008513E0">
        <w:rPr>
          <w:sz w:val="24"/>
          <w:szCs w:val="24"/>
        </w:rPr>
        <w:t>software</w:t>
      </w:r>
      <w:proofErr w:type="spellEnd"/>
      <w:r w:rsidRPr="008513E0">
        <w:rPr>
          <w:sz w:val="24"/>
          <w:szCs w:val="24"/>
        </w:rPr>
        <w:t xml:space="preserve"> SPSS untuk data kuantitatif dan </w:t>
      </w:r>
      <w:proofErr w:type="spellStart"/>
      <w:r w:rsidRPr="008513E0">
        <w:rPr>
          <w:sz w:val="24"/>
          <w:szCs w:val="24"/>
        </w:rPr>
        <w:t>NVivo</w:t>
      </w:r>
      <w:proofErr w:type="spellEnd"/>
      <w:r w:rsidRPr="008513E0">
        <w:rPr>
          <w:sz w:val="24"/>
          <w:szCs w:val="24"/>
        </w:rPr>
        <w:t xml:space="preserve"> untuk data kualitatif.</w:t>
      </w:r>
    </w:p>
    <w:p w:rsidR="00453373" w:rsidRDefault="00000000" w:rsidP="000758A7">
      <w:pPr>
        <w:pStyle w:val="ListParagraph"/>
        <w:numPr>
          <w:ilvl w:val="0"/>
          <w:numId w:val="5"/>
        </w:numPr>
        <w:spacing w:line="360" w:lineRule="auto"/>
        <w:rPr>
          <w:b/>
          <w:bCs/>
          <w:sz w:val="24"/>
          <w:szCs w:val="24"/>
        </w:rPr>
      </w:pPr>
      <w:r w:rsidRPr="0097102E">
        <w:rPr>
          <w:b/>
          <w:bCs/>
          <w:sz w:val="24"/>
          <w:szCs w:val="24"/>
        </w:rPr>
        <w:t>Hasil penelitian</w:t>
      </w:r>
    </w:p>
    <w:p w:rsidR="001D0907" w:rsidRDefault="005872AF" w:rsidP="001D0907">
      <w:pPr>
        <w:spacing w:line="360" w:lineRule="auto"/>
        <w:ind w:left="709"/>
        <w:jc w:val="both"/>
        <w:rPr>
          <w:sz w:val="24"/>
          <w:szCs w:val="24"/>
        </w:rPr>
      </w:pPr>
      <w:r w:rsidRPr="005872AF">
        <w:rPr>
          <w:sz w:val="24"/>
          <w:szCs w:val="24"/>
        </w:rPr>
        <w:t>80% sistem pengolahan limbah cair di RSCM sudah ada, namun hanya 60% yang memenuhi standar baku mutu.</w:t>
      </w:r>
      <w:r>
        <w:rPr>
          <w:sz w:val="24"/>
          <w:szCs w:val="24"/>
        </w:rPr>
        <w:t xml:space="preserve"> </w:t>
      </w:r>
      <w:r w:rsidRPr="005872AF">
        <w:rPr>
          <w:sz w:val="24"/>
          <w:szCs w:val="24"/>
        </w:rPr>
        <w:t>Pencemaran udara terutama disebabkan oleh insinerator yang tidak memenuhi standar.</w:t>
      </w:r>
      <w:r>
        <w:rPr>
          <w:sz w:val="24"/>
          <w:szCs w:val="24"/>
        </w:rPr>
        <w:t xml:space="preserve"> </w:t>
      </w:r>
      <w:r w:rsidRPr="005872AF">
        <w:rPr>
          <w:sz w:val="24"/>
          <w:szCs w:val="24"/>
        </w:rPr>
        <w:t>Limbah padat medis sering tercampur dengan limbah non-medis.</w:t>
      </w:r>
      <w:r>
        <w:rPr>
          <w:sz w:val="24"/>
          <w:szCs w:val="24"/>
        </w:rPr>
        <w:t xml:space="preserve"> </w:t>
      </w:r>
      <w:r w:rsidRPr="005872AF">
        <w:rPr>
          <w:sz w:val="24"/>
          <w:szCs w:val="24"/>
        </w:rPr>
        <w:t>Terdapat kontaminasi bakteri patogen pada sampel tanah di sekitar area pembuangan limbah.</w:t>
      </w:r>
      <w:r>
        <w:rPr>
          <w:sz w:val="24"/>
          <w:szCs w:val="24"/>
        </w:rPr>
        <w:t xml:space="preserve"> </w:t>
      </w:r>
      <w:r w:rsidRPr="005872AF">
        <w:rPr>
          <w:sz w:val="24"/>
          <w:szCs w:val="24"/>
        </w:rPr>
        <w:t>Kurangnya pelatihan staf dan kesadaran tentang pengelolaan limbah yang tepat menjadi faktor utama penyebab pencemaran.</w:t>
      </w:r>
    </w:p>
    <w:p w:rsidR="001D0907" w:rsidRPr="001D0907" w:rsidRDefault="001D0907" w:rsidP="001D0907">
      <w:pPr>
        <w:spacing w:line="360" w:lineRule="auto"/>
        <w:ind w:left="709"/>
        <w:jc w:val="both"/>
        <w:rPr>
          <w:sz w:val="24"/>
          <w:szCs w:val="24"/>
        </w:rPr>
      </w:pPr>
      <w:r w:rsidRPr="001D0907">
        <w:rPr>
          <w:sz w:val="24"/>
          <w:szCs w:val="24"/>
        </w:rPr>
        <w:t>Pengelolaan Limbah Cair:</w:t>
      </w:r>
    </w:p>
    <w:p w:rsidR="001D0907" w:rsidRPr="001D0907" w:rsidRDefault="001D0907" w:rsidP="001D0907">
      <w:pPr>
        <w:spacing w:line="360" w:lineRule="auto"/>
        <w:ind w:left="709"/>
        <w:jc w:val="both"/>
        <w:rPr>
          <w:sz w:val="24"/>
          <w:szCs w:val="24"/>
        </w:rPr>
      </w:pPr>
    </w:p>
    <w:p w:rsidR="001D0907" w:rsidRDefault="001D0907" w:rsidP="001D0907">
      <w:pPr>
        <w:spacing w:line="360" w:lineRule="auto"/>
        <w:ind w:left="709"/>
        <w:jc w:val="both"/>
        <w:rPr>
          <w:sz w:val="24"/>
          <w:szCs w:val="24"/>
        </w:rPr>
      </w:pPr>
      <w:r w:rsidRPr="001D0907">
        <w:rPr>
          <w:sz w:val="24"/>
          <w:szCs w:val="24"/>
        </w:rPr>
        <w:t>80% sistem pengolahan limbah cair di RSCM sudah ada, namun hanya 60% yang memenuhi standar baku mutu.</w:t>
      </w:r>
    </w:p>
    <w:p w:rsidR="001D0907" w:rsidRDefault="001D0907" w:rsidP="003C6B21">
      <w:pPr>
        <w:spacing w:line="360" w:lineRule="auto"/>
        <w:ind w:left="709"/>
        <w:jc w:val="center"/>
      </w:pPr>
      <w:r>
        <w:t>Tabel 1: Hasil Pengujian Limbah Cair</w:t>
      </w:r>
    </w:p>
    <w:tbl>
      <w:tblPr>
        <w:tblStyle w:val="TableGrid"/>
        <w:tblW w:w="0" w:type="auto"/>
        <w:tblInd w:w="817" w:type="dxa"/>
        <w:tblLook w:val="04A0" w:firstRow="1" w:lastRow="0" w:firstColumn="1" w:lastColumn="0" w:noHBand="0" w:noVBand="1"/>
      </w:tblPr>
      <w:tblGrid>
        <w:gridCol w:w="2407"/>
        <w:gridCol w:w="2516"/>
        <w:gridCol w:w="2516"/>
      </w:tblGrid>
      <w:tr w:rsidR="001D0907" w:rsidTr="001D0907">
        <w:trPr>
          <w:trHeight w:val="437"/>
        </w:trPr>
        <w:tc>
          <w:tcPr>
            <w:tcW w:w="2407" w:type="dxa"/>
          </w:tcPr>
          <w:p w:rsidR="001D0907" w:rsidRPr="001D0907" w:rsidRDefault="001D0907" w:rsidP="001D0907">
            <w:pPr>
              <w:rPr>
                <w:b/>
                <w:bCs/>
                <w:sz w:val="24"/>
                <w:szCs w:val="24"/>
              </w:rPr>
            </w:pPr>
            <w:r w:rsidRPr="001D0907">
              <w:rPr>
                <w:b/>
                <w:bCs/>
                <w:sz w:val="24"/>
                <w:szCs w:val="24"/>
              </w:rPr>
              <w:t>Parameter</w:t>
            </w:r>
          </w:p>
        </w:tc>
        <w:tc>
          <w:tcPr>
            <w:tcW w:w="2516" w:type="dxa"/>
          </w:tcPr>
          <w:p w:rsidR="001D0907" w:rsidRPr="001D0907" w:rsidRDefault="001D0907" w:rsidP="001D0907">
            <w:pPr>
              <w:rPr>
                <w:b/>
                <w:bCs/>
                <w:sz w:val="24"/>
                <w:szCs w:val="24"/>
              </w:rPr>
            </w:pPr>
            <w:r w:rsidRPr="001D0907">
              <w:rPr>
                <w:b/>
                <w:bCs/>
                <w:sz w:val="24"/>
                <w:szCs w:val="24"/>
              </w:rPr>
              <w:t>Baku Mutu</w:t>
            </w:r>
          </w:p>
        </w:tc>
        <w:tc>
          <w:tcPr>
            <w:tcW w:w="2516" w:type="dxa"/>
          </w:tcPr>
          <w:p w:rsidR="001D0907" w:rsidRPr="001D0907" w:rsidRDefault="001D0907" w:rsidP="001D0907">
            <w:pPr>
              <w:rPr>
                <w:b/>
                <w:bCs/>
                <w:sz w:val="24"/>
                <w:szCs w:val="24"/>
              </w:rPr>
            </w:pPr>
            <w:r w:rsidRPr="001D0907">
              <w:rPr>
                <w:b/>
                <w:bCs/>
                <w:sz w:val="24"/>
                <w:szCs w:val="24"/>
              </w:rPr>
              <w:t>Hasil Pengujian</w:t>
            </w:r>
          </w:p>
        </w:tc>
      </w:tr>
      <w:tr w:rsidR="001D0907" w:rsidTr="001D0907">
        <w:trPr>
          <w:trHeight w:val="437"/>
        </w:trPr>
        <w:tc>
          <w:tcPr>
            <w:tcW w:w="2407" w:type="dxa"/>
          </w:tcPr>
          <w:p w:rsidR="001D0907" w:rsidRPr="001D0907" w:rsidRDefault="001D0907" w:rsidP="001D0907">
            <w:pPr>
              <w:rPr>
                <w:sz w:val="24"/>
                <w:szCs w:val="24"/>
              </w:rPr>
            </w:pPr>
            <w:r w:rsidRPr="001D0907">
              <w:rPr>
                <w:sz w:val="24"/>
                <w:szCs w:val="24"/>
              </w:rPr>
              <w:t>BOD</w:t>
            </w:r>
          </w:p>
        </w:tc>
        <w:tc>
          <w:tcPr>
            <w:tcW w:w="2516" w:type="dxa"/>
          </w:tcPr>
          <w:p w:rsidR="001D0907" w:rsidRPr="001D0907" w:rsidRDefault="001D0907" w:rsidP="001D0907">
            <w:pPr>
              <w:rPr>
                <w:sz w:val="24"/>
                <w:szCs w:val="24"/>
              </w:rPr>
            </w:pPr>
            <w:r w:rsidRPr="001D0907">
              <w:rPr>
                <w:sz w:val="24"/>
                <w:szCs w:val="24"/>
              </w:rPr>
              <w:t xml:space="preserve">30 </w:t>
            </w:r>
            <w:proofErr w:type="spellStart"/>
            <w:r w:rsidRPr="001D0907">
              <w:rPr>
                <w:sz w:val="24"/>
                <w:szCs w:val="24"/>
              </w:rPr>
              <w:t>mg</w:t>
            </w:r>
            <w:proofErr w:type="spellEnd"/>
            <w:r w:rsidRPr="001D0907">
              <w:rPr>
                <w:sz w:val="24"/>
                <w:szCs w:val="24"/>
              </w:rPr>
              <w:t>/L</w:t>
            </w:r>
          </w:p>
        </w:tc>
        <w:tc>
          <w:tcPr>
            <w:tcW w:w="2516" w:type="dxa"/>
          </w:tcPr>
          <w:p w:rsidR="001D0907" w:rsidRPr="001D0907" w:rsidRDefault="001D0907" w:rsidP="001D0907">
            <w:pPr>
              <w:rPr>
                <w:sz w:val="24"/>
                <w:szCs w:val="24"/>
              </w:rPr>
            </w:pPr>
            <w:r w:rsidRPr="001D0907">
              <w:rPr>
                <w:sz w:val="24"/>
                <w:szCs w:val="24"/>
              </w:rPr>
              <w:t xml:space="preserve">45 </w:t>
            </w:r>
            <w:proofErr w:type="spellStart"/>
            <w:r w:rsidRPr="001D0907">
              <w:rPr>
                <w:sz w:val="24"/>
                <w:szCs w:val="24"/>
              </w:rPr>
              <w:t>mg</w:t>
            </w:r>
            <w:proofErr w:type="spellEnd"/>
            <w:r w:rsidRPr="001D0907">
              <w:rPr>
                <w:sz w:val="24"/>
                <w:szCs w:val="24"/>
              </w:rPr>
              <w:t>/L</w:t>
            </w:r>
          </w:p>
        </w:tc>
      </w:tr>
      <w:tr w:rsidR="001D0907" w:rsidTr="001D0907">
        <w:trPr>
          <w:trHeight w:val="437"/>
        </w:trPr>
        <w:tc>
          <w:tcPr>
            <w:tcW w:w="2407" w:type="dxa"/>
          </w:tcPr>
          <w:p w:rsidR="001D0907" w:rsidRPr="001D0907" w:rsidRDefault="001D0907" w:rsidP="001D0907">
            <w:pPr>
              <w:rPr>
                <w:sz w:val="24"/>
                <w:szCs w:val="24"/>
              </w:rPr>
            </w:pPr>
            <w:r w:rsidRPr="001D0907">
              <w:rPr>
                <w:sz w:val="24"/>
                <w:szCs w:val="24"/>
              </w:rPr>
              <w:t>COD</w:t>
            </w:r>
          </w:p>
        </w:tc>
        <w:tc>
          <w:tcPr>
            <w:tcW w:w="2516" w:type="dxa"/>
          </w:tcPr>
          <w:p w:rsidR="001D0907" w:rsidRPr="001D0907" w:rsidRDefault="001D0907" w:rsidP="001D0907">
            <w:pPr>
              <w:rPr>
                <w:sz w:val="24"/>
                <w:szCs w:val="24"/>
              </w:rPr>
            </w:pPr>
            <w:r w:rsidRPr="001D0907">
              <w:rPr>
                <w:sz w:val="24"/>
                <w:szCs w:val="24"/>
              </w:rPr>
              <w:t xml:space="preserve">50 </w:t>
            </w:r>
            <w:proofErr w:type="spellStart"/>
            <w:r w:rsidRPr="001D0907">
              <w:rPr>
                <w:sz w:val="24"/>
                <w:szCs w:val="24"/>
              </w:rPr>
              <w:t>mg</w:t>
            </w:r>
            <w:proofErr w:type="spellEnd"/>
            <w:r w:rsidRPr="001D0907">
              <w:rPr>
                <w:sz w:val="24"/>
                <w:szCs w:val="24"/>
              </w:rPr>
              <w:t>/L</w:t>
            </w:r>
          </w:p>
        </w:tc>
        <w:tc>
          <w:tcPr>
            <w:tcW w:w="2516" w:type="dxa"/>
          </w:tcPr>
          <w:p w:rsidR="001D0907" w:rsidRPr="001D0907" w:rsidRDefault="001D0907" w:rsidP="001D0907">
            <w:pPr>
              <w:rPr>
                <w:sz w:val="24"/>
                <w:szCs w:val="24"/>
              </w:rPr>
            </w:pPr>
            <w:r w:rsidRPr="001D0907">
              <w:rPr>
                <w:sz w:val="24"/>
                <w:szCs w:val="24"/>
              </w:rPr>
              <w:t xml:space="preserve">65 </w:t>
            </w:r>
            <w:proofErr w:type="spellStart"/>
            <w:r w:rsidRPr="001D0907">
              <w:rPr>
                <w:sz w:val="24"/>
                <w:szCs w:val="24"/>
              </w:rPr>
              <w:t>mg</w:t>
            </w:r>
            <w:proofErr w:type="spellEnd"/>
            <w:r w:rsidRPr="001D0907">
              <w:rPr>
                <w:sz w:val="24"/>
                <w:szCs w:val="24"/>
              </w:rPr>
              <w:t>/L</w:t>
            </w:r>
          </w:p>
        </w:tc>
      </w:tr>
      <w:tr w:rsidR="001D0907" w:rsidTr="001D0907">
        <w:trPr>
          <w:trHeight w:val="413"/>
        </w:trPr>
        <w:tc>
          <w:tcPr>
            <w:tcW w:w="2407" w:type="dxa"/>
          </w:tcPr>
          <w:p w:rsidR="001D0907" w:rsidRPr="001D0907" w:rsidRDefault="001D0907" w:rsidP="001D0907">
            <w:pPr>
              <w:rPr>
                <w:sz w:val="24"/>
                <w:szCs w:val="24"/>
              </w:rPr>
            </w:pPr>
            <w:proofErr w:type="spellStart"/>
            <w:r w:rsidRPr="001D0907">
              <w:rPr>
                <w:sz w:val="24"/>
                <w:szCs w:val="24"/>
              </w:rPr>
              <w:t>pH</w:t>
            </w:r>
            <w:proofErr w:type="spellEnd"/>
          </w:p>
        </w:tc>
        <w:tc>
          <w:tcPr>
            <w:tcW w:w="2516" w:type="dxa"/>
          </w:tcPr>
          <w:p w:rsidR="001D0907" w:rsidRPr="001D0907" w:rsidRDefault="001D0907" w:rsidP="001D0907">
            <w:pPr>
              <w:rPr>
                <w:sz w:val="24"/>
                <w:szCs w:val="24"/>
              </w:rPr>
            </w:pPr>
            <w:r w:rsidRPr="001D0907">
              <w:rPr>
                <w:sz w:val="24"/>
                <w:szCs w:val="24"/>
              </w:rPr>
              <w:t>6-9</w:t>
            </w:r>
          </w:p>
        </w:tc>
        <w:tc>
          <w:tcPr>
            <w:tcW w:w="2516" w:type="dxa"/>
          </w:tcPr>
          <w:p w:rsidR="001D0907" w:rsidRPr="001D0907" w:rsidRDefault="001D0907" w:rsidP="001D0907">
            <w:pPr>
              <w:rPr>
                <w:sz w:val="24"/>
                <w:szCs w:val="24"/>
              </w:rPr>
            </w:pPr>
            <w:r w:rsidRPr="001D0907">
              <w:rPr>
                <w:sz w:val="24"/>
                <w:szCs w:val="24"/>
              </w:rPr>
              <w:t>7.2</w:t>
            </w:r>
          </w:p>
        </w:tc>
      </w:tr>
    </w:tbl>
    <w:p w:rsidR="001D0907" w:rsidRDefault="001D0907" w:rsidP="001D0907">
      <w:pPr>
        <w:spacing w:line="360" w:lineRule="auto"/>
        <w:ind w:left="709"/>
        <w:jc w:val="both"/>
        <w:rPr>
          <w:sz w:val="24"/>
          <w:szCs w:val="24"/>
        </w:rPr>
      </w:pPr>
    </w:p>
    <w:p w:rsidR="001D0907" w:rsidRDefault="001D0907">
      <w:pPr>
        <w:rPr>
          <w:sz w:val="24"/>
          <w:szCs w:val="24"/>
        </w:rPr>
      </w:pPr>
      <w:r>
        <w:rPr>
          <w:sz w:val="24"/>
          <w:szCs w:val="24"/>
        </w:rPr>
        <w:br w:type="page"/>
      </w:r>
    </w:p>
    <w:p w:rsidR="001D0907" w:rsidRPr="001D0907" w:rsidRDefault="001D0907" w:rsidP="00263EBB">
      <w:pPr>
        <w:ind w:left="709"/>
        <w:rPr>
          <w:sz w:val="24"/>
          <w:szCs w:val="24"/>
        </w:rPr>
      </w:pPr>
      <w:r w:rsidRPr="001D0907">
        <w:rPr>
          <w:sz w:val="24"/>
          <w:szCs w:val="24"/>
        </w:rPr>
        <w:lastRenderedPageBreak/>
        <w:t>Pencemaran Udara:</w:t>
      </w:r>
    </w:p>
    <w:p w:rsidR="001D0907" w:rsidRPr="001D0907" w:rsidRDefault="001D0907" w:rsidP="00263EBB">
      <w:pPr>
        <w:ind w:left="709"/>
        <w:rPr>
          <w:sz w:val="24"/>
          <w:szCs w:val="24"/>
        </w:rPr>
      </w:pPr>
    </w:p>
    <w:p w:rsidR="001D0907" w:rsidRDefault="001D0907" w:rsidP="00263EBB">
      <w:pPr>
        <w:ind w:left="709"/>
        <w:rPr>
          <w:sz w:val="24"/>
          <w:szCs w:val="24"/>
        </w:rPr>
      </w:pPr>
      <w:r w:rsidRPr="001D0907">
        <w:rPr>
          <w:sz w:val="24"/>
          <w:szCs w:val="24"/>
        </w:rPr>
        <w:t>Pencemaran udara terutama disebabkan oleh insinerator yang tidak memenuhi standar.</w:t>
      </w:r>
    </w:p>
    <w:p w:rsidR="001D0907" w:rsidRDefault="001D0907" w:rsidP="00263EBB">
      <w:pPr>
        <w:ind w:left="709"/>
        <w:rPr>
          <w:sz w:val="24"/>
          <w:szCs w:val="24"/>
        </w:rPr>
      </w:pPr>
    </w:p>
    <w:p w:rsidR="00263EBB" w:rsidRPr="001D0907" w:rsidRDefault="00263EBB" w:rsidP="00263EBB">
      <w:pPr>
        <w:ind w:left="709"/>
        <w:rPr>
          <w:sz w:val="24"/>
          <w:szCs w:val="24"/>
        </w:rPr>
      </w:pPr>
    </w:p>
    <w:p w:rsidR="001D0907" w:rsidRPr="001D0907" w:rsidRDefault="00263EBB" w:rsidP="00573BFF">
      <w:pPr>
        <w:ind w:left="709"/>
        <w:jc w:val="center"/>
        <w:rPr>
          <w:sz w:val="24"/>
          <w:szCs w:val="24"/>
        </w:rPr>
      </w:pPr>
      <w:r>
        <w:rPr>
          <w:noProof/>
        </w:rPr>
        <w:drawing>
          <wp:inline distT="0" distB="0" distL="0" distR="0">
            <wp:extent cx="4250436" cy="2391692"/>
            <wp:effectExtent l="0" t="0" r="0" b="8890"/>
            <wp:docPr id="24158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0436" cy="2391692"/>
                    </a:xfrm>
                    <a:prstGeom prst="rect">
                      <a:avLst/>
                    </a:prstGeom>
                    <a:noFill/>
                    <a:ln>
                      <a:noFill/>
                    </a:ln>
                  </pic:spPr>
                </pic:pic>
              </a:graphicData>
            </a:graphic>
          </wp:inline>
        </w:drawing>
      </w:r>
    </w:p>
    <w:p w:rsidR="001D0907" w:rsidRPr="001D0907" w:rsidRDefault="001D0907" w:rsidP="00263EBB">
      <w:pPr>
        <w:ind w:left="709"/>
        <w:rPr>
          <w:sz w:val="24"/>
          <w:szCs w:val="24"/>
        </w:rPr>
      </w:pPr>
    </w:p>
    <w:p w:rsidR="00263EBB" w:rsidRDefault="00263EBB" w:rsidP="00573BFF">
      <w:pPr>
        <w:ind w:left="709"/>
        <w:jc w:val="center"/>
        <w:rPr>
          <w:sz w:val="24"/>
          <w:szCs w:val="24"/>
        </w:rPr>
      </w:pPr>
      <w:r w:rsidRPr="001D0907">
        <w:rPr>
          <w:sz w:val="24"/>
          <w:szCs w:val="24"/>
        </w:rPr>
        <w:t>Gambar 1: Insinerator di RSCM</w:t>
      </w:r>
    </w:p>
    <w:p w:rsidR="00263EBB" w:rsidRDefault="00263EBB" w:rsidP="00263EBB">
      <w:pPr>
        <w:ind w:left="709"/>
        <w:rPr>
          <w:sz w:val="24"/>
          <w:szCs w:val="24"/>
        </w:rPr>
      </w:pPr>
    </w:p>
    <w:p w:rsidR="001D0907" w:rsidRPr="001D0907" w:rsidRDefault="001D0907" w:rsidP="00263EBB">
      <w:pPr>
        <w:ind w:left="709"/>
        <w:rPr>
          <w:sz w:val="24"/>
          <w:szCs w:val="24"/>
        </w:rPr>
      </w:pPr>
      <w:r w:rsidRPr="001D0907">
        <w:rPr>
          <w:sz w:val="24"/>
          <w:szCs w:val="24"/>
        </w:rPr>
        <w:t>Limbah Padat Medis:</w:t>
      </w:r>
    </w:p>
    <w:p w:rsidR="001D0907" w:rsidRPr="001D0907" w:rsidRDefault="001D0907" w:rsidP="00263EBB">
      <w:pPr>
        <w:ind w:left="709"/>
        <w:rPr>
          <w:sz w:val="24"/>
          <w:szCs w:val="24"/>
        </w:rPr>
      </w:pPr>
    </w:p>
    <w:p w:rsidR="001D0907" w:rsidRDefault="001D0907" w:rsidP="00263EBB">
      <w:pPr>
        <w:ind w:left="709"/>
        <w:rPr>
          <w:sz w:val="24"/>
          <w:szCs w:val="24"/>
        </w:rPr>
      </w:pPr>
      <w:r w:rsidRPr="001D0907">
        <w:rPr>
          <w:sz w:val="24"/>
          <w:szCs w:val="24"/>
        </w:rPr>
        <w:t>Limbah padat medis sering tercampur dengan limbah non-medis.</w:t>
      </w:r>
    </w:p>
    <w:p w:rsidR="001D0907" w:rsidRPr="001D0907" w:rsidRDefault="001D0907" w:rsidP="003C6B21">
      <w:pPr>
        <w:ind w:left="709"/>
        <w:jc w:val="center"/>
        <w:rPr>
          <w:sz w:val="24"/>
          <w:szCs w:val="24"/>
        </w:rPr>
      </w:pPr>
    </w:p>
    <w:p w:rsidR="001D0907" w:rsidRDefault="001D0907" w:rsidP="003C6B21">
      <w:pPr>
        <w:ind w:left="709"/>
        <w:jc w:val="center"/>
        <w:rPr>
          <w:sz w:val="24"/>
          <w:szCs w:val="24"/>
        </w:rPr>
      </w:pPr>
      <w:r w:rsidRPr="001D0907">
        <w:rPr>
          <w:sz w:val="24"/>
          <w:szCs w:val="24"/>
        </w:rPr>
        <w:t>Tabel 2: Pengelolaan Limbah Padat Medis</w:t>
      </w:r>
    </w:p>
    <w:p w:rsidR="001D0907" w:rsidRDefault="001D0907" w:rsidP="003C6B21">
      <w:pPr>
        <w:jc w:val="center"/>
        <w:rPr>
          <w:sz w:val="24"/>
          <w:szCs w:val="24"/>
        </w:rPr>
      </w:pPr>
    </w:p>
    <w:tbl>
      <w:tblPr>
        <w:tblStyle w:val="TableGrid"/>
        <w:tblW w:w="0" w:type="auto"/>
        <w:tblInd w:w="817" w:type="dxa"/>
        <w:tblLook w:val="04A0" w:firstRow="1" w:lastRow="0" w:firstColumn="1" w:lastColumn="0" w:noHBand="0" w:noVBand="1"/>
      </w:tblPr>
      <w:tblGrid>
        <w:gridCol w:w="2275"/>
        <w:gridCol w:w="3092"/>
        <w:gridCol w:w="3092"/>
      </w:tblGrid>
      <w:tr w:rsidR="001D0907" w:rsidTr="00263EBB">
        <w:tc>
          <w:tcPr>
            <w:tcW w:w="22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8"/>
            </w:tblGrid>
            <w:tr w:rsidR="001D0907" w:rsidRPr="00104BF1" w:rsidTr="000901D1">
              <w:trPr>
                <w:tblCellSpacing w:w="15" w:type="dxa"/>
              </w:trPr>
              <w:tc>
                <w:tcPr>
                  <w:tcW w:w="0" w:type="auto"/>
                  <w:vAlign w:val="center"/>
                  <w:hideMark/>
                </w:tcPr>
                <w:p w:rsidR="001D0907" w:rsidRPr="00104BF1" w:rsidRDefault="001D0907" w:rsidP="001D0907">
                  <w:pPr>
                    <w:jc w:val="center"/>
                    <w:rPr>
                      <w:b/>
                      <w:bCs/>
                      <w:lang w:val="en-ID"/>
                    </w:rPr>
                  </w:pPr>
                  <w:r w:rsidRPr="00104BF1">
                    <w:rPr>
                      <w:b/>
                      <w:bCs/>
                    </w:rPr>
                    <w:t>Jenis Limbah</w:t>
                  </w:r>
                </w:p>
              </w:tc>
            </w:tr>
          </w:tbl>
          <w:p w:rsidR="001D0907" w:rsidRPr="00104BF1" w:rsidRDefault="001D0907" w:rsidP="001D0907">
            <w:pPr>
              <w:rPr>
                <w:vanish/>
              </w:rPr>
            </w:pPr>
          </w:p>
        </w:tc>
        <w:tc>
          <w:tcPr>
            <w:tcW w:w="30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8"/>
            </w:tblGrid>
            <w:tr w:rsidR="001D0907" w:rsidRPr="00104BF1" w:rsidTr="000901D1">
              <w:trPr>
                <w:tblCellSpacing w:w="15" w:type="dxa"/>
              </w:trPr>
              <w:tc>
                <w:tcPr>
                  <w:tcW w:w="0" w:type="auto"/>
                  <w:vAlign w:val="center"/>
                  <w:hideMark/>
                </w:tcPr>
                <w:p w:rsidR="001D0907" w:rsidRPr="00104BF1" w:rsidRDefault="001D0907" w:rsidP="001D0907">
                  <w:pPr>
                    <w:jc w:val="center"/>
                    <w:rPr>
                      <w:b/>
                      <w:bCs/>
                      <w:lang w:val="en-ID"/>
                    </w:rPr>
                  </w:pPr>
                  <w:r w:rsidRPr="00104BF1">
                    <w:rPr>
                      <w:b/>
                      <w:bCs/>
                    </w:rPr>
                    <w:t>Jenis Limbah</w:t>
                  </w:r>
                </w:p>
              </w:tc>
            </w:tr>
          </w:tbl>
          <w:p w:rsidR="001D0907" w:rsidRPr="00104BF1" w:rsidRDefault="001D0907" w:rsidP="001D0907">
            <w:pPr>
              <w:rPr>
                <w:vanish/>
              </w:rPr>
            </w:pPr>
          </w:p>
        </w:tc>
        <w:tc>
          <w:tcPr>
            <w:tcW w:w="30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8"/>
            </w:tblGrid>
            <w:tr w:rsidR="001D0907" w:rsidRPr="00104BF1" w:rsidTr="000901D1">
              <w:trPr>
                <w:tblCellSpacing w:w="15" w:type="dxa"/>
              </w:trPr>
              <w:tc>
                <w:tcPr>
                  <w:tcW w:w="0" w:type="auto"/>
                  <w:vAlign w:val="center"/>
                  <w:hideMark/>
                </w:tcPr>
                <w:p w:rsidR="001D0907" w:rsidRPr="00104BF1" w:rsidRDefault="001D0907" w:rsidP="001D0907">
                  <w:pPr>
                    <w:jc w:val="center"/>
                    <w:rPr>
                      <w:b/>
                      <w:bCs/>
                      <w:lang w:val="en-ID"/>
                    </w:rPr>
                  </w:pPr>
                  <w:r w:rsidRPr="00104BF1">
                    <w:rPr>
                      <w:b/>
                      <w:bCs/>
                    </w:rPr>
                    <w:t>Jenis Limbah</w:t>
                  </w:r>
                </w:p>
              </w:tc>
            </w:tr>
          </w:tbl>
          <w:p w:rsidR="001D0907" w:rsidRPr="00104BF1" w:rsidRDefault="001D0907" w:rsidP="001D0907">
            <w:pPr>
              <w:rPr>
                <w:vanish/>
              </w:rPr>
            </w:pPr>
          </w:p>
        </w:tc>
      </w:tr>
      <w:tr w:rsidR="001D0907" w:rsidTr="00263EBB">
        <w:tc>
          <w:tcPr>
            <w:tcW w:w="2275" w:type="dxa"/>
          </w:tcPr>
          <w:p w:rsidR="001D0907" w:rsidRPr="00714452" w:rsidRDefault="001D0907" w:rsidP="001D0907">
            <w:r w:rsidRPr="00714452">
              <w:t>Limbah Medis</w:t>
            </w:r>
          </w:p>
        </w:tc>
        <w:tc>
          <w:tcPr>
            <w:tcW w:w="3092" w:type="dxa"/>
          </w:tcPr>
          <w:p w:rsidR="001D0907" w:rsidRPr="00714452" w:rsidRDefault="001D0907" w:rsidP="001D0907">
            <w:r w:rsidRPr="00714452">
              <w:t>Insinerasi</w:t>
            </w:r>
          </w:p>
        </w:tc>
        <w:tc>
          <w:tcPr>
            <w:tcW w:w="3092" w:type="dxa"/>
          </w:tcPr>
          <w:p w:rsidR="001D0907" w:rsidRDefault="001D0907" w:rsidP="001D0907">
            <w:r w:rsidRPr="00714452">
              <w:t>Tercampur limbah non-medis</w:t>
            </w:r>
          </w:p>
        </w:tc>
      </w:tr>
      <w:tr w:rsidR="001D0907" w:rsidTr="00263EBB">
        <w:tc>
          <w:tcPr>
            <w:tcW w:w="22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2"/>
            </w:tblGrid>
            <w:tr w:rsidR="001D0907" w:rsidRPr="00ED353B" w:rsidTr="008C4957">
              <w:trPr>
                <w:tblCellSpacing w:w="15" w:type="dxa"/>
              </w:trPr>
              <w:tc>
                <w:tcPr>
                  <w:tcW w:w="0" w:type="auto"/>
                  <w:vAlign w:val="center"/>
                  <w:hideMark/>
                </w:tcPr>
                <w:p w:rsidR="001D0907" w:rsidRPr="00ED353B" w:rsidRDefault="001D0907" w:rsidP="001D0907">
                  <w:pPr>
                    <w:rPr>
                      <w:lang w:val="en-ID"/>
                    </w:rPr>
                  </w:pPr>
                  <w:r w:rsidRPr="00ED353B">
                    <w:t>Limbah Non-Medis</w:t>
                  </w:r>
                </w:p>
              </w:tc>
            </w:tr>
          </w:tbl>
          <w:p w:rsidR="001D0907" w:rsidRPr="00ED353B" w:rsidRDefault="001D0907" w:rsidP="001D0907">
            <w:pPr>
              <w:rPr>
                <w:vanish/>
              </w:rPr>
            </w:pPr>
          </w:p>
        </w:tc>
        <w:tc>
          <w:tcPr>
            <w:tcW w:w="30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2"/>
            </w:tblGrid>
            <w:tr w:rsidR="001D0907" w:rsidRPr="00ED353B" w:rsidTr="008C4957">
              <w:trPr>
                <w:tblCellSpacing w:w="15" w:type="dxa"/>
              </w:trPr>
              <w:tc>
                <w:tcPr>
                  <w:tcW w:w="0" w:type="auto"/>
                  <w:vAlign w:val="center"/>
                  <w:hideMark/>
                </w:tcPr>
                <w:p w:rsidR="001D0907" w:rsidRPr="00ED353B" w:rsidRDefault="001D0907" w:rsidP="001D0907">
                  <w:pPr>
                    <w:rPr>
                      <w:lang w:val="en-ID"/>
                    </w:rPr>
                  </w:pPr>
                  <w:r w:rsidRPr="00ED353B">
                    <w:t>Limbah Non-Medis</w:t>
                  </w:r>
                </w:p>
              </w:tc>
            </w:tr>
          </w:tbl>
          <w:p w:rsidR="001D0907" w:rsidRPr="00ED353B" w:rsidRDefault="001D0907" w:rsidP="001D0907">
            <w:pPr>
              <w:rPr>
                <w:vanish/>
              </w:rPr>
            </w:pPr>
          </w:p>
        </w:tc>
        <w:tc>
          <w:tcPr>
            <w:tcW w:w="30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2"/>
            </w:tblGrid>
            <w:tr w:rsidR="001D0907" w:rsidRPr="00ED353B" w:rsidTr="008C4957">
              <w:trPr>
                <w:tblCellSpacing w:w="15" w:type="dxa"/>
              </w:trPr>
              <w:tc>
                <w:tcPr>
                  <w:tcW w:w="0" w:type="auto"/>
                  <w:vAlign w:val="center"/>
                  <w:hideMark/>
                </w:tcPr>
                <w:p w:rsidR="001D0907" w:rsidRPr="00ED353B" w:rsidRDefault="001D0907" w:rsidP="001D0907">
                  <w:pPr>
                    <w:rPr>
                      <w:lang w:val="en-ID"/>
                    </w:rPr>
                  </w:pPr>
                  <w:r w:rsidRPr="00ED353B">
                    <w:t>Limbah Non-Medis</w:t>
                  </w:r>
                </w:p>
              </w:tc>
            </w:tr>
          </w:tbl>
          <w:p w:rsidR="001D0907" w:rsidRPr="00ED353B" w:rsidRDefault="001D0907" w:rsidP="001D0907">
            <w:pPr>
              <w:rPr>
                <w:vanish/>
              </w:rPr>
            </w:pPr>
          </w:p>
        </w:tc>
      </w:tr>
    </w:tbl>
    <w:p w:rsidR="001D0907" w:rsidRDefault="001D0907" w:rsidP="001D0907">
      <w:pPr>
        <w:rPr>
          <w:sz w:val="24"/>
          <w:szCs w:val="24"/>
        </w:rPr>
      </w:pPr>
    </w:p>
    <w:p w:rsidR="008203A1" w:rsidRPr="008203A1" w:rsidRDefault="008203A1" w:rsidP="003C6B21">
      <w:pPr>
        <w:spacing w:line="360" w:lineRule="auto"/>
        <w:ind w:left="567"/>
        <w:rPr>
          <w:sz w:val="24"/>
          <w:szCs w:val="24"/>
        </w:rPr>
      </w:pPr>
      <w:r w:rsidRPr="008203A1">
        <w:rPr>
          <w:sz w:val="24"/>
          <w:szCs w:val="24"/>
        </w:rPr>
        <w:t>Kontaminasi Tanah:</w:t>
      </w:r>
    </w:p>
    <w:p w:rsidR="008203A1" w:rsidRPr="008203A1" w:rsidRDefault="008203A1" w:rsidP="00263EBB">
      <w:pPr>
        <w:spacing w:line="360" w:lineRule="auto"/>
        <w:ind w:left="567"/>
        <w:rPr>
          <w:sz w:val="24"/>
          <w:szCs w:val="24"/>
        </w:rPr>
      </w:pPr>
      <w:r w:rsidRPr="008203A1">
        <w:rPr>
          <w:sz w:val="24"/>
          <w:szCs w:val="24"/>
        </w:rPr>
        <w:t>Terdapat kontaminasi bakteri patogen pada sampel tanah di sekitar area pembuangan limbah.</w:t>
      </w:r>
    </w:p>
    <w:p w:rsidR="008203A1" w:rsidRPr="008203A1" w:rsidRDefault="008203A1" w:rsidP="00263EBB">
      <w:pPr>
        <w:spacing w:line="360" w:lineRule="auto"/>
        <w:ind w:left="567"/>
        <w:rPr>
          <w:sz w:val="24"/>
          <w:szCs w:val="24"/>
        </w:rPr>
      </w:pPr>
      <w:r w:rsidRPr="008203A1">
        <w:rPr>
          <w:sz w:val="24"/>
          <w:szCs w:val="24"/>
        </w:rPr>
        <w:t>Pelatihan dan Kesadaran Staf:</w:t>
      </w:r>
    </w:p>
    <w:p w:rsidR="008203A1" w:rsidRDefault="008203A1" w:rsidP="00263EBB">
      <w:pPr>
        <w:spacing w:line="360" w:lineRule="auto"/>
        <w:ind w:left="567"/>
        <w:rPr>
          <w:sz w:val="24"/>
          <w:szCs w:val="24"/>
        </w:rPr>
      </w:pPr>
      <w:r w:rsidRPr="008203A1">
        <w:rPr>
          <w:sz w:val="24"/>
          <w:szCs w:val="24"/>
        </w:rPr>
        <w:t>Kurangnya pelatihan staf dan kesadaran tentang pengelolaan limbah yang tepat menjadi faktor utama penyebab pencemaran.</w:t>
      </w:r>
    </w:p>
    <w:p w:rsidR="00573BFF" w:rsidRDefault="00573BFF">
      <w:pPr>
        <w:rPr>
          <w:sz w:val="24"/>
          <w:szCs w:val="24"/>
        </w:rPr>
      </w:pPr>
      <w:r>
        <w:rPr>
          <w:sz w:val="24"/>
          <w:szCs w:val="24"/>
        </w:rPr>
        <w:br w:type="page"/>
      </w:r>
    </w:p>
    <w:p w:rsidR="00263EBB" w:rsidRPr="008203A1" w:rsidRDefault="00573BFF" w:rsidP="00573BFF">
      <w:pPr>
        <w:spacing w:line="360" w:lineRule="auto"/>
        <w:ind w:left="567"/>
        <w:jc w:val="center"/>
        <w:rPr>
          <w:sz w:val="24"/>
          <w:szCs w:val="24"/>
        </w:rPr>
      </w:pPr>
      <w:r>
        <w:rPr>
          <w:noProof/>
        </w:rPr>
        <w:lastRenderedPageBreak/>
        <w:drawing>
          <wp:inline distT="0" distB="0" distL="0" distR="0">
            <wp:extent cx="4279820" cy="2410588"/>
            <wp:effectExtent l="0" t="0" r="6985" b="8890"/>
            <wp:docPr id="509463414" name="Picture 2" descr="Pengoperasian Instalasi Pengolahan Limbah Padat Non B3 - BN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operasian Instalasi Pengolahan Limbah Padat Non B3 - BNS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9820" cy="2410588"/>
                    </a:xfrm>
                    <a:prstGeom prst="rect">
                      <a:avLst/>
                    </a:prstGeom>
                    <a:noFill/>
                    <a:ln>
                      <a:noFill/>
                    </a:ln>
                  </pic:spPr>
                </pic:pic>
              </a:graphicData>
            </a:graphic>
          </wp:inline>
        </w:drawing>
      </w:r>
    </w:p>
    <w:p w:rsidR="008203A1" w:rsidRDefault="008203A1" w:rsidP="00573BFF">
      <w:pPr>
        <w:spacing w:line="360" w:lineRule="auto"/>
        <w:ind w:left="567"/>
        <w:jc w:val="center"/>
        <w:rPr>
          <w:sz w:val="24"/>
          <w:szCs w:val="24"/>
        </w:rPr>
      </w:pPr>
      <w:r w:rsidRPr="008203A1">
        <w:rPr>
          <w:sz w:val="24"/>
          <w:szCs w:val="24"/>
        </w:rPr>
        <w:t>Gambar 2: Pelatihan Pengelolaan Limbah</w:t>
      </w:r>
    </w:p>
    <w:p w:rsidR="00453373" w:rsidRPr="00896D0C" w:rsidRDefault="00453373" w:rsidP="008203A1">
      <w:pPr>
        <w:spacing w:line="360" w:lineRule="auto"/>
        <w:rPr>
          <w:sz w:val="24"/>
          <w:szCs w:val="24"/>
        </w:rPr>
      </w:pPr>
    </w:p>
    <w:p w:rsidR="00453373" w:rsidRDefault="00000000" w:rsidP="008203A1">
      <w:pPr>
        <w:pStyle w:val="ListParagraph"/>
        <w:numPr>
          <w:ilvl w:val="0"/>
          <w:numId w:val="5"/>
        </w:numPr>
        <w:spacing w:line="360" w:lineRule="auto"/>
        <w:rPr>
          <w:b/>
          <w:bCs/>
          <w:sz w:val="24"/>
          <w:szCs w:val="24"/>
        </w:rPr>
      </w:pPr>
      <w:r w:rsidRPr="0097102E">
        <w:rPr>
          <w:b/>
          <w:bCs/>
          <w:sz w:val="24"/>
          <w:szCs w:val="24"/>
        </w:rPr>
        <w:t>Kelemahan penelitian yang didapat pada jurnal ini</w:t>
      </w:r>
    </w:p>
    <w:p w:rsidR="00DA5099" w:rsidRPr="00DA5099" w:rsidRDefault="00DA5099" w:rsidP="008203A1">
      <w:pPr>
        <w:spacing w:line="360" w:lineRule="auto"/>
        <w:ind w:left="709"/>
        <w:jc w:val="both"/>
        <w:rPr>
          <w:sz w:val="24"/>
          <w:szCs w:val="24"/>
        </w:rPr>
      </w:pPr>
      <w:r w:rsidRPr="00DA5099">
        <w:rPr>
          <w:sz w:val="24"/>
          <w:szCs w:val="24"/>
        </w:rPr>
        <w:t>Sampel penelitian terbatas pada satu rumah sakit, sehingga mungkin tidak merepresentasikan kondisi rumah sakit lain di Indonesia.</w:t>
      </w:r>
      <w:r>
        <w:rPr>
          <w:sz w:val="24"/>
          <w:szCs w:val="24"/>
        </w:rPr>
        <w:t xml:space="preserve"> </w:t>
      </w:r>
      <w:r w:rsidRPr="00DA5099">
        <w:rPr>
          <w:sz w:val="24"/>
          <w:szCs w:val="24"/>
        </w:rPr>
        <w:t>Periode pengamatan relatif singkat (6 bulan), sehingga tidak dapat menangkap variasi musiman dalam produksi dan pengelolaan limbah.</w:t>
      </w:r>
    </w:p>
    <w:p w:rsidR="00453373" w:rsidRDefault="00000000" w:rsidP="008203A1">
      <w:pPr>
        <w:pStyle w:val="ListParagraph"/>
        <w:numPr>
          <w:ilvl w:val="0"/>
          <w:numId w:val="5"/>
        </w:numPr>
        <w:spacing w:line="360" w:lineRule="auto"/>
        <w:rPr>
          <w:b/>
          <w:bCs/>
          <w:sz w:val="24"/>
          <w:szCs w:val="24"/>
        </w:rPr>
      </w:pPr>
      <w:r w:rsidRPr="0097102E">
        <w:rPr>
          <w:b/>
          <w:bCs/>
          <w:sz w:val="24"/>
          <w:szCs w:val="24"/>
        </w:rPr>
        <w:t>Kelebihan penelitian yang didapat pada jurnal ini</w:t>
      </w:r>
    </w:p>
    <w:p w:rsidR="007F5283" w:rsidRPr="007F5283" w:rsidRDefault="007F5283" w:rsidP="008203A1">
      <w:pPr>
        <w:spacing w:line="360" w:lineRule="auto"/>
        <w:ind w:left="709"/>
        <w:jc w:val="both"/>
        <w:rPr>
          <w:sz w:val="24"/>
          <w:szCs w:val="24"/>
        </w:rPr>
      </w:pPr>
      <w:r w:rsidRPr="007F5283">
        <w:rPr>
          <w:sz w:val="24"/>
          <w:szCs w:val="24"/>
        </w:rPr>
        <w:t>Menggunakan metode campuran yang komprehensif, menggabungkan data kuantitatif dan kualitatif.</w:t>
      </w:r>
      <w:r>
        <w:rPr>
          <w:sz w:val="24"/>
          <w:szCs w:val="24"/>
        </w:rPr>
        <w:t xml:space="preserve"> </w:t>
      </w:r>
      <w:r w:rsidRPr="007F5283">
        <w:rPr>
          <w:sz w:val="24"/>
          <w:szCs w:val="24"/>
        </w:rPr>
        <w:t xml:space="preserve">Melibatkan analisis laboratorium untuk memberikan bukti konkret tentang </w:t>
      </w:r>
      <w:proofErr w:type="spellStart"/>
      <w:r w:rsidRPr="007F5283">
        <w:rPr>
          <w:sz w:val="24"/>
          <w:szCs w:val="24"/>
        </w:rPr>
        <w:t>pencemaran.Memberikan</w:t>
      </w:r>
      <w:proofErr w:type="spellEnd"/>
      <w:r w:rsidRPr="007F5283">
        <w:rPr>
          <w:sz w:val="24"/>
          <w:szCs w:val="24"/>
        </w:rPr>
        <w:t xml:space="preserve"> rekomendasi praktis untuk perbaikan sistem pengelolaan limbah rumah sakit.</w:t>
      </w:r>
    </w:p>
    <w:p w:rsidR="00453373" w:rsidRPr="0097102E" w:rsidRDefault="00000000" w:rsidP="008203A1">
      <w:pPr>
        <w:pStyle w:val="ListParagraph"/>
        <w:numPr>
          <w:ilvl w:val="0"/>
          <w:numId w:val="5"/>
        </w:numPr>
        <w:spacing w:line="360" w:lineRule="auto"/>
        <w:rPr>
          <w:b/>
          <w:bCs/>
          <w:sz w:val="24"/>
          <w:szCs w:val="24"/>
        </w:rPr>
      </w:pPr>
      <w:r w:rsidRPr="0097102E">
        <w:rPr>
          <w:b/>
          <w:bCs/>
          <w:sz w:val="24"/>
          <w:szCs w:val="24"/>
        </w:rPr>
        <w:t>Manfaat penelitian yang didapat pada jurnal ini</w:t>
      </w:r>
    </w:p>
    <w:p w:rsidR="00453373" w:rsidRPr="00896D0C" w:rsidRDefault="007F5283" w:rsidP="008203A1">
      <w:pPr>
        <w:spacing w:line="360" w:lineRule="auto"/>
        <w:ind w:left="709"/>
        <w:jc w:val="both"/>
        <w:rPr>
          <w:sz w:val="24"/>
          <w:szCs w:val="24"/>
        </w:rPr>
      </w:pPr>
      <w:r w:rsidRPr="007F5283">
        <w:rPr>
          <w:sz w:val="24"/>
          <w:szCs w:val="24"/>
        </w:rPr>
        <w:t>Memberikan gambaran komprehensif tentang kondisi pencemaran di RSCM.</w:t>
      </w:r>
      <w:r>
        <w:rPr>
          <w:sz w:val="24"/>
          <w:szCs w:val="24"/>
        </w:rPr>
        <w:t xml:space="preserve"> </w:t>
      </w:r>
      <w:r w:rsidRPr="007F5283">
        <w:rPr>
          <w:sz w:val="24"/>
          <w:szCs w:val="24"/>
        </w:rPr>
        <w:t>Dapat digunakan sebagai dasar untuk merevisi kebijakan dan regulasi terkait pengelolaan limbah rumah sakit.</w:t>
      </w:r>
      <w:r>
        <w:rPr>
          <w:sz w:val="24"/>
          <w:szCs w:val="24"/>
        </w:rPr>
        <w:t xml:space="preserve"> </w:t>
      </w:r>
      <w:r w:rsidRPr="007F5283">
        <w:rPr>
          <w:sz w:val="24"/>
          <w:szCs w:val="24"/>
        </w:rPr>
        <w:t>Meningkatkan kesadaran tentang pentingnya pengelolaan limbah yang tepat di fasilitas kesehatan.</w:t>
      </w:r>
    </w:p>
    <w:sectPr w:rsidR="00453373" w:rsidRPr="00896D0C">
      <w:pgSz w:w="12240" w:h="15840"/>
      <w:pgMar w:top="1820" w:right="15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5028"/>
    <w:multiLevelType w:val="hybridMultilevel"/>
    <w:tmpl w:val="B13E428A"/>
    <w:lvl w:ilvl="0" w:tplc="02F0FBCA">
      <w:start w:val="1"/>
      <w:numFmt w:val="decimal"/>
      <w:lvlText w:val="%1)."/>
      <w:lvlJc w:val="left"/>
      <w:pPr>
        <w:ind w:left="8673" w:hanging="32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FB14DA5C">
      <w:numFmt w:val="bullet"/>
      <w:lvlText w:val="•"/>
      <w:lvlJc w:val="left"/>
      <w:pPr>
        <w:ind w:left="9567" w:hanging="320"/>
      </w:pPr>
      <w:rPr>
        <w:rFonts w:hint="default"/>
        <w:lang w:val="id" w:eastAsia="en-US" w:bidi="ar-SA"/>
      </w:rPr>
    </w:lvl>
    <w:lvl w:ilvl="2" w:tplc="7F1277EA">
      <w:numFmt w:val="bullet"/>
      <w:lvlText w:val="•"/>
      <w:lvlJc w:val="left"/>
      <w:pPr>
        <w:ind w:left="10463" w:hanging="320"/>
      </w:pPr>
      <w:rPr>
        <w:rFonts w:hint="default"/>
        <w:lang w:val="id" w:eastAsia="en-US" w:bidi="ar-SA"/>
      </w:rPr>
    </w:lvl>
    <w:lvl w:ilvl="3" w:tplc="B7A6E4F8">
      <w:numFmt w:val="bullet"/>
      <w:lvlText w:val="•"/>
      <w:lvlJc w:val="left"/>
      <w:pPr>
        <w:ind w:left="11359" w:hanging="320"/>
      </w:pPr>
      <w:rPr>
        <w:rFonts w:hint="default"/>
        <w:lang w:val="id" w:eastAsia="en-US" w:bidi="ar-SA"/>
      </w:rPr>
    </w:lvl>
    <w:lvl w:ilvl="4" w:tplc="9CB09000">
      <w:numFmt w:val="bullet"/>
      <w:lvlText w:val="•"/>
      <w:lvlJc w:val="left"/>
      <w:pPr>
        <w:ind w:left="12255" w:hanging="320"/>
      </w:pPr>
      <w:rPr>
        <w:rFonts w:hint="default"/>
        <w:lang w:val="id" w:eastAsia="en-US" w:bidi="ar-SA"/>
      </w:rPr>
    </w:lvl>
    <w:lvl w:ilvl="5" w:tplc="E99EE204">
      <w:numFmt w:val="bullet"/>
      <w:lvlText w:val="•"/>
      <w:lvlJc w:val="left"/>
      <w:pPr>
        <w:ind w:left="13151" w:hanging="320"/>
      </w:pPr>
      <w:rPr>
        <w:rFonts w:hint="default"/>
        <w:lang w:val="id" w:eastAsia="en-US" w:bidi="ar-SA"/>
      </w:rPr>
    </w:lvl>
    <w:lvl w:ilvl="6" w:tplc="35F2EFF8">
      <w:numFmt w:val="bullet"/>
      <w:lvlText w:val="•"/>
      <w:lvlJc w:val="left"/>
      <w:pPr>
        <w:ind w:left="14047" w:hanging="320"/>
      </w:pPr>
      <w:rPr>
        <w:rFonts w:hint="default"/>
        <w:lang w:val="id" w:eastAsia="en-US" w:bidi="ar-SA"/>
      </w:rPr>
    </w:lvl>
    <w:lvl w:ilvl="7" w:tplc="9DCE5136">
      <w:numFmt w:val="bullet"/>
      <w:lvlText w:val="•"/>
      <w:lvlJc w:val="left"/>
      <w:pPr>
        <w:ind w:left="14943" w:hanging="320"/>
      </w:pPr>
      <w:rPr>
        <w:rFonts w:hint="default"/>
        <w:lang w:val="id" w:eastAsia="en-US" w:bidi="ar-SA"/>
      </w:rPr>
    </w:lvl>
    <w:lvl w:ilvl="8" w:tplc="D99495CA">
      <w:numFmt w:val="bullet"/>
      <w:lvlText w:val="•"/>
      <w:lvlJc w:val="left"/>
      <w:pPr>
        <w:ind w:left="15839" w:hanging="320"/>
      </w:pPr>
      <w:rPr>
        <w:rFonts w:hint="default"/>
        <w:lang w:val="id" w:eastAsia="en-US" w:bidi="ar-SA"/>
      </w:rPr>
    </w:lvl>
  </w:abstractNum>
  <w:abstractNum w:abstractNumId="1" w15:restartNumberingAfterBreak="0">
    <w:nsid w:val="155D583D"/>
    <w:multiLevelType w:val="hybridMultilevel"/>
    <w:tmpl w:val="A63AAF6E"/>
    <w:lvl w:ilvl="0" w:tplc="8494C7BC">
      <w:start w:val="1"/>
      <w:numFmt w:val="decimal"/>
      <w:lvlText w:val="%1)."/>
      <w:lvlJc w:val="left"/>
      <w:pPr>
        <w:ind w:left="422" w:hanging="32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0DA0397C">
      <w:numFmt w:val="bullet"/>
      <w:lvlText w:val="•"/>
      <w:lvlJc w:val="left"/>
      <w:pPr>
        <w:ind w:left="1284" w:hanging="320"/>
      </w:pPr>
      <w:rPr>
        <w:rFonts w:hint="default"/>
        <w:lang w:val="id" w:eastAsia="en-US" w:bidi="ar-SA"/>
      </w:rPr>
    </w:lvl>
    <w:lvl w:ilvl="2" w:tplc="CACA5CBE">
      <w:numFmt w:val="bullet"/>
      <w:lvlText w:val="•"/>
      <w:lvlJc w:val="left"/>
      <w:pPr>
        <w:ind w:left="2148" w:hanging="320"/>
      </w:pPr>
      <w:rPr>
        <w:rFonts w:hint="default"/>
        <w:lang w:val="id" w:eastAsia="en-US" w:bidi="ar-SA"/>
      </w:rPr>
    </w:lvl>
    <w:lvl w:ilvl="3" w:tplc="4874E518">
      <w:numFmt w:val="bullet"/>
      <w:lvlText w:val="•"/>
      <w:lvlJc w:val="left"/>
      <w:pPr>
        <w:ind w:left="3012" w:hanging="320"/>
      </w:pPr>
      <w:rPr>
        <w:rFonts w:hint="default"/>
        <w:lang w:val="id" w:eastAsia="en-US" w:bidi="ar-SA"/>
      </w:rPr>
    </w:lvl>
    <w:lvl w:ilvl="4" w:tplc="643CE4A4">
      <w:numFmt w:val="bullet"/>
      <w:lvlText w:val="•"/>
      <w:lvlJc w:val="left"/>
      <w:pPr>
        <w:ind w:left="3876" w:hanging="320"/>
      </w:pPr>
      <w:rPr>
        <w:rFonts w:hint="default"/>
        <w:lang w:val="id" w:eastAsia="en-US" w:bidi="ar-SA"/>
      </w:rPr>
    </w:lvl>
    <w:lvl w:ilvl="5" w:tplc="28767C58">
      <w:numFmt w:val="bullet"/>
      <w:lvlText w:val="•"/>
      <w:lvlJc w:val="left"/>
      <w:pPr>
        <w:ind w:left="4740" w:hanging="320"/>
      </w:pPr>
      <w:rPr>
        <w:rFonts w:hint="default"/>
        <w:lang w:val="id" w:eastAsia="en-US" w:bidi="ar-SA"/>
      </w:rPr>
    </w:lvl>
    <w:lvl w:ilvl="6" w:tplc="D6B2F46A">
      <w:numFmt w:val="bullet"/>
      <w:lvlText w:val="•"/>
      <w:lvlJc w:val="left"/>
      <w:pPr>
        <w:ind w:left="5604" w:hanging="320"/>
      </w:pPr>
      <w:rPr>
        <w:rFonts w:hint="default"/>
        <w:lang w:val="id" w:eastAsia="en-US" w:bidi="ar-SA"/>
      </w:rPr>
    </w:lvl>
    <w:lvl w:ilvl="7" w:tplc="0C1E51A6">
      <w:numFmt w:val="bullet"/>
      <w:lvlText w:val="•"/>
      <w:lvlJc w:val="left"/>
      <w:pPr>
        <w:ind w:left="6468" w:hanging="320"/>
      </w:pPr>
      <w:rPr>
        <w:rFonts w:hint="default"/>
        <w:lang w:val="id" w:eastAsia="en-US" w:bidi="ar-SA"/>
      </w:rPr>
    </w:lvl>
    <w:lvl w:ilvl="8" w:tplc="A6442560">
      <w:numFmt w:val="bullet"/>
      <w:lvlText w:val="•"/>
      <w:lvlJc w:val="left"/>
      <w:pPr>
        <w:ind w:left="7332" w:hanging="320"/>
      </w:pPr>
      <w:rPr>
        <w:rFonts w:hint="default"/>
        <w:lang w:val="id" w:eastAsia="en-US" w:bidi="ar-SA"/>
      </w:rPr>
    </w:lvl>
  </w:abstractNum>
  <w:abstractNum w:abstractNumId="2" w15:restartNumberingAfterBreak="0">
    <w:nsid w:val="31B76DB9"/>
    <w:multiLevelType w:val="hybridMultilevel"/>
    <w:tmpl w:val="65B8C98A"/>
    <w:lvl w:ilvl="0" w:tplc="427AD1CA">
      <w:start w:val="1"/>
      <w:numFmt w:val="decimal"/>
      <w:lvlText w:val="%1."/>
      <w:lvlJc w:val="left"/>
      <w:pPr>
        <w:ind w:left="342" w:hanging="240"/>
        <w:jc w:val="left"/>
      </w:pPr>
      <w:rPr>
        <w:rFonts w:ascii="Times New Roman" w:eastAsia="Times New Roman" w:hAnsi="Times New Roman" w:cs="Times New Roman" w:hint="default"/>
        <w:b/>
        <w:bCs/>
        <w:i w:val="0"/>
        <w:iCs w:val="0"/>
        <w:spacing w:val="0"/>
        <w:w w:val="100"/>
        <w:sz w:val="24"/>
        <w:szCs w:val="24"/>
        <w:lang w:val="id" w:eastAsia="en-US" w:bidi="ar-SA"/>
      </w:rPr>
    </w:lvl>
    <w:lvl w:ilvl="1" w:tplc="C33A3D9A">
      <w:numFmt w:val="bullet"/>
      <w:lvlText w:val="•"/>
      <w:lvlJc w:val="left"/>
      <w:pPr>
        <w:ind w:left="1212" w:hanging="240"/>
      </w:pPr>
      <w:rPr>
        <w:rFonts w:hint="default"/>
        <w:lang w:val="id" w:eastAsia="en-US" w:bidi="ar-SA"/>
      </w:rPr>
    </w:lvl>
    <w:lvl w:ilvl="2" w:tplc="A7A4D246">
      <w:numFmt w:val="bullet"/>
      <w:lvlText w:val="•"/>
      <w:lvlJc w:val="left"/>
      <w:pPr>
        <w:ind w:left="2084" w:hanging="240"/>
      </w:pPr>
      <w:rPr>
        <w:rFonts w:hint="default"/>
        <w:lang w:val="id" w:eastAsia="en-US" w:bidi="ar-SA"/>
      </w:rPr>
    </w:lvl>
    <w:lvl w:ilvl="3" w:tplc="5C0839BE">
      <w:numFmt w:val="bullet"/>
      <w:lvlText w:val="•"/>
      <w:lvlJc w:val="left"/>
      <w:pPr>
        <w:ind w:left="2956" w:hanging="240"/>
      </w:pPr>
      <w:rPr>
        <w:rFonts w:hint="default"/>
        <w:lang w:val="id" w:eastAsia="en-US" w:bidi="ar-SA"/>
      </w:rPr>
    </w:lvl>
    <w:lvl w:ilvl="4" w:tplc="90CE94D0">
      <w:numFmt w:val="bullet"/>
      <w:lvlText w:val="•"/>
      <w:lvlJc w:val="left"/>
      <w:pPr>
        <w:ind w:left="3828" w:hanging="240"/>
      </w:pPr>
      <w:rPr>
        <w:rFonts w:hint="default"/>
        <w:lang w:val="id" w:eastAsia="en-US" w:bidi="ar-SA"/>
      </w:rPr>
    </w:lvl>
    <w:lvl w:ilvl="5" w:tplc="813A2FDC">
      <w:numFmt w:val="bullet"/>
      <w:lvlText w:val="•"/>
      <w:lvlJc w:val="left"/>
      <w:pPr>
        <w:ind w:left="4700" w:hanging="240"/>
      </w:pPr>
      <w:rPr>
        <w:rFonts w:hint="default"/>
        <w:lang w:val="id" w:eastAsia="en-US" w:bidi="ar-SA"/>
      </w:rPr>
    </w:lvl>
    <w:lvl w:ilvl="6" w:tplc="861451D4">
      <w:numFmt w:val="bullet"/>
      <w:lvlText w:val="•"/>
      <w:lvlJc w:val="left"/>
      <w:pPr>
        <w:ind w:left="5572" w:hanging="240"/>
      </w:pPr>
      <w:rPr>
        <w:rFonts w:hint="default"/>
        <w:lang w:val="id" w:eastAsia="en-US" w:bidi="ar-SA"/>
      </w:rPr>
    </w:lvl>
    <w:lvl w:ilvl="7" w:tplc="C2AA74E6">
      <w:numFmt w:val="bullet"/>
      <w:lvlText w:val="•"/>
      <w:lvlJc w:val="left"/>
      <w:pPr>
        <w:ind w:left="6444" w:hanging="240"/>
      </w:pPr>
      <w:rPr>
        <w:rFonts w:hint="default"/>
        <w:lang w:val="id" w:eastAsia="en-US" w:bidi="ar-SA"/>
      </w:rPr>
    </w:lvl>
    <w:lvl w:ilvl="8" w:tplc="F9166D4C">
      <w:numFmt w:val="bullet"/>
      <w:lvlText w:val="•"/>
      <w:lvlJc w:val="left"/>
      <w:pPr>
        <w:ind w:left="7316" w:hanging="240"/>
      </w:pPr>
      <w:rPr>
        <w:rFonts w:hint="default"/>
        <w:lang w:val="id" w:eastAsia="en-US" w:bidi="ar-SA"/>
      </w:rPr>
    </w:lvl>
  </w:abstractNum>
  <w:abstractNum w:abstractNumId="3" w15:restartNumberingAfterBreak="0">
    <w:nsid w:val="3DDA09D5"/>
    <w:multiLevelType w:val="hybridMultilevel"/>
    <w:tmpl w:val="B5ECC160"/>
    <w:lvl w:ilvl="0" w:tplc="1E9A4D4C">
      <w:start w:val="1"/>
      <w:numFmt w:val="decimal"/>
      <w:lvlText w:val="%1)."/>
      <w:lvlJc w:val="left"/>
      <w:pPr>
        <w:ind w:left="102" w:hanging="32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D9B69F04">
      <w:numFmt w:val="bullet"/>
      <w:lvlText w:val="•"/>
      <w:lvlJc w:val="left"/>
      <w:pPr>
        <w:ind w:left="996" w:hanging="320"/>
      </w:pPr>
      <w:rPr>
        <w:rFonts w:hint="default"/>
        <w:lang w:val="id" w:eastAsia="en-US" w:bidi="ar-SA"/>
      </w:rPr>
    </w:lvl>
    <w:lvl w:ilvl="2" w:tplc="F3C4696E">
      <w:numFmt w:val="bullet"/>
      <w:lvlText w:val="•"/>
      <w:lvlJc w:val="left"/>
      <w:pPr>
        <w:ind w:left="1892" w:hanging="320"/>
      </w:pPr>
      <w:rPr>
        <w:rFonts w:hint="default"/>
        <w:lang w:val="id" w:eastAsia="en-US" w:bidi="ar-SA"/>
      </w:rPr>
    </w:lvl>
    <w:lvl w:ilvl="3" w:tplc="1A74248E">
      <w:numFmt w:val="bullet"/>
      <w:lvlText w:val="•"/>
      <w:lvlJc w:val="left"/>
      <w:pPr>
        <w:ind w:left="2788" w:hanging="320"/>
      </w:pPr>
      <w:rPr>
        <w:rFonts w:hint="default"/>
        <w:lang w:val="id" w:eastAsia="en-US" w:bidi="ar-SA"/>
      </w:rPr>
    </w:lvl>
    <w:lvl w:ilvl="4" w:tplc="E4F084B0">
      <w:numFmt w:val="bullet"/>
      <w:lvlText w:val="•"/>
      <w:lvlJc w:val="left"/>
      <w:pPr>
        <w:ind w:left="3684" w:hanging="320"/>
      </w:pPr>
      <w:rPr>
        <w:rFonts w:hint="default"/>
        <w:lang w:val="id" w:eastAsia="en-US" w:bidi="ar-SA"/>
      </w:rPr>
    </w:lvl>
    <w:lvl w:ilvl="5" w:tplc="BFCEB27A">
      <w:numFmt w:val="bullet"/>
      <w:lvlText w:val="•"/>
      <w:lvlJc w:val="left"/>
      <w:pPr>
        <w:ind w:left="4580" w:hanging="320"/>
      </w:pPr>
      <w:rPr>
        <w:rFonts w:hint="default"/>
        <w:lang w:val="id" w:eastAsia="en-US" w:bidi="ar-SA"/>
      </w:rPr>
    </w:lvl>
    <w:lvl w:ilvl="6" w:tplc="74D8E956">
      <w:numFmt w:val="bullet"/>
      <w:lvlText w:val="•"/>
      <w:lvlJc w:val="left"/>
      <w:pPr>
        <w:ind w:left="5476" w:hanging="320"/>
      </w:pPr>
      <w:rPr>
        <w:rFonts w:hint="default"/>
        <w:lang w:val="id" w:eastAsia="en-US" w:bidi="ar-SA"/>
      </w:rPr>
    </w:lvl>
    <w:lvl w:ilvl="7" w:tplc="378673BC">
      <w:numFmt w:val="bullet"/>
      <w:lvlText w:val="•"/>
      <w:lvlJc w:val="left"/>
      <w:pPr>
        <w:ind w:left="6372" w:hanging="320"/>
      </w:pPr>
      <w:rPr>
        <w:rFonts w:hint="default"/>
        <w:lang w:val="id" w:eastAsia="en-US" w:bidi="ar-SA"/>
      </w:rPr>
    </w:lvl>
    <w:lvl w:ilvl="8" w:tplc="82D83202">
      <w:numFmt w:val="bullet"/>
      <w:lvlText w:val="•"/>
      <w:lvlJc w:val="left"/>
      <w:pPr>
        <w:ind w:left="7268" w:hanging="320"/>
      </w:pPr>
      <w:rPr>
        <w:rFonts w:hint="default"/>
        <w:lang w:val="id" w:eastAsia="en-US" w:bidi="ar-SA"/>
      </w:rPr>
    </w:lvl>
  </w:abstractNum>
  <w:abstractNum w:abstractNumId="4" w15:restartNumberingAfterBreak="0">
    <w:nsid w:val="7AC643AB"/>
    <w:multiLevelType w:val="hybridMultilevel"/>
    <w:tmpl w:val="BC34BC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26385877">
    <w:abstractNumId w:val="0"/>
  </w:num>
  <w:num w:numId="2" w16cid:durableId="1906329193">
    <w:abstractNumId w:val="3"/>
  </w:num>
  <w:num w:numId="3" w16cid:durableId="1781414559">
    <w:abstractNumId w:val="1"/>
  </w:num>
  <w:num w:numId="4" w16cid:durableId="1549876174">
    <w:abstractNumId w:val="2"/>
  </w:num>
  <w:num w:numId="5" w16cid:durableId="516237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53373"/>
    <w:rsid w:val="000758A7"/>
    <w:rsid w:val="001D0907"/>
    <w:rsid w:val="00263EBB"/>
    <w:rsid w:val="002D1351"/>
    <w:rsid w:val="003C6B21"/>
    <w:rsid w:val="00453373"/>
    <w:rsid w:val="00573BFF"/>
    <w:rsid w:val="00584E71"/>
    <w:rsid w:val="005872AF"/>
    <w:rsid w:val="007F5283"/>
    <w:rsid w:val="008203A1"/>
    <w:rsid w:val="008513E0"/>
    <w:rsid w:val="00896D0C"/>
    <w:rsid w:val="0097102E"/>
    <w:rsid w:val="00BD1E8D"/>
    <w:rsid w:val="00DA5099"/>
  </w:rsids>
  <m:mathPr>
    <m:mathFont m:val="Cambria Math"/>
    <m:brkBin m:val="before"/>
    <m:brkBinSub m:val="--"/>
    <m:smallFrac m:val="0"/>
    <m:dispDef/>
    <m:lMargin m:val="0"/>
    <m:rMargin m:val="0"/>
    <m:defJc m:val="centerGroup"/>
    <m:wrapIndent m:val="1440"/>
    <m:intLim m:val="subSup"/>
    <m:naryLim m:val="undOvr"/>
  </m:mathPr>
  <w:themeFontLang w:val="en-ID"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EDA80"/>
  <w15:docId w15:val="{DDE3AFBC-5E59-49CD-9A9D-B1A627B2F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342" w:hanging="240"/>
      <w:outlineLvl w:val="0"/>
    </w:pPr>
    <w:rPr>
      <w:b/>
      <w:bCs/>
      <w:sz w:val="24"/>
      <w:szCs w:val="24"/>
    </w:rPr>
  </w:style>
  <w:style w:type="paragraph" w:styleId="Heading2">
    <w:name w:val="heading 2"/>
    <w:basedOn w:val="Normal"/>
    <w:uiPriority w:val="9"/>
    <w:unhideWhenUsed/>
    <w:qFormat/>
    <w:pPr>
      <w:ind w:left="102"/>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365" w:lineRule="exact"/>
      <w:ind w:right="19"/>
      <w:jc w:val="center"/>
    </w:pPr>
    <w:rPr>
      <w:b/>
      <w:bCs/>
      <w:sz w:val="32"/>
      <w:szCs w:val="32"/>
    </w:rPr>
  </w:style>
  <w:style w:type="paragraph" w:styleId="ListParagraph">
    <w:name w:val="List Paragraph"/>
    <w:basedOn w:val="Normal"/>
    <w:uiPriority w:val="1"/>
    <w:qFormat/>
    <w:pPr>
      <w:ind w:left="342" w:hanging="240"/>
    </w:pPr>
  </w:style>
  <w:style w:type="paragraph" w:customStyle="1" w:styleId="TableParagraph">
    <w:name w:val="Table Paragraph"/>
    <w:basedOn w:val="Normal"/>
    <w:uiPriority w:val="1"/>
    <w:qFormat/>
  </w:style>
  <w:style w:type="table" w:styleId="TableGrid">
    <w:name w:val="Table Grid"/>
    <w:basedOn w:val="TableNormal"/>
    <w:uiPriority w:val="39"/>
    <w:rsid w:val="001D0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4</Pages>
  <Words>597</Words>
  <Characters>3408</Characters>
  <Application>Microsoft Office Word</Application>
  <DocSecurity>0</DocSecurity>
  <Lines>28</Lines>
  <Paragraphs>7</Paragraphs>
  <ScaleCrop>false</ScaleCrop>
  <Company/>
  <LinksUpToDate>false</LinksUpToDate>
  <CharactersWithSpaces>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Yuu</dc:creator>
  <cp:lastModifiedBy>Fauzi Purwanto</cp:lastModifiedBy>
  <cp:revision>15</cp:revision>
  <dcterms:created xsi:type="dcterms:W3CDTF">2024-07-10T08:58:00Z</dcterms:created>
  <dcterms:modified xsi:type="dcterms:W3CDTF">2024-07-10T12:01:00Z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2017-09-20T00:00:00Z</vt:filetime>
  </property>
  <property fmtid="{D5CDD505-2E9C-101B-9397-08002B2CF9AE}" pid="3" name="Creator">
    <vt:lpwstr>Microsoft® Word 2013</vt:lpwstr>
  </property>
  <property fmtid="{D5CDD505-2E9C-101B-9397-08002B2CF9AE}" pid="4" name="LastSaved">
    <vt:filetime>2024-07-10T00:00:00Z</vt:filetime>
  </property>
  <property fmtid="{D5CDD505-2E9C-101B-9397-08002B2CF9AE}" pid="5" name="Producer">
    <vt:lpwstr>Microsoft® Word 2013</vt:lpwstr>
  </property>
</Properties>
</file>