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05 July 2024 10:34:51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Rina Wulandari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05 March 1999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7100293882900938001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082123456789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Hasanuddin No. 45,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Swasta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Ahmad Fauzi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Indah Permatasari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A02.1
                <w:br/>
                A01.2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KONDISI DI MANA JANTUNG TIDAK MAMPU MEMOMPA DARAH DENGAN BAIK
                <w:br/>
                PENYAKIT GULA DARAH TINGGI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22 January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