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30 August 2024 14:12:08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joko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bumi, 01 August 2024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777777089201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082292609636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 trans sulawesi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wirausaha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hasini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ahosono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hatoi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M01.3
                <w:br/>
                989
                <w:br/>
                B01.9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GANGGUAN PADA PITA SUARA
                <w:br/>
                TIPES
                <w:br/>
                GANGGUAN PADA MATA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19 October 2024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