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240" w:after="240"/>
        <w:jc w:val="center"/>
        <w:outlineLvl w:val="0"/>
        <w:rPr>
          <w:rFonts w:ascii="Verdana" w:hAnsi="Verdana" w:eastAsia="宋体" w:cs="宋体"/>
          <w:b/>
          <w:color w:val="333333"/>
          <w:kern w:val="0"/>
          <w:sz w:val="36"/>
          <w:szCs w:val="36"/>
        </w:rPr>
      </w:pPr>
      <w:r>
        <w:rPr>
          <w:rFonts w:hint="eastAsia" w:ascii="Verdana" w:hAnsi="Verdana" w:eastAsia="宋体" w:cs="宋体"/>
          <w:b/>
          <w:color w:val="333333"/>
          <w:kern w:val="0"/>
          <w:sz w:val="36"/>
          <w:szCs w:val="36"/>
        </w:rPr>
        <w:t>课程实践作业四</w:t>
      </w:r>
    </w:p>
    <w:p>
      <w:pPr>
        <w:widowControl/>
        <w:spacing w:before="150" w:after="150"/>
        <w:ind w:firstLine="665" w:firstLineChars="277"/>
        <w:rPr>
          <w:rFonts w:ascii="宋体" w:hAnsi="宋体" w:eastAsia="宋体" w:cs="宋体"/>
          <w:color w:val="333333"/>
          <w:kern w:val="0"/>
          <w:sz w:val="24"/>
          <w:szCs w:val="24"/>
        </w:rPr>
      </w:pPr>
      <w:r>
        <w:rPr>
          <w:rFonts w:hint="eastAsia" w:ascii="宋体" w:hAnsi="宋体" w:eastAsia="宋体" w:cs="宋体"/>
          <w:color w:val="333333"/>
          <w:kern w:val="0"/>
          <w:sz w:val="24"/>
          <w:szCs w:val="24"/>
        </w:rPr>
        <w:t>将</w:t>
      </w:r>
      <w:r>
        <w:rPr>
          <w:rFonts w:ascii="宋体" w:hAnsi="宋体" w:eastAsia="宋体" w:cs="宋体"/>
          <w:color w:val="333333"/>
          <w:kern w:val="0"/>
          <w:sz w:val="24"/>
          <w:szCs w:val="24"/>
        </w:rPr>
        <w:t>Guttag, John</w:t>
      </w:r>
      <w:r>
        <w:rPr>
          <w:rFonts w:hint="eastAsia" w:ascii="宋体" w:hAnsi="宋体" w:eastAsia="宋体" w:cs="宋体"/>
          <w:color w:val="333333"/>
          <w:kern w:val="0"/>
          <w:sz w:val="24"/>
          <w:szCs w:val="24"/>
        </w:rPr>
        <w:t>的《</w:t>
      </w:r>
      <w:r>
        <w:rPr>
          <w:rFonts w:ascii="宋体" w:hAnsi="宋体" w:eastAsia="宋体" w:cs="宋体"/>
          <w:color w:val="333333"/>
          <w:kern w:val="0"/>
          <w:sz w:val="24"/>
          <w:szCs w:val="24"/>
        </w:rPr>
        <w:t>Introduction to Computation and Programming Using Python</w:t>
      </w:r>
      <w:r>
        <w:rPr>
          <w:rFonts w:hint="eastAsia" w:ascii="宋体" w:hAnsi="宋体" w:eastAsia="宋体" w:cs="宋体"/>
          <w:color w:val="333333"/>
          <w:kern w:val="0"/>
          <w:sz w:val="24"/>
          <w:szCs w:val="24"/>
        </w:rPr>
        <w:t>》中的：</w:t>
      </w:r>
    </w:p>
    <w:p>
      <w:pPr>
        <w:widowControl/>
        <w:spacing w:before="150" w:after="150"/>
        <w:ind w:firstLine="1025" w:firstLineChars="427"/>
        <w:jc w:val="left"/>
        <w:rPr>
          <w:rFonts w:ascii="宋体" w:hAnsi="宋体" w:eastAsia="宋体" w:cs="宋体"/>
          <w:color w:val="333333"/>
          <w:kern w:val="0"/>
          <w:sz w:val="24"/>
          <w:szCs w:val="24"/>
        </w:rPr>
      </w:pPr>
      <w:r>
        <w:rPr>
          <w:rFonts w:ascii="宋体" w:hAnsi="宋体" w:eastAsia="宋体" w:cs="宋体"/>
          <w:color w:val="333333"/>
          <w:kern w:val="0"/>
          <w:sz w:val="24"/>
          <w:szCs w:val="24"/>
        </w:rPr>
        <w:t>6.2.3 When the Going Gets Tough</w:t>
      </w:r>
    </w:p>
    <w:p>
      <w:pPr>
        <w:widowControl/>
        <w:spacing w:before="150" w:after="150"/>
        <w:ind w:firstLine="1025" w:firstLineChars="427"/>
        <w:jc w:val="left"/>
        <w:rPr>
          <w:rFonts w:ascii="宋体" w:hAnsi="宋体" w:eastAsia="宋体" w:cs="宋体"/>
          <w:color w:val="333333"/>
          <w:kern w:val="0"/>
          <w:sz w:val="24"/>
          <w:szCs w:val="24"/>
        </w:rPr>
      </w:pPr>
      <w:r>
        <w:rPr>
          <w:rFonts w:ascii="宋体" w:hAnsi="宋体" w:eastAsia="宋体" w:cs="宋体"/>
          <w:color w:val="333333"/>
          <w:kern w:val="0"/>
          <w:sz w:val="24"/>
          <w:szCs w:val="24"/>
        </w:rPr>
        <w:t>6.2.4 And When You Have Found “The” Bug</w:t>
      </w:r>
    </w:p>
    <w:p>
      <w:pPr>
        <w:widowControl/>
        <w:spacing w:before="150" w:after="150"/>
        <w:ind w:firstLine="425" w:firstLineChars="177"/>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hint="eastAsia" w:ascii="宋体" w:hAnsi="宋体" w:eastAsia="宋体" w:cs="宋体"/>
          <w:color w:val="333333"/>
          <w:kern w:val="0"/>
          <w:sz w:val="24"/>
          <w:szCs w:val="24"/>
        </w:rPr>
        <w:t>翻译为中文。</w:t>
      </w:r>
    </w:p>
    <w:p>
      <w:pPr>
        <w:widowControl/>
        <w:spacing w:before="150" w:after="150"/>
        <w:ind w:firstLine="425" w:firstLineChars="177"/>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要求：</w:t>
      </w:r>
    </w:p>
    <w:p>
      <w:pPr>
        <w:pStyle w:val="8"/>
        <w:widowControl/>
        <w:numPr>
          <w:ilvl w:val="0"/>
          <w:numId w:val="1"/>
        </w:numPr>
        <w:spacing w:before="150" w:after="150"/>
        <w:ind w:firstLineChars="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翻译重在“意达</w:t>
      </w:r>
      <w:r>
        <w:rPr>
          <w:rFonts w:ascii="宋体" w:hAnsi="宋体" w:eastAsia="宋体" w:cs="宋体"/>
          <w:color w:val="333333"/>
          <w:kern w:val="0"/>
          <w:sz w:val="24"/>
          <w:szCs w:val="24"/>
        </w:rPr>
        <w:t>”</w:t>
      </w:r>
      <w:r>
        <w:rPr>
          <w:rFonts w:hint="eastAsia" w:ascii="宋体" w:hAnsi="宋体" w:eastAsia="宋体" w:cs="宋体"/>
          <w:color w:val="333333"/>
          <w:kern w:val="0"/>
          <w:sz w:val="24"/>
          <w:szCs w:val="24"/>
        </w:rPr>
        <w:t>，翻译中能体现自己理解的“意”为佳；</w:t>
      </w:r>
    </w:p>
    <w:p>
      <w:pPr>
        <w:pStyle w:val="8"/>
        <w:widowControl/>
        <w:numPr>
          <w:ilvl w:val="0"/>
          <w:numId w:val="1"/>
        </w:numPr>
        <w:spacing w:before="150" w:after="150"/>
        <w:ind w:firstLineChars="0"/>
        <w:jc w:val="left"/>
      </w:pPr>
      <w:r>
        <w:rPr>
          <w:rFonts w:hint="eastAsia" w:ascii="宋体" w:hAnsi="宋体" w:eastAsia="宋体" w:cs="宋体"/>
          <w:color w:val="333333"/>
          <w:kern w:val="0"/>
          <w:sz w:val="24"/>
          <w:szCs w:val="24"/>
        </w:rPr>
        <w:t>翻译以后根据自己编程体验，写体会。</w:t>
      </w:r>
    </w:p>
    <w:p>
      <w:pPr>
        <w:pStyle w:val="8"/>
        <w:widowControl/>
        <w:numPr>
          <w:ilvl w:val="0"/>
          <w:numId w:val="1"/>
        </w:numPr>
        <w:spacing w:before="150" w:after="150"/>
        <w:ind w:firstLineChars="0"/>
        <w:jc w:val="left"/>
      </w:pPr>
      <w:r>
        <w:rPr>
          <w:rFonts w:hint="eastAsia" w:ascii="宋体" w:hAnsi="宋体" w:eastAsia="宋体" w:cs="宋体"/>
          <w:color w:val="333333"/>
          <w:kern w:val="0"/>
          <w:sz w:val="24"/>
          <w:szCs w:val="24"/>
        </w:rPr>
        <w:t>翻译文档内容：英文原文、翻译和编程体验</w:t>
      </w:r>
    </w:p>
    <w:p>
      <w:pPr>
        <w:pStyle w:val="8"/>
        <w:widowControl/>
        <w:spacing w:before="150" w:after="150"/>
        <w:ind w:firstLine="0" w:firstLineChars="0"/>
        <w:jc w:val="left"/>
        <w:rPr>
          <w:rFonts w:ascii="宋体" w:hAnsi="宋体" w:eastAsia="宋体" w:cs="宋体"/>
          <w:color w:val="333333"/>
          <w:kern w:val="0"/>
          <w:sz w:val="24"/>
          <w:szCs w:val="24"/>
        </w:rPr>
      </w:pPr>
    </w:p>
    <w:p>
      <w:pPr>
        <w:widowControl/>
        <w:spacing w:before="150" w:after="150"/>
        <w:jc w:val="left"/>
        <w:rPr>
          <w:rFonts w:hint="eastAsia" w:ascii="宋体" w:hAnsi="宋体" w:eastAsia="宋体" w:cs="宋体"/>
          <w:b/>
          <w:bCs/>
          <w:color w:val="333333"/>
          <w:kern w:val="0"/>
          <w:sz w:val="24"/>
          <w:szCs w:val="24"/>
          <w:lang w:eastAsia="zh-CN"/>
        </w:rPr>
      </w:pPr>
      <w:r>
        <w:rPr>
          <w:rFonts w:hint="eastAsia" w:ascii="宋体" w:hAnsi="宋体" w:eastAsia="宋体" w:cs="宋体"/>
          <w:b/>
          <w:bCs/>
          <w:color w:val="333333"/>
          <w:kern w:val="0"/>
          <w:sz w:val="24"/>
          <w:szCs w:val="24"/>
          <w:lang w:eastAsia="zh-CN"/>
        </w:rPr>
        <w:t>一、翻译</w:t>
      </w:r>
    </w:p>
    <w:p>
      <w:pPr>
        <w:widowControl/>
        <w:spacing w:before="150" w:after="150"/>
        <w:jc w:val="left"/>
        <w:rPr>
          <w:rFonts w:hint="eastAsia"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6.2.3 当事情变得困难</w:t>
      </w:r>
    </w:p>
    <w:p>
      <w:pPr>
        <w:widowControl/>
        <w:spacing w:before="150" w:after="150"/>
        <w:jc w:val="left"/>
        <w:rPr>
          <w:rFonts w:hint="eastAsia" w:ascii="宋体" w:hAnsi="宋体" w:eastAsia="宋体" w:cs="宋体"/>
          <w:color w:val="333333"/>
          <w:kern w:val="0"/>
          <w:sz w:val="24"/>
          <w:szCs w:val="24"/>
        </w:rPr>
      </w:pPr>
      <w:r>
        <w:rPr>
          <w:rFonts w:hint="eastAsia" w:ascii="宋体" w:hAnsi="宋体" w:eastAsia="宋体" w:cs="宋体"/>
          <w:b/>
          <w:bCs/>
          <w:color w:val="333333"/>
          <w:kern w:val="0"/>
          <w:sz w:val="24"/>
          <w:szCs w:val="24"/>
          <w:lang w:val="en-US" w:eastAsia="zh-CN"/>
        </w:rPr>
        <w:t xml:space="preserve">    </w:t>
      </w:r>
      <w:r>
        <w:rPr>
          <w:rFonts w:hint="eastAsia" w:ascii="宋体" w:hAnsi="宋体" w:eastAsia="宋体" w:cs="宋体"/>
          <w:color w:val="333333"/>
          <w:kern w:val="0"/>
          <w:sz w:val="24"/>
          <w:szCs w:val="24"/>
          <w:lang w:val="en-US" w:eastAsia="zh-CN"/>
        </w:rPr>
        <w:t>据说肯尼迪总统的父亲在教育孩子的时候曾经说过，“意志坚定的人会一直前进，纵使前路遍布荆棘”。</w:t>
      </w:r>
      <w:r>
        <w:rPr>
          <w:rFonts w:hint="eastAsia" w:ascii="宋体" w:hAnsi="宋体" w:eastAsia="宋体" w:cs="宋体"/>
          <w:color w:val="333333"/>
          <w:kern w:val="0"/>
          <w:sz w:val="24"/>
          <w:szCs w:val="24"/>
        </w:rPr>
        <w:t>但是他</w:t>
      </w:r>
      <w:r>
        <w:rPr>
          <w:rFonts w:hint="eastAsia" w:ascii="宋体" w:hAnsi="宋体" w:eastAsia="宋体" w:cs="宋体"/>
          <w:color w:val="333333"/>
          <w:kern w:val="0"/>
          <w:sz w:val="24"/>
          <w:szCs w:val="24"/>
          <w:lang w:eastAsia="zh-CN"/>
        </w:rPr>
        <w:t>不曾</w:t>
      </w:r>
      <w:r>
        <w:rPr>
          <w:rFonts w:hint="eastAsia" w:ascii="宋体" w:hAnsi="宋体" w:eastAsia="宋体" w:cs="宋体"/>
          <w:color w:val="333333"/>
          <w:kern w:val="0"/>
          <w:sz w:val="24"/>
          <w:szCs w:val="24"/>
        </w:rPr>
        <w:t>调试过程序，当程序调试遇到瓶颈</w:t>
      </w:r>
      <w:r>
        <w:rPr>
          <w:rFonts w:hint="eastAsia" w:ascii="宋体" w:hAnsi="宋体" w:eastAsia="宋体" w:cs="宋体"/>
          <w:color w:val="333333"/>
          <w:kern w:val="0"/>
          <w:sz w:val="24"/>
          <w:szCs w:val="24"/>
          <w:lang w:eastAsia="zh-CN"/>
        </w:rPr>
        <w:t>而</w:t>
      </w:r>
      <w:r>
        <w:rPr>
          <w:rFonts w:hint="eastAsia" w:ascii="宋体" w:hAnsi="宋体" w:eastAsia="宋体" w:cs="宋体"/>
          <w:color w:val="333333"/>
          <w:kern w:val="0"/>
          <w:sz w:val="24"/>
          <w:szCs w:val="24"/>
        </w:rPr>
        <w:t>无法进行下去时，下面有几条实用的应对方法可以帮助你找到问题所在。</w:t>
      </w:r>
    </w:p>
    <w:p>
      <w:pPr>
        <w:pStyle w:val="8"/>
        <w:widowControl/>
        <w:spacing w:before="150" w:after="150"/>
        <w:ind w:firstLine="0" w:firstLineChars="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lang w:val="en-US" w:eastAsia="zh-CN"/>
        </w:rPr>
        <w:t xml:space="preserve">    </w:t>
      </w:r>
      <w:r>
        <w:rPr>
          <w:rFonts w:hint="eastAsia" w:ascii="宋体" w:hAnsi="宋体" w:eastAsia="宋体" w:cs="宋体"/>
          <w:color w:val="333333"/>
          <w:kern w:val="0"/>
          <w:sz w:val="24"/>
          <w:szCs w:val="24"/>
        </w:rPr>
        <w:t>从常见的错误着手，比如说，你是否遇到过以下情况：</w:t>
      </w:r>
    </w:p>
    <w:p>
      <w:pPr>
        <w:pStyle w:val="8"/>
        <w:widowControl/>
        <w:spacing w:before="150" w:after="150"/>
        <w:ind w:firstLine="0" w:firstLineChars="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xml:space="preserve"> </w:t>
      </w:r>
      <w:r>
        <w:rPr>
          <w:rFonts w:hint="eastAsia" w:ascii="宋体" w:hAnsi="宋体" w:eastAsia="宋体" w:cs="宋体"/>
          <w:color w:val="333333"/>
          <w:kern w:val="0"/>
          <w:sz w:val="24"/>
          <w:szCs w:val="24"/>
          <w:lang w:val="en-US" w:eastAsia="zh-CN"/>
        </w:rPr>
        <w:t xml:space="preserve">   </w:t>
      </w:r>
      <w:r>
        <w:rPr>
          <w:rFonts w:hint="eastAsia" w:ascii="宋体" w:hAnsi="宋体" w:eastAsia="宋体" w:cs="宋体"/>
          <w:color w:val="333333"/>
          <w:kern w:val="0"/>
          <w:sz w:val="24"/>
          <w:szCs w:val="24"/>
        </w:rPr>
        <w:t>1.将参数传递给函数时顺序错误</w:t>
      </w:r>
    </w:p>
    <w:p>
      <w:pPr>
        <w:pStyle w:val="8"/>
        <w:widowControl/>
        <w:spacing w:before="150" w:after="150"/>
        <w:ind w:firstLine="0" w:firstLineChars="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xml:space="preserve"> </w:t>
      </w:r>
      <w:r>
        <w:rPr>
          <w:rFonts w:hint="eastAsia" w:ascii="宋体" w:hAnsi="宋体" w:eastAsia="宋体" w:cs="宋体"/>
          <w:color w:val="333333"/>
          <w:kern w:val="0"/>
          <w:sz w:val="24"/>
          <w:szCs w:val="24"/>
          <w:lang w:val="en-US" w:eastAsia="zh-CN"/>
        </w:rPr>
        <w:t xml:space="preserve">   </w:t>
      </w:r>
      <w:r>
        <w:rPr>
          <w:rFonts w:hint="eastAsia" w:ascii="宋体" w:hAnsi="宋体" w:eastAsia="宋体" w:cs="宋体"/>
          <w:color w:val="333333"/>
          <w:kern w:val="0"/>
          <w:sz w:val="24"/>
          <w:szCs w:val="24"/>
        </w:rPr>
        <w:t>2.拼写错误，例如：大小写错误</w:t>
      </w:r>
    </w:p>
    <w:p>
      <w:pPr>
        <w:pStyle w:val="8"/>
        <w:widowControl/>
        <w:spacing w:before="150" w:after="150"/>
        <w:ind w:firstLine="0" w:firstLineChars="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xml:space="preserve"> </w:t>
      </w:r>
      <w:r>
        <w:rPr>
          <w:rFonts w:hint="eastAsia" w:ascii="宋体" w:hAnsi="宋体" w:eastAsia="宋体" w:cs="宋体"/>
          <w:color w:val="333333"/>
          <w:kern w:val="0"/>
          <w:sz w:val="24"/>
          <w:szCs w:val="24"/>
          <w:lang w:val="en-US" w:eastAsia="zh-CN"/>
        </w:rPr>
        <w:t xml:space="preserve">   </w:t>
      </w:r>
      <w:r>
        <w:rPr>
          <w:rFonts w:hint="eastAsia" w:ascii="宋体" w:hAnsi="宋体" w:eastAsia="宋体" w:cs="宋体"/>
          <w:color w:val="333333"/>
          <w:kern w:val="0"/>
          <w:sz w:val="24"/>
          <w:szCs w:val="24"/>
        </w:rPr>
        <w:t>3.变量初始化失败</w:t>
      </w:r>
    </w:p>
    <w:p>
      <w:pPr>
        <w:pStyle w:val="8"/>
        <w:widowControl/>
        <w:spacing w:before="150" w:after="150"/>
        <w:ind w:firstLine="0" w:firstLineChars="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 xml:space="preserve"> </w:t>
      </w:r>
      <w:r>
        <w:rPr>
          <w:rFonts w:hint="eastAsia" w:ascii="宋体" w:hAnsi="宋体" w:eastAsia="宋体" w:cs="宋体"/>
          <w:color w:val="333333"/>
          <w:kern w:val="0"/>
          <w:sz w:val="24"/>
          <w:szCs w:val="24"/>
          <w:lang w:val="en-US" w:eastAsia="zh-CN"/>
        </w:rPr>
        <w:t xml:space="preserve">   </w:t>
      </w:r>
      <w:r>
        <w:rPr>
          <w:rFonts w:hint="eastAsia" w:ascii="宋体" w:hAnsi="宋体" w:eastAsia="宋体" w:cs="宋体"/>
          <w:color w:val="333333"/>
          <w:kern w:val="0"/>
          <w:sz w:val="24"/>
          <w:szCs w:val="24"/>
        </w:rPr>
        <w:t>4.检查两个浮点类型变量是否相等而不是约等于（浮点数运算和你在学校里学习的运算是不一样的）</w:t>
      </w:r>
    </w:p>
    <w:p>
      <w:pPr>
        <w:pStyle w:val="2"/>
        <w:rPr>
          <w:rFonts w:hint="eastAsia" w:ascii="宋体" w:hAnsi="宋体" w:eastAsia="宋体" w:cs="宋体"/>
          <w:color w:val="333333"/>
          <w:kern w:val="0"/>
          <w:sz w:val="24"/>
          <w:szCs w:val="24"/>
          <w:lang w:val="en-US" w:eastAsia="zh-CN" w:bidi="ar-SA"/>
        </w:rPr>
      </w:pPr>
      <w:r>
        <w:rPr>
          <w:rFonts w:hint="eastAsia" w:ascii="宋体" w:hAnsi="宋体" w:eastAsia="宋体" w:cs="宋体"/>
          <w:color w:val="333333"/>
          <w:kern w:val="0"/>
          <w:sz w:val="24"/>
          <w:szCs w:val="24"/>
        </w:rPr>
        <w:t xml:space="preserve"> </w:t>
      </w:r>
      <w:r>
        <w:rPr>
          <w:rFonts w:hint="eastAsia" w:ascii="宋体" w:hAnsi="宋体" w:eastAsia="宋体" w:cs="宋体"/>
          <w:color w:val="333333"/>
          <w:kern w:val="0"/>
          <w:sz w:val="24"/>
          <w:szCs w:val="24"/>
          <w:lang w:val="en-US" w:eastAsia="zh-CN"/>
        </w:rPr>
        <w:t xml:space="preserve">   </w:t>
      </w:r>
      <w:r>
        <w:rPr>
          <w:rFonts w:hint="eastAsia" w:ascii="宋体" w:hAnsi="宋体" w:eastAsia="宋体" w:cs="宋体"/>
          <w:color w:val="333333"/>
          <w:kern w:val="0"/>
          <w:sz w:val="24"/>
          <w:szCs w:val="24"/>
        </w:rPr>
        <w:t>5.</w:t>
      </w:r>
      <w:r>
        <w:rPr>
          <w:rFonts w:hint="eastAsia" w:ascii="宋体" w:hAnsi="宋体" w:eastAsia="宋体" w:cs="宋体"/>
          <w:color w:val="333333"/>
          <w:kern w:val="0"/>
          <w:sz w:val="24"/>
          <w:szCs w:val="24"/>
          <w:lang w:val="en-US" w:eastAsia="zh-CN" w:bidi="ar-SA"/>
        </w:rPr>
        <w:t>当你想比较两个对象是否相等时（如：id(L1) == id(L2)),），实际是在比较两个数值是否相等（如：用表达式L1 == L2比较2个列表)</w:t>
      </w:r>
    </w:p>
    <w:p>
      <w:pPr>
        <w:pStyle w:val="8"/>
        <w:widowControl/>
        <w:spacing w:before="150" w:after="150"/>
        <w:ind w:firstLine="0" w:firstLineChars="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 xml:space="preserve"> </w:t>
      </w:r>
      <w:r>
        <w:rPr>
          <w:rFonts w:hint="eastAsia" w:ascii="宋体" w:hAnsi="宋体" w:eastAsia="宋体" w:cs="宋体"/>
          <w:color w:val="333333"/>
          <w:kern w:val="0"/>
          <w:sz w:val="24"/>
          <w:szCs w:val="24"/>
          <w:lang w:val="en-US" w:eastAsia="zh-CN"/>
        </w:rPr>
        <w:t xml:space="preserve">   </w:t>
      </w:r>
      <w:r>
        <w:rPr>
          <w:rFonts w:hint="eastAsia" w:ascii="宋体" w:hAnsi="宋体" w:eastAsia="宋体" w:cs="宋体"/>
          <w:color w:val="333333"/>
          <w:kern w:val="0"/>
          <w:sz w:val="24"/>
          <w:szCs w:val="24"/>
        </w:rPr>
        <w:t>6.忽略了一些内置函数的副作用</w:t>
      </w:r>
    </w:p>
    <w:p>
      <w:pPr>
        <w:pStyle w:val="9"/>
        <w:numPr>
          <w:numId w:val="0"/>
        </w:numPr>
        <w:spacing w:line="360" w:lineRule="auto"/>
        <w:rPr>
          <w:rFonts w:asciiTheme="minorEastAsia" w:hAnsiTheme="minorEastAsia"/>
          <w:sz w:val="24"/>
          <w:szCs w:val="24"/>
        </w:rPr>
      </w:pPr>
      <w:r>
        <w:rPr>
          <w:rFonts w:hint="eastAsia" w:ascii="宋体" w:hAnsi="宋体" w:eastAsia="宋体" w:cs="宋体"/>
          <w:color w:val="333333"/>
          <w:kern w:val="0"/>
          <w:sz w:val="24"/>
          <w:szCs w:val="24"/>
          <w:lang w:val="en-US" w:eastAsia="zh-CN"/>
        </w:rPr>
        <w:t xml:space="preserve">    7.</w:t>
      </w:r>
      <w:r>
        <w:rPr>
          <w:rFonts w:hint="eastAsia" w:asciiTheme="minorEastAsia" w:hAnsiTheme="minorEastAsia"/>
          <w:sz w:val="24"/>
          <w:szCs w:val="24"/>
        </w:rPr>
        <w:t>忘记</w:t>
      </w:r>
      <w:r>
        <w:rPr>
          <w:rFonts w:asciiTheme="minorEastAsia" w:hAnsiTheme="minorEastAsia"/>
          <w:sz w:val="24"/>
          <w:szCs w:val="24"/>
        </w:rPr>
        <w:t>“</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会</w:t>
      </w:r>
      <w:r>
        <w:rPr>
          <w:rFonts w:asciiTheme="minorEastAsia" w:hAnsiTheme="minorEastAsia"/>
          <w:sz w:val="24"/>
          <w:szCs w:val="24"/>
        </w:rPr>
        <w:t>将</w:t>
      </w:r>
      <w:r>
        <w:rPr>
          <w:rFonts w:hint="eastAsia" w:asciiTheme="minorEastAsia" w:hAnsiTheme="minorEastAsia"/>
          <w:sz w:val="24"/>
          <w:szCs w:val="24"/>
        </w:rPr>
        <w:t>一个</w:t>
      </w:r>
      <w:r>
        <w:rPr>
          <w:rFonts w:asciiTheme="minorEastAsia" w:hAnsiTheme="minorEastAsia"/>
          <w:sz w:val="24"/>
          <w:szCs w:val="24"/>
        </w:rPr>
        <w:t>对函数类型对象的引用</w:t>
      </w:r>
      <w:r>
        <w:rPr>
          <w:rFonts w:hint="eastAsia" w:asciiTheme="minorEastAsia" w:hAnsiTheme="minorEastAsia"/>
          <w:sz w:val="24"/>
          <w:szCs w:val="24"/>
        </w:rPr>
        <w:t>转变成</w:t>
      </w:r>
      <w:r>
        <w:rPr>
          <w:rFonts w:asciiTheme="minorEastAsia" w:hAnsiTheme="minorEastAsia"/>
          <w:sz w:val="24"/>
          <w:szCs w:val="24"/>
        </w:rPr>
        <w:t>函数的调用</w:t>
      </w:r>
    </w:p>
    <w:p>
      <w:pPr>
        <w:pStyle w:val="8"/>
        <w:widowControl/>
        <w:spacing w:before="150" w:after="150"/>
        <w:ind w:firstLine="0" w:firstLineChars="0"/>
        <w:jc w:val="left"/>
        <w:rPr>
          <w:rFonts w:ascii="宋体" w:hAnsi="宋体" w:eastAsia="宋体" w:cs="宋体"/>
          <w:color w:val="333333"/>
          <w:kern w:val="0"/>
          <w:sz w:val="24"/>
          <w:szCs w:val="24"/>
        </w:rPr>
      </w:pPr>
      <w:r>
        <w:rPr>
          <w:rFonts w:hint="eastAsia" w:asciiTheme="minorEastAsia" w:hAnsiTheme="minorEastAsia"/>
          <w:sz w:val="24"/>
          <w:szCs w:val="24"/>
          <w:lang w:val="en-US" w:eastAsia="zh-CN"/>
        </w:rPr>
        <w:t xml:space="preserve">    </w:t>
      </w:r>
      <w:r>
        <w:rPr>
          <w:rFonts w:hint="eastAsia" w:ascii="宋体" w:hAnsi="宋体" w:eastAsia="宋体" w:cs="宋体"/>
          <w:color w:val="333333"/>
          <w:kern w:val="0"/>
          <w:sz w:val="24"/>
          <w:szCs w:val="24"/>
        </w:rPr>
        <w:t>8.使用了一个未定义的函数或变量的别名</w:t>
      </w:r>
    </w:p>
    <w:p>
      <w:pPr>
        <w:pStyle w:val="8"/>
        <w:widowControl/>
        <w:spacing w:before="150" w:after="150"/>
        <w:ind w:firstLine="0" w:firstLineChars="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 xml:space="preserve"> </w:t>
      </w:r>
      <w:r>
        <w:rPr>
          <w:rFonts w:hint="eastAsia" w:ascii="宋体" w:hAnsi="宋体" w:eastAsia="宋体" w:cs="宋体"/>
          <w:color w:val="333333"/>
          <w:kern w:val="0"/>
          <w:sz w:val="24"/>
          <w:szCs w:val="24"/>
          <w:lang w:val="en-US" w:eastAsia="zh-CN"/>
        </w:rPr>
        <w:t xml:space="preserve">   </w:t>
      </w:r>
      <w:r>
        <w:rPr>
          <w:rFonts w:hint="eastAsia" w:ascii="宋体" w:hAnsi="宋体" w:eastAsia="宋体" w:cs="宋体"/>
          <w:color w:val="333333"/>
          <w:kern w:val="0"/>
          <w:sz w:val="24"/>
          <w:szCs w:val="24"/>
        </w:rPr>
        <w:t>9.其他常犯错误</w:t>
      </w:r>
    </w:p>
    <w:p>
      <w:pPr>
        <w:pStyle w:val="8"/>
        <w:widowControl/>
        <w:spacing w:before="150" w:after="150"/>
        <w:ind w:firstLine="480" w:firstLineChars="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相比总去考虑为什么程序没有按照自己所预想的来运行，从另一方面来思考程序为什么会这样运行要容易的多，同时后者会启发你如何去解决程序中出现的问题。</w:t>
      </w:r>
    </w:p>
    <w:p>
      <w:pPr>
        <w:pStyle w:val="8"/>
        <w:widowControl/>
        <w:spacing w:before="150" w:after="150"/>
        <w:ind w:firstLine="480" w:firstLineChars="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错误可能出现在任何你料想不到之处，你可以试着去排查那些你认为不会出错的地方，就像S.H.说的：派出所有的不可能，剩下的就是真相。</w:t>
      </w:r>
    </w:p>
    <w:p>
      <w:pPr>
        <w:pStyle w:val="8"/>
        <w:widowControl/>
        <w:spacing w:before="150" w:after="150"/>
        <w:ind w:firstLine="480" w:firstLineChars="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每个人在考虑问题的时候都会有局限性，所以我们可以去试着请教别人，当你向别人阐述自己遇到问题时，你也会发现自己之前遗漏的细节。向别人解释错位问什么不会发生在你所说的位置是一个不错的方法。</w:t>
      </w:r>
    </w:p>
    <w:p>
      <w:pPr>
        <w:pStyle w:val="8"/>
        <w:widowControl/>
        <w:spacing w:before="150" w:after="150"/>
        <w:ind w:firstLine="480" w:firstLineChars="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不要轻易相信你读到的，特别是那些文献。你的程序不见得就会像资料中那样运行。</w:t>
      </w:r>
    </w:p>
    <w:p>
      <w:pPr>
        <w:pStyle w:val="8"/>
        <w:widowControl/>
        <w:spacing w:before="150" w:after="150"/>
        <w:ind w:firstLine="480" w:firstLineChars="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停止调试并记录编程遇到的问题，这会帮助你从另一个角度找到解决问题的方法。</w:t>
      </w:r>
    </w:p>
    <w:p>
      <w:pPr>
        <w:pStyle w:val="8"/>
        <w:widowControl/>
        <w:spacing w:before="150" w:after="150"/>
        <w:ind w:firstLine="480" w:firstLineChars="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暂停调试，明日再战，这看似拖延了你的进度，但相对的你可能会利用更少的时间来解决掉这一问题，也就是提高了你的工作效率。（同学们，这是一个很好的早一些而不是晚一些去开始课程练习题程序设计的理由）。</w:t>
      </w:r>
    </w:p>
    <w:p>
      <w:pPr>
        <w:pStyle w:val="8"/>
        <w:widowControl/>
        <w:spacing w:before="150" w:after="150"/>
        <w:ind w:firstLine="0" w:firstLineChars="0"/>
        <w:jc w:val="left"/>
        <w:outlineLvl w:val="2"/>
        <w:rPr>
          <w:rFonts w:hint="eastAsia" w:ascii="宋体" w:hAnsi="宋体" w:eastAsia="宋体" w:cs="宋体"/>
          <w:b/>
          <w:bCs/>
          <w:color w:val="333333"/>
          <w:kern w:val="0"/>
          <w:sz w:val="24"/>
          <w:szCs w:val="24"/>
        </w:rPr>
      </w:pPr>
      <w:r>
        <w:rPr>
          <w:rFonts w:hint="eastAsia" w:ascii="宋体" w:hAnsi="宋体" w:eastAsia="宋体" w:cs="宋体"/>
          <w:b/>
          <w:bCs/>
          <w:color w:val="333333"/>
          <w:kern w:val="0"/>
          <w:sz w:val="24"/>
          <w:szCs w:val="24"/>
        </w:rPr>
        <w:t>6.2.4 当你找到错误后</w:t>
      </w:r>
    </w:p>
    <w:p>
      <w:pPr>
        <w:pStyle w:val="8"/>
        <w:widowControl/>
        <w:spacing w:before="150" w:after="150"/>
        <w:ind w:firstLine="480" w:firstLineChars="0"/>
        <w:jc w:val="left"/>
        <w:outlineLvl w:val="2"/>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当你找到程序中的一个错误，那种急于改正的冲动是很难抗拒的。但是，你最好慢一点，要知道，你不只是要纠正这个错误，更重要的是以后不会出现一样的错误。</w:t>
      </w:r>
    </w:p>
    <w:p>
      <w:pPr>
        <w:pStyle w:val="8"/>
        <w:widowControl/>
        <w:spacing w:before="150" w:after="150"/>
        <w:ind w:firstLine="480" w:firstLineChars="0"/>
        <w:jc w:val="left"/>
        <w:outlineLvl w:val="2"/>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首先，</w:t>
      </w:r>
      <w:r>
        <w:rPr>
          <w:rFonts w:hint="eastAsia" w:ascii="宋体" w:hAnsi="宋体" w:eastAsia="宋体" w:cs="宋体"/>
          <w:color w:val="333333"/>
          <w:kern w:val="0"/>
          <w:sz w:val="24"/>
          <w:szCs w:val="24"/>
          <w:lang w:eastAsia="zh-CN"/>
        </w:rPr>
        <w:t>要</w:t>
      </w:r>
      <w:r>
        <w:rPr>
          <w:rFonts w:hint="eastAsia" w:ascii="宋体" w:hAnsi="宋体" w:eastAsia="宋体" w:cs="宋体"/>
          <w:color w:val="333333"/>
          <w:kern w:val="0"/>
          <w:sz w:val="24"/>
          <w:szCs w:val="24"/>
        </w:rPr>
        <w:t>思考这个错误是否是整个程序出错的根源所在</w:t>
      </w:r>
      <w:r>
        <w:rPr>
          <w:rFonts w:hint="eastAsia" w:ascii="宋体" w:hAnsi="宋体" w:eastAsia="宋体" w:cs="宋体"/>
          <w:color w:val="333333"/>
          <w:kern w:val="0"/>
          <w:sz w:val="24"/>
          <w:szCs w:val="24"/>
          <w:lang w:eastAsia="zh-CN"/>
        </w:rPr>
        <w:t>，</w:t>
      </w:r>
      <w:r>
        <w:rPr>
          <w:rFonts w:hint="eastAsia" w:ascii="宋体" w:hAnsi="宋体" w:eastAsia="宋体" w:cs="宋体"/>
          <w:color w:val="333333"/>
          <w:kern w:val="0"/>
          <w:sz w:val="24"/>
          <w:szCs w:val="24"/>
        </w:rPr>
        <w:t>或只是众多错误中的冰山一角</w:t>
      </w:r>
      <w:r>
        <w:rPr>
          <w:rFonts w:hint="eastAsia" w:ascii="宋体" w:hAnsi="宋体" w:eastAsia="宋体" w:cs="宋体"/>
          <w:color w:val="333333"/>
          <w:kern w:val="0"/>
          <w:sz w:val="24"/>
          <w:szCs w:val="24"/>
          <w:lang w:eastAsia="zh-CN"/>
        </w:rPr>
        <w:t>。</w:t>
      </w:r>
      <w:r>
        <w:rPr>
          <w:rFonts w:hint="eastAsia" w:ascii="宋体" w:hAnsi="宋体" w:eastAsia="宋体" w:cs="宋体"/>
          <w:color w:val="333333"/>
          <w:kern w:val="0"/>
          <w:sz w:val="24"/>
          <w:szCs w:val="24"/>
        </w:rPr>
        <w:t>若是后者，调试时要注意此处错误与其他变化的一致性，例如</w:t>
      </w:r>
      <w:r>
        <w:rPr>
          <w:rFonts w:hint="eastAsia" w:ascii="宋体" w:hAnsi="宋体" w:eastAsia="宋体" w:cs="宋体"/>
          <w:color w:val="333333"/>
          <w:kern w:val="0"/>
          <w:sz w:val="24"/>
          <w:szCs w:val="24"/>
          <w:lang w:eastAsia="zh-CN"/>
        </w:rPr>
        <w:t>，</w:t>
      </w:r>
      <w:r>
        <w:rPr>
          <w:rFonts w:hint="eastAsia" w:ascii="宋体" w:hAnsi="宋体" w:eastAsia="宋体" w:cs="宋体"/>
          <w:color w:val="333333"/>
          <w:kern w:val="0"/>
          <w:sz w:val="24"/>
          <w:szCs w:val="24"/>
        </w:rPr>
        <w:t>当你发现了一个错误的原因是改变了一个列表，你可以局部地避开这一问题，或者可以用元组代替列表，这样做或许会消除程序中其他部位的类似错误。</w:t>
      </w:r>
    </w:p>
    <w:p>
      <w:pPr>
        <w:pStyle w:val="8"/>
        <w:widowControl/>
        <w:spacing w:before="150" w:after="150"/>
        <w:ind w:firstLine="480" w:firstLineChars="0"/>
        <w:jc w:val="left"/>
        <w:outlineLvl w:val="2"/>
        <w:rPr>
          <w:rFonts w:asciiTheme="minorEastAsia" w:hAnsiTheme="minorEastAsia"/>
          <w:sz w:val="24"/>
          <w:szCs w:val="24"/>
        </w:rPr>
      </w:pPr>
      <w:r>
        <w:rPr>
          <w:rFonts w:hint="eastAsia" w:asciiTheme="minorEastAsia" w:hAnsiTheme="minorEastAsia"/>
          <w:sz w:val="24"/>
          <w:szCs w:val="24"/>
        </w:rPr>
        <w:t>在</w:t>
      </w:r>
      <w:r>
        <w:rPr>
          <w:rFonts w:asciiTheme="minorEastAsia" w:hAnsiTheme="minorEastAsia"/>
          <w:sz w:val="24"/>
          <w:szCs w:val="24"/>
        </w:rPr>
        <w:t>做任何</w:t>
      </w:r>
      <w:r>
        <w:rPr>
          <w:rFonts w:hint="eastAsia" w:asciiTheme="minorEastAsia" w:hAnsiTheme="minorEastAsia"/>
          <w:sz w:val="24"/>
          <w:szCs w:val="24"/>
          <w:lang w:eastAsia="zh-CN"/>
        </w:rPr>
        <w:t>改正</w:t>
      </w:r>
      <w:r>
        <w:rPr>
          <w:rFonts w:asciiTheme="minorEastAsia" w:hAnsiTheme="minorEastAsia"/>
          <w:sz w:val="24"/>
          <w:szCs w:val="24"/>
        </w:rPr>
        <w:t>之前，尝试着去思考</w:t>
      </w:r>
      <w:r>
        <w:rPr>
          <w:rFonts w:hint="eastAsia" w:asciiTheme="minorEastAsia" w:hAnsiTheme="minorEastAsia"/>
          <w:sz w:val="24"/>
          <w:szCs w:val="24"/>
        </w:rPr>
        <w:t>这个</w:t>
      </w:r>
      <w:r>
        <w:rPr>
          <w:rFonts w:asciiTheme="minorEastAsia" w:hAnsiTheme="minorEastAsia"/>
          <w:sz w:val="24"/>
          <w:szCs w:val="24"/>
        </w:rPr>
        <w:t>修改</w:t>
      </w:r>
      <w:r>
        <w:rPr>
          <w:rFonts w:hint="eastAsia" w:asciiTheme="minorEastAsia" w:hAnsiTheme="minorEastAsia"/>
          <w:sz w:val="24"/>
          <w:szCs w:val="24"/>
        </w:rPr>
        <w:t>可能衍生</w:t>
      </w:r>
      <w:r>
        <w:rPr>
          <w:rFonts w:asciiTheme="minorEastAsia" w:hAnsiTheme="minorEastAsia"/>
          <w:sz w:val="24"/>
          <w:szCs w:val="24"/>
        </w:rPr>
        <w:t>出的其他问题</w:t>
      </w:r>
      <w:r>
        <w:rPr>
          <w:rFonts w:hint="eastAsia" w:asciiTheme="minorEastAsia" w:hAnsiTheme="minorEastAsia"/>
          <w:sz w:val="24"/>
          <w:szCs w:val="24"/>
        </w:rPr>
        <w:t>。这样</w:t>
      </w:r>
      <w:r>
        <w:rPr>
          <w:rFonts w:asciiTheme="minorEastAsia" w:hAnsiTheme="minorEastAsia"/>
          <w:sz w:val="24"/>
          <w:szCs w:val="24"/>
        </w:rPr>
        <w:t>的修改会破坏其他地方吗？</w:t>
      </w:r>
      <w:r>
        <w:rPr>
          <w:rFonts w:hint="eastAsia" w:asciiTheme="minorEastAsia" w:hAnsiTheme="minorEastAsia"/>
          <w:sz w:val="24"/>
          <w:szCs w:val="24"/>
        </w:rPr>
        <w:t>它</w:t>
      </w:r>
      <w:r>
        <w:rPr>
          <w:rFonts w:asciiTheme="minorEastAsia" w:hAnsiTheme="minorEastAsia"/>
          <w:sz w:val="24"/>
          <w:szCs w:val="24"/>
        </w:rPr>
        <w:t>会使程序变得过于复杂吗？</w:t>
      </w:r>
      <w:r>
        <w:rPr>
          <w:rFonts w:hint="eastAsia" w:asciiTheme="minorEastAsia" w:hAnsiTheme="minorEastAsia"/>
          <w:sz w:val="24"/>
          <w:szCs w:val="24"/>
        </w:rPr>
        <w:t>它</w:t>
      </w:r>
      <w:r>
        <w:rPr>
          <w:rFonts w:asciiTheme="minorEastAsia" w:hAnsiTheme="minorEastAsia"/>
          <w:sz w:val="24"/>
          <w:szCs w:val="24"/>
        </w:rPr>
        <w:t>是不是能为</w:t>
      </w:r>
      <w:r>
        <w:rPr>
          <w:rFonts w:hint="eastAsia" w:asciiTheme="minorEastAsia" w:hAnsiTheme="minorEastAsia"/>
          <w:sz w:val="24"/>
          <w:szCs w:val="24"/>
        </w:rPr>
        <w:t>整理</w:t>
      </w:r>
      <w:r>
        <w:rPr>
          <w:rFonts w:asciiTheme="minorEastAsia" w:hAnsiTheme="minorEastAsia"/>
          <w:sz w:val="24"/>
          <w:szCs w:val="24"/>
        </w:rPr>
        <w:t>好程序中的其他部分</w:t>
      </w:r>
      <w:r>
        <w:rPr>
          <w:rFonts w:hint="eastAsia" w:asciiTheme="minorEastAsia" w:hAnsiTheme="minorEastAsia"/>
          <w:sz w:val="24"/>
          <w:szCs w:val="24"/>
        </w:rPr>
        <w:t>提供</w:t>
      </w:r>
      <w:r>
        <w:rPr>
          <w:rFonts w:asciiTheme="minorEastAsia" w:hAnsiTheme="minorEastAsia"/>
          <w:sz w:val="24"/>
          <w:szCs w:val="24"/>
        </w:rPr>
        <w:t>机会呢？</w:t>
      </w:r>
    </w:p>
    <w:p>
      <w:pPr>
        <w:pStyle w:val="8"/>
        <w:widowControl/>
        <w:spacing w:before="150" w:after="150"/>
        <w:ind w:firstLine="480" w:firstLineChars="0"/>
        <w:jc w:val="left"/>
        <w:outlineLvl w:val="2"/>
        <w:rPr>
          <w:rFonts w:hint="eastAsia" w:ascii="宋体" w:hAnsi="宋体" w:eastAsia="宋体" w:cs="宋体"/>
          <w:b w:val="0"/>
          <w:bCs w:val="0"/>
          <w:color w:val="333333"/>
          <w:kern w:val="0"/>
          <w:sz w:val="24"/>
          <w:szCs w:val="24"/>
          <w:lang w:val="en-US" w:eastAsia="zh-CN"/>
        </w:rPr>
      </w:pPr>
      <w:r>
        <w:rPr>
          <w:rFonts w:hint="eastAsia" w:asciiTheme="minorEastAsia" w:hAnsiTheme="minorEastAsia"/>
          <w:sz w:val="24"/>
          <w:szCs w:val="24"/>
        </w:rPr>
        <w:t>你要</w:t>
      </w:r>
      <w:r>
        <w:rPr>
          <w:rFonts w:asciiTheme="minorEastAsia" w:hAnsiTheme="minorEastAsia"/>
          <w:sz w:val="24"/>
          <w:szCs w:val="24"/>
        </w:rPr>
        <w:t>永远确保</w:t>
      </w:r>
      <w:r>
        <w:rPr>
          <w:rFonts w:hint="eastAsia" w:asciiTheme="minorEastAsia" w:hAnsiTheme="minorEastAsia"/>
          <w:sz w:val="24"/>
          <w:szCs w:val="24"/>
        </w:rPr>
        <w:t>自己</w:t>
      </w:r>
      <w:r>
        <w:rPr>
          <w:rFonts w:asciiTheme="minorEastAsia" w:hAnsiTheme="minorEastAsia"/>
          <w:sz w:val="24"/>
          <w:szCs w:val="24"/>
        </w:rPr>
        <w:t>能够回到修改之前。</w:t>
      </w:r>
      <w:r>
        <w:rPr>
          <w:rFonts w:hint="eastAsia" w:asciiTheme="minorEastAsia" w:hAnsiTheme="minorEastAsia"/>
          <w:sz w:val="24"/>
          <w:szCs w:val="24"/>
        </w:rPr>
        <w:t>没有</w:t>
      </w:r>
      <w:r>
        <w:rPr>
          <w:rFonts w:asciiTheme="minorEastAsia" w:hAnsiTheme="minorEastAsia"/>
          <w:sz w:val="24"/>
          <w:szCs w:val="24"/>
        </w:rPr>
        <w:t>什么比在意识到自己做的一长串的修改反而离目标</w:t>
      </w:r>
      <w:r>
        <w:rPr>
          <w:rFonts w:hint="eastAsia" w:asciiTheme="minorEastAsia" w:hAnsiTheme="minorEastAsia"/>
          <w:sz w:val="24"/>
          <w:szCs w:val="24"/>
        </w:rPr>
        <w:t>越来越远</w:t>
      </w:r>
      <w:r>
        <w:rPr>
          <w:rFonts w:hint="eastAsia" w:asciiTheme="minorEastAsia" w:hAnsiTheme="minorEastAsia"/>
          <w:sz w:val="24"/>
          <w:szCs w:val="24"/>
          <w:lang w:eastAsia="zh-CN"/>
        </w:rPr>
        <w:t>又无法</w:t>
      </w:r>
      <w:r>
        <w:rPr>
          <w:rFonts w:asciiTheme="minorEastAsia" w:hAnsiTheme="minorEastAsia"/>
          <w:sz w:val="24"/>
          <w:szCs w:val="24"/>
        </w:rPr>
        <w:t>再次回到最开始的地方更加</w:t>
      </w:r>
      <w:r>
        <w:rPr>
          <w:rFonts w:hint="eastAsia" w:asciiTheme="minorEastAsia" w:hAnsiTheme="minorEastAsia"/>
          <w:sz w:val="24"/>
          <w:szCs w:val="24"/>
          <w:lang w:eastAsia="zh-CN"/>
        </w:rPr>
        <w:t>闹心的了</w:t>
      </w:r>
      <w:r>
        <w:rPr>
          <w:rFonts w:asciiTheme="minorEastAsia" w:hAnsiTheme="minorEastAsia"/>
          <w:sz w:val="24"/>
          <w:szCs w:val="24"/>
        </w:rPr>
        <w:t>。</w:t>
      </w:r>
      <w:r>
        <w:rPr>
          <w:rFonts w:hint="eastAsia" w:asciiTheme="minorEastAsia" w:hAnsiTheme="minorEastAsia"/>
          <w:sz w:val="24"/>
          <w:szCs w:val="24"/>
        </w:rPr>
        <w:t>磁盘</w:t>
      </w:r>
      <w:r>
        <w:rPr>
          <w:rFonts w:asciiTheme="minorEastAsia" w:hAnsiTheme="minorEastAsia"/>
          <w:sz w:val="24"/>
          <w:szCs w:val="24"/>
        </w:rPr>
        <w:t>的空间</w:t>
      </w:r>
      <w:r>
        <w:rPr>
          <w:rFonts w:hint="eastAsia" w:ascii="宋体" w:hAnsi="宋体" w:eastAsia="宋体" w:cs="宋体"/>
          <w:b w:val="0"/>
          <w:bCs w:val="0"/>
          <w:color w:val="333333"/>
          <w:kern w:val="0"/>
          <w:sz w:val="24"/>
          <w:szCs w:val="24"/>
          <w:lang w:val="en-US" w:eastAsia="zh-CN"/>
        </w:rPr>
        <w:t>通常都很充足，所以记得用它来储存你老版本的程序。</w:t>
      </w:r>
    </w:p>
    <w:p>
      <w:pPr>
        <w:pStyle w:val="8"/>
        <w:widowControl/>
        <w:spacing w:before="150" w:after="150"/>
        <w:ind w:firstLine="480" w:firstLineChars="0"/>
        <w:jc w:val="left"/>
        <w:outlineLvl w:val="2"/>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最后，如果出现了许多难以解释的错误，你也许应该思考一下逐个找到错误并修改是不是正确的方法，思考一下是否有更好的解决问题的方法或者一些更加简便的算法，这样也许会使你的情况变得更好一些。</w:t>
      </w:r>
    </w:p>
    <w:p>
      <w:pPr>
        <w:pStyle w:val="8"/>
        <w:widowControl/>
        <w:numPr>
          <w:ilvl w:val="0"/>
          <w:numId w:val="2"/>
        </w:numPr>
        <w:spacing w:before="150" w:after="150"/>
        <w:ind w:left="0" w:leftChars="0" w:firstLine="0" w:firstLineChars="0"/>
        <w:jc w:val="left"/>
        <w:outlineLvl w:val="2"/>
        <w:rPr>
          <w:rFonts w:hint="eastAsia"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体会</w:t>
      </w:r>
    </w:p>
    <w:p>
      <w:pPr>
        <w:pStyle w:val="8"/>
        <w:widowControl/>
        <w:numPr>
          <w:numId w:val="0"/>
        </w:numPr>
        <w:spacing w:before="150" w:after="150"/>
        <w:ind w:leftChars="0" w:firstLine="480"/>
        <w:jc w:val="left"/>
        <w:outlineLvl w:val="2"/>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记得最开始接触编程的时候，老师就说过，编程有的时候并不是一件很困难的事情，可能只是简单的语句与逻辑的积累，难的是，当程序出错我们应该如何去调试。最开始的时候很不能理解，因为对于刚刚对编程这一事业有所了解的菜鸟来说，如何用计算机能看懂的语言来实现自己心中所想就已经是很困难的事情了。但是随着对编程一点一点深入的了解，当自己终于体验到明明觉得逻辑和语言都没有问题，可是程序就是不能按照自己设想的进行，是一件多么无力的事情。而在调试的过程中，最难的就是如何走出自己思维的误区，来换个角度解决问题。</w:t>
      </w:r>
    </w:p>
    <w:p>
      <w:pPr>
        <w:pStyle w:val="8"/>
        <w:widowControl/>
        <w:numPr>
          <w:numId w:val="0"/>
        </w:numPr>
        <w:spacing w:before="150" w:after="150"/>
        <w:ind w:leftChars="0" w:firstLine="480"/>
        <w:jc w:val="left"/>
        <w:outlineLvl w:val="2"/>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通过这段翻译，有以下几点体会：</w:t>
      </w:r>
    </w:p>
    <w:p>
      <w:pPr>
        <w:pStyle w:val="8"/>
        <w:widowControl/>
        <w:numPr>
          <w:ilvl w:val="0"/>
          <w:numId w:val="3"/>
        </w:numPr>
        <w:spacing w:before="150" w:after="150"/>
        <w:ind w:leftChars="0" w:firstLine="480"/>
        <w:jc w:val="left"/>
        <w:outlineLvl w:val="2"/>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我们应该多与人交流自己所遇到的问题。一个人能想到的、看到的毕竟是有限的，在与人交流的过程中，不仅可以知道别人所想的角度，更能很好地去辩证的看待自己思考问题的局限性，就可以实现1+1&gt;2。</w:t>
      </w:r>
    </w:p>
    <w:p>
      <w:pPr>
        <w:pStyle w:val="8"/>
        <w:widowControl/>
        <w:numPr>
          <w:ilvl w:val="0"/>
          <w:numId w:val="3"/>
        </w:numPr>
        <w:spacing w:before="150" w:after="150"/>
        <w:ind w:leftChars="0" w:firstLine="480"/>
        <w:jc w:val="left"/>
        <w:outlineLvl w:val="2"/>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要尝试去从多个角度考虑问题，要常常问自己如果换个方式思考会不会好一些，也许比钻牛角尖要好的多。</w:t>
      </w:r>
    </w:p>
    <w:p>
      <w:pPr>
        <w:pStyle w:val="8"/>
        <w:widowControl/>
        <w:numPr>
          <w:ilvl w:val="0"/>
          <w:numId w:val="3"/>
        </w:numPr>
        <w:spacing w:before="150" w:after="150"/>
        <w:ind w:leftChars="0" w:firstLine="480"/>
        <w:jc w:val="left"/>
        <w:outlineLvl w:val="2"/>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当我们真的遇到一时解决不了的困难，一味的去纠结自己的问题出在哪里，倒不如让自己休息一下，不去想这个问题。人的精力毕竟有限，只有劳逸结合才能保证效率。而且，经过足够的休息，也许会让你对这个问题有了新的看法。</w:t>
      </w:r>
    </w:p>
    <w:p>
      <w:pPr>
        <w:pStyle w:val="8"/>
        <w:widowControl/>
        <w:numPr>
          <w:numId w:val="0"/>
        </w:numPr>
        <w:spacing w:before="150" w:after="150"/>
        <w:jc w:val="left"/>
        <w:outlineLvl w:val="2"/>
        <w:rPr>
          <w:rFonts w:hint="eastAsia" w:ascii="宋体" w:hAnsi="宋体" w:eastAsia="宋体" w:cs="宋体"/>
          <w:b w:val="0"/>
          <w:bCs w:val="0"/>
          <w:color w:val="333333"/>
          <w:kern w:val="0"/>
          <w:sz w:val="24"/>
          <w:szCs w:val="24"/>
          <w:lang w:val="en-US" w:eastAsia="zh-CN"/>
        </w:rPr>
      </w:pPr>
      <w:r>
        <w:rPr>
          <w:rFonts w:hint="eastAsia" w:ascii="宋体" w:hAnsi="宋体" w:eastAsia="宋体" w:cs="宋体"/>
          <w:b w:val="0"/>
          <w:bCs w:val="0"/>
          <w:color w:val="333333"/>
          <w:kern w:val="0"/>
          <w:sz w:val="24"/>
          <w:szCs w:val="24"/>
          <w:lang w:val="en-US" w:eastAsia="zh-CN"/>
        </w:rPr>
        <w:t xml:space="preserve">    学习从来都不会也不应该是顺风顺水的，只有遇到困难、面对困难并解决困难，我们才能获得长足的进步。纵使前路崎岖，只要意志坚定，奋勇向前，就一定会给自己一个满意的答卷。</w:t>
      </w:r>
      <w:bookmarkStart w:id="0" w:name="_GoBack"/>
      <w:bookmarkEnd w:id="0"/>
    </w:p>
    <w:p>
      <w:pPr>
        <w:pStyle w:val="8"/>
        <w:widowControl/>
        <w:spacing w:before="150" w:after="150"/>
        <w:ind w:firstLine="480" w:firstLineChars="0"/>
        <w:jc w:val="left"/>
        <w:outlineLvl w:val="2"/>
        <w:rPr>
          <w:rFonts w:hint="eastAsia" w:ascii="宋体" w:hAnsi="宋体" w:eastAsia="宋体" w:cs="宋体"/>
          <w:b w:val="0"/>
          <w:bCs w:val="0"/>
          <w:color w:val="333333"/>
          <w:kern w:val="0"/>
          <w:sz w:val="24"/>
          <w:szCs w:val="24"/>
          <w:lang w:val="en-US" w:eastAsia="zh-CN"/>
        </w:rPr>
      </w:pPr>
    </w:p>
    <w:p>
      <w:pPr>
        <w:pStyle w:val="8"/>
        <w:widowControl/>
        <w:spacing w:before="150" w:after="150"/>
        <w:ind w:firstLine="480" w:firstLineChars="0"/>
        <w:jc w:val="left"/>
        <w:rPr>
          <w:rFonts w:hint="eastAsia" w:ascii="宋体" w:hAnsi="宋体" w:eastAsia="宋体" w:cs="宋体"/>
          <w:color w:val="333333"/>
          <w:kern w:val="0"/>
          <w:sz w:val="24"/>
          <w:szCs w:val="24"/>
          <w:lang w:val="en-US" w:eastAsia="zh-CN"/>
        </w:rPr>
      </w:pPr>
    </w:p>
    <w:p>
      <w:pPr>
        <w:pStyle w:val="9"/>
        <w:numPr>
          <w:numId w:val="0"/>
        </w:numPr>
        <w:spacing w:line="360" w:lineRule="auto"/>
        <w:rPr>
          <w:rFonts w:hint="eastAsia" w:asciiTheme="minorEastAsia" w:hAnsiTheme="minorEastAsia" w:eastAsiaTheme="minorEastAsia"/>
          <w:sz w:val="24"/>
          <w:szCs w:val="24"/>
          <w:lang w:val="en-US" w:eastAsia="zh-CN"/>
        </w:rPr>
      </w:pPr>
    </w:p>
    <w:p>
      <w:pPr>
        <w:pStyle w:val="9"/>
        <w:numPr>
          <w:numId w:val="0"/>
        </w:numPr>
        <w:spacing w:line="360" w:lineRule="auto"/>
        <w:rPr>
          <w:rFonts w:hint="eastAsia" w:asciiTheme="minorEastAsia" w:hAnsiTheme="minorEastAsia" w:eastAsiaTheme="minorEastAsia"/>
          <w:sz w:val="24"/>
          <w:szCs w:val="24"/>
          <w:lang w:val="en-US" w:eastAsia="zh-CN"/>
        </w:rPr>
      </w:pPr>
    </w:p>
    <w:p>
      <w:pPr>
        <w:pStyle w:val="8"/>
        <w:widowControl/>
        <w:spacing w:before="150" w:after="150"/>
        <w:ind w:firstLine="0" w:firstLineChars="0"/>
        <w:jc w:val="left"/>
        <w:rPr>
          <w:rFonts w:hint="eastAsia" w:ascii="宋体" w:hAnsi="宋体" w:eastAsia="宋体" w:cs="宋体"/>
          <w:color w:val="333333"/>
          <w:kern w:val="0"/>
          <w:sz w:val="24"/>
          <w:szCs w:val="24"/>
          <w:lang w:val="en-US" w:eastAsia="zh-CN"/>
        </w:rPr>
      </w:pPr>
    </w:p>
    <w:p>
      <w:pPr>
        <w:widowControl/>
        <w:spacing w:before="150" w:after="150"/>
        <w:ind w:firstLine="425" w:firstLineChars="177"/>
        <w:jc w:val="left"/>
        <w:rPr>
          <w:rFonts w:hint="eastAsia" w:ascii="宋体" w:hAnsi="宋体" w:eastAsia="宋体" w:cs="宋体"/>
          <w:color w:val="333333"/>
          <w:kern w:val="0"/>
          <w:sz w:val="24"/>
          <w:szCs w:val="24"/>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LucidaSans-Typewriter">
    <w:altName w:val="Arial"/>
    <w:panose1 w:val="00000000000000000000"/>
    <w:charset w:val="00"/>
    <w:family w:val="swiss"/>
    <w:pitch w:val="default"/>
    <w:sig w:usb0="00000000" w:usb1="00000000" w:usb2="00000000" w:usb3="00000000" w:csb0="00000001" w:csb1="00000000"/>
  </w:font>
  <w:font w:name="BookmanOldStyle">
    <w:altName w:val="Segoe Print"/>
    <w:panose1 w:val="00000000000000000000"/>
    <w:charset w:val="00"/>
    <w:family w:val="auto"/>
    <w:pitch w:val="default"/>
    <w:sig w:usb0="00000000" w:usb1="00000000" w:usb2="00000000" w:usb3="00000000" w:csb0="000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wordWrap w:val="0"/>
      <w:jc w:val="right"/>
      <w:rPr>
        <w:rFonts w:hint="eastAsia" w:eastAsiaTheme="minorEastAsia"/>
        <w:sz w:val="21"/>
        <w:szCs w:val="21"/>
        <w:lang w:val="en-US" w:eastAsia="zh-CN"/>
      </w:rPr>
    </w:pPr>
    <w:r>
      <w:rPr>
        <w:rFonts w:hint="eastAsia"/>
        <w:sz w:val="21"/>
        <w:szCs w:val="21"/>
        <w:lang w:val="en-US" w:eastAsia="zh-CN"/>
      </w:rPr>
      <w:t>课程实践作业四 03013326 常鸣华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295523">
    <w:nsid w:val="570A5763"/>
    <w:multiLevelType w:val="singleLevel"/>
    <w:tmpl w:val="570A5763"/>
    <w:lvl w:ilvl="0" w:tentative="1">
      <w:start w:val="1"/>
      <w:numFmt w:val="decimal"/>
      <w:suff w:val="nothing"/>
      <w:lvlText w:val="%1."/>
      <w:lvlJc w:val="left"/>
    </w:lvl>
  </w:abstractNum>
  <w:abstractNum w:abstractNumId="1460294987">
    <w:nsid w:val="570A554B"/>
    <w:multiLevelType w:val="singleLevel"/>
    <w:tmpl w:val="570A554B"/>
    <w:lvl w:ilvl="0" w:tentative="1">
      <w:start w:val="2"/>
      <w:numFmt w:val="chineseCounting"/>
      <w:suff w:val="nothing"/>
      <w:lvlText w:val="%1、"/>
      <w:lvlJc w:val="left"/>
    </w:lvl>
  </w:abstractNum>
  <w:abstractNum w:abstractNumId="1726760928">
    <w:nsid w:val="66EC47E0"/>
    <w:multiLevelType w:val="multilevel"/>
    <w:tmpl w:val="66EC47E0"/>
    <w:lvl w:ilvl="0" w:tentative="1">
      <w:start w:val="1"/>
      <w:numFmt w:val="decimal"/>
      <w:lvlText w:val="%1、"/>
      <w:lvlJc w:val="left"/>
      <w:pPr>
        <w:ind w:left="1145" w:hanging="360"/>
      </w:pPr>
      <w:rPr>
        <w:rFonts w:hint="default"/>
      </w:rPr>
    </w:lvl>
    <w:lvl w:ilvl="1" w:tentative="1">
      <w:start w:val="1"/>
      <w:numFmt w:val="lowerLetter"/>
      <w:lvlText w:val="%2)"/>
      <w:lvlJc w:val="left"/>
      <w:pPr>
        <w:ind w:left="1625" w:hanging="420"/>
      </w:pPr>
    </w:lvl>
    <w:lvl w:ilvl="2" w:tentative="1">
      <w:start w:val="1"/>
      <w:numFmt w:val="lowerRoman"/>
      <w:lvlText w:val="%3."/>
      <w:lvlJc w:val="right"/>
      <w:pPr>
        <w:ind w:left="2045" w:hanging="420"/>
      </w:pPr>
    </w:lvl>
    <w:lvl w:ilvl="3" w:tentative="1">
      <w:start w:val="1"/>
      <w:numFmt w:val="decimal"/>
      <w:lvlText w:val="%4."/>
      <w:lvlJc w:val="left"/>
      <w:pPr>
        <w:ind w:left="2465" w:hanging="420"/>
      </w:pPr>
    </w:lvl>
    <w:lvl w:ilvl="4" w:tentative="1">
      <w:start w:val="1"/>
      <w:numFmt w:val="lowerLetter"/>
      <w:lvlText w:val="%5)"/>
      <w:lvlJc w:val="left"/>
      <w:pPr>
        <w:ind w:left="2885" w:hanging="420"/>
      </w:pPr>
    </w:lvl>
    <w:lvl w:ilvl="5" w:tentative="1">
      <w:start w:val="1"/>
      <w:numFmt w:val="lowerRoman"/>
      <w:lvlText w:val="%6."/>
      <w:lvlJc w:val="right"/>
      <w:pPr>
        <w:ind w:left="3305" w:hanging="420"/>
      </w:pPr>
    </w:lvl>
    <w:lvl w:ilvl="6" w:tentative="1">
      <w:start w:val="1"/>
      <w:numFmt w:val="decimal"/>
      <w:lvlText w:val="%7."/>
      <w:lvlJc w:val="left"/>
      <w:pPr>
        <w:ind w:left="3725" w:hanging="420"/>
      </w:pPr>
    </w:lvl>
    <w:lvl w:ilvl="7" w:tentative="1">
      <w:start w:val="1"/>
      <w:numFmt w:val="lowerLetter"/>
      <w:lvlText w:val="%8)"/>
      <w:lvlJc w:val="left"/>
      <w:pPr>
        <w:ind w:left="4145" w:hanging="420"/>
      </w:pPr>
    </w:lvl>
    <w:lvl w:ilvl="8" w:tentative="1">
      <w:start w:val="1"/>
      <w:numFmt w:val="lowerRoman"/>
      <w:lvlText w:val="%9."/>
      <w:lvlJc w:val="right"/>
      <w:pPr>
        <w:ind w:left="4565" w:hanging="420"/>
      </w:pPr>
    </w:lvl>
  </w:abstractNum>
  <w:num w:numId="1">
    <w:abstractNumId w:val="1726760928"/>
  </w:num>
  <w:num w:numId="2">
    <w:abstractNumId w:val="1460294987"/>
  </w:num>
  <w:num w:numId="3">
    <w:abstractNumId w:val="14602955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A79F6"/>
    <w:rsid w:val="61BA79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annotation reference"/>
    <w:basedOn w:val="5"/>
    <w:uiPriority w:val="0"/>
    <w:rPr>
      <w:sz w:val="21"/>
      <w:szCs w:val="21"/>
    </w:rPr>
  </w:style>
  <w:style w:type="paragraph" w:customStyle="1" w:styleId="8">
    <w:name w:val="列出段落1"/>
    <w:basedOn w:val="1"/>
    <w:qFormat/>
    <w:uiPriority w:val="34"/>
    <w:pPr>
      <w:ind w:firstLine="420" w:firstLineChars="200"/>
    </w:p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2016-04-10T12:33:00Z</dcterms:created>
  <dc:creator>Administrator</dc:creator>
  <cp:lastModifiedBy>Administrator</cp:lastModifiedBy>
  <dcterms:modified xsi:type="dcterms:W3CDTF">2016-04-10T13:39:30Z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