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/>
        <w:shd w:val="clear" w:color="auto" w:fill="FFFFFF"/>
        <w:spacing w:before="156" w:beforeLines="50" w:after="156" w:afterLines="50"/>
        <w:jc w:val="center"/>
        <w:outlineLvl w:val="0"/>
        <w:rPr>
          <w:rFonts w:ascii="宋体" w:hAnsi="宋体" w:cs="Arial"/>
          <w:b/>
          <w:color w:val="362E2B"/>
          <w:kern w:val="0"/>
          <w:sz w:val="36"/>
          <w:szCs w:val="36"/>
        </w:rPr>
      </w:pPr>
      <w:r>
        <w:rPr>
          <w:rFonts w:hint="eastAsia" w:ascii="宋体" w:hAnsi="宋体" w:cs="Arial"/>
          <w:b/>
          <w:color w:val="362E2B"/>
          <w:kern w:val="0"/>
          <w:sz w:val="36"/>
          <w:szCs w:val="36"/>
        </w:rPr>
        <w:t>Python学习和开发环境的建立</w:t>
      </w:r>
    </w:p>
    <w:p>
      <w:pPr>
        <w:widowControl/>
        <w:shd w:val="clear" w:color="auto" w:fill="FFFFFF"/>
        <w:ind w:firstLine="425" w:firstLineChars="177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Python解释器、标准库及扩展包构成Python的基本开发环境，满足学习和软件开发的要求。Python解释器及其标准库可从Python官网下载；其他扩展包可用pip命令等方法安装。</w:t>
      </w:r>
    </w:p>
    <w:p>
      <w:pPr>
        <w:widowControl/>
        <w:shd w:val="clear" w:color="auto" w:fill="FFFFFF"/>
        <w:ind w:firstLine="425" w:firstLineChars="177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大型软件开发宜采用集成开发工具，常用的有: Eclipse，VS2015等，其中，Eclipse加P</w:t>
      </w:r>
      <w:r>
        <w:rPr>
          <w:rFonts w:ascii="宋体" w:hAnsi="宋体" w:cs="Arial"/>
          <w:color w:val="362E2B"/>
          <w:kern w:val="0"/>
          <w:sz w:val="24"/>
          <w:szCs w:val="24"/>
        </w:rPr>
        <w:t>yD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ev插件的方式， 为较多Python程序开发人员使用。此外，还有使用编辑器(如A</w:t>
      </w:r>
      <w:r>
        <w:rPr>
          <w:rFonts w:ascii="宋体" w:hAnsi="宋体" w:cs="Arial"/>
          <w:color w:val="362E2B"/>
          <w:kern w:val="0"/>
          <w:sz w:val="24"/>
          <w:szCs w:val="24"/>
        </w:rPr>
        <w:t>tom)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构建开发环境的方法。</w:t>
      </w:r>
    </w:p>
    <w:p>
      <w:pPr>
        <w:pStyle w:val="15"/>
        <w:widowControl/>
        <w:numPr>
          <w:ilvl w:val="0"/>
          <w:numId w:val="1"/>
        </w:numPr>
        <w:shd w:val="clear" w:color="auto" w:fill="FFFFFF"/>
        <w:spacing w:before="156" w:beforeLines="50" w:after="156" w:afterLines="50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0" w:name="_Toc414493888"/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Python基本开发环境建立</w:t>
      </w:r>
    </w:p>
    <w:p>
      <w:pPr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从官网：</w:t>
      </w:r>
    </w:p>
    <w:p>
      <w:pPr>
        <w:widowControl/>
        <w:shd w:val="clear" w:color="auto" w:fill="FFFFFF"/>
        <w:spacing w:before="156" w:beforeLines="50" w:after="156" w:afterLines="50"/>
        <w:ind w:firstLine="1260" w:firstLineChars="6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fldChar w:fldCharType="begin"/>
      </w:r>
      <w:r>
        <w:instrText xml:space="preserve"> HYPERLINK "http://www.python.org" </w:instrText>
      </w:r>
      <w:r>
        <w:fldChar w:fldCharType="separate"/>
      </w:r>
      <w:r>
        <w:rPr>
          <w:rStyle w:val="9"/>
          <w:rFonts w:hint="eastAsia" w:ascii="宋体" w:hAnsi="宋体" w:cs="Arial"/>
          <w:kern w:val="0"/>
          <w:sz w:val="24"/>
          <w:szCs w:val="24"/>
        </w:rPr>
        <w:t>http://www.python.org</w:t>
      </w:r>
      <w:r>
        <w:rPr>
          <w:rStyle w:val="9"/>
          <w:rFonts w:hint="eastAsia" w:ascii="宋体" w:hAnsi="宋体" w:cs="Arial"/>
          <w:kern w:val="0"/>
          <w:sz w:val="24"/>
          <w:szCs w:val="24"/>
        </w:rPr>
        <w:fldChar w:fldCharType="end"/>
      </w:r>
    </w:p>
    <w:p>
      <w:pPr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下载和操作系统对应版本的Python3软件。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 xml:space="preserve">Windows： 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建议使用定制方式安装: 1) 加环境变量PATH; 2) 自定义安装目录： C:\python35</w:t>
      </w:r>
    </w:p>
    <w:p>
      <w:pPr>
        <w:widowControl/>
        <w:shd w:val="clear" w:color="auto" w:fill="FFFFFF"/>
        <w:spacing w:before="156" w:beforeLines="50" w:after="156" w:afterLines="50"/>
        <w:ind w:firstLine="141" w:firstLineChars="67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drawing>
          <wp:inline distT="0" distB="0" distL="0" distR="0">
            <wp:extent cx="2580640" cy="17418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4878" cy="17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 </w:t>
      </w:r>
      <w:r>
        <w:drawing>
          <wp:inline distT="0" distB="0" distL="0" distR="0">
            <wp:extent cx="2523490" cy="17583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8012" cy="176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ind w:firstLine="240" w:firstLineChars="1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然后，命令行下更新pip到新版本：</w:t>
      </w:r>
    </w:p>
    <w:p>
      <w:pPr>
        <w:widowControl/>
        <w:shd w:val="clear" w:color="auto" w:fill="FFFFFF"/>
        <w:spacing w:before="156" w:beforeLines="50" w:after="156" w:afterLines="50"/>
        <w:ind w:firstLine="1200" w:firstLineChars="500"/>
        <w:jc w:val="left"/>
        <w:rPr>
          <w:rFonts w:hint="eastAsia"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&gt;pip install --upgrade pip </w:t>
      </w:r>
    </w:p>
    <w:p>
      <w:pPr>
        <w:widowControl/>
        <w:shd w:val="clear" w:color="auto" w:fill="FFFFFF"/>
        <w:spacing w:before="156" w:beforeLines="50" w:after="156" w:afterLines="50"/>
        <w:ind w:firstLine="1200" w:firstLineChars="500"/>
        <w:jc w:val="left"/>
        <w:rPr>
          <w:rFonts w:hint="eastAsia" w:ascii="宋体" w:hAnsi="宋体" w:eastAsia="宋体" w:cs="Arial"/>
          <w:color w:val="362E2B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Arial"/>
          <w:color w:val="362E2B"/>
          <w:kern w:val="0"/>
          <w:sz w:val="24"/>
          <w:szCs w:val="24"/>
          <w:lang w:eastAsia="zh-CN"/>
        </w:rPr>
        <w:drawing>
          <wp:inline distT="0" distB="0" distL="114300" distR="114300">
            <wp:extent cx="3438525" cy="2496185"/>
            <wp:effectExtent l="0" t="0" r="9525" b="18415"/>
            <wp:docPr id="14" name="图片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widowControl/>
        <w:numPr>
          <w:ilvl w:val="0"/>
          <w:numId w:val="1"/>
        </w:numPr>
        <w:shd w:val="clear" w:color="auto" w:fill="FFFFFF"/>
        <w:spacing w:before="156" w:beforeLines="50" w:after="156" w:afterLines="50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Python扩展包安装</w:t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1" w:name="_Toc414493895"/>
      <w:bookmarkStart w:id="2" w:name="_Toc414493889"/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2.1  编码规范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cs="Arial" w:asciiTheme="minorEastAsia" w:hAnsiTheme="minorEastAsia" w:eastAsiaTheme="minorEastAsia"/>
          <w:color w:val="3A3E43"/>
          <w:kern w:val="36"/>
          <w:szCs w:val="21"/>
        </w:rPr>
      </w:pPr>
      <w:r>
        <w:rPr>
          <w:rFonts w:hint="eastAsia" w:ascii="宋体" w:hAnsi="宋体" w:cs="Arial"/>
          <w:b/>
          <w:color w:val="362E2B"/>
          <w:kern w:val="0"/>
          <w:szCs w:val="21"/>
        </w:rPr>
        <w:t xml:space="preserve"> </w:t>
      </w:r>
      <w:r>
        <w:rPr>
          <w:rFonts w:ascii="宋体" w:hAnsi="宋体" w:cs="Arial"/>
          <w:b/>
          <w:color w:val="362E2B"/>
          <w:kern w:val="0"/>
          <w:szCs w:val="21"/>
        </w:rPr>
        <w:t xml:space="preserve">   </w:t>
      </w:r>
      <w:r>
        <w:rPr>
          <w:rFonts w:cs="Arial" w:asciiTheme="minorEastAsia" w:hAnsiTheme="minorEastAsia" w:eastAsiaTheme="minorEastAsia"/>
          <w:color w:val="3A3E43"/>
          <w:kern w:val="36"/>
          <w:szCs w:val="21"/>
        </w:rPr>
        <w:t xml:space="preserve">pip install </w:t>
      </w:r>
      <w:r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  <w:t>autopep8</w:t>
      </w:r>
      <w:r>
        <w:drawing>
          <wp:inline distT="0" distB="0" distL="114300" distR="114300">
            <wp:extent cx="3317240" cy="2165985"/>
            <wp:effectExtent l="0" t="0" r="1651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216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 w:line="390" w:lineRule="atLeast"/>
        <w:ind w:firstLine="420" w:firstLineChars="200"/>
        <w:jc w:val="left"/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</w:pPr>
      <w:r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  <w:t>p</w:t>
      </w:r>
      <w:r>
        <w:rPr>
          <w:rFonts w:cs="Arial" w:asciiTheme="minorEastAsia" w:hAnsiTheme="minorEastAsia" w:eastAsiaTheme="minorEastAsia"/>
          <w:color w:val="3A3E43"/>
          <w:kern w:val="36"/>
          <w:szCs w:val="21"/>
        </w:rPr>
        <w:t xml:space="preserve">ip install </w:t>
      </w:r>
      <w:r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  <w:t>pylint</w:t>
      </w:r>
    </w:p>
    <w:p>
      <w:pPr>
        <w:widowControl/>
        <w:shd w:val="clear" w:color="auto" w:fill="FFFFFF"/>
        <w:spacing w:before="156" w:beforeLines="50" w:after="156" w:afterLines="50" w:line="390" w:lineRule="atLeast"/>
        <w:ind w:firstLine="420" w:firstLineChars="200"/>
        <w:jc w:val="left"/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</w:pPr>
      <w:r>
        <w:drawing>
          <wp:inline distT="0" distB="0" distL="114300" distR="114300">
            <wp:extent cx="3586480" cy="2341880"/>
            <wp:effectExtent l="0" t="0" r="1397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2.2  科学计算软件包</w:t>
      </w:r>
      <w:bookmarkEnd w:id="1"/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hint="eastAsia" w:ascii="宋体" w:hAnsi="宋体" w:cs="Arial"/>
          <w:b/>
          <w:color w:val="362E2B"/>
          <w:kern w:val="0"/>
          <w:szCs w:val="21"/>
        </w:rPr>
        <w:t xml:space="preserve">2.2.1 SciPy </w:t>
      </w:r>
    </w:p>
    <w:p>
      <w:pPr>
        <w:widowControl/>
        <w:shd w:val="clear" w:color="auto" w:fill="FFFFFF"/>
        <w:ind w:firstLine="420" w:firstLineChars="200"/>
        <w:jc w:val="left"/>
        <w:rPr>
          <w:rFonts w:cs="Arial" w:asciiTheme="minorEastAsia" w:hAnsiTheme="minorEastAsia" w:eastAsiaTheme="minorEastAsia"/>
          <w:bCs/>
          <w:color w:val="000000"/>
          <w:kern w:val="36"/>
          <w:szCs w:val="21"/>
        </w:rPr>
      </w:pPr>
      <w:r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  <w:t>Scipy官网：</w:t>
      </w:r>
      <w:r>
        <w:fldChar w:fldCharType="begin"/>
      </w:r>
      <w:r>
        <w:instrText xml:space="preserve"> HYPERLINK "http://www.scipy.org/" </w:instrText>
      </w:r>
      <w:r>
        <w:fldChar w:fldCharType="separate"/>
      </w:r>
      <w:r>
        <w:rPr>
          <w:rStyle w:val="9"/>
          <w:rFonts w:cs="Arial" w:asciiTheme="minorEastAsia" w:hAnsiTheme="minorEastAsia" w:eastAsiaTheme="minorEastAsia"/>
          <w:kern w:val="36"/>
          <w:szCs w:val="21"/>
        </w:rPr>
        <w:t>http://www.</w:t>
      </w:r>
      <w:r>
        <w:rPr>
          <w:rStyle w:val="9"/>
          <w:rFonts w:hint="eastAsia" w:cs="Arial" w:asciiTheme="minorEastAsia" w:hAnsiTheme="minorEastAsia" w:eastAsiaTheme="minorEastAsia"/>
          <w:kern w:val="36"/>
          <w:szCs w:val="21"/>
        </w:rPr>
        <w:t>scipy</w:t>
      </w:r>
      <w:r>
        <w:rPr>
          <w:rStyle w:val="9"/>
          <w:rFonts w:cs="Arial" w:asciiTheme="minorEastAsia" w:hAnsiTheme="minorEastAsia" w:eastAsiaTheme="minorEastAsia"/>
          <w:kern w:val="36"/>
          <w:szCs w:val="21"/>
        </w:rPr>
        <w:t>.org/</w:t>
      </w:r>
      <w:r>
        <w:rPr>
          <w:rStyle w:val="9"/>
          <w:rFonts w:cs="Arial" w:asciiTheme="minorEastAsia" w:hAnsiTheme="minorEastAsia" w:eastAsiaTheme="minorEastAsia"/>
          <w:kern w:val="36"/>
          <w:szCs w:val="21"/>
        </w:rPr>
        <w:fldChar w:fldCharType="end"/>
      </w:r>
      <w:r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  <w:t>,提供有全面的科学计算软件包信息。</w:t>
      </w:r>
      <w:r>
        <w:rPr>
          <w:rFonts w:hint="eastAsia" w:cs="Arial" w:asciiTheme="minorEastAsia" w:hAnsiTheme="minorEastAsia" w:eastAsiaTheme="minorEastAsia"/>
          <w:bCs/>
          <w:color w:val="000000"/>
          <w:kern w:val="36"/>
          <w:szCs w:val="21"/>
        </w:rPr>
        <w:t>基本应用安装以下3个即可：</w:t>
      </w:r>
    </w:p>
    <w:p>
      <w:pPr>
        <w:widowControl/>
        <w:shd w:val="clear" w:color="auto" w:fill="FFFFFF"/>
        <w:ind w:left="420" w:leftChars="200" w:firstLine="315" w:firstLineChars="150"/>
        <w:jc w:val="left"/>
        <w:rPr>
          <w:rFonts w:cs="Arial" w:asciiTheme="minorEastAsia" w:hAnsiTheme="minorEastAsia" w:eastAsiaTheme="minorEastAsia"/>
          <w:bCs/>
          <w:color w:val="000000"/>
          <w:kern w:val="36"/>
          <w:szCs w:val="21"/>
        </w:rPr>
      </w:pPr>
      <w:r>
        <w:rPr>
          <w:rFonts w:cs="Arial" w:asciiTheme="minorEastAsia" w:hAnsiTheme="minorEastAsia" w:eastAsiaTheme="minorEastAsia"/>
          <w:bCs/>
          <w:color w:val="000000"/>
          <w:kern w:val="36"/>
          <w:szCs w:val="21"/>
        </w:rPr>
        <w:t xml:space="preserve"> numpy</w:t>
      </w:r>
    </w:p>
    <w:p>
      <w:pPr>
        <w:widowControl/>
        <w:shd w:val="clear" w:color="auto" w:fill="FFFFFF"/>
        <w:ind w:left="420" w:leftChars="200" w:firstLine="420" w:firstLineChars="200"/>
        <w:jc w:val="left"/>
        <w:rPr>
          <w:rFonts w:cs="Arial" w:asciiTheme="minorEastAsia" w:hAnsiTheme="minorEastAsia" w:eastAsiaTheme="minorEastAsia"/>
          <w:bCs/>
          <w:color w:val="000000"/>
          <w:kern w:val="36"/>
          <w:szCs w:val="21"/>
        </w:rPr>
      </w:pPr>
      <w:r>
        <w:rPr>
          <w:rFonts w:cs="Arial" w:asciiTheme="minorEastAsia" w:hAnsiTheme="minorEastAsia" w:eastAsiaTheme="minorEastAsia"/>
          <w:bCs/>
          <w:color w:val="000000"/>
          <w:kern w:val="36"/>
          <w:szCs w:val="21"/>
        </w:rPr>
        <w:t>scipy</w:t>
      </w:r>
    </w:p>
    <w:p>
      <w:pPr>
        <w:widowControl/>
        <w:shd w:val="clear" w:color="auto" w:fill="FFFFFF"/>
        <w:ind w:left="420" w:leftChars="200" w:firstLine="315" w:firstLineChars="150"/>
        <w:jc w:val="left"/>
        <w:rPr>
          <w:rFonts w:cs="Arial" w:asciiTheme="minorEastAsia" w:hAnsiTheme="minorEastAsia" w:eastAsiaTheme="minorEastAsia"/>
          <w:bCs/>
          <w:color w:val="000000"/>
          <w:kern w:val="36"/>
          <w:szCs w:val="21"/>
        </w:rPr>
      </w:pPr>
      <w:r>
        <w:rPr>
          <w:rFonts w:cs="Arial" w:asciiTheme="minorEastAsia" w:hAnsiTheme="minorEastAsia" w:eastAsiaTheme="minorEastAsia"/>
          <w:bCs/>
          <w:color w:val="000000"/>
          <w:kern w:val="36"/>
          <w:szCs w:val="21"/>
        </w:rPr>
        <w:t xml:space="preserve"> matplotlib</w:t>
      </w:r>
    </w:p>
    <w:p>
      <w:pPr>
        <w:widowControl/>
        <w:shd w:val="clear" w:color="auto" w:fill="FFFFFF"/>
        <w:jc w:val="left"/>
        <w:rPr>
          <w:rFonts w:asciiTheme="minorEastAsia" w:hAnsiTheme="minorEastAsia" w:eastAsiaTheme="minorEastAsia"/>
        </w:rPr>
      </w:pPr>
      <w:r>
        <w:rPr>
          <w:rFonts w:cs="Arial" w:asciiTheme="minorEastAsia" w:hAnsiTheme="minorEastAsia" w:eastAsiaTheme="minorEastAsia"/>
          <w:color w:val="3A3E43"/>
          <w:kern w:val="36"/>
          <w:szCs w:val="21"/>
        </w:rPr>
        <w:t xml:space="preserve"> </w:t>
      </w:r>
      <w:r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  <w:t xml:space="preserve"> </w:t>
      </w:r>
      <w:r>
        <w:rPr>
          <w:rFonts w:hint="eastAsia" w:cs="Arial" w:asciiTheme="minorEastAsia" w:hAnsiTheme="minorEastAsia" w:eastAsiaTheme="minorEastAsia"/>
          <w:b/>
          <w:color w:val="3A3E43"/>
          <w:kern w:val="36"/>
          <w:szCs w:val="21"/>
        </w:rPr>
        <w:t xml:space="preserve"> Window</w:t>
      </w:r>
      <w:r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  <w:t>环境下Scipy 软件包的 安装，建议从</w:t>
      </w:r>
      <w:r>
        <w:rPr>
          <w:rFonts w:hint="eastAsia" w:asciiTheme="minorEastAsia" w:hAnsiTheme="minorEastAsia" w:eastAsiaTheme="minorEastAsia"/>
        </w:rPr>
        <w:t>加州大学欧文分校下载编译好的*</w:t>
      </w:r>
      <w:r>
        <w:rPr>
          <w:rFonts w:hint="eastAsia" w:cs="Arial" w:asciiTheme="minorEastAsia" w:hAnsiTheme="minorEastAsia" w:eastAsiaTheme="minorEastAsia"/>
          <w:bCs/>
          <w:color w:val="000000"/>
          <w:kern w:val="36"/>
          <w:szCs w:val="21"/>
        </w:rPr>
        <w:t xml:space="preserve">.whl，然后，用pip逐个本地安装： </w:t>
      </w:r>
    </w:p>
    <w:p>
      <w:pPr>
        <w:widowControl/>
        <w:shd w:val="clear" w:color="auto" w:fill="FFFFFF"/>
        <w:ind w:firstLine="1155" w:firstLineChars="550"/>
        <w:jc w:val="left"/>
        <w:rPr>
          <w:rFonts w:ascii="宋体" w:hAnsi="宋体" w:cs="Arial"/>
          <w:bCs/>
          <w:color w:val="000000"/>
          <w:kern w:val="36"/>
          <w:szCs w:val="21"/>
        </w:rPr>
      </w:pPr>
      <w:r>
        <w:rPr>
          <w:rFonts w:hint="eastAsia" w:ascii="宋体" w:hAnsi="宋体" w:cs="Arial"/>
          <w:bCs/>
          <w:color w:val="000000"/>
          <w:kern w:val="36"/>
          <w:szCs w:val="21"/>
        </w:rPr>
        <w:t>&gt;pip install *.whl</w:t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hint="eastAsia" w:ascii="宋体" w:hAnsi="宋体" w:cs="Arial"/>
          <w:b/>
          <w:color w:val="362E2B"/>
          <w:kern w:val="0"/>
          <w:szCs w:val="21"/>
        </w:rPr>
        <w:t xml:space="preserve">2.2.2 交互计算 </w:t>
      </w:r>
      <w:r>
        <w:rPr>
          <w:rFonts w:ascii="宋体" w:hAnsi="宋体" w:cs="Arial"/>
          <w:b/>
          <w:color w:val="362E2B"/>
          <w:kern w:val="0"/>
          <w:szCs w:val="21"/>
        </w:rPr>
        <w:t>Jupiter</w:t>
      </w:r>
    </w:p>
    <w:p>
      <w:pPr>
        <w:widowControl/>
        <w:shd w:val="clear" w:color="auto" w:fill="FFFFFF"/>
        <w:spacing w:before="156" w:beforeLines="50" w:after="156" w:afterLines="50"/>
        <w:ind w:firstLine="360" w:firstLineChars="1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1） 安装</w:t>
      </w:r>
      <w:r>
        <w:rPr>
          <w:rFonts w:ascii="宋体" w:hAnsi="宋体" w:cs="Arial"/>
          <w:color w:val="362E2B"/>
          <w:kern w:val="0"/>
          <w:sz w:val="24"/>
          <w:szCs w:val="24"/>
        </w:rPr>
        <w:t>Jupiter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：</w:t>
      </w:r>
    </w:p>
    <w:p>
      <w:pPr>
        <w:widowControl/>
        <w:shd w:val="clear" w:color="auto" w:fill="FFFFFF"/>
        <w:spacing w:before="156" w:beforeLines="50" w:after="156" w:afterLines="50"/>
        <w:ind w:firstLine="840" w:firstLineChars="350"/>
        <w:jc w:val="left"/>
        <w:rPr>
          <w:rFonts w:hint="eastAsia"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hint="eastAsia" w:ascii="宋体" w:hAnsi="宋体" w:cs="Arial"/>
          <w:bCs/>
          <w:color w:val="000000"/>
          <w:kern w:val="36"/>
          <w:szCs w:val="21"/>
        </w:rPr>
        <w:t>&gt;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pip install jupyter 在线安装</w:t>
      </w:r>
    </w:p>
    <w:p>
      <w:pPr>
        <w:widowControl/>
        <w:shd w:val="clear" w:color="auto" w:fill="FFFFFF"/>
        <w:spacing w:before="156" w:beforeLines="50" w:after="156" w:afterLines="50"/>
        <w:ind w:firstLine="840" w:firstLineChars="350"/>
        <w:jc w:val="left"/>
        <w:rPr>
          <w:rFonts w:hint="eastAsia" w:ascii="宋体" w:hAnsi="宋体" w:cs="Arial"/>
          <w:color w:val="362E2B"/>
          <w:kern w:val="0"/>
          <w:sz w:val="24"/>
          <w:szCs w:val="24"/>
        </w:rPr>
      </w:pPr>
      <w:r>
        <w:drawing>
          <wp:inline distT="0" distB="0" distL="114300" distR="114300">
            <wp:extent cx="4088130" cy="2669540"/>
            <wp:effectExtent l="0" t="0" r="7620" b="165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66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2） 安装Python语言内核   </w:t>
      </w:r>
    </w:p>
    <w:p>
      <w:pPr>
        <w:widowControl/>
        <w:shd w:val="clear" w:color="auto" w:fill="FFFFFF"/>
        <w:spacing w:before="156" w:beforeLines="50" w:after="156" w:afterLines="50"/>
        <w:ind w:firstLine="945" w:firstLineChars="450"/>
        <w:jc w:val="left"/>
        <w:rPr>
          <w:rFonts w:hint="eastAsia"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Cs/>
          <w:color w:val="000000"/>
          <w:kern w:val="36"/>
          <w:szCs w:val="21"/>
        </w:rPr>
        <w:t>&gt;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pip install ipython ，支持Python语言</w:t>
      </w:r>
    </w:p>
    <w:p>
      <w:pPr>
        <w:widowControl/>
        <w:shd w:val="clear" w:color="auto" w:fill="FFFFFF"/>
        <w:spacing w:before="156" w:beforeLines="50" w:after="156" w:afterLines="50"/>
        <w:ind w:firstLine="945" w:firstLineChars="450"/>
        <w:jc w:val="left"/>
        <w:rPr>
          <w:rFonts w:hint="eastAsia" w:ascii="宋体" w:hAnsi="宋体" w:cs="Arial"/>
          <w:color w:val="362E2B"/>
          <w:kern w:val="0"/>
          <w:sz w:val="24"/>
          <w:szCs w:val="24"/>
        </w:rPr>
      </w:pPr>
      <w:r>
        <w:drawing>
          <wp:inline distT="0" distB="0" distL="114300" distR="114300">
            <wp:extent cx="4098290" cy="2675890"/>
            <wp:effectExtent l="0" t="0" r="16510" b="1016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  3） 安装依赖包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>
        <w:rPr>
          <w:rFonts w:hint="eastAsia" w:ascii="宋体" w:hAnsi="宋体" w:cs="Arial"/>
          <w:bCs/>
          <w:color w:val="000000"/>
          <w:kern w:val="36"/>
          <w:szCs w:val="21"/>
        </w:rPr>
        <w:t>&gt;</w:t>
      </w:r>
      <w:r>
        <w:rPr>
          <w:rFonts w:ascii="宋体" w:hAnsi="宋体" w:cs="Arial"/>
          <w:color w:val="362E2B"/>
          <w:kern w:val="0"/>
          <w:sz w:val="24"/>
          <w:szCs w:val="24"/>
        </w:rPr>
        <w:t>pip install pyreadline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drawing>
          <wp:inline distT="0" distB="0" distL="114300" distR="114300">
            <wp:extent cx="3726815" cy="2433320"/>
            <wp:effectExtent l="0" t="0" r="6985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 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hint="eastAsia" w:ascii="宋体" w:hAnsi="宋体" w:cs="Arial"/>
          <w:bCs/>
          <w:color w:val="000000"/>
          <w:kern w:val="36"/>
          <w:szCs w:val="21"/>
        </w:rPr>
        <w:t>&gt;</w:t>
      </w:r>
      <w:r>
        <w:rPr>
          <w:rFonts w:ascii="宋体" w:hAnsi="宋体" w:cs="Arial"/>
          <w:color w:val="362E2B"/>
          <w:kern w:val="0"/>
          <w:sz w:val="24"/>
          <w:szCs w:val="24"/>
        </w:rPr>
        <w:t>pip install sympy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drawing>
          <wp:inline distT="0" distB="0" distL="114300" distR="114300">
            <wp:extent cx="3500120" cy="2285365"/>
            <wp:effectExtent l="0" t="0" r="508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228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  4）支持显示数学符号、公式，安装MathJax： 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命令行下，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          &gt;IPython</w:t>
      </w:r>
    </w:p>
    <w:p>
      <w:pPr>
        <w:widowControl/>
        <w:shd w:val="clear" w:color="auto" w:fill="FFFFFF"/>
        <w:spacing w:before="156" w:beforeLines="50" w:after="156" w:afterLines="50"/>
        <w:ind w:firstLine="1200" w:firstLineChars="5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打开一个IPython的shell，然后，在其中键入如下代码：</w:t>
      </w:r>
    </w:p>
    <w:p>
      <w:pPr>
        <w:widowControl/>
        <w:shd w:val="clear" w:color="auto" w:fill="FFFFFF"/>
        <w:spacing w:before="156" w:beforeLines="50" w:after="156" w:afterLines="50"/>
        <w:ind w:firstLine="1200" w:firstLineChars="5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from IPython.external.mathjax import install_mathjax</w:t>
      </w:r>
    </w:p>
    <w:p>
      <w:pPr>
        <w:widowControl/>
        <w:shd w:val="clear" w:color="auto" w:fill="FFFFFF"/>
        <w:spacing w:before="156" w:beforeLines="50" w:after="156" w:afterLines="50"/>
        <w:ind w:firstLine="1200" w:firstLineChars="5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install_mathjax()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  5） 运行notebook:</w:t>
      </w:r>
    </w:p>
    <w:p>
      <w:pPr>
        <w:widowControl/>
        <w:shd w:val="clear" w:color="auto" w:fill="FFFFFF"/>
        <w:spacing w:before="156" w:beforeLines="50" w:after="156" w:afterLines="50"/>
        <w:ind w:firstLine="960" w:firstLineChars="4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在iPython notebook文件所在目录下，打开命令行窗口： </w:t>
      </w:r>
    </w:p>
    <w:p>
      <w:pPr>
        <w:widowControl/>
        <w:shd w:val="clear" w:color="auto" w:fill="FFFFFF"/>
        <w:spacing w:before="156" w:beforeLines="50" w:after="156" w:afterLines="50"/>
        <w:ind w:firstLine="960" w:firstLineChars="4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hint="eastAsia" w:ascii="宋体" w:hAnsi="宋体" w:cs="Arial"/>
          <w:bCs/>
          <w:color w:val="000000"/>
          <w:kern w:val="36"/>
          <w:szCs w:val="21"/>
        </w:rPr>
        <w:t>&gt;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jupyter notebook  </w:t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/>
          <w:b/>
          <w:color w:val="362E2B"/>
          <w:kern w:val="0"/>
          <w:szCs w:val="21"/>
        </w:rPr>
        <w:t>2.2.</w:t>
      </w:r>
      <w:r>
        <w:rPr>
          <w:rFonts w:hint="eastAsia" w:ascii="宋体" w:hAnsi="宋体" w:cs="Arial"/>
          <w:b/>
          <w:color w:val="362E2B"/>
          <w:kern w:val="0"/>
          <w:szCs w:val="21"/>
        </w:rPr>
        <w:t xml:space="preserve">3 </w:t>
      </w:r>
      <w:r>
        <w:rPr>
          <w:rFonts w:ascii="宋体" w:hAnsi="宋体" w:cs="Arial"/>
          <w:b/>
          <w:color w:val="362E2B"/>
          <w:kern w:val="0"/>
          <w:szCs w:val="21"/>
        </w:rPr>
        <w:t>I</w:t>
      </w:r>
      <w:r>
        <w:rPr>
          <w:rFonts w:hint="eastAsia" w:ascii="宋体" w:hAnsi="宋体" w:cs="Arial"/>
          <w:b/>
          <w:color w:val="362E2B"/>
          <w:kern w:val="0"/>
          <w:szCs w:val="21"/>
        </w:rPr>
        <w:t>F</w:t>
      </w:r>
      <w:r>
        <w:rPr>
          <w:rFonts w:ascii="宋体" w:hAnsi="宋体" w:cs="Arial"/>
          <w:b/>
          <w:color w:val="362E2B"/>
          <w:kern w:val="0"/>
          <w:szCs w:val="21"/>
        </w:rPr>
        <w:t>97</w:t>
      </w:r>
      <w:r>
        <w:rPr>
          <w:rFonts w:hint="eastAsia" w:ascii="宋体" w:hAnsi="宋体" w:cs="Arial"/>
          <w:b/>
          <w:color w:val="362E2B"/>
          <w:kern w:val="0"/>
          <w:szCs w:val="21"/>
        </w:rPr>
        <w:t xml:space="preserve"> for Python</w:t>
      </w:r>
    </w:p>
    <w:p>
      <w:pPr>
        <w:snapToGrid w:val="0"/>
        <w:spacing w:before="31" w:beforeLines="10" w:after="31" w:afterLines="10" w:line="240" w:lineRule="exact"/>
        <w:ind w:left="105" w:leftChars="50" w:right="105" w:rightChars="50" w:firstLine="240" w:firstLineChars="1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Windows </w:t>
      </w:r>
      <w:r>
        <w:rPr>
          <w:rFonts w:ascii="宋体" w:hAnsi="宋体" w:cs="Arial"/>
          <w:color w:val="362E2B"/>
          <w:kern w:val="0"/>
          <w:sz w:val="24"/>
          <w:szCs w:val="24"/>
        </w:rPr>
        <w:t>32/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64位版: 从 </w:t>
      </w:r>
    </w:p>
    <w:p>
      <w:pPr>
        <w:snapToGrid w:val="0"/>
        <w:spacing w:before="31" w:beforeLines="10" w:after="31" w:afterLines="10" w:line="240" w:lineRule="exact"/>
        <w:ind w:left="105" w:leftChars="50" w:right="105" w:rightChars="50" w:firstLine="840" w:firstLineChars="350"/>
        <w:jc w:val="left"/>
        <w:rPr>
          <w:rStyle w:val="9"/>
        </w:rPr>
      </w:pPr>
      <w:r>
        <w:fldChar w:fldCharType="begin"/>
      </w:r>
      <w:r>
        <w:instrText xml:space="preserve"> HYPERLINK "https://github.com/Py03013052/SEUIF97" </w:instrText>
      </w:r>
      <w:r>
        <w:fldChar w:fldCharType="separate"/>
      </w:r>
      <w:r>
        <w:rPr>
          <w:rStyle w:val="9"/>
          <w:rFonts w:ascii="宋体" w:hAnsi="宋体" w:cs="Arial"/>
          <w:kern w:val="0"/>
          <w:sz w:val="24"/>
          <w:szCs w:val="24"/>
        </w:rPr>
        <w:t>https://github.com/Py03013052/SEUIF97</w:t>
      </w:r>
      <w:r>
        <w:rPr>
          <w:rStyle w:val="9"/>
          <w:rFonts w:ascii="宋体" w:hAnsi="宋体" w:cs="Arial"/>
          <w:kern w:val="0"/>
          <w:sz w:val="24"/>
          <w:szCs w:val="24"/>
        </w:rPr>
        <w:fldChar w:fldCharType="end"/>
      </w:r>
      <w:r>
        <w:rPr>
          <w:rStyle w:val="9"/>
          <w:rFonts w:hint="eastAsia"/>
        </w:rPr>
        <w:t xml:space="preserve"> </w:t>
      </w:r>
    </w:p>
    <w:p>
      <w:pPr>
        <w:snapToGrid w:val="0"/>
        <w:spacing w:before="31" w:beforeLines="10" w:after="31" w:afterLines="10" w:line="240" w:lineRule="exact"/>
        <w:ind w:left="105" w:leftChars="50" w:right="105" w:rightChars="50" w:firstLine="360" w:firstLineChars="1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下载：SEUIF97.dll和 seuif97.py，然后：</w:t>
      </w:r>
    </w:p>
    <w:p>
      <w:pPr>
        <w:widowControl/>
        <w:shd w:val="clear" w:color="auto" w:fill="FFFFFF"/>
        <w:spacing w:before="156" w:beforeLines="50" w:after="156" w:afterLines="50"/>
        <w:ind w:firstLine="850" w:firstLineChars="354"/>
        <w:jc w:val="left"/>
        <w:rPr>
          <w:rFonts w:hint="eastAsia"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  1) SEUIF97.dll拷贝到 c:\windows\system</w:t>
      </w:r>
    </w:p>
    <w:p>
      <w:pPr>
        <w:widowControl/>
        <w:shd w:val="clear" w:color="auto" w:fill="FFFFFF"/>
        <w:spacing w:before="156" w:beforeLines="50" w:after="156" w:afterLines="50"/>
        <w:ind w:firstLine="850" w:firstLineChars="354"/>
        <w:jc w:val="left"/>
        <w:rPr>
          <w:rFonts w:hint="eastAsia" w:ascii="宋体" w:hAnsi="宋体" w:cs="Arial"/>
          <w:color w:val="362E2B"/>
          <w:kern w:val="0"/>
          <w:sz w:val="24"/>
          <w:szCs w:val="24"/>
        </w:rPr>
      </w:pPr>
      <w:r>
        <w:drawing>
          <wp:inline distT="0" distB="0" distL="114300" distR="114300">
            <wp:extent cx="5965825" cy="2161540"/>
            <wp:effectExtent l="0" t="0" r="15875" b="1016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582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ind w:firstLine="850" w:firstLineChars="354"/>
        <w:jc w:val="left"/>
        <w:rPr>
          <w:rFonts w:hint="eastAsia"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  2) seuif97.py拷贝到 c:\python35\Lib</w:t>
      </w:r>
    </w:p>
    <w:p>
      <w:pPr>
        <w:widowControl/>
        <w:shd w:val="clear" w:color="auto" w:fill="FFFFFF"/>
        <w:spacing w:before="156" w:beforeLines="50" w:after="156" w:afterLines="50"/>
        <w:ind w:firstLine="850" w:firstLineChars="354"/>
        <w:jc w:val="left"/>
        <w:rPr>
          <w:rFonts w:hint="eastAsia" w:ascii="宋体" w:hAnsi="宋体" w:cs="Arial"/>
          <w:color w:val="362E2B"/>
          <w:kern w:val="0"/>
          <w:sz w:val="24"/>
          <w:szCs w:val="24"/>
        </w:rPr>
      </w:pPr>
      <w:r>
        <w:drawing>
          <wp:inline distT="0" distB="0" distL="114300" distR="114300">
            <wp:extent cx="5961380" cy="1569720"/>
            <wp:effectExtent l="0" t="0" r="1270" b="1143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bookmarkEnd w:id="2"/>
    <w:p>
      <w:pPr>
        <w:pStyle w:val="15"/>
        <w:widowControl/>
        <w:numPr>
          <w:ilvl w:val="0"/>
          <w:numId w:val="1"/>
        </w:numPr>
        <w:shd w:val="clear" w:color="auto" w:fill="FFFFFF"/>
        <w:spacing w:before="156" w:beforeLines="50" w:after="156" w:afterLines="50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基于Eclipse的Python开发环境</w:t>
      </w:r>
    </w:p>
    <w:p>
      <w:pPr>
        <w:widowControl/>
        <w:shd w:val="clear" w:color="auto" w:fill="FFFFFF"/>
        <w:spacing w:before="156" w:beforeLines="50" w:after="156" w:afterLines="50"/>
        <w:jc w:val="left"/>
        <w:outlineLvl w:val="2"/>
        <w:rPr>
          <w:rFonts w:hint="eastAsia"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3.1</w:t>
      </w: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 xml:space="preserve"> 安装Eclipse IDE</w:t>
      </w:r>
    </w:p>
    <w:p>
      <w:pPr>
        <w:widowControl/>
        <w:shd w:val="clear" w:color="auto" w:fill="FFFFFF"/>
        <w:spacing w:before="156" w:beforeLines="50" w:after="156" w:afterLines="50"/>
        <w:jc w:val="left"/>
        <w:outlineLvl w:val="2"/>
        <w:rPr>
          <w:rFonts w:hint="eastAsia" w:ascii="宋体" w:hAnsi="宋体" w:cs="Arial"/>
          <w:b w:val="0"/>
          <w:bCs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 w:val="0"/>
          <w:bCs/>
          <w:color w:val="362E2B"/>
          <w:kern w:val="0"/>
          <w:sz w:val="24"/>
          <w:szCs w:val="24"/>
        </w:rPr>
        <w:t>Eclipse 是一个开放源代码的、基于Java的可扩展开发平台。就其本身而言，它只是一个框架和一组服务，用于通过插件组件构建开发环境。幸运的是，Eclipse 附带了一个标准的插件集，包括Java开发工具（Java Development Kit，JDK）。</w:t>
      </w:r>
    </w:p>
    <w:p>
      <w:pPr>
        <w:widowControl/>
        <w:shd w:val="clear" w:color="auto" w:fill="FFFFFF"/>
        <w:spacing w:before="156" w:beforeLines="50" w:after="156" w:afterLines="50"/>
        <w:jc w:val="left"/>
        <w:outlineLvl w:val="2"/>
        <w:rPr>
          <w:rFonts w:hint="eastAsia" w:ascii="宋体" w:hAnsi="宋体" w:cs="Arial"/>
          <w:b w:val="0"/>
          <w:bCs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 w:val="0"/>
          <w:bCs/>
          <w:color w:val="362E2B"/>
          <w:kern w:val="0"/>
          <w:sz w:val="24"/>
          <w:szCs w:val="24"/>
        </w:rPr>
        <w:t xml:space="preserve">虽然大多数用户很乐于将 Eclipse 当作 Java 集成开发环境（IDE）来使用，但 Eclipse 的目标却不仅限于此。Eclipse 还包括插件开发环境（Plug-in Development Environment，PDE），这个组件主要针对希望扩展 Eclipse 的软件开发人员，因为它允许他们构建与 Eclipse 环境无缝集成的工具。由于 Eclipse 中的每样东西都是插件，对于给 Eclipse 提供插件，以及给用户提供一致和统一的集成开发环境而言，所有工具开发人员都具有同等的发挥场所。[1] </w:t>
      </w:r>
    </w:p>
    <w:p>
      <w:pPr>
        <w:widowControl/>
        <w:shd w:val="clear" w:color="auto" w:fill="FFFFFF"/>
        <w:spacing w:before="156" w:beforeLines="50" w:after="156" w:afterLines="50"/>
        <w:jc w:val="left"/>
        <w:outlineLvl w:val="2"/>
        <w:rPr>
          <w:rFonts w:hint="eastAsia" w:ascii="宋体" w:hAnsi="宋体" w:cs="Arial"/>
          <w:b w:val="0"/>
          <w:bCs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 w:val="0"/>
          <w:bCs/>
          <w:color w:val="362E2B"/>
          <w:kern w:val="0"/>
          <w:sz w:val="24"/>
          <w:szCs w:val="24"/>
        </w:rPr>
        <w:t>这种平等和一致性并不仅限于 Java 开发工具。尽管 Eclipse 是使用Java语言开发的，但它的用途并不限于 Java 语言；例如，支持诸如C/C++、COBOL、PHP、Android等编程语言的插件已经可用，或预计将会推出。Eclipse 框架还可用来作为与软件开发无关的其他应用程序类型的基础，比如内容管理系统。</w:t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outlineLvl w:val="3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3.1.1安装JavaSDK</w:t>
      </w:r>
    </w:p>
    <w:p>
      <w:pPr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Eclipse IDE是使用Java开发的，电脑中需要预先安装好Java JRE/JDK软件包，因此，安装前，在命名行下，输入：</w:t>
      </w:r>
    </w:p>
    <w:p>
      <w:pPr>
        <w:widowControl/>
        <w:shd w:val="clear" w:color="auto" w:fill="FFFFFF"/>
        <w:spacing w:before="156" w:beforeLines="50" w:after="156" w:afterLines="50"/>
        <w:ind w:firstLine="1440" w:firstLineChars="6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&gt;java </w:t>
      </w:r>
      <w:r>
        <w:rPr>
          <w:rFonts w:ascii="宋体" w:hAnsi="宋体" w:cs="Arial"/>
          <w:color w:val="362E2B"/>
          <w:kern w:val="0"/>
          <w:sz w:val="24"/>
          <w:szCs w:val="24"/>
        </w:rPr>
        <w:t>–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version</w:t>
      </w:r>
    </w:p>
    <w:p>
      <w:pPr>
        <w:widowControl/>
        <w:shd w:val="clear" w:color="auto" w:fill="FFFFFF"/>
        <w:spacing w:before="156" w:beforeLines="50" w:after="156" w:afterLines="50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检查是否已经安装了Java软件包。  如果电脑中已经安装了Java ,会显示有关版本</w:t>
      </w: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。</w:t>
      </w:r>
    </w:p>
    <w:p>
      <w:pPr>
        <w:widowControl/>
        <w:shd w:val="clear" w:color="auto" w:fill="FFFFFF"/>
        <w:spacing w:before="156" w:beforeLines="50" w:after="156" w:afterLines="50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drawing>
          <wp:inline distT="0" distB="0" distL="0" distR="0">
            <wp:extent cx="5095875" cy="1238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如果没有安装java 或者版本不能满足Eclipse IDE最低要求，需要从Oracle下载Java包。</w:t>
      </w:r>
    </w:p>
    <w:p>
      <w:pPr>
        <w:widowControl/>
        <w:shd w:val="clear" w:color="auto" w:fill="FFFFFF"/>
        <w:spacing w:before="156" w:beforeLines="50" w:after="156" w:afterLines="50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Java JDK的Oracle官方下载地址如下：</w:t>
      </w:r>
    </w:p>
    <w:p>
      <w:pPr>
        <w:widowControl/>
        <w:shd w:val="clear" w:color="auto" w:fill="FFFFFF"/>
        <w:spacing w:before="156" w:beforeLines="50" w:after="156" w:afterLines="50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fldChar w:fldCharType="begin"/>
      </w:r>
      <w:r>
        <w:instrText xml:space="preserve"> HYPERLINK "http://www.oracle.com/technetwork/java/javase/downloads/index.html" </w:instrText>
      </w:r>
      <w:r>
        <w:fldChar w:fldCharType="separate"/>
      </w:r>
      <w:r>
        <w:rPr>
          <w:rStyle w:val="9"/>
          <w:rFonts w:ascii="宋体" w:hAnsi="宋体" w:cs="Arial"/>
          <w:b/>
          <w:kern w:val="0"/>
          <w:sz w:val="24"/>
          <w:szCs w:val="24"/>
        </w:rPr>
        <w:t>http://www.oracle.com/technetwork/java/javase/downloads/index.html</w:t>
      </w:r>
      <w:r>
        <w:rPr>
          <w:rStyle w:val="9"/>
          <w:rFonts w:ascii="宋体" w:hAnsi="宋体" w:cs="Arial"/>
          <w:b/>
          <w:kern w:val="0"/>
          <w:sz w:val="24"/>
          <w:szCs w:val="24"/>
        </w:rPr>
        <w:fldChar w:fldCharType="end"/>
      </w:r>
    </w:p>
    <w:p>
      <w:pPr>
        <w:widowControl/>
        <w:shd w:val="clear" w:color="auto" w:fill="FFFFFF"/>
        <w:spacing w:before="156" w:beforeLines="50" w:after="156" w:afterLines="50"/>
        <w:ind w:firstLine="495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drawing>
          <wp:inline distT="0" distB="0" distL="0" distR="0">
            <wp:extent cx="3060065" cy="298069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1053" cy="2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>运行下载Oracle的Java安装包（安装时注意配置环境变量），即可安装好Java环境。</w:t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outlineLvl w:val="3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3.1.2 Eclipse IDE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cs="Arial" w:asciiTheme="minorEastAsia" w:hAnsiTheme="minorEastAsia" w:eastAsiaTheme="minorEastAsia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 xml:space="preserve"> </w:t>
      </w:r>
      <w:r>
        <w:rPr>
          <w:rFonts w:hint="eastAsia" w:cs="Arial" w:asciiTheme="minorEastAsia" w:hAnsiTheme="minorEastAsia" w:eastAsiaTheme="minorEastAsia"/>
          <w:color w:val="362E2B"/>
          <w:kern w:val="0"/>
          <w:sz w:val="24"/>
          <w:szCs w:val="24"/>
        </w:rPr>
        <w:t xml:space="preserve"> 　　Eclipse IDE是插件型开发环境，有很多版本可以下载。本课程主要使用Python语言，会涉及</w:t>
      </w:r>
      <w:r>
        <w:rPr>
          <w:rFonts w:cs="Arial" w:asciiTheme="minorEastAsia" w:hAnsiTheme="minorEastAsia" w:eastAsiaTheme="minorEastAsia"/>
          <w:color w:val="362E2B"/>
          <w:kern w:val="0"/>
          <w:sz w:val="24"/>
          <w:szCs w:val="24"/>
        </w:rPr>
        <w:t>C/C++</w:t>
      </w:r>
      <w:r>
        <w:rPr>
          <w:rFonts w:hint="eastAsia" w:cs="Arial" w:asciiTheme="minorEastAsia" w:hAnsiTheme="minorEastAsia" w:eastAsiaTheme="minorEastAsia"/>
          <w:color w:val="362E2B"/>
          <w:kern w:val="0"/>
          <w:sz w:val="24"/>
          <w:szCs w:val="24"/>
        </w:rPr>
        <w:t>开发，所以，建议下载</w:t>
      </w: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>Eclipse CDT</w:t>
      </w:r>
      <w:r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  <w:t>(</w:t>
      </w:r>
      <w:r>
        <w:rPr>
          <w:rFonts w:hint="eastAsia" w:cs="Arial" w:asciiTheme="minorEastAsia" w:hAnsiTheme="minorEastAsia" w:eastAsiaTheme="minorEastAsia"/>
          <w:color w:val="362E2B"/>
          <w:kern w:val="0"/>
          <w:sz w:val="24"/>
          <w:szCs w:val="24"/>
        </w:rPr>
        <w:t>Eclipse IDE　for　</w:t>
      </w:r>
      <w:r>
        <w:rPr>
          <w:rFonts w:cs="Arial" w:asciiTheme="minorEastAsia" w:hAnsiTheme="minorEastAsia" w:eastAsiaTheme="minorEastAsia"/>
          <w:color w:val="362E2B"/>
          <w:kern w:val="0"/>
          <w:sz w:val="24"/>
          <w:szCs w:val="24"/>
        </w:rPr>
        <w:t>C/C++)</w:t>
      </w:r>
      <w:r>
        <w:rPr>
          <w:rFonts w:hint="eastAsia" w:cs="Arial" w:asciiTheme="minorEastAsia" w:hAnsiTheme="minorEastAsia" w:eastAsiaTheme="minorEastAsia"/>
          <w:color w:val="362E2B"/>
          <w:kern w:val="0"/>
          <w:sz w:val="24"/>
          <w:szCs w:val="24"/>
        </w:rPr>
        <w:t>版</w:t>
      </w:r>
      <w:r>
        <w:rPr>
          <w:rFonts w:cs="Arial" w:asciiTheme="minorEastAsia" w:hAnsiTheme="minorEastAsia" w:eastAsiaTheme="minorEastAsia"/>
          <w:color w:val="362E2B"/>
          <w:kern w:val="0"/>
          <w:sz w:val="24"/>
          <w:szCs w:val="24"/>
        </w:rPr>
        <w:t>.</w:t>
      </w:r>
    </w:p>
    <w:p>
      <w:pPr>
        <w:widowControl/>
        <w:shd w:val="clear" w:color="auto" w:fill="FFFFFF"/>
        <w:spacing w:before="156" w:beforeLines="50" w:after="156" w:afterLines="50"/>
        <w:ind w:firstLine="360" w:firstLineChars="150"/>
        <w:jc w:val="left"/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</w:pP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 xml:space="preserve">Eclipse CDT官方下载地址： 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cs="Arial" w:asciiTheme="minorEastAsia" w:hAnsiTheme="minorEastAsia" w:eastAsiaTheme="minorEastAsia"/>
          <w:color w:val="362E2B"/>
          <w:kern w:val="0"/>
          <w:sz w:val="24"/>
          <w:szCs w:val="24"/>
        </w:rPr>
      </w:pP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 xml:space="preserve">      </w:t>
      </w:r>
      <w:r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  <w:t xml:space="preserve">     http://www.eclipse.org/downloads/</w:t>
      </w:r>
    </w:p>
    <w:bookmarkEnd w:id="0"/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>　　</w:t>
      </w:r>
      <w:r>
        <w:drawing>
          <wp:inline distT="0" distB="0" distL="0" distR="0">
            <wp:extent cx="5486400" cy="22713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</w:pP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>根据操作系统</w:t>
      </w: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  <w:lang w:val="en-US" w:eastAsia="zh-CN"/>
        </w:rPr>
        <w:t>64</w:t>
      </w: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>位，下载相应的版本，然后将下载的Eclipse CDT解压到指定目录下，运行解压目录下的：</w:t>
      </w:r>
      <w:r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  <w:t>eclipse.exe</w:t>
      </w: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>即可。</w:t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</w:pP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 xml:space="preserve">   如果使用Windows7 以上版本操作系统，建议将运行</w:t>
      </w:r>
      <w:r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  <w:t>eclipse.exe，</w:t>
      </w: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>固定到任务栏。（在</w:t>
      </w:r>
      <w:r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  <w:t>eclipse.ex</w:t>
      </w: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>e文件名上，点鼠标右键即可）</w:t>
      </w:r>
    </w:p>
    <w:p>
      <w:pPr>
        <w:widowControl/>
        <w:shd w:val="clear" w:color="auto" w:fill="FFFFFF"/>
        <w:spacing w:before="156" w:beforeLines="50" w:after="156" w:afterLines="50"/>
        <w:jc w:val="center"/>
        <w:textAlignment w:val="center"/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drawing>
          <wp:inline distT="0" distB="0" distL="0" distR="0">
            <wp:extent cx="3038475" cy="971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jc w:val="center"/>
        <w:textAlignment w:val="center"/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drawing>
          <wp:inline distT="0" distB="0" distL="0" distR="0">
            <wp:extent cx="20002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>以后，从任务栏启动Eclipse方便很多（同样也可以将IDLE固定到任务栏）。</w:t>
      </w:r>
    </w:p>
    <w:p>
      <w:pPr>
        <w:widowControl/>
        <w:shd w:val="clear" w:color="auto" w:fill="FFFFFF"/>
        <w:spacing w:before="156" w:beforeLines="50" w:after="156" w:afterLines="50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3.2</w:t>
      </w: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 xml:space="preserve"> 安装Python开发插件PyDev</w:t>
      </w:r>
    </w:p>
    <w:p>
      <w:pPr>
        <w:widowControl/>
        <w:shd w:val="clear" w:color="auto" w:fill="FFFFFF"/>
        <w:ind w:left="426" w:firstLine="480" w:firstLineChars="200"/>
        <w:jc w:val="left"/>
        <w:textAlignment w:val="center"/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>使用Eclipse IDE作为Python开发环境，需要：1） 安装PyDev插件；2）配置解释器为Python3.4；</w:t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outlineLvl w:val="3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3.2.1</w:t>
      </w:r>
      <w:r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 xml:space="preserve"> </w:t>
      </w: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安装PyDev插件</w:t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 xml:space="preserve">   通过Windows-&gt;Eclipse Marketplaces进入市场，输入Pydev，找到Pydev安装/更新项目，在线安装即可：</w:t>
      </w:r>
    </w:p>
    <w:p>
      <w:pPr>
        <w:widowControl/>
        <w:shd w:val="clear" w:color="auto" w:fill="FFFFFF"/>
        <w:spacing w:before="156" w:beforeLines="50" w:after="156" w:afterLines="50"/>
        <w:jc w:val="center"/>
        <w:textAlignment w:val="center"/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drawing>
          <wp:inline distT="0" distB="0" distL="0" distR="0">
            <wp:extent cx="5156200" cy="3178810"/>
            <wp:effectExtent l="0" t="0" r="635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8596" cy="318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ind w:firstLine="840" w:firstLineChars="350"/>
        <w:jc w:val="left"/>
        <w:textAlignment w:val="center"/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 xml:space="preserve"> 在线安装过程简单</w:t>
      </w:r>
    </w:p>
    <w:p>
      <w:pPr>
        <w:widowControl/>
        <w:shd w:val="clear" w:color="auto" w:fill="FFFFFF"/>
        <w:spacing w:before="156" w:beforeLines="50" w:after="156" w:afterLines="50"/>
        <w:ind w:firstLine="480" w:firstLineChars="200"/>
        <w:jc w:val="left"/>
        <w:textAlignment w:val="center"/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>离线安装.</w:t>
      </w:r>
    </w:p>
    <w:p>
      <w:pPr>
        <w:widowControl/>
        <w:shd w:val="clear" w:color="auto" w:fill="FFFFFF"/>
        <w:spacing w:before="156" w:beforeLines="50" w:after="156" w:afterLines="50"/>
        <w:ind w:firstLine="420" w:firstLineChars="200"/>
        <w:jc w:val="center"/>
        <w:textAlignment w:val="center"/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drawing>
          <wp:inline distT="0" distB="0" distL="0" distR="0">
            <wp:extent cx="5124450" cy="22764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outlineLvl w:val="3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3.2.2 配置 Python解释器</w:t>
      </w:r>
    </w:p>
    <w:p>
      <w:pPr>
        <w:pStyle w:val="6"/>
        <w:spacing w:before="0" w:beforeAutospacing="0" w:after="0" w:afterAutospacing="0"/>
        <w:ind w:firstLine="240" w:firstLineChars="100"/>
      </w:pPr>
      <w:r>
        <w:rPr>
          <w:rFonts w:hint="eastAsia"/>
        </w:rPr>
        <w:t>安装好后，重新启动。通过：</w:t>
      </w:r>
    </w:p>
    <w:p>
      <w:pPr>
        <w:pStyle w:val="6"/>
        <w:spacing w:before="0" w:beforeAutospacing="0" w:after="0" w:afterAutospacing="0"/>
        <w:ind w:firstLine="480" w:firstLineChars="200"/>
      </w:pPr>
      <w:r>
        <w:rPr>
          <w:rFonts w:hint="eastAsia"/>
        </w:rPr>
        <w:t>W</w:t>
      </w:r>
      <w:r>
        <w:t>i</w:t>
      </w:r>
      <w:r>
        <w:rPr>
          <w:rFonts w:hint="eastAsia"/>
        </w:rPr>
        <w:t>ndows-&gt;Preference-&gt;Pydev-&gt;Interperters-&gt;Python Interperter点其中的：Advanced Auto-config配置开发使用的 Python解释器版本:</w:t>
      </w:r>
    </w:p>
    <w:p>
      <w:pPr>
        <w:pStyle w:val="6"/>
        <w:spacing w:before="0" w:beforeAutospacing="0" w:after="0" w:afterAutospacing="0"/>
        <w:ind w:firstLine="240" w:firstLineChars="100"/>
        <w:jc w:val="center"/>
      </w:pPr>
      <w:r>
        <w:drawing>
          <wp:inline distT="0" distB="0" distL="0" distR="0">
            <wp:extent cx="4850130" cy="301371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0958" cy="302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ind w:firstLine="240" w:firstLineChars="100"/>
        <w:rPr>
          <w:rFonts w:hint="eastAsia"/>
        </w:rPr>
      </w:pPr>
      <w:r>
        <w:rPr>
          <w:rFonts w:hint="eastAsia"/>
        </w:rPr>
        <w:t>配置好后切换到Python场景，就可以进行Python开发了。</w:t>
      </w:r>
    </w:p>
    <w:p>
      <w:pPr>
        <w:pStyle w:val="6"/>
        <w:spacing w:before="0" w:beforeAutospacing="0" w:after="0" w:afterAutospacing="0"/>
        <w:ind w:firstLine="240" w:firstLineChars="100"/>
        <w:rPr>
          <w:rFonts w:hint="eastAsia"/>
        </w:rPr>
      </w:pPr>
    </w:p>
    <w:p>
      <w:pPr>
        <w:pStyle w:val="6"/>
        <w:spacing w:before="0" w:beforeAutospacing="0" w:after="0" w:afterAutospacing="0"/>
        <w:ind w:firstLine="240" w:firstLineChars="10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762625" cy="5734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ind w:firstLine="240" w:firstLineChars="100"/>
        <w:jc w:val="center"/>
      </w:pPr>
    </w:p>
    <w:p>
      <w:pPr>
        <w:pStyle w:val="6"/>
        <w:spacing w:before="0" w:beforeAutospacing="0" w:after="0" w:afterAutospacing="0"/>
        <w:ind w:firstLine="240" w:firstLineChars="100"/>
        <w:jc w:val="center"/>
      </w:pPr>
      <w:r>
        <w:rPr>
          <w:rFonts w:hint="eastAsia"/>
          <w:lang w:eastAsia="zh-CN"/>
        </w:rPr>
        <w:t>代码：</w:t>
      </w:r>
      <w:bookmarkStart w:id="3" w:name="_GoBack"/>
      <w:bookmarkEnd w:id="3"/>
      <w:r>
        <w:rPr>
          <w:rFonts w:hint="eastAsia"/>
        </w:rPr>
        <w:t>print("Hello World")</w:t>
      </w:r>
    </w:p>
    <w:sectPr>
      <w:headerReference r:id="rId3" w:type="default"/>
      <w:footerReference r:id="rId4" w:type="default"/>
      <w:pgSz w:w="11906" w:h="16838"/>
      <w:pgMar w:top="1440" w:right="707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roman"/>
    <w:pitch w:val="default"/>
    <w:sig w:usb0="E10022FF" w:usb1="C000E47F" w:usb2="00000029" w:usb3="00000000" w:csb0="200001DF" w:csb1="20000000"/>
  </w:font>
  <w:font w:name="CIDFont+F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altName w:val="Arial"/>
    <w:panose1 w:val="020B0504020202020204"/>
    <w:charset w:val="00"/>
    <w:family w:val="roman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modern"/>
    <w:pitch w:val="default"/>
    <w:sig w:usb0="E10022FF" w:usb1="C000E47F" w:usb2="00000029" w:usb3="00000000" w:csb0="200001DF" w:csb1="20000000"/>
  </w:font>
  <w:font w:name="Helvetica">
    <w:altName w:val="Arial"/>
    <w:panose1 w:val="020B0504020202020204"/>
    <w:charset w:val="00"/>
    <w:family w:val="modern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jc w:val="center"/>
      <w:rPr>
        <w:rFonts w:asciiTheme="minorEastAsia" w:hAnsiTheme="minorEastAsia" w:eastAsiaTheme="minorEastAsia"/>
      </w:rPr>
    </w:pPr>
    <w:r>
      <w:rPr>
        <w:rFonts w:asciiTheme="minorEastAsia" w:hAnsiTheme="minorEastAsia" w:eastAsiaTheme="minorEastAsia" w:cstheme="minorBidi"/>
      </w:rPr>
      <w:fldChar w:fldCharType="begin"/>
    </w:r>
    <w:r>
      <w:rPr>
        <w:rFonts w:asciiTheme="minorEastAsia" w:hAnsiTheme="minorEastAsia" w:eastAsiaTheme="minorEastAsia"/>
      </w:rPr>
      <w:instrText xml:space="preserve">PAGE    \* MERGEFORMAT</w:instrText>
    </w:r>
    <w:r>
      <w:rPr>
        <w:rFonts w:asciiTheme="minorEastAsia" w:hAnsiTheme="minorEastAsia" w:eastAsiaTheme="minorEastAsia" w:cstheme="minorBidi"/>
      </w:rPr>
      <w:fldChar w:fldCharType="separate"/>
    </w:r>
    <w:r>
      <w:rPr>
        <w:rFonts w:asciiTheme="minorEastAsia" w:hAnsiTheme="minorEastAsia" w:eastAsiaTheme="minorEastAsia" w:cstheme="majorBidi"/>
        <w:lang w:val="zh-CN"/>
      </w:rPr>
      <w:t>11</w:t>
    </w:r>
    <w:r>
      <w:rPr>
        <w:rFonts w:asciiTheme="minorEastAsia" w:hAnsiTheme="minorEastAsia" w:eastAsiaTheme="minorEastAsia" w:cstheme="majorBidi"/>
      </w:rPr>
      <w:fldChar w:fldCharType="end"/>
    </w:r>
    <w:r>
      <w:rPr>
        <w:rFonts w:asciiTheme="minorEastAsia" w:hAnsiTheme="minorEastAsia" w:eastAsiaTheme="minorEastAsia" w:cstheme="majorBidi"/>
        <w:lang w:val="zh-CN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cs="Arial"/>
        <w:color w:val="362E2B"/>
        <w:kern w:val="0"/>
        <w:lang w:eastAsia="zh-CN"/>
      </w:rPr>
      <w:t>课程实践作业一</w:t>
    </w:r>
    <w:r>
      <w:rPr>
        <w:rFonts w:hint="eastAsia" w:ascii="宋体" w:hAnsi="宋体" w:cs="Arial"/>
        <w:color w:val="362E2B"/>
        <w:kern w:val="0"/>
        <w:lang w:val="en-US" w:eastAsia="zh-CN"/>
      </w:rPr>
      <w:t xml:space="preserve"> 03013326 常鸣华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54321895">
    <w:nsid w:val="210A47E7"/>
    <w:multiLevelType w:val="multilevel"/>
    <w:tmpl w:val="210A47E7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543218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B"/>
    <w:rsid w:val="0000220F"/>
    <w:rsid w:val="00021F4A"/>
    <w:rsid w:val="0003012E"/>
    <w:rsid w:val="000522BA"/>
    <w:rsid w:val="000628E2"/>
    <w:rsid w:val="000705E6"/>
    <w:rsid w:val="00074515"/>
    <w:rsid w:val="000770A7"/>
    <w:rsid w:val="000911F5"/>
    <w:rsid w:val="0009338C"/>
    <w:rsid w:val="000A43AE"/>
    <w:rsid w:val="000A4699"/>
    <w:rsid w:val="000A561D"/>
    <w:rsid w:val="000B25C0"/>
    <w:rsid w:val="000B7BA0"/>
    <w:rsid w:val="000C5DF7"/>
    <w:rsid w:val="000D25DA"/>
    <w:rsid w:val="000D3840"/>
    <w:rsid w:val="0010308A"/>
    <w:rsid w:val="00117200"/>
    <w:rsid w:val="00141C83"/>
    <w:rsid w:val="0014720F"/>
    <w:rsid w:val="0015242D"/>
    <w:rsid w:val="0016166E"/>
    <w:rsid w:val="00182843"/>
    <w:rsid w:val="00193364"/>
    <w:rsid w:val="00194952"/>
    <w:rsid w:val="001961E4"/>
    <w:rsid w:val="001C3DA1"/>
    <w:rsid w:val="001E4176"/>
    <w:rsid w:val="001F390C"/>
    <w:rsid w:val="001F5537"/>
    <w:rsid w:val="00200604"/>
    <w:rsid w:val="00201255"/>
    <w:rsid w:val="00215C1E"/>
    <w:rsid w:val="00217780"/>
    <w:rsid w:val="00222D59"/>
    <w:rsid w:val="002421BB"/>
    <w:rsid w:val="00262241"/>
    <w:rsid w:val="00263161"/>
    <w:rsid w:val="002947FB"/>
    <w:rsid w:val="002A309B"/>
    <w:rsid w:val="002B574F"/>
    <w:rsid w:val="002C09BD"/>
    <w:rsid w:val="002C137D"/>
    <w:rsid w:val="002D38D4"/>
    <w:rsid w:val="002D6356"/>
    <w:rsid w:val="00304F6F"/>
    <w:rsid w:val="00310D24"/>
    <w:rsid w:val="00320B5B"/>
    <w:rsid w:val="00324302"/>
    <w:rsid w:val="00335DAF"/>
    <w:rsid w:val="00345869"/>
    <w:rsid w:val="00350448"/>
    <w:rsid w:val="0035197D"/>
    <w:rsid w:val="00360501"/>
    <w:rsid w:val="00371DBC"/>
    <w:rsid w:val="00383677"/>
    <w:rsid w:val="003948A0"/>
    <w:rsid w:val="00397AA2"/>
    <w:rsid w:val="003A2996"/>
    <w:rsid w:val="003C04AE"/>
    <w:rsid w:val="003C06C4"/>
    <w:rsid w:val="003E3428"/>
    <w:rsid w:val="003F70CB"/>
    <w:rsid w:val="00410E49"/>
    <w:rsid w:val="00470A08"/>
    <w:rsid w:val="00470B8C"/>
    <w:rsid w:val="004925FE"/>
    <w:rsid w:val="004B71DC"/>
    <w:rsid w:val="004C5B1A"/>
    <w:rsid w:val="004E063E"/>
    <w:rsid w:val="0050235E"/>
    <w:rsid w:val="00505BC3"/>
    <w:rsid w:val="0055097F"/>
    <w:rsid w:val="00556AD8"/>
    <w:rsid w:val="0056592D"/>
    <w:rsid w:val="005759E5"/>
    <w:rsid w:val="005A1477"/>
    <w:rsid w:val="005C55B7"/>
    <w:rsid w:val="005C75BC"/>
    <w:rsid w:val="005E1E3F"/>
    <w:rsid w:val="005E7F7F"/>
    <w:rsid w:val="005F5BD7"/>
    <w:rsid w:val="0060412A"/>
    <w:rsid w:val="00616F33"/>
    <w:rsid w:val="00644D77"/>
    <w:rsid w:val="00646D26"/>
    <w:rsid w:val="00654BF0"/>
    <w:rsid w:val="00676A52"/>
    <w:rsid w:val="00680DB5"/>
    <w:rsid w:val="00683F94"/>
    <w:rsid w:val="006C3344"/>
    <w:rsid w:val="006C46EC"/>
    <w:rsid w:val="006D0C99"/>
    <w:rsid w:val="006D7EA6"/>
    <w:rsid w:val="006E0C23"/>
    <w:rsid w:val="007463D2"/>
    <w:rsid w:val="007A648E"/>
    <w:rsid w:val="007B4472"/>
    <w:rsid w:val="007D06D4"/>
    <w:rsid w:val="007D213C"/>
    <w:rsid w:val="007D3F5F"/>
    <w:rsid w:val="007D793E"/>
    <w:rsid w:val="007E33C0"/>
    <w:rsid w:val="007F5122"/>
    <w:rsid w:val="00816618"/>
    <w:rsid w:val="00823582"/>
    <w:rsid w:val="00823869"/>
    <w:rsid w:val="00830EE6"/>
    <w:rsid w:val="00837B07"/>
    <w:rsid w:val="008505A9"/>
    <w:rsid w:val="008600C9"/>
    <w:rsid w:val="00863346"/>
    <w:rsid w:val="0086513F"/>
    <w:rsid w:val="0086586B"/>
    <w:rsid w:val="00871065"/>
    <w:rsid w:val="00871C93"/>
    <w:rsid w:val="00875495"/>
    <w:rsid w:val="008D3AFD"/>
    <w:rsid w:val="008E00D1"/>
    <w:rsid w:val="008E2D90"/>
    <w:rsid w:val="008F1588"/>
    <w:rsid w:val="008F6724"/>
    <w:rsid w:val="00927860"/>
    <w:rsid w:val="00932194"/>
    <w:rsid w:val="00943537"/>
    <w:rsid w:val="009522FC"/>
    <w:rsid w:val="00964D69"/>
    <w:rsid w:val="00965D6B"/>
    <w:rsid w:val="009702B0"/>
    <w:rsid w:val="00977A69"/>
    <w:rsid w:val="00982F85"/>
    <w:rsid w:val="009842CE"/>
    <w:rsid w:val="00990E29"/>
    <w:rsid w:val="00994DAC"/>
    <w:rsid w:val="009B1898"/>
    <w:rsid w:val="009B634A"/>
    <w:rsid w:val="009C04A8"/>
    <w:rsid w:val="009D0EBB"/>
    <w:rsid w:val="009E4E50"/>
    <w:rsid w:val="009F0CEF"/>
    <w:rsid w:val="009F7912"/>
    <w:rsid w:val="00A11773"/>
    <w:rsid w:val="00A23410"/>
    <w:rsid w:val="00A32FF4"/>
    <w:rsid w:val="00A35EA8"/>
    <w:rsid w:val="00A500A9"/>
    <w:rsid w:val="00A62E1C"/>
    <w:rsid w:val="00A70A58"/>
    <w:rsid w:val="00A7267C"/>
    <w:rsid w:val="00A73802"/>
    <w:rsid w:val="00A8546F"/>
    <w:rsid w:val="00A92BB5"/>
    <w:rsid w:val="00A95811"/>
    <w:rsid w:val="00AA14F0"/>
    <w:rsid w:val="00AA3205"/>
    <w:rsid w:val="00AA655B"/>
    <w:rsid w:val="00AC4EF2"/>
    <w:rsid w:val="00AD2149"/>
    <w:rsid w:val="00AF20E5"/>
    <w:rsid w:val="00AF2DA0"/>
    <w:rsid w:val="00AF6A37"/>
    <w:rsid w:val="00B043D8"/>
    <w:rsid w:val="00B14E2B"/>
    <w:rsid w:val="00B15468"/>
    <w:rsid w:val="00B3549B"/>
    <w:rsid w:val="00B756EE"/>
    <w:rsid w:val="00B90E11"/>
    <w:rsid w:val="00BA5A22"/>
    <w:rsid w:val="00BB3A3B"/>
    <w:rsid w:val="00BC4A66"/>
    <w:rsid w:val="00BC69AA"/>
    <w:rsid w:val="00C3534C"/>
    <w:rsid w:val="00C4156D"/>
    <w:rsid w:val="00C478EF"/>
    <w:rsid w:val="00C57FBF"/>
    <w:rsid w:val="00C602F1"/>
    <w:rsid w:val="00C6480D"/>
    <w:rsid w:val="00C94827"/>
    <w:rsid w:val="00CA532E"/>
    <w:rsid w:val="00CC391E"/>
    <w:rsid w:val="00CE4575"/>
    <w:rsid w:val="00CF3263"/>
    <w:rsid w:val="00D022B5"/>
    <w:rsid w:val="00D02FE4"/>
    <w:rsid w:val="00D20344"/>
    <w:rsid w:val="00D34468"/>
    <w:rsid w:val="00D4405E"/>
    <w:rsid w:val="00D50AC5"/>
    <w:rsid w:val="00D77CFD"/>
    <w:rsid w:val="00D83613"/>
    <w:rsid w:val="00D8707A"/>
    <w:rsid w:val="00DB12FE"/>
    <w:rsid w:val="00DD30C4"/>
    <w:rsid w:val="00DE3E2C"/>
    <w:rsid w:val="00E233F8"/>
    <w:rsid w:val="00E6606C"/>
    <w:rsid w:val="00E7556B"/>
    <w:rsid w:val="00E76CDC"/>
    <w:rsid w:val="00EA2C31"/>
    <w:rsid w:val="00EB4050"/>
    <w:rsid w:val="00EB699C"/>
    <w:rsid w:val="00EC2770"/>
    <w:rsid w:val="00EE1030"/>
    <w:rsid w:val="00EE39EB"/>
    <w:rsid w:val="00F03178"/>
    <w:rsid w:val="00F07931"/>
    <w:rsid w:val="00F139E3"/>
    <w:rsid w:val="00F15BF3"/>
    <w:rsid w:val="00F47F0A"/>
    <w:rsid w:val="00F51AE2"/>
    <w:rsid w:val="00F521DE"/>
    <w:rsid w:val="00F552BA"/>
    <w:rsid w:val="00F62FFD"/>
    <w:rsid w:val="00F74BE2"/>
    <w:rsid w:val="00F76409"/>
    <w:rsid w:val="00FA1ABB"/>
    <w:rsid w:val="00FA6908"/>
    <w:rsid w:val="00FB5F67"/>
    <w:rsid w:val="00FC6B45"/>
    <w:rsid w:val="00FD2498"/>
    <w:rsid w:val="00FF2D4B"/>
    <w:rsid w:val="00FF3780"/>
    <w:rsid w:val="151B7A4D"/>
    <w:rsid w:val="35970F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unhideWhenUsed/>
    <w:uiPriority w:val="99"/>
    <w:pPr>
      <w:ind w:left="100" w:leftChars="2500"/>
    </w:pPr>
  </w:style>
  <w:style w:type="paragraph" w:styleId="3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unhideWhenUsed/>
    <w:uiPriority w:val="99"/>
    <w:rPr>
      <w:color w:val="6A3906"/>
      <w:u w:val="none"/>
    </w:rPr>
  </w:style>
  <w:style w:type="character" w:styleId="10">
    <w:name w:val="HTML Code"/>
    <w:unhideWhenUsed/>
    <w:qFormat/>
    <w:uiPriority w:val="99"/>
    <w:rPr>
      <w:rFonts w:hint="default" w:ascii="Consolas" w:hAnsi="Consolas" w:eastAsia="宋体" w:cs="Consolas"/>
      <w:sz w:val="24"/>
      <w:szCs w:val="24"/>
      <w:shd w:val="clear" w:color="auto" w:fill="EEEEEE"/>
    </w:rPr>
  </w:style>
  <w:style w:type="character" w:customStyle="1" w:styleId="12">
    <w:name w:val="批注框文本 字符"/>
    <w:basedOn w:val="7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页眉 字符"/>
    <w:basedOn w:val="7"/>
    <w:link w:val="5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4">
    <w:name w:val="页脚 字符"/>
    <w:basedOn w:val="7"/>
    <w:link w:val="4"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日期 字符"/>
    <w:basedOn w:val="7"/>
    <w:link w:val="2"/>
    <w:semiHidden/>
    <w:uiPriority w:val="99"/>
    <w:rPr>
      <w:rFonts w:ascii="Calibri" w:hAnsi="Calibri" w:eastAsia="宋体" w:cs="Times New Roman"/>
    </w:rPr>
  </w:style>
  <w:style w:type="character" w:customStyle="1" w:styleId="17">
    <w:name w:val="vote-count-post2"/>
    <w:basedOn w:val="7"/>
    <w:qFormat/>
    <w:uiPriority w:val="0"/>
    <w:rPr>
      <w:color w:val="777777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749</Words>
  <Characters>4273</Characters>
  <Lines>35</Lines>
  <Paragraphs>10</Paragraphs>
  <ScaleCrop>false</ScaleCrop>
  <LinksUpToDate>false</LinksUpToDate>
  <CharactersWithSpaces>5012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2015-10-13T13:17:00Z</dcterms:created>
  <dc:creator>Hydro</dc:creator>
  <cp:lastModifiedBy>Administrator</cp:lastModifiedBy>
  <dcterms:modified xsi:type="dcterms:W3CDTF">2016-03-08T03:54:52Z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