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B381B" w14:textId="6CCEC51E" w:rsidR="00CA12CA" w:rsidRPr="009B508C" w:rsidRDefault="009B508C" w:rsidP="009B508C">
      <w:pPr>
        <w:pStyle w:val="ListParagraph"/>
        <w:numPr>
          <w:ilvl w:val="0"/>
          <w:numId w:val="1"/>
        </w:numPr>
        <w:rPr>
          <w:lang w:val="en-GB"/>
        </w:rPr>
      </w:pPr>
      <w:r w:rsidRPr="009B508C">
        <w:t>Reconnaissance and Target Analysis</w:t>
      </w:r>
    </w:p>
    <w:p w14:paraId="261E71D6" w14:textId="77777777" w:rsidR="00ED541E" w:rsidRPr="00ED541E" w:rsidRDefault="00387FD8" w:rsidP="00ED541E">
      <w:pPr>
        <w:pStyle w:val="ListParagraph"/>
        <w:rPr>
          <w:b/>
          <w:bCs/>
        </w:rPr>
      </w:pPr>
      <w:r>
        <w:rPr>
          <w:lang w:val="en-GB"/>
        </w:rPr>
        <w:br/>
      </w:r>
      <w:r w:rsidR="00ED541E" w:rsidRPr="00ED541E">
        <w:rPr>
          <w:b/>
          <w:bCs/>
        </w:rPr>
        <w:t>1. Executive Summary</w:t>
      </w:r>
    </w:p>
    <w:p w14:paraId="21367450" w14:textId="77777777" w:rsidR="003A010E" w:rsidRPr="003A010E" w:rsidRDefault="003A010E" w:rsidP="003A010E">
      <w:pPr>
        <w:pStyle w:val="ListParagraph"/>
      </w:pPr>
      <w:r w:rsidRPr="003A010E">
        <w:t xml:space="preserve">This test was done on a </w:t>
      </w:r>
      <w:r w:rsidRPr="003A010E">
        <w:rPr>
          <w:b/>
          <w:bCs/>
        </w:rPr>
        <w:t>Windows XP virtual machine (VM)</w:t>
      </w:r>
      <w:r w:rsidRPr="003A010E">
        <w:t xml:space="preserve"> to check for security problems. The goal was to find weaknesses, try to exploit them, and then suggest how to fix those weaknesses.</w:t>
      </w:r>
    </w:p>
    <w:p w14:paraId="4118E1BA" w14:textId="77777777" w:rsidR="003A010E" w:rsidRPr="003A010E" w:rsidRDefault="003A010E" w:rsidP="003A010E">
      <w:pPr>
        <w:pStyle w:val="ListParagraph"/>
      </w:pPr>
      <w:r w:rsidRPr="003A010E">
        <w:t>During the test, we found a few big problems:</w:t>
      </w:r>
    </w:p>
    <w:p w14:paraId="72986D0A" w14:textId="77777777" w:rsidR="003A010E" w:rsidRPr="003A010E" w:rsidRDefault="003A010E" w:rsidP="003A010E">
      <w:pPr>
        <w:pStyle w:val="ListParagraph"/>
        <w:numPr>
          <w:ilvl w:val="0"/>
          <w:numId w:val="18"/>
        </w:numPr>
      </w:pPr>
      <w:r w:rsidRPr="003A010E">
        <w:rPr>
          <w:b/>
          <w:bCs/>
        </w:rPr>
        <w:t>VSFTPD 2.3.4 Backdoor (CVE-2011-2523)</w:t>
      </w:r>
      <w:r w:rsidRPr="003A010E">
        <w:t xml:space="preserve">: This vulnerability allowed attackers to gain </w:t>
      </w:r>
      <w:r w:rsidRPr="003A010E">
        <w:rPr>
          <w:b/>
          <w:bCs/>
        </w:rPr>
        <w:t>full control</w:t>
      </w:r>
      <w:r w:rsidRPr="003A010E">
        <w:t xml:space="preserve"> of the system.</w:t>
      </w:r>
    </w:p>
    <w:p w14:paraId="5C9C1BFB" w14:textId="77777777" w:rsidR="003A010E" w:rsidRPr="003A010E" w:rsidRDefault="003A010E" w:rsidP="003A010E">
      <w:pPr>
        <w:pStyle w:val="ListParagraph"/>
        <w:numPr>
          <w:ilvl w:val="0"/>
          <w:numId w:val="18"/>
        </w:numPr>
      </w:pPr>
      <w:proofErr w:type="spellStart"/>
      <w:r w:rsidRPr="003A010E">
        <w:rPr>
          <w:b/>
          <w:bCs/>
        </w:rPr>
        <w:t>DistCC</w:t>
      </w:r>
      <w:proofErr w:type="spellEnd"/>
      <w:r w:rsidRPr="003A010E">
        <w:rPr>
          <w:b/>
          <w:bCs/>
        </w:rPr>
        <w:t xml:space="preserve"> Daemon Remote Code Execution (CVE-2004-2687)</w:t>
      </w:r>
      <w:r w:rsidRPr="003A010E">
        <w:t>: This flaw let attackers run commands on the system from anywhere.</w:t>
      </w:r>
    </w:p>
    <w:p w14:paraId="6BEA560E" w14:textId="77777777" w:rsidR="003A010E" w:rsidRDefault="003A010E" w:rsidP="003A010E">
      <w:pPr>
        <w:pStyle w:val="ListParagraph"/>
        <w:numPr>
          <w:ilvl w:val="0"/>
          <w:numId w:val="18"/>
        </w:numPr>
      </w:pPr>
      <w:r w:rsidRPr="003A010E">
        <w:rPr>
          <w:b/>
          <w:bCs/>
        </w:rPr>
        <w:t>Old software</w:t>
      </w:r>
      <w:r w:rsidRPr="003A010E">
        <w:t xml:space="preserve"> like </w:t>
      </w:r>
      <w:r w:rsidRPr="003A010E">
        <w:rPr>
          <w:b/>
          <w:bCs/>
        </w:rPr>
        <w:t>Apache</w:t>
      </w:r>
      <w:r w:rsidRPr="003A010E">
        <w:t xml:space="preserve">, </w:t>
      </w:r>
      <w:r w:rsidRPr="003A010E">
        <w:rPr>
          <w:b/>
          <w:bCs/>
        </w:rPr>
        <w:t>Samba</w:t>
      </w:r>
      <w:r w:rsidRPr="003A010E">
        <w:t xml:space="preserve">, and </w:t>
      </w:r>
      <w:r w:rsidRPr="003A010E">
        <w:rPr>
          <w:b/>
          <w:bCs/>
        </w:rPr>
        <w:t>MySQL</w:t>
      </w:r>
      <w:r w:rsidRPr="003A010E">
        <w:t>, which are also risky.</w:t>
      </w:r>
    </w:p>
    <w:p w14:paraId="16980DA2" w14:textId="77777777" w:rsidR="003A010E" w:rsidRPr="003A010E" w:rsidRDefault="003A010E" w:rsidP="003A010E">
      <w:pPr>
        <w:pStyle w:val="ListParagraph"/>
      </w:pPr>
    </w:p>
    <w:p w14:paraId="17F44A2E" w14:textId="77777777" w:rsidR="003A010E" w:rsidRPr="003A010E" w:rsidRDefault="003A010E" w:rsidP="003A010E">
      <w:pPr>
        <w:pStyle w:val="ListParagraph"/>
      </w:pPr>
      <w:r w:rsidRPr="003A010E">
        <w:t>We were able to use these problems to take control of the system. This report explains how to fix these problems, like updating software, securing services, and monitoring the system.</w:t>
      </w:r>
    </w:p>
    <w:p w14:paraId="11CE7A31" w14:textId="77777777" w:rsidR="003A010E" w:rsidRPr="003A010E" w:rsidRDefault="003A010E" w:rsidP="003A010E">
      <w:pPr>
        <w:pStyle w:val="ListParagraph"/>
      </w:pPr>
      <w:r w:rsidRPr="003A010E">
        <w:t xml:space="preserve">In short, the system is </w:t>
      </w:r>
      <w:r w:rsidRPr="003A010E">
        <w:rPr>
          <w:b/>
          <w:bCs/>
        </w:rPr>
        <w:t>high-risk</w:t>
      </w:r>
      <w:r w:rsidRPr="003A010E">
        <w:t xml:space="preserve"> because it has old software and easy-to-fix weaknesses.</w:t>
      </w:r>
    </w:p>
    <w:p w14:paraId="3932551C" w14:textId="624FAA8F" w:rsidR="003A010E" w:rsidRPr="003A010E" w:rsidRDefault="003A010E" w:rsidP="003A010E">
      <w:pPr>
        <w:pStyle w:val="ListParagraph"/>
      </w:pPr>
    </w:p>
    <w:p w14:paraId="5AF7EC8F" w14:textId="77777777" w:rsidR="003A010E" w:rsidRPr="003A010E" w:rsidRDefault="003A010E" w:rsidP="003A010E">
      <w:pPr>
        <w:pStyle w:val="ListParagraph"/>
        <w:rPr>
          <w:b/>
          <w:bCs/>
        </w:rPr>
      </w:pPr>
      <w:r w:rsidRPr="003A010E">
        <w:rPr>
          <w:b/>
          <w:bCs/>
        </w:rPr>
        <w:t>2. Introduction</w:t>
      </w:r>
    </w:p>
    <w:p w14:paraId="743B1E89" w14:textId="77777777" w:rsidR="003A010E" w:rsidRPr="003A010E" w:rsidRDefault="003A010E" w:rsidP="003A010E">
      <w:pPr>
        <w:pStyle w:val="ListParagraph"/>
        <w:rPr>
          <w:b/>
          <w:bCs/>
        </w:rPr>
      </w:pPr>
      <w:r w:rsidRPr="003A010E">
        <w:rPr>
          <w:b/>
          <w:bCs/>
        </w:rPr>
        <w:t>Objective</w:t>
      </w:r>
    </w:p>
    <w:p w14:paraId="1B0F5FE3" w14:textId="77777777" w:rsidR="003A010E" w:rsidRPr="003A010E" w:rsidRDefault="003A010E" w:rsidP="003A010E">
      <w:pPr>
        <w:pStyle w:val="ListParagraph"/>
      </w:pPr>
      <w:r w:rsidRPr="003A010E">
        <w:t xml:space="preserve">The goal of this test was to find weaknesses in the </w:t>
      </w:r>
      <w:r w:rsidRPr="003A010E">
        <w:rPr>
          <w:b/>
          <w:bCs/>
        </w:rPr>
        <w:t>Windows XP</w:t>
      </w:r>
      <w:r w:rsidRPr="003A010E">
        <w:t xml:space="preserve"> system, use those weaknesses to get unauthorized access, and then give suggestions on how to fix the system.</w:t>
      </w:r>
    </w:p>
    <w:p w14:paraId="37DE5385" w14:textId="77777777" w:rsidR="003A010E" w:rsidRPr="003A010E" w:rsidRDefault="003A010E" w:rsidP="003A010E">
      <w:pPr>
        <w:pStyle w:val="ListParagraph"/>
        <w:rPr>
          <w:b/>
          <w:bCs/>
        </w:rPr>
      </w:pPr>
      <w:r w:rsidRPr="003A010E">
        <w:rPr>
          <w:b/>
          <w:bCs/>
        </w:rPr>
        <w:t>Scope</w:t>
      </w:r>
    </w:p>
    <w:p w14:paraId="6736D6CD" w14:textId="77777777" w:rsidR="003A010E" w:rsidRPr="003A010E" w:rsidRDefault="003A010E" w:rsidP="003A010E">
      <w:pPr>
        <w:pStyle w:val="ListParagraph"/>
        <w:numPr>
          <w:ilvl w:val="0"/>
          <w:numId w:val="19"/>
        </w:numPr>
      </w:pPr>
      <w:r w:rsidRPr="003A010E">
        <w:rPr>
          <w:b/>
          <w:bCs/>
        </w:rPr>
        <w:t>Target:</w:t>
      </w:r>
      <w:r w:rsidRPr="003A010E">
        <w:t xml:space="preserve"> The system being tested is a </w:t>
      </w:r>
      <w:r w:rsidRPr="003A010E">
        <w:rPr>
          <w:b/>
          <w:bCs/>
        </w:rPr>
        <w:t>Windows XP virtual machine</w:t>
      </w:r>
      <w:r w:rsidRPr="003A010E">
        <w:t>.</w:t>
      </w:r>
    </w:p>
    <w:p w14:paraId="3DDB6D3C" w14:textId="77777777" w:rsidR="003A010E" w:rsidRPr="003A010E" w:rsidRDefault="003A010E" w:rsidP="003A010E">
      <w:pPr>
        <w:pStyle w:val="ListParagraph"/>
        <w:numPr>
          <w:ilvl w:val="0"/>
          <w:numId w:val="19"/>
        </w:numPr>
      </w:pPr>
      <w:r w:rsidRPr="003A010E">
        <w:rPr>
          <w:b/>
          <w:bCs/>
        </w:rPr>
        <w:t>Methods:</w:t>
      </w:r>
      <w:r w:rsidRPr="003A010E">
        <w:t xml:space="preserve"> We looked for weaknesses in the system, scanned it for known problems, exploited those problems, and analyzed what could happen next.</w:t>
      </w:r>
    </w:p>
    <w:p w14:paraId="25FA6CD1" w14:textId="77777777" w:rsidR="003A010E" w:rsidRDefault="003A010E" w:rsidP="003A010E">
      <w:pPr>
        <w:pStyle w:val="ListParagraph"/>
        <w:numPr>
          <w:ilvl w:val="0"/>
          <w:numId w:val="19"/>
        </w:numPr>
      </w:pPr>
      <w:r w:rsidRPr="003A010E">
        <w:rPr>
          <w:b/>
          <w:bCs/>
        </w:rPr>
        <w:t>Limitations:</w:t>
      </w:r>
      <w:r w:rsidRPr="003A010E">
        <w:t xml:space="preserve"> We did not perform any </w:t>
      </w:r>
      <w:r w:rsidRPr="003A010E">
        <w:rPr>
          <w:b/>
          <w:bCs/>
        </w:rPr>
        <w:t>denial-of-service (DoS)</w:t>
      </w:r>
      <w:r w:rsidRPr="003A010E">
        <w:t xml:space="preserve"> attacks during the test.</w:t>
      </w:r>
    </w:p>
    <w:p w14:paraId="674AF89E" w14:textId="77777777" w:rsidR="003A010E" w:rsidRPr="003A010E" w:rsidRDefault="003A010E" w:rsidP="003A010E">
      <w:pPr>
        <w:pStyle w:val="ListParagraph"/>
      </w:pPr>
    </w:p>
    <w:p w14:paraId="132D557C" w14:textId="77777777" w:rsidR="003A010E" w:rsidRPr="003A010E" w:rsidRDefault="003A010E" w:rsidP="003A010E">
      <w:pPr>
        <w:pStyle w:val="ListParagraph"/>
        <w:rPr>
          <w:b/>
          <w:bCs/>
        </w:rPr>
      </w:pPr>
      <w:r w:rsidRPr="003A010E">
        <w:rPr>
          <w:b/>
          <w:bCs/>
        </w:rPr>
        <w:t>Methodology</w:t>
      </w:r>
    </w:p>
    <w:p w14:paraId="4D353B6E" w14:textId="77777777" w:rsidR="003A010E" w:rsidRPr="003A010E" w:rsidRDefault="003A010E" w:rsidP="003A010E">
      <w:pPr>
        <w:pStyle w:val="ListParagraph"/>
      </w:pPr>
      <w:r w:rsidRPr="003A010E">
        <w:t>We followed a standard method for penetration tests. Here are the steps we took:</w:t>
      </w:r>
    </w:p>
    <w:p w14:paraId="0E35CC72" w14:textId="77777777" w:rsidR="003A010E" w:rsidRPr="003A010E" w:rsidRDefault="003A010E" w:rsidP="003A010E">
      <w:pPr>
        <w:pStyle w:val="ListParagraph"/>
        <w:numPr>
          <w:ilvl w:val="0"/>
          <w:numId w:val="20"/>
        </w:numPr>
      </w:pPr>
      <w:r w:rsidRPr="003A010E">
        <w:rPr>
          <w:b/>
          <w:bCs/>
        </w:rPr>
        <w:t>Information Gathering</w:t>
      </w:r>
      <w:r w:rsidRPr="003A010E">
        <w:t xml:space="preserve"> – We found the system’s </w:t>
      </w:r>
      <w:r w:rsidRPr="003A010E">
        <w:rPr>
          <w:b/>
          <w:bCs/>
        </w:rPr>
        <w:t>IP address</w:t>
      </w:r>
      <w:r w:rsidRPr="003A010E">
        <w:t xml:space="preserve">, </w:t>
      </w:r>
      <w:r w:rsidRPr="003A010E">
        <w:rPr>
          <w:b/>
          <w:bCs/>
        </w:rPr>
        <w:t>operating system</w:t>
      </w:r>
      <w:r w:rsidRPr="003A010E">
        <w:t xml:space="preserve">, and which </w:t>
      </w:r>
      <w:r w:rsidRPr="003A010E">
        <w:rPr>
          <w:b/>
          <w:bCs/>
        </w:rPr>
        <w:t>ports and services</w:t>
      </w:r>
      <w:r w:rsidRPr="003A010E">
        <w:t xml:space="preserve"> were open.</w:t>
      </w:r>
    </w:p>
    <w:p w14:paraId="40F0F0F4" w14:textId="77777777" w:rsidR="003A010E" w:rsidRPr="003A010E" w:rsidRDefault="003A010E" w:rsidP="003A010E">
      <w:pPr>
        <w:pStyle w:val="ListParagraph"/>
        <w:numPr>
          <w:ilvl w:val="0"/>
          <w:numId w:val="20"/>
        </w:numPr>
      </w:pPr>
      <w:r w:rsidRPr="003A010E">
        <w:rPr>
          <w:b/>
          <w:bCs/>
        </w:rPr>
        <w:t>Vulnerability Scanning</w:t>
      </w:r>
      <w:r w:rsidRPr="003A010E">
        <w:t xml:space="preserve"> – We used a tool called </w:t>
      </w:r>
      <w:r w:rsidRPr="003A010E">
        <w:rPr>
          <w:b/>
          <w:bCs/>
        </w:rPr>
        <w:t>Nessus</w:t>
      </w:r>
      <w:r w:rsidRPr="003A010E">
        <w:t xml:space="preserve"> to find weaknesses in the system.</w:t>
      </w:r>
    </w:p>
    <w:p w14:paraId="76589BAD" w14:textId="77777777" w:rsidR="003A010E" w:rsidRPr="003A010E" w:rsidRDefault="003A010E" w:rsidP="003A010E">
      <w:pPr>
        <w:pStyle w:val="ListParagraph"/>
        <w:numPr>
          <w:ilvl w:val="0"/>
          <w:numId w:val="20"/>
        </w:numPr>
      </w:pPr>
      <w:r w:rsidRPr="003A010E">
        <w:rPr>
          <w:b/>
          <w:bCs/>
        </w:rPr>
        <w:t>Exploitation</w:t>
      </w:r>
      <w:r w:rsidRPr="003A010E">
        <w:t xml:space="preserve"> – We tried to use the weaknesses to gain </w:t>
      </w:r>
      <w:r w:rsidRPr="003A010E">
        <w:rPr>
          <w:b/>
          <w:bCs/>
        </w:rPr>
        <w:t>unauthorized access</w:t>
      </w:r>
      <w:r w:rsidRPr="003A010E">
        <w:t>.</w:t>
      </w:r>
    </w:p>
    <w:p w14:paraId="40593049" w14:textId="77777777" w:rsidR="003A010E" w:rsidRPr="003A010E" w:rsidRDefault="003A010E" w:rsidP="003A010E">
      <w:pPr>
        <w:pStyle w:val="ListParagraph"/>
        <w:numPr>
          <w:ilvl w:val="0"/>
          <w:numId w:val="20"/>
        </w:numPr>
      </w:pPr>
      <w:r w:rsidRPr="003A010E">
        <w:rPr>
          <w:b/>
          <w:bCs/>
        </w:rPr>
        <w:t>Post-Exploitation</w:t>
      </w:r>
      <w:r w:rsidRPr="003A010E">
        <w:t xml:space="preserve"> – Once we got access, we checked what we could do next (like getting full control or stealing data).</w:t>
      </w:r>
    </w:p>
    <w:p w14:paraId="389E44D9" w14:textId="77777777" w:rsidR="003A010E" w:rsidRPr="003A010E" w:rsidRDefault="003A010E" w:rsidP="003A010E">
      <w:pPr>
        <w:pStyle w:val="ListParagraph"/>
        <w:numPr>
          <w:ilvl w:val="0"/>
          <w:numId w:val="20"/>
        </w:numPr>
      </w:pPr>
      <w:r w:rsidRPr="003A010E">
        <w:rPr>
          <w:b/>
          <w:bCs/>
        </w:rPr>
        <w:t>Reporting</w:t>
      </w:r>
      <w:r w:rsidRPr="003A010E">
        <w:t xml:space="preserve"> – Finally, we provided </w:t>
      </w:r>
      <w:r w:rsidRPr="003A010E">
        <w:rPr>
          <w:b/>
          <w:bCs/>
        </w:rPr>
        <w:t>suggestions</w:t>
      </w:r>
      <w:r w:rsidRPr="003A010E">
        <w:t xml:space="preserve"> on how to fix the system.</w:t>
      </w:r>
    </w:p>
    <w:p w14:paraId="2AC41AFD" w14:textId="4230B484" w:rsidR="003A010E" w:rsidRPr="003A010E" w:rsidRDefault="003A010E" w:rsidP="003A010E">
      <w:pPr>
        <w:pStyle w:val="ListParagraph"/>
      </w:pPr>
    </w:p>
    <w:p w14:paraId="404C33CD" w14:textId="77777777" w:rsidR="003A010E" w:rsidRPr="003A010E" w:rsidRDefault="003A010E" w:rsidP="003A010E">
      <w:pPr>
        <w:pStyle w:val="ListParagraph"/>
        <w:rPr>
          <w:b/>
          <w:bCs/>
        </w:rPr>
      </w:pPr>
      <w:r w:rsidRPr="003A010E">
        <w:rPr>
          <w:b/>
          <w:bCs/>
        </w:rPr>
        <w:t>3. Exploitation of Windows XP Vulnerabilities</w:t>
      </w:r>
    </w:p>
    <w:p w14:paraId="466C1BC9" w14:textId="77777777" w:rsidR="003A010E" w:rsidRPr="003A010E" w:rsidRDefault="003A010E" w:rsidP="003A010E">
      <w:pPr>
        <w:pStyle w:val="ListParagraph"/>
        <w:rPr>
          <w:b/>
          <w:bCs/>
        </w:rPr>
      </w:pPr>
      <w:r w:rsidRPr="003A010E">
        <w:rPr>
          <w:b/>
          <w:bCs/>
        </w:rPr>
        <w:t>a) Exploit 1: MS17-010 (</w:t>
      </w:r>
      <w:proofErr w:type="spellStart"/>
      <w:r w:rsidRPr="003A010E">
        <w:rPr>
          <w:b/>
          <w:bCs/>
        </w:rPr>
        <w:t>EternalBlue</w:t>
      </w:r>
      <w:proofErr w:type="spellEnd"/>
      <w:r w:rsidRPr="003A010E">
        <w:rPr>
          <w:b/>
          <w:bCs/>
        </w:rPr>
        <w:t>)</w:t>
      </w:r>
    </w:p>
    <w:p w14:paraId="3C72BF78" w14:textId="77777777" w:rsidR="003A010E" w:rsidRPr="003A010E" w:rsidRDefault="003A010E" w:rsidP="003A010E">
      <w:pPr>
        <w:pStyle w:val="ListParagraph"/>
        <w:numPr>
          <w:ilvl w:val="0"/>
          <w:numId w:val="21"/>
        </w:numPr>
      </w:pPr>
      <w:r w:rsidRPr="003A010E">
        <w:rPr>
          <w:b/>
          <w:bCs/>
        </w:rPr>
        <w:t>Vulnerability:</w:t>
      </w:r>
      <w:r w:rsidRPr="003A010E">
        <w:br/>
        <w:t>MS17-010 (</w:t>
      </w:r>
      <w:proofErr w:type="spellStart"/>
      <w:r w:rsidRPr="003A010E">
        <w:t>EternalBlue</w:t>
      </w:r>
      <w:proofErr w:type="spellEnd"/>
      <w:r w:rsidRPr="003A010E">
        <w:t xml:space="preserve">) is a critical flaw in </w:t>
      </w:r>
      <w:r w:rsidRPr="003A010E">
        <w:rPr>
          <w:b/>
          <w:bCs/>
        </w:rPr>
        <w:t>Windows XP</w:t>
      </w:r>
      <w:r w:rsidRPr="003A010E">
        <w:t xml:space="preserve"> that allows attackers to run </w:t>
      </w:r>
      <w:r w:rsidRPr="003A010E">
        <w:rPr>
          <w:b/>
          <w:bCs/>
        </w:rPr>
        <w:t>malicious code</w:t>
      </w:r>
      <w:r w:rsidRPr="003A010E">
        <w:t xml:space="preserve"> and take control of the system.</w:t>
      </w:r>
    </w:p>
    <w:p w14:paraId="19282315" w14:textId="77777777" w:rsidR="003A010E" w:rsidRPr="003A010E" w:rsidRDefault="003A010E" w:rsidP="003A010E">
      <w:pPr>
        <w:pStyle w:val="ListParagraph"/>
        <w:numPr>
          <w:ilvl w:val="0"/>
          <w:numId w:val="21"/>
        </w:numPr>
      </w:pPr>
      <w:r w:rsidRPr="003A010E">
        <w:rPr>
          <w:b/>
          <w:bCs/>
        </w:rPr>
        <w:t>How We Exploited It:</w:t>
      </w:r>
      <w:r w:rsidRPr="003A010E">
        <w:br/>
        <w:t xml:space="preserve">We used </w:t>
      </w:r>
      <w:r w:rsidRPr="003A010E">
        <w:rPr>
          <w:b/>
          <w:bCs/>
        </w:rPr>
        <w:t>Metasploit</w:t>
      </w:r>
      <w:r w:rsidRPr="003A010E">
        <w:t xml:space="preserve"> to launch an attack on the system:</w:t>
      </w:r>
    </w:p>
    <w:p w14:paraId="33D690DB" w14:textId="77777777" w:rsidR="003A010E" w:rsidRPr="003A010E" w:rsidRDefault="003A010E" w:rsidP="003A010E">
      <w:pPr>
        <w:pStyle w:val="ListParagraph"/>
        <w:numPr>
          <w:ilvl w:val="0"/>
          <w:numId w:val="21"/>
        </w:numPr>
      </w:pPr>
      <w:proofErr w:type="spellStart"/>
      <w:r w:rsidRPr="003A010E">
        <w:t>msfconsole</w:t>
      </w:r>
      <w:proofErr w:type="spellEnd"/>
    </w:p>
    <w:p w14:paraId="497FEC30" w14:textId="77777777" w:rsidR="003A010E" w:rsidRPr="003A010E" w:rsidRDefault="003A010E" w:rsidP="003A010E">
      <w:pPr>
        <w:pStyle w:val="ListParagraph"/>
        <w:numPr>
          <w:ilvl w:val="0"/>
          <w:numId w:val="21"/>
        </w:numPr>
      </w:pPr>
      <w:r w:rsidRPr="003A010E">
        <w:t>use exploit/windows/</w:t>
      </w:r>
      <w:proofErr w:type="spellStart"/>
      <w:r w:rsidRPr="003A010E">
        <w:t>smb</w:t>
      </w:r>
      <w:proofErr w:type="spellEnd"/>
      <w:r w:rsidRPr="003A010E">
        <w:t>/ms17_010_eternalblue</w:t>
      </w:r>
    </w:p>
    <w:p w14:paraId="4B94C3FB" w14:textId="77777777" w:rsidR="003A010E" w:rsidRPr="003A010E" w:rsidRDefault="003A010E" w:rsidP="003A010E">
      <w:pPr>
        <w:pStyle w:val="ListParagraph"/>
        <w:numPr>
          <w:ilvl w:val="0"/>
          <w:numId w:val="21"/>
        </w:numPr>
      </w:pPr>
      <w:r w:rsidRPr="003A010E">
        <w:t>set RHOST 192.168.1.4</w:t>
      </w:r>
    </w:p>
    <w:p w14:paraId="252F4628" w14:textId="77777777" w:rsidR="003A010E" w:rsidRPr="003A010E" w:rsidRDefault="003A010E" w:rsidP="003A010E">
      <w:pPr>
        <w:pStyle w:val="ListParagraph"/>
        <w:numPr>
          <w:ilvl w:val="0"/>
          <w:numId w:val="21"/>
        </w:numPr>
      </w:pPr>
      <w:r w:rsidRPr="003A010E">
        <w:t>exploit</w:t>
      </w:r>
    </w:p>
    <w:p w14:paraId="21A33B6F" w14:textId="77777777" w:rsidR="003A010E" w:rsidRPr="003A010E" w:rsidRDefault="003A010E" w:rsidP="003A010E">
      <w:pPr>
        <w:pStyle w:val="ListParagraph"/>
        <w:numPr>
          <w:ilvl w:val="0"/>
          <w:numId w:val="21"/>
        </w:numPr>
      </w:pPr>
      <w:r w:rsidRPr="003A010E">
        <w:rPr>
          <w:b/>
          <w:bCs/>
        </w:rPr>
        <w:t>Impact:</w:t>
      </w:r>
      <w:r w:rsidRPr="003A010E">
        <w:br/>
        <w:t xml:space="preserve">If this flaw is exploited, attackers can get </w:t>
      </w:r>
      <w:r w:rsidRPr="003A010E">
        <w:rPr>
          <w:b/>
          <w:bCs/>
        </w:rPr>
        <w:t>full access</w:t>
      </w:r>
      <w:r w:rsidRPr="003A010E">
        <w:t xml:space="preserve"> to the system and steal sensitive information or install malware.</w:t>
      </w:r>
    </w:p>
    <w:p w14:paraId="0E2BCF12" w14:textId="77777777" w:rsidR="003A010E" w:rsidRPr="003A010E" w:rsidRDefault="003A010E" w:rsidP="003A010E">
      <w:pPr>
        <w:pStyle w:val="ListParagraph"/>
        <w:numPr>
          <w:ilvl w:val="0"/>
          <w:numId w:val="21"/>
        </w:numPr>
      </w:pPr>
      <w:r w:rsidRPr="003A010E">
        <w:rPr>
          <w:b/>
          <w:bCs/>
        </w:rPr>
        <w:t>Fix:</w:t>
      </w:r>
    </w:p>
    <w:p w14:paraId="41B38C6D" w14:textId="77777777" w:rsidR="003A010E" w:rsidRPr="003A010E" w:rsidRDefault="003A010E" w:rsidP="003A010E">
      <w:pPr>
        <w:pStyle w:val="ListParagraph"/>
        <w:numPr>
          <w:ilvl w:val="1"/>
          <w:numId w:val="21"/>
        </w:numPr>
      </w:pPr>
      <w:r w:rsidRPr="003A010E">
        <w:rPr>
          <w:b/>
          <w:bCs/>
        </w:rPr>
        <w:t>Install Microsoft’s security update</w:t>
      </w:r>
      <w:r w:rsidRPr="003A010E">
        <w:t xml:space="preserve"> to fix MS17-010.</w:t>
      </w:r>
    </w:p>
    <w:p w14:paraId="201F15DB" w14:textId="77777777" w:rsidR="003A010E" w:rsidRPr="003A010E" w:rsidRDefault="003A010E" w:rsidP="003A010E">
      <w:pPr>
        <w:pStyle w:val="ListParagraph"/>
        <w:numPr>
          <w:ilvl w:val="1"/>
          <w:numId w:val="21"/>
        </w:numPr>
      </w:pPr>
      <w:r w:rsidRPr="003A010E">
        <w:rPr>
          <w:b/>
          <w:bCs/>
        </w:rPr>
        <w:t>Disable SMBv1</w:t>
      </w:r>
      <w:r w:rsidRPr="003A010E">
        <w:t xml:space="preserve"> on the system.</w:t>
      </w:r>
    </w:p>
    <w:p w14:paraId="63962762" w14:textId="77777777" w:rsidR="003A010E" w:rsidRDefault="003A010E" w:rsidP="003A010E">
      <w:pPr>
        <w:pStyle w:val="ListParagraph"/>
        <w:numPr>
          <w:ilvl w:val="1"/>
          <w:numId w:val="21"/>
        </w:numPr>
      </w:pPr>
      <w:r w:rsidRPr="003A010E">
        <w:rPr>
          <w:b/>
          <w:bCs/>
        </w:rPr>
        <w:t>Upgrade</w:t>
      </w:r>
      <w:r w:rsidRPr="003A010E">
        <w:t xml:space="preserve"> to a newer version of Windows.</w:t>
      </w:r>
    </w:p>
    <w:p w14:paraId="093215B8" w14:textId="77777777" w:rsidR="003A010E" w:rsidRDefault="003A010E" w:rsidP="003A010E">
      <w:pPr>
        <w:pStyle w:val="ListParagraph"/>
        <w:ind w:left="1440"/>
        <w:rPr>
          <w:b/>
          <w:bCs/>
        </w:rPr>
      </w:pPr>
    </w:p>
    <w:p w14:paraId="52A6C74B" w14:textId="77777777" w:rsidR="003A010E" w:rsidRPr="003A010E" w:rsidRDefault="003A010E" w:rsidP="003A010E">
      <w:pPr>
        <w:pStyle w:val="ListParagraph"/>
        <w:ind w:left="1440"/>
      </w:pPr>
    </w:p>
    <w:p w14:paraId="1271B69E" w14:textId="77777777" w:rsidR="003A010E" w:rsidRPr="003A010E" w:rsidRDefault="003A010E" w:rsidP="003A010E">
      <w:pPr>
        <w:pStyle w:val="ListParagraph"/>
        <w:rPr>
          <w:b/>
          <w:bCs/>
        </w:rPr>
      </w:pPr>
      <w:r w:rsidRPr="003A010E">
        <w:rPr>
          <w:b/>
          <w:bCs/>
        </w:rPr>
        <w:t xml:space="preserve">b) Exploit 2: </w:t>
      </w:r>
      <w:proofErr w:type="spellStart"/>
      <w:r w:rsidRPr="003A010E">
        <w:rPr>
          <w:b/>
          <w:bCs/>
        </w:rPr>
        <w:t>DistCC</w:t>
      </w:r>
      <w:proofErr w:type="spellEnd"/>
      <w:r w:rsidRPr="003A010E">
        <w:rPr>
          <w:b/>
          <w:bCs/>
        </w:rPr>
        <w:t xml:space="preserve"> Daemon Remote Code Execution</w:t>
      </w:r>
    </w:p>
    <w:p w14:paraId="2F7780F9" w14:textId="77777777" w:rsidR="003A010E" w:rsidRPr="003A010E" w:rsidRDefault="003A010E" w:rsidP="003A010E">
      <w:pPr>
        <w:pStyle w:val="ListParagraph"/>
        <w:numPr>
          <w:ilvl w:val="0"/>
          <w:numId w:val="22"/>
        </w:numPr>
      </w:pPr>
      <w:r w:rsidRPr="003A010E">
        <w:rPr>
          <w:b/>
          <w:bCs/>
        </w:rPr>
        <w:t>Vulnerability:</w:t>
      </w:r>
      <w:r w:rsidRPr="003A010E">
        <w:br/>
        <w:t xml:space="preserve">The </w:t>
      </w:r>
      <w:proofErr w:type="spellStart"/>
      <w:r w:rsidRPr="003A010E">
        <w:rPr>
          <w:b/>
          <w:bCs/>
        </w:rPr>
        <w:t>DistCC</w:t>
      </w:r>
      <w:proofErr w:type="spellEnd"/>
      <w:r w:rsidRPr="003A010E">
        <w:rPr>
          <w:b/>
          <w:bCs/>
        </w:rPr>
        <w:t xml:space="preserve"> Daemon</w:t>
      </w:r>
      <w:r w:rsidRPr="003A010E">
        <w:t xml:space="preserve"> on Windows XP allows attackers to execute commands from far away.</w:t>
      </w:r>
    </w:p>
    <w:p w14:paraId="169BA56E" w14:textId="77777777" w:rsidR="003A010E" w:rsidRPr="003A010E" w:rsidRDefault="003A010E" w:rsidP="003A010E">
      <w:pPr>
        <w:pStyle w:val="ListParagraph"/>
        <w:numPr>
          <w:ilvl w:val="0"/>
          <w:numId w:val="22"/>
        </w:numPr>
      </w:pPr>
      <w:r w:rsidRPr="003A010E">
        <w:rPr>
          <w:b/>
          <w:bCs/>
        </w:rPr>
        <w:t>How We Exploited It:</w:t>
      </w:r>
      <w:r w:rsidRPr="003A010E">
        <w:br/>
        <w:t xml:space="preserve">We used </w:t>
      </w:r>
      <w:r w:rsidRPr="003A010E">
        <w:rPr>
          <w:b/>
          <w:bCs/>
        </w:rPr>
        <w:t>Metasploit</w:t>
      </w:r>
      <w:r w:rsidRPr="003A010E">
        <w:t xml:space="preserve"> to exploit this vulnerability:</w:t>
      </w:r>
    </w:p>
    <w:p w14:paraId="6C261FAF" w14:textId="77777777" w:rsidR="003A010E" w:rsidRPr="003A010E" w:rsidRDefault="003A010E" w:rsidP="003A010E">
      <w:pPr>
        <w:pStyle w:val="ListParagraph"/>
        <w:numPr>
          <w:ilvl w:val="0"/>
          <w:numId w:val="22"/>
        </w:numPr>
      </w:pPr>
      <w:proofErr w:type="spellStart"/>
      <w:r w:rsidRPr="003A010E">
        <w:t>msfconsole</w:t>
      </w:r>
      <w:proofErr w:type="spellEnd"/>
    </w:p>
    <w:p w14:paraId="0D9A7BA8" w14:textId="77777777" w:rsidR="003A010E" w:rsidRPr="003A010E" w:rsidRDefault="003A010E" w:rsidP="003A010E">
      <w:pPr>
        <w:pStyle w:val="ListParagraph"/>
        <w:numPr>
          <w:ilvl w:val="0"/>
          <w:numId w:val="22"/>
        </w:numPr>
      </w:pPr>
      <w:r w:rsidRPr="003A010E">
        <w:t>use exploit/</w:t>
      </w:r>
      <w:proofErr w:type="spellStart"/>
      <w:r w:rsidRPr="003A010E">
        <w:t>unix</w:t>
      </w:r>
      <w:proofErr w:type="spellEnd"/>
      <w:r w:rsidRPr="003A010E">
        <w:t>/</w:t>
      </w:r>
      <w:proofErr w:type="spellStart"/>
      <w:r w:rsidRPr="003A010E">
        <w:t>misc</w:t>
      </w:r>
      <w:proofErr w:type="spellEnd"/>
      <w:r w:rsidRPr="003A010E">
        <w:t>/</w:t>
      </w:r>
      <w:proofErr w:type="spellStart"/>
      <w:r w:rsidRPr="003A010E">
        <w:t>distcc_exec</w:t>
      </w:r>
      <w:proofErr w:type="spellEnd"/>
    </w:p>
    <w:p w14:paraId="7A8691E7" w14:textId="77777777" w:rsidR="003A010E" w:rsidRPr="003A010E" w:rsidRDefault="003A010E" w:rsidP="003A010E">
      <w:pPr>
        <w:pStyle w:val="ListParagraph"/>
        <w:numPr>
          <w:ilvl w:val="0"/>
          <w:numId w:val="22"/>
        </w:numPr>
      </w:pPr>
      <w:r w:rsidRPr="003A010E">
        <w:t>set RHOST 192.168.1.4</w:t>
      </w:r>
    </w:p>
    <w:p w14:paraId="17983BC3" w14:textId="77777777" w:rsidR="003A010E" w:rsidRPr="003A010E" w:rsidRDefault="003A010E" w:rsidP="003A010E">
      <w:pPr>
        <w:pStyle w:val="ListParagraph"/>
        <w:numPr>
          <w:ilvl w:val="0"/>
          <w:numId w:val="22"/>
        </w:numPr>
      </w:pPr>
      <w:r w:rsidRPr="003A010E">
        <w:t>exploit</w:t>
      </w:r>
    </w:p>
    <w:p w14:paraId="46397098" w14:textId="77777777" w:rsidR="003A010E" w:rsidRPr="003A010E" w:rsidRDefault="003A010E" w:rsidP="003A010E">
      <w:pPr>
        <w:pStyle w:val="ListParagraph"/>
        <w:numPr>
          <w:ilvl w:val="0"/>
          <w:numId w:val="22"/>
        </w:numPr>
      </w:pPr>
      <w:r w:rsidRPr="003A010E">
        <w:rPr>
          <w:b/>
          <w:bCs/>
        </w:rPr>
        <w:t>Impact:</w:t>
      </w:r>
      <w:r w:rsidRPr="003A010E">
        <w:br/>
        <w:t xml:space="preserve">Attackers could run commands on the target system, which could lead to </w:t>
      </w:r>
      <w:r w:rsidRPr="003A010E">
        <w:rPr>
          <w:b/>
          <w:bCs/>
        </w:rPr>
        <w:t>system control</w:t>
      </w:r>
      <w:r w:rsidRPr="003A010E">
        <w:t>.</w:t>
      </w:r>
    </w:p>
    <w:p w14:paraId="24A15F5F" w14:textId="77777777" w:rsidR="003A010E" w:rsidRPr="003A010E" w:rsidRDefault="003A010E" w:rsidP="003A010E">
      <w:pPr>
        <w:pStyle w:val="ListParagraph"/>
        <w:numPr>
          <w:ilvl w:val="0"/>
          <w:numId w:val="22"/>
        </w:numPr>
      </w:pPr>
      <w:r w:rsidRPr="003A010E">
        <w:rPr>
          <w:b/>
          <w:bCs/>
        </w:rPr>
        <w:t>Fix:</w:t>
      </w:r>
    </w:p>
    <w:p w14:paraId="5DD4856B" w14:textId="77777777" w:rsidR="003A010E" w:rsidRPr="003A010E" w:rsidRDefault="003A010E" w:rsidP="003A010E">
      <w:pPr>
        <w:pStyle w:val="ListParagraph"/>
        <w:numPr>
          <w:ilvl w:val="1"/>
          <w:numId w:val="22"/>
        </w:numPr>
      </w:pPr>
      <w:r w:rsidRPr="003A010E">
        <w:rPr>
          <w:b/>
          <w:bCs/>
        </w:rPr>
        <w:t xml:space="preserve">Disable the </w:t>
      </w:r>
      <w:proofErr w:type="spellStart"/>
      <w:r w:rsidRPr="003A010E">
        <w:rPr>
          <w:b/>
          <w:bCs/>
        </w:rPr>
        <w:t>DistCC</w:t>
      </w:r>
      <w:proofErr w:type="spellEnd"/>
      <w:r w:rsidRPr="003A010E">
        <w:rPr>
          <w:b/>
          <w:bCs/>
        </w:rPr>
        <w:t xml:space="preserve"> service</w:t>
      </w:r>
      <w:r w:rsidRPr="003A010E">
        <w:t xml:space="preserve"> if it's not needed.</w:t>
      </w:r>
    </w:p>
    <w:p w14:paraId="3D0F45C5" w14:textId="77777777" w:rsidR="003A010E" w:rsidRPr="003A010E" w:rsidRDefault="003A010E" w:rsidP="003A010E">
      <w:pPr>
        <w:pStyle w:val="ListParagraph"/>
        <w:numPr>
          <w:ilvl w:val="1"/>
          <w:numId w:val="22"/>
        </w:numPr>
      </w:pPr>
      <w:r w:rsidRPr="003A010E">
        <w:rPr>
          <w:b/>
          <w:bCs/>
        </w:rPr>
        <w:t>Block access</w:t>
      </w:r>
      <w:r w:rsidRPr="003A010E">
        <w:t xml:space="preserve"> to this service with a firewall.</w:t>
      </w:r>
    </w:p>
    <w:p w14:paraId="0DF45FA0" w14:textId="633865E8" w:rsidR="003A010E" w:rsidRDefault="003A010E" w:rsidP="003A010E">
      <w:pPr>
        <w:pStyle w:val="ListParagraph"/>
      </w:pPr>
    </w:p>
    <w:p w14:paraId="71F4E692" w14:textId="77777777" w:rsidR="003A010E" w:rsidRPr="003A010E" w:rsidRDefault="003A010E" w:rsidP="003A010E">
      <w:pPr>
        <w:pStyle w:val="ListParagraph"/>
      </w:pPr>
    </w:p>
    <w:p w14:paraId="7305346B" w14:textId="77777777" w:rsidR="003A010E" w:rsidRPr="003A010E" w:rsidRDefault="003A010E" w:rsidP="003A010E">
      <w:pPr>
        <w:pStyle w:val="ListParagraph"/>
        <w:rPr>
          <w:b/>
          <w:bCs/>
        </w:rPr>
      </w:pPr>
      <w:r w:rsidRPr="003A010E">
        <w:rPr>
          <w:b/>
          <w:bCs/>
        </w:rPr>
        <w:t>4. Recommendations to Secure the Windows XP System</w:t>
      </w:r>
    </w:p>
    <w:p w14:paraId="29B8EF06" w14:textId="77777777" w:rsidR="003A010E" w:rsidRPr="003A010E" w:rsidRDefault="003A010E" w:rsidP="003A010E">
      <w:pPr>
        <w:pStyle w:val="ListParagraph"/>
      </w:pPr>
      <w:r w:rsidRPr="003A010E">
        <w:t>Here are some ways to fix the problems we found during the test:</w:t>
      </w:r>
    </w:p>
    <w:p w14:paraId="36B6804A" w14:textId="77777777" w:rsidR="003A010E" w:rsidRPr="003A010E" w:rsidRDefault="003A010E" w:rsidP="003A010E">
      <w:pPr>
        <w:pStyle w:val="ListParagraph"/>
        <w:numPr>
          <w:ilvl w:val="0"/>
          <w:numId w:val="23"/>
        </w:numPr>
      </w:pPr>
      <w:r w:rsidRPr="003A010E">
        <w:rPr>
          <w:b/>
          <w:bCs/>
        </w:rPr>
        <w:t>Patch the System</w:t>
      </w:r>
      <w:r w:rsidRPr="003A010E">
        <w:t xml:space="preserve"> – Update </w:t>
      </w:r>
      <w:r w:rsidRPr="003A010E">
        <w:rPr>
          <w:b/>
          <w:bCs/>
        </w:rPr>
        <w:t>Windows XP</w:t>
      </w:r>
      <w:r w:rsidRPr="003A010E">
        <w:t xml:space="preserve"> to the latest patches to fix known vulnerabilities like </w:t>
      </w:r>
      <w:proofErr w:type="spellStart"/>
      <w:r w:rsidRPr="003A010E">
        <w:rPr>
          <w:b/>
          <w:bCs/>
        </w:rPr>
        <w:t>EternalBlue</w:t>
      </w:r>
      <w:proofErr w:type="spellEnd"/>
      <w:r w:rsidRPr="003A010E">
        <w:t>.</w:t>
      </w:r>
    </w:p>
    <w:p w14:paraId="126458D3" w14:textId="77777777" w:rsidR="003A010E" w:rsidRPr="003A010E" w:rsidRDefault="003A010E" w:rsidP="003A010E">
      <w:pPr>
        <w:pStyle w:val="ListParagraph"/>
        <w:numPr>
          <w:ilvl w:val="0"/>
          <w:numId w:val="23"/>
        </w:numPr>
      </w:pPr>
      <w:r w:rsidRPr="003A010E">
        <w:rPr>
          <w:b/>
          <w:bCs/>
        </w:rPr>
        <w:t>Disable SMBv1</w:t>
      </w:r>
      <w:r w:rsidRPr="003A010E">
        <w:t xml:space="preserve"> – Disable </w:t>
      </w:r>
      <w:r w:rsidRPr="003A010E">
        <w:rPr>
          <w:b/>
          <w:bCs/>
        </w:rPr>
        <w:t>SMBv1</w:t>
      </w:r>
      <w:r w:rsidRPr="003A010E">
        <w:t xml:space="preserve"> to stop attacks like </w:t>
      </w:r>
      <w:proofErr w:type="spellStart"/>
      <w:r w:rsidRPr="003A010E">
        <w:rPr>
          <w:b/>
          <w:bCs/>
        </w:rPr>
        <w:t>EternalBlue</w:t>
      </w:r>
      <w:proofErr w:type="spellEnd"/>
      <w:r w:rsidRPr="003A010E">
        <w:t>.</w:t>
      </w:r>
    </w:p>
    <w:p w14:paraId="2EB04423" w14:textId="77777777" w:rsidR="003A010E" w:rsidRPr="003A010E" w:rsidRDefault="003A010E" w:rsidP="003A010E">
      <w:pPr>
        <w:pStyle w:val="ListParagraph"/>
        <w:numPr>
          <w:ilvl w:val="0"/>
          <w:numId w:val="23"/>
        </w:numPr>
      </w:pPr>
      <w:r w:rsidRPr="003A010E">
        <w:rPr>
          <w:b/>
          <w:bCs/>
        </w:rPr>
        <w:t>Upgrade Software</w:t>
      </w:r>
      <w:r w:rsidRPr="003A010E">
        <w:t xml:space="preserve"> – </w:t>
      </w:r>
      <w:r w:rsidRPr="003A010E">
        <w:rPr>
          <w:b/>
          <w:bCs/>
        </w:rPr>
        <w:t>Update</w:t>
      </w:r>
      <w:r w:rsidRPr="003A010E">
        <w:t xml:space="preserve"> </w:t>
      </w:r>
      <w:r w:rsidRPr="003A010E">
        <w:rPr>
          <w:b/>
          <w:bCs/>
        </w:rPr>
        <w:t>Samba</w:t>
      </w:r>
      <w:r w:rsidRPr="003A010E">
        <w:t xml:space="preserve">, </w:t>
      </w:r>
      <w:r w:rsidRPr="003A010E">
        <w:rPr>
          <w:b/>
          <w:bCs/>
        </w:rPr>
        <w:t>Apache</w:t>
      </w:r>
      <w:r w:rsidRPr="003A010E">
        <w:t xml:space="preserve">, and </w:t>
      </w:r>
      <w:r w:rsidRPr="003A010E">
        <w:rPr>
          <w:b/>
          <w:bCs/>
        </w:rPr>
        <w:t>MySQL</w:t>
      </w:r>
      <w:r w:rsidRPr="003A010E">
        <w:t xml:space="preserve"> to the latest versions to close security holes.</w:t>
      </w:r>
    </w:p>
    <w:p w14:paraId="3B32B002" w14:textId="77777777" w:rsidR="003A010E" w:rsidRPr="003A010E" w:rsidRDefault="003A010E" w:rsidP="003A010E">
      <w:pPr>
        <w:pStyle w:val="ListParagraph"/>
        <w:numPr>
          <w:ilvl w:val="0"/>
          <w:numId w:val="23"/>
        </w:numPr>
      </w:pPr>
      <w:r w:rsidRPr="003A010E">
        <w:rPr>
          <w:b/>
          <w:bCs/>
        </w:rPr>
        <w:t>Use Stronger Authentication</w:t>
      </w:r>
      <w:r w:rsidRPr="003A010E">
        <w:t xml:space="preserve"> – Use </w:t>
      </w:r>
      <w:r w:rsidRPr="003A010E">
        <w:rPr>
          <w:b/>
          <w:bCs/>
        </w:rPr>
        <w:t>strong passwords</w:t>
      </w:r>
      <w:r w:rsidRPr="003A010E">
        <w:t xml:space="preserve"> for all accounts and enable </w:t>
      </w:r>
      <w:r w:rsidRPr="003A010E">
        <w:rPr>
          <w:b/>
          <w:bCs/>
        </w:rPr>
        <w:t>multi-factor authentication</w:t>
      </w:r>
      <w:r w:rsidRPr="003A010E">
        <w:t>.</w:t>
      </w:r>
    </w:p>
    <w:p w14:paraId="22970688" w14:textId="77777777" w:rsidR="003A010E" w:rsidRPr="003A010E" w:rsidRDefault="003A010E" w:rsidP="003A010E">
      <w:pPr>
        <w:pStyle w:val="ListParagraph"/>
        <w:numPr>
          <w:ilvl w:val="0"/>
          <w:numId w:val="23"/>
        </w:numPr>
      </w:pPr>
      <w:r w:rsidRPr="003A010E">
        <w:rPr>
          <w:b/>
          <w:bCs/>
        </w:rPr>
        <w:t>Disable Unnecessary Services</w:t>
      </w:r>
      <w:r w:rsidRPr="003A010E">
        <w:t xml:space="preserve"> – Turn off unnecessary services like </w:t>
      </w:r>
      <w:proofErr w:type="spellStart"/>
      <w:r w:rsidRPr="003A010E">
        <w:rPr>
          <w:b/>
          <w:bCs/>
        </w:rPr>
        <w:t>DistCC</w:t>
      </w:r>
      <w:proofErr w:type="spellEnd"/>
      <w:r w:rsidRPr="003A010E">
        <w:t xml:space="preserve"> and </w:t>
      </w:r>
      <w:r w:rsidRPr="003A010E">
        <w:rPr>
          <w:b/>
          <w:bCs/>
        </w:rPr>
        <w:t>Telnet</w:t>
      </w:r>
      <w:r w:rsidRPr="003A010E">
        <w:t xml:space="preserve"> to reduce the attack surface.</w:t>
      </w:r>
    </w:p>
    <w:p w14:paraId="16E26607" w14:textId="77777777" w:rsidR="003A010E" w:rsidRPr="003A010E" w:rsidRDefault="003A010E" w:rsidP="003A010E">
      <w:pPr>
        <w:pStyle w:val="ListParagraph"/>
        <w:numPr>
          <w:ilvl w:val="0"/>
          <w:numId w:val="23"/>
        </w:numPr>
      </w:pPr>
      <w:r w:rsidRPr="003A010E">
        <w:rPr>
          <w:b/>
          <w:bCs/>
        </w:rPr>
        <w:t>Firewall Configuration</w:t>
      </w:r>
      <w:r w:rsidRPr="003A010E">
        <w:t xml:space="preserve"> – </w:t>
      </w:r>
      <w:r w:rsidRPr="003A010E">
        <w:rPr>
          <w:b/>
          <w:bCs/>
        </w:rPr>
        <w:t>Block unnecessary ports</w:t>
      </w:r>
      <w:r w:rsidRPr="003A010E">
        <w:t xml:space="preserve"> (like </w:t>
      </w:r>
      <w:r w:rsidRPr="003A010E">
        <w:rPr>
          <w:b/>
          <w:bCs/>
        </w:rPr>
        <w:t>Port 445</w:t>
      </w:r>
      <w:r w:rsidRPr="003A010E">
        <w:t xml:space="preserve"> for SMB) to protect the system from attacks.</w:t>
      </w:r>
    </w:p>
    <w:p w14:paraId="0670CD20" w14:textId="77777777" w:rsidR="003A010E" w:rsidRPr="003A010E" w:rsidRDefault="003A010E" w:rsidP="003A010E">
      <w:pPr>
        <w:pStyle w:val="ListParagraph"/>
        <w:numPr>
          <w:ilvl w:val="0"/>
          <w:numId w:val="23"/>
        </w:numPr>
      </w:pPr>
      <w:r w:rsidRPr="003A010E">
        <w:rPr>
          <w:b/>
          <w:bCs/>
        </w:rPr>
        <w:t>Network Segmentation</w:t>
      </w:r>
      <w:r w:rsidRPr="003A010E">
        <w:t xml:space="preserve"> – Keep critical systems isolated in a separate network to protect them from external threats.</w:t>
      </w:r>
    </w:p>
    <w:p w14:paraId="41E8778D" w14:textId="206F26E3" w:rsidR="009B508C" w:rsidRPr="009B508C" w:rsidRDefault="00387FD8" w:rsidP="009B508C">
      <w:pPr>
        <w:pStyle w:val="ListParagraph"/>
        <w:rPr>
          <w:lang w:val="en-GB"/>
        </w:rPr>
      </w:pPr>
      <w:r>
        <w:rPr>
          <w:lang w:val="en-GB"/>
        </w:rPr>
        <w:br/>
      </w:r>
      <w:r>
        <w:rPr>
          <w:lang w:val="en-GB"/>
        </w:rPr>
        <w:br/>
      </w:r>
      <w:r>
        <w:rPr>
          <w:lang w:val="en-GB"/>
        </w:rPr>
        <w:br/>
      </w:r>
    </w:p>
    <w:p w14:paraId="19ED08BF" w14:textId="249BF177" w:rsidR="009B508C" w:rsidRDefault="009B508C" w:rsidP="009B508C">
      <w:pPr>
        <w:pStyle w:val="ListParagraph"/>
        <w:rPr>
          <w:lang w:val="en-GB"/>
        </w:rPr>
      </w:pPr>
      <w:r w:rsidRPr="009B508C">
        <w:rPr>
          <w:noProof/>
          <w:lang w:val="en-GB"/>
        </w:rPr>
        <w:drawing>
          <wp:anchor distT="0" distB="0" distL="114300" distR="114300" simplePos="0" relativeHeight="251658240" behindDoc="1" locked="0" layoutInCell="1" allowOverlap="1" wp14:anchorId="0D8B33E8" wp14:editId="50EEF1A3">
            <wp:simplePos x="0" y="0"/>
            <wp:positionH relativeFrom="column">
              <wp:align>left</wp:align>
            </wp:positionH>
            <wp:positionV relativeFrom="paragraph">
              <wp:posOffset>1715770</wp:posOffset>
            </wp:positionV>
            <wp:extent cx="5676900" cy="2529840"/>
            <wp:effectExtent l="0" t="0" r="0" b="3810"/>
            <wp:wrapTight wrapText="bothSides">
              <wp:wrapPolygon edited="0">
                <wp:start x="0" y="0"/>
                <wp:lineTo x="0" y="21470"/>
                <wp:lineTo x="21528" y="21470"/>
                <wp:lineTo x="21528" y="0"/>
                <wp:lineTo x="0" y="0"/>
              </wp:wrapPolygon>
            </wp:wrapTight>
            <wp:docPr id="154526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60225" name=""/>
                    <pic:cNvPicPr/>
                  </pic:nvPicPr>
                  <pic:blipFill>
                    <a:blip r:embed="rId5">
                      <a:extLst>
                        <a:ext uri="{28A0092B-C50C-407E-A947-70E740481C1C}">
                          <a14:useLocalDpi xmlns:a14="http://schemas.microsoft.com/office/drawing/2010/main" val="0"/>
                        </a:ext>
                      </a:extLst>
                    </a:blip>
                    <a:stretch>
                      <a:fillRect/>
                    </a:stretch>
                  </pic:blipFill>
                  <pic:spPr>
                    <a:xfrm>
                      <a:off x="0" y="0"/>
                      <a:ext cx="5677392" cy="2530059"/>
                    </a:xfrm>
                    <a:prstGeom prst="rect">
                      <a:avLst/>
                    </a:prstGeom>
                  </pic:spPr>
                </pic:pic>
              </a:graphicData>
            </a:graphic>
          </wp:anchor>
        </w:drawing>
      </w:r>
    </w:p>
    <w:p w14:paraId="2BBEC1D4" w14:textId="77777777" w:rsidR="009B508C" w:rsidRPr="009B508C" w:rsidRDefault="009B508C" w:rsidP="009B508C">
      <w:pPr>
        <w:rPr>
          <w:lang w:val="en-GB"/>
        </w:rPr>
      </w:pPr>
    </w:p>
    <w:p w14:paraId="442568BC" w14:textId="77777777" w:rsidR="009B508C" w:rsidRPr="009B508C" w:rsidRDefault="009B508C" w:rsidP="009B508C">
      <w:pPr>
        <w:rPr>
          <w:lang w:val="en-GB"/>
        </w:rPr>
      </w:pPr>
    </w:p>
    <w:p w14:paraId="452C7B99" w14:textId="77777777" w:rsidR="009B508C" w:rsidRPr="009B508C" w:rsidRDefault="009B508C" w:rsidP="009B508C">
      <w:pPr>
        <w:rPr>
          <w:lang w:val="en-GB"/>
        </w:rPr>
      </w:pPr>
    </w:p>
    <w:p w14:paraId="301D3908" w14:textId="77777777" w:rsidR="009B508C" w:rsidRPr="009B508C" w:rsidRDefault="009B508C" w:rsidP="009B508C">
      <w:pPr>
        <w:rPr>
          <w:lang w:val="en-GB"/>
        </w:rPr>
      </w:pPr>
    </w:p>
    <w:p w14:paraId="6446A2C0" w14:textId="77777777" w:rsidR="009B508C" w:rsidRPr="009B508C" w:rsidRDefault="009B508C" w:rsidP="009B508C">
      <w:pPr>
        <w:rPr>
          <w:lang w:val="en-GB"/>
        </w:rPr>
      </w:pPr>
    </w:p>
    <w:p w14:paraId="66F3DBA1" w14:textId="77777777" w:rsidR="009B508C" w:rsidRPr="009B508C" w:rsidRDefault="009B508C" w:rsidP="009B508C">
      <w:pPr>
        <w:rPr>
          <w:lang w:val="en-GB"/>
        </w:rPr>
      </w:pPr>
    </w:p>
    <w:p w14:paraId="38656634" w14:textId="77777777" w:rsidR="009B508C" w:rsidRPr="009B508C" w:rsidRDefault="009B508C" w:rsidP="009B508C">
      <w:pPr>
        <w:rPr>
          <w:lang w:val="en-GB"/>
        </w:rPr>
      </w:pPr>
    </w:p>
    <w:p w14:paraId="40FF7531" w14:textId="5364BC78" w:rsidR="009B508C" w:rsidRPr="009B508C" w:rsidRDefault="009B508C" w:rsidP="009B508C">
      <w:pPr>
        <w:rPr>
          <w:lang w:val="en-GB"/>
        </w:rPr>
      </w:pPr>
    </w:p>
    <w:p w14:paraId="5BD7E4B7" w14:textId="4DAC17E1" w:rsidR="009B508C" w:rsidRPr="005024FF" w:rsidRDefault="009B508C" w:rsidP="005024FF">
      <w:pPr>
        <w:rPr>
          <w:color w:val="EE0000"/>
          <w:lang w:val="en-GB"/>
        </w:rPr>
      </w:pPr>
      <w:r>
        <w:rPr>
          <w:lang w:val="en-GB"/>
        </w:rPr>
        <w:tab/>
      </w:r>
      <w:r>
        <w:rPr>
          <w:lang w:val="en-GB"/>
        </w:rPr>
        <w:br/>
      </w:r>
      <w:r w:rsidRPr="005024FF">
        <w:rPr>
          <w:noProof/>
          <w:highlight w:val="yellow"/>
          <w:lang w:val="en-GB"/>
        </w:rPr>
        <w:drawing>
          <wp:inline distT="0" distB="0" distL="0" distR="0" wp14:anchorId="2D236D64" wp14:editId="43286B59">
            <wp:extent cx="5372566" cy="2331922"/>
            <wp:effectExtent l="0" t="0" r="0" b="0"/>
            <wp:docPr id="134013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39837" name=""/>
                    <pic:cNvPicPr/>
                  </pic:nvPicPr>
                  <pic:blipFill>
                    <a:blip r:embed="rId6"/>
                    <a:stretch>
                      <a:fillRect/>
                    </a:stretch>
                  </pic:blipFill>
                  <pic:spPr>
                    <a:xfrm>
                      <a:off x="0" y="0"/>
                      <a:ext cx="5372566" cy="2331922"/>
                    </a:xfrm>
                    <a:prstGeom prst="rect">
                      <a:avLst/>
                    </a:prstGeom>
                  </pic:spPr>
                </pic:pic>
              </a:graphicData>
            </a:graphic>
          </wp:inline>
        </w:drawing>
      </w:r>
      <w:r w:rsidR="005024FF">
        <w:rPr>
          <w:lang w:val="en-GB"/>
        </w:rPr>
        <w:br/>
      </w:r>
    </w:p>
    <w:p w14:paraId="3EE98A08" w14:textId="5E1CFB90" w:rsidR="005024FF" w:rsidRDefault="005024FF" w:rsidP="005024FF">
      <w:pPr>
        <w:rPr>
          <w:lang w:val="en-GB"/>
        </w:rPr>
      </w:pPr>
      <w:r w:rsidRPr="005024FF">
        <w:rPr>
          <w:noProof/>
          <w:lang w:val="en-GB"/>
        </w:rPr>
        <w:drawing>
          <wp:anchor distT="0" distB="0" distL="114300" distR="114300" simplePos="0" relativeHeight="251659264" behindDoc="1" locked="0" layoutInCell="1" allowOverlap="1" wp14:anchorId="5407D265" wp14:editId="472C230B">
            <wp:simplePos x="0" y="0"/>
            <wp:positionH relativeFrom="column">
              <wp:align>left</wp:align>
            </wp:positionH>
            <wp:positionV relativeFrom="paragraph">
              <wp:posOffset>6567805</wp:posOffset>
            </wp:positionV>
            <wp:extent cx="7025640" cy="1341120"/>
            <wp:effectExtent l="0" t="0" r="3810" b="0"/>
            <wp:wrapTight wrapText="bothSides">
              <wp:wrapPolygon edited="0">
                <wp:start x="0" y="0"/>
                <wp:lineTo x="0" y="21170"/>
                <wp:lineTo x="21553" y="21170"/>
                <wp:lineTo x="21553" y="0"/>
                <wp:lineTo x="0" y="0"/>
              </wp:wrapPolygon>
            </wp:wrapTight>
            <wp:docPr id="91470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0325" name=""/>
                    <pic:cNvPicPr/>
                  </pic:nvPicPr>
                  <pic:blipFill>
                    <a:blip r:embed="rId7">
                      <a:extLst>
                        <a:ext uri="{28A0092B-C50C-407E-A947-70E740481C1C}">
                          <a14:useLocalDpi xmlns:a14="http://schemas.microsoft.com/office/drawing/2010/main" val="0"/>
                        </a:ext>
                      </a:extLst>
                    </a:blip>
                    <a:stretch>
                      <a:fillRect/>
                    </a:stretch>
                  </pic:blipFill>
                  <pic:spPr>
                    <a:xfrm>
                      <a:off x="0" y="0"/>
                      <a:ext cx="7026249" cy="1341236"/>
                    </a:xfrm>
                    <a:prstGeom prst="rect">
                      <a:avLst/>
                    </a:prstGeom>
                  </pic:spPr>
                </pic:pic>
              </a:graphicData>
            </a:graphic>
          </wp:anchor>
        </w:drawing>
      </w:r>
    </w:p>
    <w:p w14:paraId="4B9BA370" w14:textId="77777777" w:rsidR="005024FF" w:rsidRDefault="005024FF" w:rsidP="005024FF">
      <w:pPr>
        <w:rPr>
          <w:lang w:val="en-GB"/>
        </w:rPr>
      </w:pPr>
    </w:p>
    <w:p w14:paraId="3C5E2302" w14:textId="77777777" w:rsidR="005024FF" w:rsidRDefault="005024FF" w:rsidP="005024FF">
      <w:pPr>
        <w:rPr>
          <w:lang w:val="en-GB"/>
        </w:rPr>
      </w:pPr>
    </w:p>
    <w:p w14:paraId="5E8D3A51" w14:textId="77777777" w:rsidR="005024FF" w:rsidRDefault="005024FF" w:rsidP="005024FF">
      <w:pPr>
        <w:rPr>
          <w:lang w:val="en-GB"/>
        </w:rPr>
      </w:pPr>
    </w:p>
    <w:p w14:paraId="72C04F17" w14:textId="77777777" w:rsidR="005024FF" w:rsidRDefault="005024FF" w:rsidP="005024FF">
      <w:pPr>
        <w:rPr>
          <w:lang w:val="en-GB"/>
        </w:rPr>
      </w:pPr>
    </w:p>
    <w:p w14:paraId="7443E9AE" w14:textId="6A86E344" w:rsidR="005024FF" w:rsidRDefault="005024FF" w:rsidP="005024FF">
      <w:pPr>
        <w:rPr>
          <w:lang w:val="en-GB"/>
        </w:rPr>
      </w:pPr>
      <w:r w:rsidRPr="005024FF">
        <w:t xml:space="preserve">The identified open ports (especially </w:t>
      </w:r>
      <w:r w:rsidRPr="005024FF">
        <w:rPr>
          <w:b/>
          <w:bCs/>
        </w:rPr>
        <w:t>Port 445</w:t>
      </w:r>
      <w:r w:rsidRPr="005024FF">
        <w:t>)</w:t>
      </w:r>
      <w:r w:rsidR="00EF5232">
        <w:br/>
      </w:r>
      <w:r w:rsidR="00EF5232">
        <w:br/>
      </w:r>
      <w:r w:rsidR="00EF5232" w:rsidRPr="00EF5232">
        <w:rPr>
          <w:noProof/>
          <w:lang w:val="en-GB"/>
        </w:rPr>
        <w:drawing>
          <wp:inline distT="0" distB="0" distL="0" distR="0" wp14:anchorId="53C98DFB" wp14:editId="7658ADB2">
            <wp:extent cx="13930567" cy="3322608"/>
            <wp:effectExtent l="0" t="0" r="0" b="0"/>
            <wp:docPr id="64290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01213" name=""/>
                    <pic:cNvPicPr/>
                  </pic:nvPicPr>
                  <pic:blipFill>
                    <a:blip r:embed="rId8"/>
                    <a:stretch>
                      <a:fillRect/>
                    </a:stretch>
                  </pic:blipFill>
                  <pic:spPr>
                    <a:xfrm>
                      <a:off x="0" y="0"/>
                      <a:ext cx="13930567" cy="3322608"/>
                    </a:xfrm>
                    <a:prstGeom prst="rect">
                      <a:avLst/>
                    </a:prstGeom>
                  </pic:spPr>
                </pic:pic>
              </a:graphicData>
            </a:graphic>
          </wp:inline>
        </w:drawing>
      </w:r>
    </w:p>
    <w:p w14:paraId="06FEFD20" w14:textId="2444547E" w:rsidR="005024FF" w:rsidRDefault="00EF5232" w:rsidP="00EF5232">
      <w:pPr>
        <w:tabs>
          <w:tab w:val="left" w:pos="1211"/>
        </w:tabs>
        <w:rPr>
          <w:lang w:val="en-GB"/>
        </w:rPr>
      </w:pPr>
      <w:r>
        <w:rPr>
          <w:lang w:val="en-GB"/>
        </w:rPr>
        <w:tab/>
      </w:r>
      <w:r w:rsidRPr="00EF5232">
        <w:rPr>
          <w:noProof/>
          <w:lang w:val="en-GB"/>
        </w:rPr>
        <w:drawing>
          <wp:inline distT="0" distB="0" distL="0" distR="0" wp14:anchorId="6C6A2BAE" wp14:editId="401A9E1C">
            <wp:extent cx="11659610" cy="4801016"/>
            <wp:effectExtent l="0" t="0" r="0" b="0"/>
            <wp:docPr id="168152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28623" name=""/>
                    <pic:cNvPicPr/>
                  </pic:nvPicPr>
                  <pic:blipFill>
                    <a:blip r:embed="rId9"/>
                    <a:stretch>
                      <a:fillRect/>
                    </a:stretch>
                  </pic:blipFill>
                  <pic:spPr>
                    <a:xfrm>
                      <a:off x="0" y="0"/>
                      <a:ext cx="11659610" cy="4801016"/>
                    </a:xfrm>
                    <a:prstGeom prst="rect">
                      <a:avLst/>
                    </a:prstGeom>
                  </pic:spPr>
                </pic:pic>
              </a:graphicData>
            </a:graphic>
          </wp:inline>
        </w:drawing>
      </w:r>
    </w:p>
    <w:p w14:paraId="5DCFE237" w14:textId="77777777" w:rsidR="00EF5232" w:rsidRPr="00EF5232" w:rsidRDefault="00EF5232" w:rsidP="00EF5232">
      <w:proofErr w:type="gramStart"/>
      <w:r w:rsidRPr="00EF5232">
        <w:t xml:space="preserve">  </w:t>
      </w:r>
      <w:r w:rsidRPr="00EF5232">
        <w:rPr>
          <w:b/>
          <w:bCs/>
        </w:rPr>
        <w:t>IP</w:t>
      </w:r>
      <w:proofErr w:type="gramEnd"/>
      <w:r w:rsidRPr="00EF5232">
        <w:rPr>
          <w:b/>
          <w:bCs/>
        </w:rPr>
        <w:t xml:space="preserve"> Address</w:t>
      </w:r>
      <w:r w:rsidRPr="00EF5232">
        <w:t>: 192.168.1.4</w:t>
      </w:r>
    </w:p>
    <w:p w14:paraId="40338810" w14:textId="77777777" w:rsidR="00EF5232" w:rsidRPr="00EF5232" w:rsidRDefault="00EF5232" w:rsidP="00EF5232">
      <w:proofErr w:type="gramStart"/>
      <w:r w:rsidRPr="00EF5232">
        <w:t xml:space="preserve">  </w:t>
      </w:r>
      <w:r w:rsidRPr="00EF5232">
        <w:rPr>
          <w:b/>
          <w:bCs/>
        </w:rPr>
        <w:t>smb</w:t>
      </w:r>
      <w:proofErr w:type="gramEnd"/>
      <w:r w:rsidRPr="00EF5232">
        <w:rPr>
          <w:b/>
          <w:bCs/>
        </w:rPr>
        <w:t>2-time</w:t>
      </w:r>
      <w:r w:rsidRPr="00EF5232">
        <w:t>: Protocol negotiation failed (SMB2).</w:t>
      </w:r>
    </w:p>
    <w:p w14:paraId="13F7B032" w14:textId="77777777" w:rsidR="00EF5232" w:rsidRPr="00EF5232" w:rsidRDefault="00EF5232" w:rsidP="00EF5232">
      <w:proofErr w:type="gramStart"/>
      <w:r w:rsidRPr="00EF5232">
        <w:t xml:space="preserve">  </w:t>
      </w:r>
      <w:proofErr w:type="spellStart"/>
      <w:r w:rsidRPr="00EF5232">
        <w:rPr>
          <w:b/>
          <w:bCs/>
        </w:rPr>
        <w:t>smb</w:t>
      </w:r>
      <w:proofErr w:type="spellEnd"/>
      <w:proofErr w:type="gramEnd"/>
      <w:r w:rsidRPr="00EF5232">
        <w:rPr>
          <w:b/>
          <w:bCs/>
        </w:rPr>
        <w:t>-security-mode</w:t>
      </w:r>
      <w:r w:rsidRPr="00EF5232">
        <w:t>:</w:t>
      </w:r>
    </w:p>
    <w:p w14:paraId="202F3499" w14:textId="77777777" w:rsidR="00EF5232" w:rsidRPr="00EF5232" w:rsidRDefault="00EF5232" w:rsidP="00EF5232">
      <w:pPr>
        <w:numPr>
          <w:ilvl w:val="0"/>
          <w:numId w:val="2"/>
        </w:numPr>
      </w:pPr>
      <w:r w:rsidRPr="00EF5232">
        <w:rPr>
          <w:b/>
          <w:bCs/>
        </w:rPr>
        <w:t>Account used</w:t>
      </w:r>
      <w:r w:rsidRPr="00EF5232">
        <w:t>: guest</w:t>
      </w:r>
    </w:p>
    <w:p w14:paraId="4E01A188" w14:textId="77777777" w:rsidR="00EF5232" w:rsidRPr="00EF5232" w:rsidRDefault="00EF5232" w:rsidP="00EF5232">
      <w:pPr>
        <w:numPr>
          <w:ilvl w:val="0"/>
          <w:numId w:val="2"/>
        </w:numPr>
      </w:pPr>
      <w:r w:rsidRPr="00EF5232">
        <w:rPr>
          <w:b/>
          <w:bCs/>
        </w:rPr>
        <w:t>Authentication level</w:t>
      </w:r>
      <w:r w:rsidRPr="00EF5232">
        <w:t>: user</w:t>
      </w:r>
    </w:p>
    <w:p w14:paraId="2F9EB0FB" w14:textId="77777777" w:rsidR="00EF5232" w:rsidRPr="00EF5232" w:rsidRDefault="00EF5232" w:rsidP="00EF5232">
      <w:pPr>
        <w:numPr>
          <w:ilvl w:val="0"/>
          <w:numId w:val="2"/>
        </w:numPr>
      </w:pPr>
      <w:r w:rsidRPr="00EF5232">
        <w:rPr>
          <w:b/>
          <w:bCs/>
        </w:rPr>
        <w:t>Challenge response</w:t>
      </w:r>
      <w:r w:rsidRPr="00EF5232">
        <w:t>: supported</w:t>
      </w:r>
    </w:p>
    <w:p w14:paraId="75F8471A" w14:textId="77777777" w:rsidR="00EF5232" w:rsidRPr="00EF5232" w:rsidRDefault="00EF5232" w:rsidP="00EF5232">
      <w:pPr>
        <w:numPr>
          <w:ilvl w:val="0"/>
          <w:numId w:val="2"/>
        </w:numPr>
      </w:pPr>
      <w:r w:rsidRPr="00EF5232">
        <w:rPr>
          <w:b/>
          <w:bCs/>
        </w:rPr>
        <w:t>Message signing</w:t>
      </w:r>
      <w:r w:rsidRPr="00EF5232">
        <w:t>: disabled (dangerous, but default).</w:t>
      </w:r>
    </w:p>
    <w:p w14:paraId="50CC99F2" w14:textId="77777777" w:rsidR="00EF5232" w:rsidRPr="00EF5232" w:rsidRDefault="00EF5232" w:rsidP="00EF5232">
      <w:proofErr w:type="gramStart"/>
      <w:r w:rsidRPr="00EF5232">
        <w:t xml:space="preserve">  </w:t>
      </w:r>
      <w:proofErr w:type="spellStart"/>
      <w:r w:rsidRPr="00EF5232">
        <w:rPr>
          <w:b/>
          <w:bCs/>
        </w:rPr>
        <w:t>nbstat</w:t>
      </w:r>
      <w:proofErr w:type="spellEnd"/>
      <w:proofErr w:type="gramEnd"/>
      <w:r w:rsidRPr="00EF5232">
        <w:t>:</w:t>
      </w:r>
    </w:p>
    <w:p w14:paraId="543AA929" w14:textId="77777777" w:rsidR="00EF5232" w:rsidRPr="00EF5232" w:rsidRDefault="00EF5232" w:rsidP="00EF5232">
      <w:pPr>
        <w:numPr>
          <w:ilvl w:val="0"/>
          <w:numId w:val="3"/>
        </w:numPr>
      </w:pPr>
      <w:r w:rsidRPr="00EF5232">
        <w:rPr>
          <w:b/>
          <w:bCs/>
        </w:rPr>
        <w:t>NetBIOS name</w:t>
      </w:r>
      <w:r w:rsidRPr="00EF5232">
        <w:t>: WINDWOSXP</w:t>
      </w:r>
    </w:p>
    <w:p w14:paraId="69787856" w14:textId="77777777" w:rsidR="00EF5232" w:rsidRPr="00EF5232" w:rsidRDefault="00EF5232" w:rsidP="00EF5232">
      <w:pPr>
        <w:numPr>
          <w:ilvl w:val="0"/>
          <w:numId w:val="3"/>
        </w:numPr>
      </w:pPr>
      <w:r w:rsidRPr="00EF5232">
        <w:rPr>
          <w:b/>
          <w:bCs/>
        </w:rPr>
        <w:t>NetBIOS user</w:t>
      </w:r>
      <w:r w:rsidRPr="00EF5232">
        <w:t>: &lt;unknown&gt;</w:t>
      </w:r>
    </w:p>
    <w:p w14:paraId="4DAD7167" w14:textId="77777777" w:rsidR="00EF5232" w:rsidRPr="00EF5232" w:rsidRDefault="00EF5232" w:rsidP="00EF5232">
      <w:pPr>
        <w:numPr>
          <w:ilvl w:val="0"/>
          <w:numId w:val="3"/>
        </w:numPr>
      </w:pPr>
      <w:r w:rsidRPr="00EF5232">
        <w:rPr>
          <w:b/>
          <w:bCs/>
        </w:rPr>
        <w:t>NetBIOS MAC</w:t>
      </w:r>
      <w:r w:rsidRPr="00EF5232">
        <w:t>: 08:00:27:58:</w:t>
      </w:r>
      <w:proofErr w:type="gramStart"/>
      <w:r w:rsidRPr="00EF5232">
        <w:t>de:e</w:t>
      </w:r>
      <w:proofErr w:type="gramEnd"/>
      <w:r w:rsidRPr="00EF5232">
        <w:t>6 (Oracle VirtualBox virtual NIC)</w:t>
      </w:r>
    </w:p>
    <w:p w14:paraId="11E4676B" w14:textId="77777777" w:rsidR="00EF5232" w:rsidRPr="00EF5232" w:rsidRDefault="00EF5232" w:rsidP="00EF5232">
      <w:pPr>
        <w:numPr>
          <w:ilvl w:val="0"/>
          <w:numId w:val="3"/>
        </w:numPr>
      </w:pPr>
      <w:r w:rsidRPr="00EF5232">
        <w:rPr>
          <w:b/>
          <w:bCs/>
        </w:rPr>
        <w:t>Names</w:t>
      </w:r>
      <w:r w:rsidRPr="00EF5232">
        <w:t>:</w:t>
      </w:r>
    </w:p>
    <w:p w14:paraId="02603609" w14:textId="77777777" w:rsidR="00EF5232" w:rsidRPr="00EF5232" w:rsidRDefault="00EF5232" w:rsidP="00EF5232">
      <w:pPr>
        <w:numPr>
          <w:ilvl w:val="1"/>
          <w:numId w:val="3"/>
        </w:numPr>
      </w:pPr>
      <w:r w:rsidRPr="00EF5232">
        <w:t>WINDWOSXP&lt;00&gt; (unique, active)</w:t>
      </w:r>
    </w:p>
    <w:p w14:paraId="4005B9A8" w14:textId="77777777" w:rsidR="00EF5232" w:rsidRPr="00EF5232" w:rsidRDefault="00EF5232" w:rsidP="00EF5232">
      <w:pPr>
        <w:numPr>
          <w:ilvl w:val="1"/>
          <w:numId w:val="3"/>
        </w:numPr>
      </w:pPr>
      <w:r w:rsidRPr="00EF5232">
        <w:t>WORKGROUP&lt;00&gt; (group, active)</w:t>
      </w:r>
    </w:p>
    <w:p w14:paraId="36B03953" w14:textId="77777777" w:rsidR="00EF5232" w:rsidRPr="00EF5232" w:rsidRDefault="00EF5232" w:rsidP="00EF5232">
      <w:pPr>
        <w:numPr>
          <w:ilvl w:val="1"/>
          <w:numId w:val="3"/>
        </w:numPr>
      </w:pPr>
      <w:r w:rsidRPr="00EF5232">
        <w:t>WINDWOSXP&lt;20&gt; (unique, active)</w:t>
      </w:r>
    </w:p>
    <w:p w14:paraId="21940716" w14:textId="77777777" w:rsidR="00EF5232" w:rsidRPr="00EF5232" w:rsidRDefault="00EF5232" w:rsidP="00EF5232">
      <w:pPr>
        <w:numPr>
          <w:ilvl w:val="1"/>
          <w:numId w:val="3"/>
        </w:numPr>
      </w:pPr>
      <w:r w:rsidRPr="00EF5232">
        <w:t>WORKGROUP&lt;1e&gt; (group, active)</w:t>
      </w:r>
    </w:p>
    <w:p w14:paraId="46E099FA" w14:textId="77777777" w:rsidR="00EF5232" w:rsidRPr="00EF5232" w:rsidRDefault="00EF5232" w:rsidP="00EF5232">
      <w:pPr>
        <w:numPr>
          <w:ilvl w:val="1"/>
          <w:numId w:val="3"/>
        </w:numPr>
      </w:pPr>
      <w:r w:rsidRPr="00EF5232">
        <w:t>WORKGROUP&lt;1d&gt; (unique, active)</w:t>
      </w:r>
    </w:p>
    <w:p w14:paraId="317FF47F" w14:textId="77777777" w:rsidR="00EF5232" w:rsidRPr="00EF5232" w:rsidRDefault="00EF5232" w:rsidP="00EF5232">
      <w:pPr>
        <w:numPr>
          <w:ilvl w:val="1"/>
          <w:numId w:val="3"/>
        </w:numPr>
      </w:pPr>
      <w:r w:rsidRPr="00EF5232">
        <w:t>\x01\x02__MSBROWSE__\x02&lt;01&gt; (group, active)</w:t>
      </w:r>
    </w:p>
    <w:p w14:paraId="14D37C76" w14:textId="77777777" w:rsidR="00EF5232" w:rsidRPr="00EF5232" w:rsidRDefault="00EF5232" w:rsidP="00EF5232">
      <w:proofErr w:type="gramStart"/>
      <w:r w:rsidRPr="00EF5232">
        <w:t xml:space="preserve">  </w:t>
      </w:r>
      <w:r w:rsidRPr="00EF5232">
        <w:rPr>
          <w:b/>
          <w:bCs/>
        </w:rPr>
        <w:t>clock</w:t>
      </w:r>
      <w:proofErr w:type="gramEnd"/>
      <w:r w:rsidRPr="00EF5232">
        <w:rPr>
          <w:b/>
          <w:bCs/>
        </w:rPr>
        <w:t>-skew</w:t>
      </w:r>
      <w:r w:rsidRPr="00EF5232">
        <w:t>:</w:t>
      </w:r>
    </w:p>
    <w:p w14:paraId="105A89EB" w14:textId="77777777" w:rsidR="00EF5232" w:rsidRPr="00EF5232" w:rsidRDefault="00EF5232" w:rsidP="00EF5232">
      <w:pPr>
        <w:numPr>
          <w:ilvl w:val="0"/>
          <w:numId w:val="4"/>
        </w:numPr>
      </w:pPr>
      <w:r w:rsidRPr="00EF5232">
        <w:t>Mean: -2h59m52s</w:t>
      </w:r>
    </w:p>
    <w:p w14:paraId="7C69C80C" w14:textId="77777777" w:rsidR="00EF5232" w:rsidRPr="00EF5232" w:rsidRDefault="00EF5232" w:rsidP="00EF5232">
      <w:pPr>
        <w:numPr>
          <w:ilvl w:val="0"/>
          <w:numId w:val="4"/>
        </w:numPr>
      </w:pPr>
      <w:r w:rsidRPr="00EF5232">
        <w:t>Deviation: 4h14m22s</w:t>
      </w:r>
    </w:p>
    <w:p w14:paraId="012C5FBC" w14:textId="77777777" w:rsidR="00EF5232" w:rsidRPr="00EF5232" w:rsidRDefault="00EF5232" w:rsidP="00EF5232">
      <w:pPr>
        <w:numPr>
          <w:ilvl w:val="0"/>
          <w:numId w:val="4"/>
        </w:numPr>
      </w:pPr>
      <w:r w:rsidRPr="00EF5232">
        <w:t>Median: -5h59m45s</w:t>
      </w:r>
    </w:p>
    <w:p w14:paraId="1E616E04" w14:textId="77777777" w:rsidR="00EF5232" w:rsidRPr="00EF5232" w:rsidRDefault="00EF5232" w:rsidP="00EF5232">
      <w:proofErr w:type="gramStart"/>
      <w:r w:rsidRPr="00EF5232">
        <w:t xml:space="preserve">  </w:t>
      </w:r>
      <w:proofErr w:type="spellStart"/>
      <w:r w:rsidRPr="00EF5232">
        <w:rPr>
          <w:b/>
          <w:bCs/>
        </w:rPr>
        <w:t>smb</w:t>
      </w:r>
      <w:proofErr w:type="spellEnd"/>
      <w:proofErr w:type="gramEnd"/>
      <w:r w:rsidRPr="00EF5232">
        <w:rPr>
          <w:b/>
          <w:bCs/>
        </w:rPr>
        <w:t>-</w:t>
      </w:r>
      <w:proofErr w:type="spellStart"/>
      <w:r w:rsidRPr="00EF5232">
        <w:rPr>
          <w:b/>
          <w:bCs/>
        </w:rPr>
        <w:t>os</w:t>
      </w:r>
      <w:proofErr w:type="spellEnd"/>
      <w:r w:rsidRPr="00EF5232">
        <w:rPr>
          <w:b/>
          <w:bCs/>
        </w:rPr>
        <w:t>-discovery</w:t>
      </w:r>
      <w:r w:rsidRPr="00EF5232">
        <w:t>:</w:t>
      </w:r>
    </w:p>
    <w:p w14:paraId="1AC64435" w14:textId="77777777" w:rsidR="00EF5232" w:rsidRPr="00EF5232" w:rsidRDefault="00EF5232" w:rsidP="00EF5232">
      <w:pPr>
        <w:numPr>
          <w:ilvl w:val="0"/>
          <w:numId w:val="5"/>
        </w:numPr>
      </w:pPr>
      <w:r w:rsidRPr="00EF5232">
        <w:rPr>
          <w:b/>
          <w:bCs/>
        </w:rPr>
        <w:t>OS</w:t>
      </w:r>
      <w:r w:rsidRPr="00EF5232">
        <w:t>: Windows XP 3790 Service Pack 1 (Windows XP 5.2)</w:t>
      </w:r>
    </w:p>
    <w:p w14:paraId="43335F70" w14:textId="77777777" w:rsidR="00EF5232" w:rsidRPr="00EF5232" w:rsidRDefault="00EF5232" w:rsidP="00EF5232">
      <w:pPr>
        <w:numPr>
          <w:ilvl w:val="0"/>
          <w:numId w:val="5"/>
        </w:numPr>
      </w:pPr>
      <w:r w:rsidRPr="00EF5232">
        <w:rPr>
          <w:b/>
          <w:bCs/>
        </w:rPr>
        <w:t>Computer name</w:t>
      </w:r>
      <w:r w:rsidRPr="00EF5232">
        <w:t xml:space="preserve">: </w:t>
      </w:r>
      <w:proofErr w:type="spellStart"/>
      <w:r w:rsidRPr="00EF5232">
        <w:t>windwosxp</w:t>
      </w:r>
      <w:proofErr w:type="spellEnd"/>
    </w:p>
    <w:p w14:paraId="24E11408" w14:textId="77777777" w:rsidR="00EF5232" w:rsidRPr="00EF5232" w:rsidRDefault="00EF5232" w:rsidP="00EF5232">
      <w:pPr>
        <w:numPr>
          <w:ilvl w:val="0"/>
          <w:numId w:val="5"/>
        </w:numPr>
      </w:pPr>
      <w:r w:rsidRPr="00EF5232">
        <w:rPr>
          <w:b/>
          <w:bCs/>
        </w:rPr>
        <w:t>NetBIOS computer name</w:t>
      </w:r>
      <w:r w:rsidRPr="00EF5232">
        <w:t>: WINDWOSXP\x00</w:t>
      </w:r>
    </w:p>
    <w:p w14:paraId="69CA4BDF" w14:textId="77777777" w:rsidR="00EF5232" w:rsidRPr="00EF5232" w:rsidRDefault="00EF5232" w:rsidP="00EF5232">
      <w:pPr>
        <w:numPr>
          <w:ilvl w:val="0"/>
          <w:numId w:val="5"/>
        </w:numPr>
      </w:pPr>
      <w:r w:rsidRPr="00EF5232">
        <w:rPr>
          <w:b/>
          <w:bCs/>
        </w:rPr>
        <w:t>Workgroup</w:t>
      </w:r>
      <w:r w:rsidRPr="00EF5232">
        <w:t>: WORKGROUP\x00</w:t>
      </w:r>
    </w:p>
    <w:p w14:paraId="10CDA978" w14:textId="77777777" w:rsidR="00EF5232" w:rsidRPr="00EF5232" w:rsidRDefault="00EF5232" w:rsidP="00EF5232">
      <w:pPr>
        <w:numPr>
          <w:ilvl w:val="0"/>
          <w:numId w:val="5"/>
        </w:numPr>
      </w:pPr>
      <w:r w:rsidRPr="00EF5232">
        <w:rPr>
          <w:b/>
          <w:bCs/>
        </w:rPr>
        <w:t>System time</w:t>
      </w:r>
      <w:r w:rsidRPr="00EF5232">
        <w:t>: 2025-08-20T23:08:41+06:00</w:t>
      </w:r>
    </w:p>
    <w:p w14:paraId="6F119AF3" w14:textId="77777777" w:rsidR="00BE1920" w:rsidRPr="00BE1920" w:rsidRDefault="00BE1920" w:rsidP="00BE1920">
      <w:pPr>
        <w:rPr>
          <w:color w:val="C00000"/>
        </w:rPr>
      </w:pPr>
      <w:r w:rsidRPr="00BE1920">
        <w:rPr>
          <w:b/>
          <w:bCs/>
          <w:color w:val="C00000"/>
        </w:rPr>
        <w:t>Target System Information:</w:t>
      </w:r>
    </w:p>
    <w:p w14:paraId="1172622D" w14:textId="77777777" w:rsidR="00BE1920" w:rsidRPr="00BE1920" w:rsidRDefault="00BE1920" w:rsidP="00BE1920">
      <w:pPr>
        <w:numPr>
          <w:ilvl w:val="0"/>
          <w:numId w:val="6"/>
        </w:numPr>
        <w:rPr>
          <w:color w:val="C00000"/>
        </w:rPr>
      </w:pPr>
      <w:r w:rsidRPr="00BE1920">
        <w:rPr>
          <w:color w:val="C00000"/>
        </w:rPr>
        <w:t xml:space="preserve">The IP address of the target system is </w:t>
      </w:r>
      <w:r w:rsidRPr="00BE1920">
        <w:rPr>
          <w:b/>
          <w:bCs/>
          <w:color w:val="C00000"/>
        </w:rPr>
        <w:t>192.168.1.4</w:t>
      </w:r>
      <w:r w:rsidRPr="00BE1920">
        <w:rPr>
          <w:color w:val="C00000"/>
        </w:rPr>
        <w:t xml:space="preserve">, which was identified through the </w:t>
      </w:r>
      <w:r w:rsidRPr="00BE1920">
        <w:rPr>
          <w:b/>
          <w:bCs/>
          <w:color w:val="C00000"/>
        </w:rPr>
        <w:t>Nmap scan</w:t>
      </w:r>
      <w:r w:rsidRPr="00BE1920">
        <w:rPr>
          <w:color w:val="C00000"/>
        </w:rPr>
        <w:t>.</w:t>
      </w:r>
    </w:p>
    <w:p w14:paraId="6C2D2299" w14:textId="2A15CEC3" w:rsidR="00BE1920" w:rsidRDefault="00BE1920" w:rsidP="00BE1920">
      <w:pPr>
        <w:numPr>
          <w:ilvl w:val="0"/>
          <w:numId w:val="6"/>
        </w:numPr>
        <w:rPr>
          <w:color w:val="C00000"/>
        </w:rPr>
      </w:pPr>
      <w:r w:rsidRPr="00BE1920">
        <w:rPr>
          <w:color w:val="C00000"/>
        </w:rPr>
        <w:t xml:space="preserve">The </w:t>
      </w:r>
      <w:proofErr w:type="spellStart"/>
      <w:r w:rsidRPr="00BE1920">
        <w:rPr>
          <w:b/>
          <w:bCs/>
          <w:color w:val="C00000"/>
        </w:rPr>
        <w:t>smb</w:t>
      </w:r>
      <w:proofErr w:type="spellEnd"/>
      <w:r w:rsidRPr="00BE1920">
        <w:rPr>
          <w:b/>
          <w:bCs/>
          <w:color w:val="C00000"/>
        </w:rPr>
        <w:t>-</w:t>
      </w:r>
      <w:proofErr w:type="spellStart"/>
      <w:r w:rsidRPr="00BE1920">
        <w:rPr>
          <w:b/>
          <w:bCs/>
          <w:color w:val="C00000"/>
        </w:rPr>
        <w:t>os</w:t>
      </w:r>
      <w:proofErr w:type="spellEnd"/>
      <w:r w:rsidRPr="00BE1920">
        <w:rPr>
          <w:b/>
          <w:bCs/>
          <w:color w:val="C00000"/>
        </w:rPr>
        <w:t>-discovery</w:t>
      </w:r>
      <w:r w:rsidRPr="00BE1920">
        <w:rPr>
          <w:color w:val="C00000"/>
        </w:rPr>
        <w:t xml:space="preserve"> script confirmed that the system is running </w:t>
      </w:r>
      <w:r w:rsidRPr="00BE1920">
        <w:rPr>
          <w:b/>
          <w:bCs/>
          <w:color w:val="C00000"/>
        </w:rPr>
        <w:t>Windows XP 3790 Service Pack 1 (Windows XP 5.2)</w:t>
      </w:r>
      <w:r w:rsidRPr="00BE1920">
        <w:rPr>
          <w:color w:val="C00000"/>
        </w:rPr>
        <w:t>.</w:t>
      </w:r>
      <w:r>
        <w:rPr>
          <w:color w:val="C00000"/>
        </w:rPr>
        <w:br/>
      </w:r>
      <w:r>
        <w:rPr>
          <w:color w:val="C00000"/>
        </w:rPr>
        <w:br/>
      </w:r>
    </w:p>
    <w:p w14:paraId="5F966150" w14:textId="77777777" w:rsidR="00BE1920" w:rsidRDefault="00BE1920" w:rsidP="00BE1920">
      <w:pPr>
        <w:ind w:left="720"/>
        <w:rPr>
          <w:color w:val="C00000"/>
        </w:rPr>
      </w:pPr>
    </w:p>
    <w:p w14:paraId="6F916583" w14:textId="77777777" w:rsidR="006E2D31" w:rsidRDefault="00236A44" w:rsidP="001E04ED">
      <w:pPr>
        <w:pStyle w:val="ListParagraph"/>
        <w:numPr>
          <w:ilvl w:val="0"/>
          <w:numId w:val="1"/>
        </w:numPr>
        <w:rPr>
          <w:color w:val="000000" w:themeColor="text1"/>
        </w:rPr>
      </w:pPr>
      <w:r w:rsidRPr="001E04ED">
        <w:rPr>
          <w:color w:val="000000" w:themeColor="text1"/>
        </w:rPr>
        <w:br/>
      </w:r>
      <w:r w:rsidRPr="00236A44">
        <w:rPr>
          <w:noProof/>
        </w:rPr>
        <w:drawing>
          <wp:inline distT="0" distB="0" distL="0" distR="0" wp14:anchorId="035D1D4D" wp14:editId="2639BD75">
            <wp:extent cx="7369179" cy="2872989"/>
            <wp:effectExtent l="0" t="0" r="3175" b="3810"/>
            <wp:docPr id="197331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12843" name=""/>
                    <pic:cNvPicPr/>
                  </pic:nvPicPr>
                  <pic:blipFill>
                    <a:blip r:embed="rId10"/>
                    <a:stretch>
                      <a:fillRect/>
                    </a:stretch>
                  </pic:blipFill>
                  <pic:spPr>
                    <a:xfrm>
                      <a:off x="0" y="0"/>
                      <a:ext cx="7369179" cy="2872989"/>
                    </a:xfrm>
                    <a:prstGeom prst="rect">
                      <a:avLst/>
                    </a:prstGeom>
                  </pic:spPr>
                </pic:pic>
              </a:graphicData>
            </a:graphic>
          </wp:inline>
        </w:drawing>
      </w:r>
      <w:r w:rsidR="005E52D4" w:rsidRPr="001E04ED">
        <w:rPr>
          <w:color w:val="000000" w:themeColor="text1"/>
        </w:rPr>
        <w:br/>
      </w:r>
      <w:r w:rsidR="005E52D4" w:rsidRPr="001E04ED">
        <w:rPr>
          <w:color w:val="000000" w:themeColor="text1"/>
        </w:rPr>
        <w:br/>
      </w:r>
      <w:r w:rsidR="005E52D4" w:rsidRPr="005E52D4">
        <w:rPr>
          <w:noProof/>
        </w:rPr>
        <w:drawing>
          <wp:inline distT="0" distB="0" distL="0" distR="0" wp14:anchorId="3B6646EF" wp14:editId="5DBBFFDC">
            <wp:extent cx="12215919" cy="5852667"/>
            <wp:effectExtent l="0" t="0" r="0" b="0"/>
            <wp:docPr id="152506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66402" name=""/>
                    <pic:cNvPicPr/>
                  </pic:nvPicPr>
                  <pic:blipFill>
                    <a:blip r:embed="rId11"/>
                    <a:stretch>
                      <a:fillRect/>
                    </a:stretch>
                  </pic:blipFill>
                  <pic:spPr>
                    <a:xfrm>
                      <a:off x="0" y="0"/>
                      <a:ext cx="12215919" cy="5852667"/>
                    </a:xfrm>
                    <a:prstGeom prst="rect">
                      <a:avLst/>
                    </a:prstGeom>
                  </pic:spPr>
                </pic:pic>
              </a:graphicData>
            </a:graphic>
          </wp:inline>
        </w:drawing>
      </w:r>
      <w:r w:rsidR="005E52D4" w:rsidRPr="001E04ED">
        <w:rPr>
          <w:color w:val="000000" w:themeColor="text1"/>
        </w:rPr>
        <w:br/>
      </w:r>
      <w:r w:rsidR="005E52D4" w:rsidRPr="001E04ED">
        <w:rPr>
          <w:color w:val="000000" w:themeColor="text1"/>
        </w:rPr>
        <w:br/>
      </w:r>
      <w:r w:rsidR="005E52D4" w:rsidRPr="001E04ED">
        <w:rPr>
          <w:color w:val="000000" w:themeColor="text1"/>
        </w:rPr>
        <w:br/>
      </w:r>
      <w:r w:rsidR="005E52D4" w:rsidRPr="005E52D4">
        <w:rPr>
          <w:noProof/>
        </w:rPr>
        <w:drawing>
          <wp:inline distT="0" distB="0" distL="0" distR="0" wp14:anchorId="2623C213" wp14:editId="44D92ACB">
            <wp:extent cx="12429297" cy="5502117"/>
            <wp:effectExtent l="0" t="0" r="0" b="3810"/>
            <wp:docPr id="154440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06324" name=""/>
                    <pic:cNvPicPr/>
                  </pic:nvPicPr>
                  <pic:blipFill>
                    <a:blip r:embed="rId12"/>
                    <a:stretch>
                      <a:fillRect/>
                    </a:stretch>
                  </pic:blipFill>
                  <pic:spPr>
                    <a:xfrm>
                      <a:off x="0" y="0"/>
                      <a:ext cx="12429297" cy="5502117"/>
                    </a:xfrm>
                    <a:prstGeom prst="rect">
                      <a:avLst/>
                    </a:prstGeom>
                  </pic:spPr>
                </pic:pic>
              </a:graphicData>
            </a:graphic>
          </wp:inline>
        </w:drawing>
      </w:r>
      <w:r w:rsidR="00CD48B0" w:rsidRPr="001E04ED">
        <w:rPr>
          <w:color w:val="000000" w:themeColor="text1"/>
        </w:rPr>
        <w:br/>
      </w:r>
      <w:r w:rsidR="00CD48B0" w:rsidRPr="001E04ED">
        <w:rPr>
          <w:color w:val="000000" w:themeColor="text1"/>
        </w:rPr>
        <w:br/>
      </w:r>
      <w:r w:rsidR="00CD48B0" w:rsidRPr="00CD48B0">
        <w:rPr>
          <w:noProof/>
        </w:rPr>
        <w:drawing>
          <wp:inline distT="0" distB="0" distL="0" distR="0" wp14:anchorId="78FD654F" wp14:editId="2C248521">
            <wp:extent cx="12200677" cy="6477561"/>
            <wp:effectExtent l="0" t="0" r="0" b="0"/>
            <wp:docPr id="160641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16553" name=""/>
                    <pic:cNvPicPr/>
                  </pic:nvPicPr>
                  <pic:blipFill>
                    <a:blip r:embed="rId13"/>
                    <a:stretch>
                      <a:fillRect/>
                    </a:stretch>
                  </pic:blipFill>
                  <pic:spPr>
                    <a:xfrm>
                      <a:off x="0" y="0"/>
                      <a:ext cx="12200677" cy="6477561"/>
                    </a:xfrm>
                    <a:prstGeom prst="rect">
                      <a:avLst/>
                    </a:prstGeom>
                  </pic:spPr>
                </pic:pic>
              </a:graphicData>
            </a:graphic>
          </wp:inline>
        </w:drawing>
      </w:r>
      <w:r w:rsidR="009E2FDC" w:rsidRPr="001E04ED">
        <w:rPr>
          <w:color w:val="000000" w:themeColor="text1"/>
        </w:rPr>
        <w:br/>
      </w:r>
      <w:r w:rsidR="009E2FDC" w:rsidRPr="001E04ED">
        <w:rPr>
          <w:color w:val="000000" w:themeColor="text1"/>
        </w:rPr>
        <w:br/>
      </w:r>
      <w:r w:rsidR="009E2FDC" w:rsidRPr="009E2FDC">
        <w:rPr>
          <w:noProof/>
        </w:rPr>
        <w:drawing>
          <wp:inline distT="0" distB="0" distL="0" distR="0" wp14:anchorId="62028D94" wp14:editId="16FE458E">
            <wp:extent cx="9647756" cy="4671465"/>
            <wp:effectExtent l="0" t="0" r="0" b="0"/>
            <wp:docPr id="79658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80415" name=""/>
                    <pic:cNvPicPr/>
                  </pic:nvPicPr>
                  <pic:blipFill>
                    <a:blip r:embed="rId14"/>
                    <a:stretch>
                      <a:fillRect/>
                    </a:stretch>
                  </pic:blipFill>
                  <pic:spPr>
                    <a:xfrm>
                      <a:off x="0" y="0"/>
                      <a:ext cx="9647756" cy="4671465"/>
                    </a:xfrm>
                    <a:prstGeom prst="rect">
                      <a:avLst/>
                    </a:prstGeom>
                  </pic:spPr>
                </pic:pic>
              </a:graphicData>
            </a:graphic>
          </wp:inline>
        </w:drawing>
      </w:r>
      <w:r w:rsidRPr="001E04ED">
        <w:rPr>
          <w:color w:val="000000" w:themeColor="text1"/>
        </w:rPr>
        <w:br/>
      </w:r>
      <w:r w:rsidRPr="001E04ED">
        <w:rPr>
          <w:color w:val="000000" w:themeColor="text1"/>
        </w:rPr>
        <w:br/>
      </w:r>
      <w:r w:rsidR="006E2D31">
        <w:rPr>
          <w:color w:val="000000" w:themeColor="text1"/>
        </w:rPr>
        <w:t xml:space="preserve">                                            </w:t>
      </w:r>
    </w:p>
    <w:p w14:paraId="36C0BE3F" w14:textId="77777777" w:rsidR="006E2D31" w:rsidRPr="006E2D31" w:rsidRDefault="006E2D31" w:rsidP="006E2D31">
      <w:pPr>
        <w:pStyle w:val="ListParagraph"/>
        <w:ind w:left="2160"/>
        <w:rPr>
          <w:b/>
          <w:bCs/>
          <w:color w:val="000000" w:themeColor="text1"/>
        </w:rPr>
      </w:pPr>
      <w:r>
        <w:rPr>
          <w:color w:val="000000" w:themeColor="text1"/>
        </w:rPr>
        <w:br/>
      </w:r>
      <w:r w:rsidRPr="006E2D31">
        <w:rPr>
          <w:b/>
          <w:bCs/>
          <w:color w:val="000000" w:themeColor="text1"/>
        </w:rPr>
        <w:t>Step-by-Step Breakdown:</w:t>
      </w:r>
    </w:p>
    <w:p w14:paraId="1B4F48DC" w14:textId="77777777" w:rsidR="006E2D31" w:rsidRPr="006E2D31" w:rsidRDefault="006E2D31" w:rsidP="006E2D31">
      <w:pPr>
        <w:pStyle w:val="ListParagraph"/>
        <w:numPr>
          <w:ilvl w:val="0"/>
          <w:numId w:val="17"/>
        </w:numPr>
        <w:rPr>
          <w:color w:val="000000" w:themeColor="text1"/>
        </w:rPr>
      </w:pPr>
      <w:r w:rsidRPr="006E2D31">
        <w:rPr>
          <w:b/>
          <w:bCs/>
          <w:color w:val="000000" w:themeColor="text1"/>
        </w:rPr>
        <w:t>Starting Metasploit:</w:t>
      </w:r>
    </w:p>
    <w:p w14:paraId="4BAAEED2" w14:textId="77777777" w:rsidR="006E2D31" w:rsidRPr="006E2D31" w:rsidRDefault="006E2D31" w:rsidP="006E2D31">
      <w:pPr>
        <w:pStyle w:val="ListParagraph"/>
        <w:numPr>
          <w:ilvl w:val="1"/>
          <w:numId w:val="17"/>
        </w:numPr>
        <w:rPr>
          <w:color w:val="000000" w:themeColor="text1"/>
        </w:rPr>
      </w:pPr>
      <w:r w:rsidRPr="006E2D31">
        <w:rPr>
          <w:color w:val="000000" w:themeColor="text1"/>
        </w:rPr>
        <w:t xml:space="preserve">First, I opened the </w:t>
      </w:r>
      <w:r w:rsidRPr="006E2D31">
        <w:rPr>
          <w:b/>
          <w:bCs/>
          <w:color w:val="000000" w:themeColor="text1"/>
        </w:rPr>
        <w:t>Metasploit console</w:t>
      </w:r>
      <w:r w:rsidRPr="006E2D31">
        <w:rPr>
          <w:color w:val="000000" w:themeColor="text1"/>
        </w:rPr>
        <w:t xml:space="preserve"> on Kali Linux. Metasploit is a tool used by security experts to find weaknesses in systems and test their security.</w:t>
      </w:r>
    </w:p>
    <w:p w14:paraId="7798D264" w14:textId="77777777" w:rsidR="006E2D31" w:rsidRPr="006E2D31" w:rsidRDefault="006E2D31" w:rsidP="006E2D31">
      <w:pPr>
        <w:pStyle w:val="ListParagraph"/>
        <w:numPr>
          <w:ilvl w:val="1"/>
          <w:numId w:val="17"/>
        </w:numPr>
        <w:rPr>
          <w:color w:val="000000" w:themeColor="text1"/>
        </w:rPr>
      </w:pPr>
      <w:r w:rsidRPr="006E2D31">
        <w:rPr>
          <w:color w:val="000000" w:themeColor="text1"/>
        </w:rPr>
        <w:t xml:space="preserve">I used the command </w:t>
      </w:r>
      <w:proofErr w:type="spellStart"/>
      <w:r w:rsidRPr="006E2D31">
        <w:rPr>
          <w:color w:val="000000" w:themeColor="text1"/>
        </w:rPr>
        <w:t>msfconsole</w:t>
      </w:r>
      <w:proofErr w:type="spellEnd"/>
      <w:r w:rsidRPr="006E2D31">
        <w:rPr>
          <w:color w:val="000000" w:themeColor="text1"/>
        </w:rPr>
        <w:t xml:space="preserve"> to start the tool.</w:t>
      </w:r>
    </w:p>
    <w:p w14:paraId="3CCC39F1" w14:textId="77777777" w:rsidR="006E2D31" w:rsidRPr="006E2D31" w:rsidRDefault="006E2D31" w:rsidP="006E2D31">
      <w:pPr>
        <w:pStyle w:val="ListParagraph"/>
        <w:numPr>
          <w:ilvl w:val="0"/>
          <w:numId w:val="17"/>
        </w:numPr>
        <w:rPr>
          <w:color w:val="000000" w:themeColor="text1"/>
        </w:rPr>
      </w:pPr>
      <w:r w:rsidRPr="006E2D31">
        <w:rPr>
          <w:b/>
          <w:bCs/>
          <w:color w:val="000000" w:themeColor="text1"/>
        </w:rPr>
        <w:t>Finding the Vulnerability (MS17-010):</w:t>
      </w:r>
    </w:p>
    <w:p w14:paraId="01D7B6E2" w14:textId="77777777" w:rsidR="006E2D31" w:rsidRPr="006E2D31" w:rsidRDefault="006E2D31" w:rsidP="006E2D31">
      <w:pPr>
        <w:pStyle w:val="ListParagraph"/>
        <w:numPr>
          <w:ilvl w:val="1"/>
          <w:numId w:val="17"/>
        </w:numPr>
        <w:rPr>
          <w:color w:val="000000" w:themeColor="text1"/>
        </w:rPr>
      </w:pPr>
      <w:r w:rsidRPr="006E2D31">
        <w:rPr>
          <w:color w:val="000000" w:themeColor="text1"/>
        </w:rPr>
        <w:t xml:space="preserve">In Metasploit, I searched for a known vulnerability called </w:t>
      </w:r>
      <w:r w:rsidRPr="006E2D31">
        <w:rPr>
          <w:b/>
          <w:bCs/>
          <w:color w:val="000000" w:themeColor="text1"/>
        </w:rPr>
        <w:t>MS17-010</w:t>
      </w:r>
      <w:r w:rsidRPr="006E2D31">
        <w:rPr>
          <w:color w:val="000000" w:themeColor="text1"/>
        </w:rPr>
        <w:t xml:space="preserve"> (also known as </w:t>
      </w:r>
      <w:proofErr w:type="spellStart"/>
      <w:r w:rsidRPr="006E2D31">
        <w:rPr>
          <w:b/>
          <w:bCs/>
          <w:color w:val="000000" w:themeColor="text1"/>
        </w:rPr>
        <w:t>EternalBlue</w:t>
      </w:r>
      <w:proofErr w:type="spellEnd"/>
      <w:r w:rsidRPr="006E2D31">
        <w:rPr>
          <w:color w:val="000000" w:themeColor="text1"/>
        </w:rPr>
        <w:t>) that affects old versions of Windows. I used the command search MS17-010 to find it.</w:t>
      </w:r>
    </w:p>
    <w:p w14:paraId="4B8FB7E5" w14:textId="77777777" w:rsidR="006E2D31" w:rsidRPr="006E2D31" w:rsidRDefault="006E2D31" w:rsidP="006E2D31">
      <w:pPr>
        <w:pStyle w:val="ListParagraph"/>
        <w:numPr>
          <w:ilvl w:val="1"/>
          <w:numId w:val="17"/>
        </w:numPr>
        <w:rPr>
          <w:color w:val="000000" w:themeColor="text1"/>
        </w:rPr>
      </w:pPr>
      <w:r w:rsidRPr="006E2D31">
        <w:rPr>
          <w:color w:val="000000" w:themeColor="text1"/>
        </w:rPr>
        <w:t xml:space="preserve">There are different ways to exploit this vulnerability, and I chose one called </w:t>
      </w:r>
      <w:r w:rsidRPr="006E2D31">
        <w:rPr>
          <w:b/>
          <w:bCs/>
          <w:color w:val="000000" w:themeColor="text1"/>
        </w:rPr>
        <w:t>ms17_010_psexec</w:t>
      </w:r>
      <w:r w:rsidRPr="006E2D31">
        <w:rPr>
          <w:color w:val="000000" w:themeColor="text1"/>
        </w:rPr>
        <w:t>. This exploit allows you to remotely control a computer running Windows XP.</w:t>
      </w:r>
    </w:p>
    <w:p w14:paraId="638EA415" w14:textId="77777777" w:rsidR="006E2D31" w:rsidRPr="006E2D31" w:rsidRDefault="006E2D31" w:rsidP="006E2D31">
      <w:pPr>
        <w:pStyle w:val="ListParagraph"/>
        <w:numPr>
          <w:ilvl w:val="0"/>
          <w:numId w:val="17"/>
        </w:numPr>
        <w:rPr>
          <w:color w:val="000000" w:themeColor="text1"/>
        </w:rPr>
      </w:pPr>
      <w:r w:rsidRPr="006E2D31">
        <w:rPr>
          <w:b/>
          <w:bCs/>
          <w:color w:val="000000" w:themeColor="text1"/>
        </w:rPr>
        <w:t>Setting Up the Exploit:</w:t>
      </w:r>
    </w:p>
    <w:p w14:paraId="7239ACF1" w14:textId="77777777" w:rsidR="006E2D31" w:rsidRPr="006E2D31" w:rsidRDefault="006E2D31" w:rsidP="006E2D31">
      <w:pPr>
        <w:pStyle w:val="ListParagraph"/>
        <w:numPr>
          <w:ilvl w:val="1"/>
          <w:numId w:val="17"/>
        </w:numPr>
        <w:rPr>
          <w:color w:val="000000" w:themeColor="text1"/>
        </w:rPr>
      </w:pPr>
      <w:r w:rsidRPr="006E2D31">
        <w:rPr>
          <w:color w:val="000000" w:themeColor="text1"/>
        </w:rPr>
        <w:t xml:space="preserve">Once I chose the exploit, I set the target IP address to </w:t>
      </w:r>
      <w:r w:rsidRPr="006E2D31">
        <w:rPr>
          <w:b/>
          <w:bCs/>
          <w:color w:val="000000" w:themeColor="text1"/>
        </w:rPr>
        <w:t>192.168.1.4</w:t>
      </w:r>
      <w:r w:rsidRPr="006E2D31">
        <w:rPr>
          <w:color w:val="000000" w:themeColor="text1"/>
        </w:rPr>
        <w:t>, which is the address of the Windows XP machine I wanted to attack.</w:t>
      </w:r>
    </w:p>
    <w:p w14:paraId="29AC884C" w14:textId="77777777" w:rsidR="006E2D31" w:rsidRPr="006E2D31" w:rsidRDefault="006E2D31" w:rsidP="006E2D31">
      <w:pPr>
        <w:pStyle w:val="ListParagraph"/>
        <w:numPr>
          <w:ilvl w:val="1"/>
          <w:numId w:val="17"/>
        </w:numPr>
        <w:rPr>
          <w:color w:val="000000" w:themeColor="text1"/>
        </w:rPr>
      </w:pPr>
      <w:r w:rsidRPr="006E2D31">
        <w:rPr>
          <w:color w:val="000000" w:themeColor="text1"/>
        </w:rPr>
        <w:t xml:space="preserve">I also made sure the settings for the payload were correct. The </w:t>
      </w:r>
      <w:r w:rsidRPr="006E2D31">
        <w:rPr>
          <w:b/>
          <w:bCs/>
          <w:color w:val="000000" w:themeColor="text1"/>
        </w:rPr>
        <w:t>payload</w:t>
      </w:r>
      <w:r w:rsidRPr="006E2D31">
        <w:rPr>
          <w:color w:val="000000" w:themeColor="text1"/>
        </w:rPr>
        <w:t xml:space="preserve"> is the part of the exploit that gives me control over the system. In this case, it uses </w:t>
      </w:r>
      <w:r w:rsidRPr="006E2D31">
        <w:rPr>
          <w:b/>
          <w:bCs/>
          <w:color w:val="000000" w:themeColor="text1"/>
        </w:rPr>
        <w:t>Meterpreter</w:t>
      </w:r>
      <w:r w:rsidRPr="006E2D31">
        <w:rPr>
          <w:color w:val="000000" w:themeColor="text1"/>
        </w:rPr>
        <w:t>, which allows me to interact with the system remotely.</w:t>
      </w:r>
    </w:p>
    <w:p w14:paraId="5AF59111" w14:textId="77777777" w:rsidR="006E2D31" w:rsidRPr="006E2D31" w:rsidRDefault="006E2D31" w:rsidP="006E2D31">
      <w:pPr>
        <w:pStyle w:val="ListParagraph"/>
        <w:numPr>
          <w:ilvl w:val="0"/>
          <w:numId w:val="17"/>
        </w:numPr>
        <w:rPr>
          <w:color w:val="000000" w:themeColor="text1"/>
        </w:rPr>
      </w:pPr>
      <w:r w:rsidRPr="006E2D31">
        <w:rPr>
          <w:b/>
          <w:bCs/>
          <w:color w:val="000000" w:themeColor="text1"/>
        </w:rPr>
        <w:t>Running the Exploit:</w:t>
      </w:r>
    </w:p>
    <w:p w14:paraId="19CB21A1" w14:textId="77777777" w:rsidR="006E2D31" w:rsidRPr="006E2D31" w:rsidRDefault="006E2D31" w:rsidP="006E2D31">
      <w:pPr>
        <w:pStyle w:val="ListParagraph"/>
        <w:numPr>
          <w:ilvl w:val="1"/>
          <w:numId w:val="17"/>
        </w:numPr>
        <w:rPr>
          <w:color w:val="000000" w:themeColor="text1"/>
        </w:rPr>
      </w:pPr>
      <w:r w:rsidRPr="006E2D31">
        <w:rPr>
          <w:color w:val="000000" w:themeColor="text1"/>
        </w:rPr>
        <w:t>I ran the exploit using the exploit command. The tool tried to attack the computer and break into it using the vulnerability.</w:t>
      </w:r>
    </w:p>
    <w:p w14:paraId="20D5D8E9" w14:textId="77777777" w:rsidR="006E2D31" w:rsidRPr="006E2D31" w:rsidRDefault="006E2D31" w:rsidP="006E2D31">
      <w:pPr>
        <w:pStyle w:val="ListParagraph"/>
        <w:numPr>
          <w:ilvl w:val="1"/>
          <w:numId w:val="17"/>
        </w:numPr>
        <w:rPr>
          <w:color w:val="000000" w:themeColor="text1"/>
        </w:rPr>
      </w:pPr>
      <w:r w:rsidRPr="006E2D31">
        <w:rPr>
          <w:color w:val="000000" w:themeColor="text1"/>
        </w:rPr>
        <w:t>Metasploit showed some messages like "Filling barrel with fish" and "Entering Danger Zone" to describe the process of exploiting the machine.</w:t>
      </w:r>
    </w:p>
    <w:p w14:paraId="46EF17B2" w14:textId="77777777" w:rsidR="006E2D31" w:rsidRPr="006E2D31" w:rsidRDefault="006E2D31" w:rsidP="006E2D31">
      <w:pPr>
        <w:pStyle w:val="ListParagraph"/>
        <w:numPr>
          <w:ilvl w:val="0"/>
          <w:numId w:val="17"/>
        </w:numPr>
        <w:rPr>
          <w:color w:val="000000" w:themeColor="text1"/>
        </w:rPr>
      </w:pPr>
      <w:r w:rsidRPr="006E2D31">
        <w:rPr>
          <w:b/>
          <w:bCs/>
          <w:color w:val="000000" w:themeColor="text1"/>
        </w:rPr>
        <w:t>Getting Control of the Target:</w:t>
      </w:r>
    </w:p>
    <w:p w14:paraId="5D6CD237" w14:textId="77777777" w:rsidR="006E2D31" w:rsidRPr="006E2D31" w:rsidRDefault="006E2D31" w:rsidP="006E2D31">
      <w:pPr>
        <w:pStyle w:val="ListParagraph"/>
        <w:numPr>
          <w:ilvl w:val="1"/>
          <w:numId w:val="17"/>
        </w:numPr>
        <w:rPr>
          <w:color w:val="000000" w:themeColor="text1"/>
        </w:rPr>
      </w:pPr>
      <w:r w:rsidRPr="006E2D31">
        <w:rPr>
          <w:color w:val="000000" w:themeColor="text1"/>
        </w:rPr>
        <w:t xml:space="preserve">The exploit was successful! I gained </w:t>
      </w:r>
      <w:r w:rsidRPr="006E2D31">
        <w:rPr>
          <w:b/>
          <w:bCs/>
          <w:color w:val="000000" w:themeColor="text1"/>
        </w:rPr>
        <w:t>SYSTEM-level access</w:t>
      </w:r>
      <w:r w:rsidRPr="006E2D31">
        <w:rPr>
          <w:color w:val="000000" w:themeColor="text1"/>
        </w:rPr>
        <w:t xml:space="preserve"> to the target system, which means I could do almost anything on the computer.</w:t>
      </w:r>
    </w:p>
    <w:p w14:paraId="32C97DEB" w14:textId="77777777" w:rsidR="006E2D31" w:rsidRPr="006E2D31" w:rsidRDefault="006E2D31" w:rsidP="006E2D31">
      <w:pPr>
        <w:pStyle w:val="ListParagraph"/>
        <w:numPr>
          <w:ilvl w:val="1"/>
          <w:numId w:val="17"/>
        </w:numPr>
        <w:rPr>
          <w:color w:val="000000" w:themeColor="text1"/>
        </w:rPr>
      </w:pPr>
      <w:r w:rsidRPr="006E2D31">
        <w:rPr>
          <w:color w:val="000000" w:themeColor="text1"/>
        </w:rPr>
        <w:t xml:space="preserve">A </w:t>
      </w:r>
      <w:r w:rsidRPr="006E2D31">
        <w:rPr>
          <w:b/>
          <w:bCs/>
          <w:color w:val="000000" w:themeColor="text1"/>
        </w:rPr>
        <w:t>Meterpreter session</w:t>
      </w:r>
      <w:r w:rsidRPr="006E2D31">
        <w:rPr>
          <w:color w:val="000000" w:themeColor="text1"/>
        </w:rPr>
        <w:t xml:space="preserve"> was opened, which allowed me to control the computer remotely.</w:t>
      </w:r>
    </w:p>
    <w:p w14:paraId="76F07676" w14:textId="77777777" w:rsidR="006E2D31" w:rsidRPr="006E2D31" w:rsidRDefault="006E2D31" w:rsidP="006E2D31">
      <w:pPr>
        <w:pStyle w:val="ListParagraph"/>
        <w:numPr>
          <w:ilvl w:val="0"/>
          <w:numId w:val="17"/>
        </w:numPr>
        <w:rPr>
          <w:color w:val="000000" w:themeColor="text1"/>
        </w:rPr>
      </w:pPr>
      <w:r w:rsidRPr="006E2D31">
        <w:rPr>
          <w:b/>
          <w:bCs/>
          <w:color w:val="000000" w:themeColor="text1"/>
        </w:rPr>
        <w:t>Getting Information from the Target:</w:t>
      </w:r>
    </w:p>
    <w:p w14:paraId="01FD81C2" w14:textId="77777777" w:rsidR="006E2D31" w:rsidRPr="006E2D31" w:rsidRDefault="006E2D31" w:rsidP="006E2D31">
      <w:pPr>
        <w:pStyle w:val="ListParagraph"/>
        <w:numPr>
          <w:ilvl w:val="1"/>
          <w:numId w:val="17"/>
        </w:numPr>
        <w:rPr>
          <w:color w:val="000000" w:themeColor="text1"/>
        </w:rPr>
      </w:pPr>
      <w:r w:rsidRPr="006E2D31">
        <w:rPr>
          <w:color w:val="000000" w:themeColor="text1"/>
        </w:rPr>
        <w:t xml:space="preserve">I used the command </w:t>
      </w:r>
      <w:proofErr w:type="spellStart"/>
      <w:r w:rsidRPr="006E2D31">
        <w:rPr>
          <w:color w:val="000000" w:themeColor="text1"/>
        </w:rPr>
        <w:t>sysinfo</w:t>
      </w:r>
      <w:proofErr w:type="spellEnd"/>
      <w:r w:rsidRPr="006E2D31">
        <w:rPr>
          <w:color w:val="000000" w:themeColor="text1"/>
        </w:rPr>
        <w:t xml:space="preserve"> to get details about the target machine. It told me that the computer was running </w:t>
      </w:r>
      <w:r w:rsidRPr="006E2D31">
        <w:rPr>
          <w:b/>
          <w:bCs/>
          <w:color w:val="000000" w:themeColor="text1"/>
        </w:rPr>
        <w:t>Windows Server 2003</w:t>
      </w:r>
      <w:r w:rsidRPr="006E2D31">
        <w:rPr>
          <w:color w:val="000000" w:themeColor="text1"/>
        </w:rPr>
        <w:t xml:space="preserve"> (which is similar to Windows XP), and it was a </w:t>
      </w:r>
      <w:r w:rsidRPr="006E2D31">
        <w:rPr>
          <w:b/>
          <w:bCs/>
          <w:color w:val="000000" w:themeColor="text1"/>
        </w:rPr>
        <w:t>64-bit system</w:t>
      </w:r>
      <w:r w:rsidRPr="006E2D31">
        <w:rPr>
          <w:color w:val="000000" w:themeColor="text1"/>
        </w:rPr>
        <w:t>.</w:t>
      </w:r>
    </w:p>
    <w:p w14:paraId="7567B0BC" w14:textId="77777777" w:rsidR="006E2D31" w:rsidRPr="006E2D31" w:rsidRDefault="006E2D31" w:rsidP="006E2D31">
      <w:pPr>
        <w:pStyle w:val="ListParagraph"/>
        <w:numPr>
          <w:ilvl w:val="0"/>
          <w:numId w:val="17"/>
        </w:numPr>
        <w:rPr>
          <w:color w:val="000000" w:themeColor="text1"/>
        </w:rPr>
      </w:pPr>
      <w:r w:rsidRPr="006E2D31">
        <w:rPr>
          <w:b/>
          <w:bCs/>
          <w:color w:val="000000" w:themeColor="text1"/>
        </w:rPr>
        <w:t>Taking a Screenshot:</w:t>
      </w:r>
    </w:p>
    <w:p w14:paraId="25F42485" w14:textId="77777777" w:rsidR="006E2D31" w:rsidRPr="006E2D31" w:rsidRDefault="006E2D31" w:rsidP="006E2D31">
      <w:pPr>
        <w:pStyle w:val="ListParagraph"/>
        <w:numPr>
          <w:ilvl w:val="1"/>
          <w:numId w:val="17"/>
        </w:numPr>
        <w:rPr>
          <w:color w:val="000000" w:themeColor="text1"/>
        </w:rPr>
      </w:pPr>
      <w:r w:rsidRPr="006E2D31">
        <w:rPr>
          <w:color w:val="000000" w:themeColor="text1"/>
        </w:rPr>
        <w:t>I used the screenshot command to capture what was showing on the target computer’s screen. This screenshot was saved to my Kali Linux machine.</w:t>
      </w:r>
    </w:p>
    <w:p w14:paraId="2229D56A" w14:textId="77777777" w:rsidR="006E2D31" w:rsidRPr="006E2D31" w:rsidRDefault="006E2D31" w:rsidP="006E2D31">
      <w:pPr>
        <w:pStyle w:val="ListParagraph"/>
        <w:numPr>
          <w:ilvl w:val="0"/>
          <w:numId w:val="17"/>
        </w:numPr>
        <w:rPr>
          <w:color w:val="000000" w:themeColor="text1"/>
        </w:rPr>
      </w:pPr>
      <w:r w:rsidRPr="006E2D31">
        <w:rPr>
          <w:b/>
          <w:bCs/>
          <w:color w:val="000000" w:themeColor="text1"/>
        </w:rPr>
        <w:t>Opening a Remote Shell:</w:t>
      </w:r>
    </w:p>
    <w:p w14:paraId="39ED07D8" w14:textId="77777777" w:rsidR="006E2D31" w:rsidRPr="006E2D31" w:rsidRDefault="006E2D31" w:rsidP="006E2D31">
      <w:pPr>
        <w:pStyle w:val="ListParagraph"/>
        <w:numPr>
          <w:ilvl w:val="1"/>
          <w:numId w:val="17"/>
        </w:numPr>
        <w:rPr>
          <w:color w:val="000000" w:themeColor="text1"/>
        </w:rPr>
      </w:pPr>
      <w:r w:rsidRPr="006E2D31">
        <w:rPr>
          <w:color w:val="000000" w:themeColor="text1"/>
        </w:rPr>
        <w:t xml:space="preserve">I also opened a </w:t>
      </w:r>
      <w:r w:rsidRPr="006E2D31">
        <w:rPr>
          <w:b/>
          <w:bCs/>
          <w:color w:val="000000" w:themeColor="text1"/>
        </w:rPr>
        <w:t>remote shell</w:t>
      </w:r>
      <w:r w:rsidRPr="006E2D31">
        <w:rPr>
          <w:color w:val="000000" w:themeColor="text1"/>
        </w:rPr>
        <w:t xml:space="preserve"> to run commands directly on the target machine. I used the shell command to open the Windows command prompt.</w:t>
      </w:r>
    </w:p>
    <w:p w14:paraId="5552B61F" w14:textId="77777777" w:rsidR="006E2D31" w:rsidRPr="006E2D31" w:rsidRDefault="006E2D31" w:rsidP="006E2D31">
      <w:pPr>
        <w:pStyle w:val="ListParagraph"/>
        <w:numPr>
          <w:ilvl w:val="1"/>
          <w:numId w:val="17"/>
        </w:numPr>
        <w:rPr>
          <w:color w:val="000000" w:themeColor="text1"/>
        </w:rPr>
      </w:pPr>
      <w:r w:rsidRPr="006E2D31">
        <w:rPr>
          <w:color w:val="000000" w:themeColor="text1"/>
        </w:rPr>
        <w:t xml:space="preserve">I ran the ipconfig command to see the network information, like the computer's </w:t>
      </w:r>
      <w:r w:rsidRPr="006E2D31">
        <w:rPr>
          <w:b/>
          <w:bCs/>
          <w:color w:val="000000" w:themeColor="text1"/>
        </w:rPr>
        <w:t>IP address</w:t>
      </w:r>
      <w:r w:rsidRPr="006E2D31">
        <w:rPr>
          <w:color w:val="000000" w:themeColor="text1"/>
        </w:rPr>
        <w:t xml:space="preserve"> (192.168.1.4), and I ran echo %username% to see the username of the computer. The result showed the username was </w:t>
      </w:r>
      <w:r w:rsidRPr="006E2D31">
        <w:rPr>
          <w:b/>
          <w:bCs/>
          <w:color w:val="000000" w:themeColor="text1"/>
        </w:rPr>
        <w:t>WINDWOSXP$</w:t>
      </w:r>
      <w:r w:rsidRPr="006E2D31">
        <w:rPr>
          <w:color w:val="000000" w:themeColor="text1"/>
        </w:rPr>
        <w:t>.</w:t>
      </w:r>
    </w:p>
    <w:p w14:paraId="57B238FF" w14:textId="61219621" w:rsidR="00E4067D" w:rsidRPr="006E2D31" w:rsidRDefault="006E2D31" w:rsidP="006E2D31">
      <w:pPr>
        <w:pStyle w:val="ListParagraph"/>
        <w:ind w:left="2160"/>
        <w:rPr>
          <w:color w:val="000000" w:themeColor="text1"/>
        </w:rPr>
      </w:pPr>
      <w:r w:rsidRPr="006E2D31">
        <w:rPr>
          <w:color w:val="000000" w:themeColor="text1"/>
        </w:rPr>
        <w:br/>
      </w:r>
      <w:r w:rsidRPr="006E2D31">
        <w:rPr>
          <w:color w:val="000000" w:themeColor="text1"/>
        </w:rPr>
        <w:br/>
      </w:r>
      <w:r w:rsidRPr="006E2D31">
        <w:rPr>
          <w:color w:val="000000" w:themeColor="text1"/>
        </w:rPr>
        <w:br/>
      </w:r>
      <w:r w:rsidRPr="006E2D31">
        <w:rPr>
          <w:color w:val="000000" w:themeColor="text1"/>
        </w:rPr>
        <w:br/>
      </w:r>
      <w:proofErr w:type="gramStart"/>
      <w:r w:rsidR="00E4067D" w:rsidRPr="006E2D31">
        <w:rPr>
          <w:color w:val="000000" w:themeColor="text1"/>
        </w:rPr>
        <w:t xml:space="preserve">  </w:t>
      </w:r>
      <w:r w:rsidR="00E4067D" w:rsidRPr="006E2D31">
        <w:rPr>
          <w:b/>
          <w:bCs/>
          <w:color w:val="000000" w:themeColor="text1"/>
        </w:rPr>
        <w:t>Finding</w:t>
      </w:r>
      <w:proofErr w:type="gramEnd"/>
      <w:r w:rsidR="00E4067D" w:rsidRPr="006E2D31">
        <w:rPr>
          <w:b/>
          <w:bCs/>
          <w:color w:val="000000" w:themeColor="text1"/>
        </w:rPr>
        <w:t xml:space="preserve"> the Exploit:</w:t>
      </w:r>
    </w:p>
    <w:p w14:paraId="6B416D92" w14:textId="77777777" w:rsidR="00E4067D" w:rsidRPr="00E4067D" w:rsidRDefault="00E4067D" w:rsidP="00E4067D">
      <w:pPr>
        <w:numPr>
          <w:ilvl w:val="0"/>
          <w:numId w:val="10"/>
        </w:numPr>
        <w:rPr>
          <w:color w:val="000000" w:themeColor="text1"/>
        </w:rPr>
      </w:pPr>
      <w:r w:rsidRPr="00E4067D">
        <w:rPr>
          <w:color w:val="000000" w:themeColor="text1"/>
        </w:rPr>
        <w:t xml:space="preserve">I used </w:t>
      </w:r>
      <w:r w:rsidRPr="00E4067D">
        <w:rPr>
          <w:b/>
          <w:bCs/>
          <w:color w:val="000000" w:themeColor="text1"/>
        </w:rPr>
        <w:t>Metasploit</w:t>
      </w:r>
      <w:r w:rsidRPr="00E4067D">
        <w:rPr>
          <w:color w:val="000000" w:themeColor="text1"/>
        </w:rPr>
        <w:t xml:space="preserve"> to search for security weaknesses in the target system (Windows XP with IP 192.168.1.4). I found a serious vulnerability (MS17-010) in the SMB service, which could let someone run dangerous commands remotely on the system.</w:t>
      </w:r>
    </w:p>
    <w:p w14:paraId="48155933" w14:textId="77777777" w:rsidR="00E4067D" w:rsidRPr="00E4067D" w:rsidRDefault="00E4067D" w:rsidP="00E4067D">
      <w:pPr>
        <w:ind w:left="720"/>
        <w:rPr>
          <w:color w:val="000000" w:themeColor="text1"/>
        </w:rPr>
      </w:pPr>
      <w:proofErr w:type="gramStart"/>
      <w:r w:rsidRPr="00E4067D">
        <w:rPr>
          <w:color w:val="000000" w:themeColor="text1"/>
        </w:rPr>
        <w:t xml:space="preserve">  </w:t>
      </w:r>
      <w:r w:rsidRPr="00E4067D">
        <w:rPr>
          <w:b/>
          <w:bCs/>
          <w:color w:val="000000" w:themeColor="text1"/>
        </w:rPr>
        <w:t>Exploiting</w:t>
      </w:r>
      <w:proofErr w:type="gramEnd"/>
      <w:r w:rsidRPr="00E4067D">
        <w:rPr>
          <w:b/>
          <w:bCs/>
          <w:color w:val="000000" w:themeColor="text1"/>
        </w:rPr>
        <w:t xml:space="preserve"> the Weakness:</w:t>
      </w:r>
    </w:p>
    <w:p w14:paraId="760BC760" w14:textId="77777777" w:rsidR="00E4067D" w:rsidRPr="00E4067D" w:rsidRDefault="00E4067D" w:rsidP="00E4067D">
      <w:pPr>
        <w:numPr>
          <w:ilvl w:val="0"/>
          <w:numId w:val="11"/>
        </w:numPr>
        <w:rPr>
          <w:color w:val="000000" w:themeColor="text1"/>
        </w:rPr>
      </w:pPr>
      <w:r w:rsidRPr="00E4067D">
        <w:rPr>
          <w:color w:val="000000" w:themeColor="text1"/>
        </w:rPr>
        <w:t xml:space="preserve">I used a Metasploit tool called ms17_010_psexec to take advantage of this weakness. I set the target IP as 192.168.1.4 and used a payload to gain control. The exploit worked, and I got full access to the system with </w:t>
      </w:r>
      <w:r w:rsidRPr="00E4067D">
        <w:rPr>
          <w:b/>
          <w:bCs/>
          <w:color w:val="000000" w:themeColor="text1"/>
        </w:rPr>
        <w:t>SYSTEM</w:t>
      </w:r>
      <w:r w:rsidRPr="00E4067D">
        <w:rPr>
          <w:color w:val="000000" w:themeColor="text1"/>
        </w:rPr>
        <w:t xml:space="preserve"> privileges.</w:t>
      </w:r>
    </w:p>
    <w:p w14:paraId="3CECA383" w14:textId="77777777" w:rsidR="00E4067D" w:rsidRPr="00E4067D" w:rsidRDefault="00E4067D" w:rsidP="00E4067D">
      <w:pPr>
        <w:ind w:left="720"/>
        <w:rPr>
          <w:color w:val="000000" w:themeColor="text1"/>
        </w:rPr>
      </w:pPr>
      <w:proofErr w:type="gramStart"/>
      <w:r w:rsidRPr="00E4067D">
        <w:rPr>
          <w:color w:val="000000" w:themeColor="text1"/>
        </w:rPr>
        <w:t xml:space="preserve">  </w:t>
      </w:r>
      <w:r w:rsidRPr="00E4067D">
        <w:rPr>
          <w:b/>
          <w:bCs/>
          <w:color w:val="000000" w:themeColor="text1"/>
        </w:rPr>
        <w:t>Post</w:t>
      </w:r>
      <w:proofErr w:type="gramEnd"/>
      <w:r w:rsidRPr="00E4067D">
        <w:rPr>
          <w:b/>
          <w:bCs/>
          <w:color w:val="000000" w:themeColor="text1"/>
        </w:rPr>
        <w:t>-Exploitation:</w:t>
      </w:r>
    </w:p>
    <w:p w14:paraId="5D49B952" w14:textId="77777777" w:rsidR="00E4067D" w:rsidRDefault="00E4067D" w:rsidP="00E4067D">
      <w:pPr>
        <w:numPr>
          <w:ilvl w:val="0"/>
          <w:numId w:val="12"/>
        </w:numPr>
        <w:rPr>
          <w:color w:val="000000" w:themeColor="text1"/>
        </w:rPr>
      </w:pPr>
      <w:r w:rsidRPr="00E4067D">
        <w:rPr>
          <w:color w:val="000000" w:themeColor="text1"/>
        </w:rPr>
        <w:t xml:space="preserve">After gaining access, I used </w:t>
      </w:r>
      <w:r w:rsidRPr="00E4067D">
        <w:rPr>
          <w:b/>
          <w:bCs/>
          <w:color w:val="000000" w:themeColor="text1"/>
        </w:rPr>
        <w:t>Meterpreter</w:t>
      </w:r>
      <w:r w:rsidRPr="00E4067D">
        <w:rPr>
          <w:color w:val="000000" w:themeColor="text1"/>
        </w:rPr>
        <w:t xml:space="preserve"> to gather information from the system. I checked the system details with the </w:t>
      </w:r>
      <w:proofErr w:type="spellStart"/>
      <w:r w:rsidRPr="00E4067D">
        <w:rPr>
          <w:color w:val="000000" w:themeColor="text1"/>
        </w:rPr>
        <w:t>sysinfo</w:t>
      </w:r>
      <w:proofErr w:type="spellEnd"/>
      <w:r w:rsidRPr="00E4067D">
        <w:rPr>
          <w:color w:val="000000" w:themeColor="text1"/>
        </w:rPr>
        <w:t xml:space="preserve"> command, which showed it was Windows Server 2003 (XP), and used ipconfig to find the IP address (192.168.1.4)</w:t>
      </w:r>
    </w:p>
    <w:p w14:paraId="36190B99" w14:textId="77777777" w:rsidR="001E04ED" w:rsidRDefault="001E04ED" w:rsidP="001E04ED">
      <w:pPr>
        <w:rPr>
          <w:color w:val="000000" w:themeColor="text1"/>
        </w:rPr>
      </w:pPr>
    </w:p>
    <w:p w14:paraId="00972711" w14:textId="29B212F8" w:rsidR="001E04ED" w:rsidRPr="001E04ED" w:rsidRDefault="00974757" w:rsidP="001E04ED">
      <w:pPr>
        <w:pStyle w:val="ListParagraph"/>
        <w:numPr>
          <w:ilvl w:val="0"/>
          <w:numId w:val="1"/>
        </w:numPr>
        <w:rPr>
          <w:b/>
          <w:bCs/>
          <w:color w:val="000000" w:themeColor="text1"/>
        </w:rPr>
      </w:pPr>
      <w:proofErr w:type="spellStart"/>
      <w:r>
        <w:rPr>
          <w:color w:val="000000" w:themeColor="text1"/>
        </w:rPr>
        <w:t>netuser</w:t>
      </w:r>
      <w:proofErr w:type="spellEnd"/>
      <w:r>
        <w:rPr>
          <w:color w:val="000000" w:themeColor="text1"/>
        </w:rPr>
        <w:br/>
      </w:r>
      <w:proofErr w:type="spellStart"/>
      <w:r w:rsidR="002A13DE">
        <w:rPr>
          <w:color w:val="000000" w:themeColor="text1"/>
        </w:rPr>
        <w:t>getsystem</w:t>
      </w:r>
      <w:proofErr w:type="spellEnd"/>
      <w:r w:rsidR="001E04ED">
        <w:rPr>
          <w:color w:val="000000" w:themeColor="text1"/>
        </w:rPr>
        <w:br/>
      </w:r>
      <w:r w:rsidR="001E04ED">
        <w:rPr>
          <w:color w:val="000000" w:themeColor="text1"/>
        </w:rPr>
        <w:br/>
      </w:r>
      <w:r w:rsidR="001E04ED" w:rsidRPr="001E04ED">
        <w:rPr>
          <w:b/>
          <w:bCs/>
          <w:color w:val="000000" w:themeColor="text1"/>
        </w:rPr>
        <w:t>4. Recommendations and Conclusions</w:t>
      </w:r>
    </w:p>
    <w:p w14:paraId="41C25812" w14:textId="77777777" w:rsidR="001E04ED" w:rsidRPr="001E04ED" w:rsidRDefault="001E04ED" w:rsidP="001E04ED">
      <w:pPr>
        <w:pStyle w:val="ListParagraph"/>
        <w:numPr>
          <w:ilvl w:val="1"/>
          <w:numId w:val="1"/>
        </w:numPr>
        <w:rPr>
          <w:b/>
          <w:bCs/>
          <w:color w:val="000000" w:themeColor="text1"/>
        </w:rPr>
      </w:pPr>
      <w:r w:rsidRPr="001E04ED">
        <w:rPr>
          <w:b/>
          <w:bCs/>
          <w:color w:val="000000" w:themeColor="text1"/>
        </w:rPr>
        <w:t>Conclusions</w:t>
      </w:r>
    </w:p>
    <w:p w14:paraId="57B97A6A" w14:textId="77777777" w:rsidR="001E04ED" w:rsidRPr="001E04ED" w:rsidRDefault="001E04ED" w:rsidP="001E04ED">
      <w:pPr>
        <w:pStyle w:val="ListParagraph"/>
        <w:numPr>
          <w:ilvl w:val="0"/>
          <w:numId w:val="1"/>
        </w:numPr>
        <w:rPr>
          <w:color w:val="000000" w:themeColor="text1"/>
        </w:rPr>
      </w:pPr>
      <w:r w:rsidRPr="001E04ED">
        <w:rPr>
          <w:color w:val="000000" w:themeColor="text1"/>
        </w:rPr>
        <w:t xml:space="preserve">After performing the reconnaissance, exploitation, and privilege escalation steps, we found several weaknesses in the system. These weaknesses allowed us to gain unauthorized access, proving that the system was vulnerable to attacks. The tools we used, like </w:t>
      </w:r>
      <w:r w:rsidRPr="001E04ED">
        <w:rPr>
          <w:b/>
          <w:bCs/>
          <w:color w:val="000000" w:themeColor="text1"/>
        </w:rPr>
        <w:t>Nmap</w:t>
      </w:r>
      <w:r w:rsidRPr="001E04ED">
        <w:rPr>
          <w:color w:val="000000" w:themeColor="text1"/>
        </w:rPr>
        <w:t xml:space="preserve">, </w:t>
      </w:r>
      <w:r w:rsidRPr="001E04ED">
        <w:rPr>
          <w:b/>
          <w:bCs/>
          <w:color w:val="000000" w:themeColor="text1"/>
        </w:rPr>
        <w:t>Nessus</w:t>
      </w:r>
      <w:r w:rsidRPr="001E04ED">
        <w:rPr>
          <w:color w:val="000000" w:themeColor="text1"/>
        </w:rPr>
        <w:t xml:space="preserve">, and </w:t>
      </w:r>
      <w:r w:rsidRPr="001E04ED">
        <w:rPr>
          <w:b/>
          <w:bCs/>
          <w:color w:val="000000" w:themeColor="text1"/>
        </w:rPr>
        <w:t>Metasploit</w:t>
      </w:r>
      <w:r w:rsidRPr="001E04ED">
        <w:rPr>
          <w:color w:val="000000" w:themeColor="text1"/>
        </w:rPr>
        <w:t>, were effective in identifying and exploiting these weaknesses.</w:t>
      </w:r>
    </w:p>
    <w:p w14:paraId="019A0B94" w14:textId="77777777" w:rsidR="001E04ED" w:rsidRPr="001E04ED" w:rsidRDefault="001E04ED" w:rsidP="001E04ED">
      <w:pPr>
        <w:pStyle w:val="ListParagraph"/>
        <w:numPr>
          <w:ilvl w:val="0"/>
          <w:numId w:val="1"/>
        </w:numPr>
        <w:rPr>
          <w:color w:val="000000" w:themeColor="text1"/>
        </w:rPr>
      </w:pPr>
      <w:r w:rsidRPr="001E04ED">
        <w:rPr>
          <w:color w:val="000000" w:themeColor="text1"/>
        </w:rPr>
        <w:t xml:space="preserve">Overall, our approach worked well, and we were able to demonstrate how easy it is for attackers to take over an outdated system. The system was found to be </w:t>
      </w:r>
      <w:r w:rsidRPr="001E04ED">
        <w:rPr>
          <w:b/>
          <w:bCs/>
          <w:color w:val="000000" w:themeColor="text1"/>
        </w:rPr>
        <w:t>high-risk</w:t>
      </w:r>
      <w:r w:rsidRPr="001E04ED">
        <w:rPr>
          <w:color w:val="000000" w:themeColor="text1"/>
        </w:rPr>
        <w:t xml:space="preserve"> due to old software, weak configurations, and easily exploitable flaws.</w:t>
      </w:r>
    </w:p>
    <w:p w14:paraId="0DBAE2CB" w14:textId="77777777" w:rsidR="001E04ED" w:rsidRPr="001E04ED" w:rsidRDefault="001E04ED" w:rsidP="001E04ED">
      <w:pPr>
        <w:pStyle w:val="ListParagraph"/>
        <w:numPr>
          <w:ilvl w:val="1"/>
          <w:numId w:val="1"/>
        </w:numPr>
        <w:rPr>
          <w:b/>
          <w:bCs/>
          <w:color w:val="000000" w:themeColor="text1"/>
        </w:rPr>
      </w:pPr>
      <w:r w:rsidRPr="001E04ED">
        <w:rPr>
          <w:b/>
          <w:bCs/>
          <w:color w:val="000000" w:themeColor="text1"/>
        </w:rPr>
        <w:t>Recommendations</w:t>
      </w:r>
    </w:p>
    <w:p w14:paraId="559B37CC" w14:textId="77777777" w:rsidR="001E04ED" w:rsidRPr="001E04ED" w:rsidRDefault="001E04ED" w:rsidP="001E04ED">
      <w:pPr>
        <w:pStyle w:val="ListParagraph"/>
        <w:numPr>
          <w:ilvl w:val="0"/>
          <w:numId w:val="1"/>
        </w:numPr>
        <w:rPr>
          <w:color w:val="000000" w:themeColor="text1"/>
        </w:rPr>
      </w:pPr>
      <w:r w:rsidRPr="001E04ED">
        <w:rPr>
          <w:color w:val="000000" w:themeColor="text1"/>
        </w:rPr>
        <w:t>To improve the security of the Windows XP machine and prevent future attacks, we recommend the following:</w:t>
      </w:r>
    </w:p>
    <w:p w14:paraId="3EB87F57" w14:textId="77777777" w:rsidR="001E04ED" w:rsidRPr="001E04ED" w:rsidRDefault="001E04ED" w:rsidP="001E04ED">
      <w:pPr>
        <w:pStyle w:val="ListParagraph"/>
        <w:numPr>
          <w:ilvl w:val="0"/>
          <w:numId w:val="1"/>
        </w:numPr>
        <w:rPr>
          <w:color w:val="000000" w:themeColor="text1"/>
        </w:rPr>
      </w:pPr>
      <w:r w:rsidRPr="001E04ED">
        <w:rPr>
          <w:b/>
          <w:bCs/>
          <w:color w:val="000000" w:themeColor="text1"/>
        </w:rPr>
        <w:t>Patch Known Vulnerabilities</w:t>
      </w:r>
      <w:r w:rsidRPr="001E04ED">
        <w:rPr>
          <w:color w:val="000000" w:themeColor="text1"/>
        </w:rPr>
        <w:t xml:space="preserve"> – Make sure all software is updated to the latest versions. This includes updating Windows XP and all installed applications to fix known vulnerabilities.</w:t>
      </w:r>
    </w:p>
    <w:p w14:paraId="46F9EFE4" w14:textId="77777777" w:rsidR="001E04ED" w:rsidRPr="001E04ED" w:rsidRDefault="001E04ED" w:rsidP="001E04ED">
      <w:pPr>
        <w:pStyle w:val="ListParagraph"/>
        <w:numPr>
          <w:ilvl w:val="0"/>
          <w:numId w:val="1"/>
        </w:numPr>
        <w:rPr>
          <w:color w:val="000000" w:themeColor="text1"/>
        </w:rPr>
      </w:pPr>
      <w:r w:rsidRPr="001E04ED">
        <w:rPr>
          <w:b/>
          <w:bCs/>
          <w:color w:val="000000" w:themeColor="text1"/>
        </w:rPr>
        <w:t>Disable Unnecessary Services</w:t>
      </w:r>
      <w:r w:rsidRPr="001E04ED">
        <w:rPr>
          <w:color w:val="000000" w:themeColor="text1"/>
        </w:rPr>
        <w:t xml:space="preserve"> – Turn off services that are not needed for the machine to work, like Telnet or FTP, to reduce potential entry points for attackers.</w:t>
      </w:r>
    </w:p>
    <w:p w14:paraId="7D74DC02" w14:textId="77777777" w:rsidR="001E04ED" w:rsidRPr="001E04ED" w:rsidRDefault="001E04ED" w:rsidP="001E04ED">
      <w:pPr>
        <w:pStyle w:val="ListParagraph"/>
        <w:numPr>
          <w:ilvl w:val="0"/>
          <w:numId w:val="1"/>
        </w:numPr>
        <w:rPr>
          <w:color w:val="000000" w:themeColor="text1"/>
        </w:rPr>
      </w:pPr>
      <w:r w:rsidRPr="001E04ED">
        <w:rPr>
          <w:b/>
          <w:bCs/>
          <w:color w:val="000000" w:themeColor="text1"/>
        </w:rPr>
        <w:t>Use Strong Passwords</w:t>
      </w:r>
      <w:r w:rsidRPr="001E04ED">
        <w:rPr>
          <w:color w:val="000000" w:themeColor="text1"/>
        </w:rPr>
        <w:t xml:space="preserve"> – Set strong, complex passwords for all user accounts to make it harder for attackers to guess or crack passwords.</w:t>
      </w:r>
    </w:p>
    <w:p w14:paraId="0729454C" w14:textId="77777777" w:rsidR="001E04ED" w:rsidRPr="001E04ED" w:rsidRDefault="001E04ED" w:rsidP="001E04ED">
      <w:pPr>
        <w:pStyle w:val="ListParagraph"/>
        <w:numPr>
          <w:ilvl w:val="0"/>
          <w:numId w:val="1"/>
        </w:numPr>
        <w:rPr>
          <w:color w:val="000000" w:themeColor="text1"/>
        </w:rPr>
      </w:pPr>
      <w:r w:rsidRPr="001E04ED">
        <w:rPr>
          <w:b/>
          <w:bCs/>
          <w:color w:val="000000" w:themeColor="text1"/>
        </w:rPr>
        <w:t>Enable Firewalls</w:t>
      </w:r>
      <w:r w:rsidRPr="001E04ED">
        <w:rPr>
          <w:color w:val="000000" w:themeColor="text1"/>
        </w:rPr>
        <w:t xml:space="preserve"> – Turn on and properly configure firewalls to block unauthorized access and protect the system from external attacks.</w:t>
      </w:r>
    </w:p>
    <w:p w14:paraId="55541ECB" w14:textId="77777777" w:rsidR="001E04ED" w:rsidRPr="001E04ED" w:rsidRDefault="001E04ED" w:rsidP="001E04ED">
      <w:pPr>
        <w:pStyle w:val="ListParagraph"/>
        <w:numPr>
          <w:ilvl w:val="0"/>
          <w:numId w:val="1"/>
        </w:numPr>
        <w:rPr>
          <w:color w:val="000000" w:themeColor="text1"/>
        </w:rPr>
      </w:pPr>
      <w:r w:rsidRPr="001E04ED">
        <w:rPr>
          <w:b/>
          <w:bCs/>
          <w:color w:val="000000" w:themeColor="text1"/>
        </w:rPr>
        <w:t>Use Antivirus Software</w:t>
      </w:r>
      <w:r w:rsidRPr="001E04ED">
        <w:rPr>
          <w:color w:val="000000" w:themeColor="text1"/>
        </w:rPr>
        <w:t xml:space="preserve"> – Install and regularly update antivirus software to protect the machine from malware and other security threats.</w:t>
      </w:r>
    </w:p>
    <w:p w14:paraId="172E35B4" w14:textId="77777777" w:rsidR="001E04ED" w:rsidRPr="001E04ED" w:rsidRDefault="001E04ED" w:rsidP="001E04ED">
      <w:pPr>
        <w:pStyle w:val="ListParagraph"/>
        <w:numPr>
          <w:ilvl w:val="0"/>
          <w:numId w:val="1"/>
        </w:numPr>
        <w:rPr>
          <w:color w:val="000000" w:themeColor="text1"/>
        </w:rPr>
      </w:pPr>
      <w:r w:rsidRPr="001E04ED">
        <w:rPr>
          <w:b/>
          <w:bCs/>
          <w:color w:val="000000" w:themeColor="text1"/>
        </w:rPr>
        <w:t>Implement User Privileges</w:t>
      </w:r>
      <w:r w:rsidRPr="001E04ED">
        <w:rPr>
          <w:color w:val="000000" w:themeColor="text1"/>
        </w:rPr>
        <w:t xml:space="preserve"> – Limit user privileges so that users can only access what they need, reducing the risk of unauthorized access or privilege escalation.</w:t>
      </w:r>
    </w:p>
    <w:p w14:paraId="62CEF9B4" w14:textId="77777777" w:rsidR="001E04ED" w:rsidRPr="001E04ED" w:rsidRDefault="001E04ED" w:rsidP="001E04ED">
      <w:pPr>
        <w:pStyle w:val="ListParagraph"/>
        <w:numPr>
          <w:ilvl w:val="0"/>
          <w:numId w:val="1"/>
        </w:numPr>
        <w:rPr>
          <w:color w:val="000000" w:themeColor="text1"/>
        </w:rPr>
      </w:pPr>
      <w:r w:rsidRPr="001E04ED">
        <w:rPr>
          <w:b/>
          <w:bCs/>
          <w:color w:val="000000" w:themeColor="text1"/>
        </w:rPr>
        <w:t>Regular Monitoring</w:t>
      </w:r>
      <w:r w:rsidRPr="001E04ED">
        <w:rPr>
          <w:color w:val="000000" w:themeColor="text1"/>
        </w:rPr>
        <w:t xml:space="preserve"> – Continuously monitor the system for unusual activity and set up alerts to quickly detect any signs of an attack.</w:t>
      </w:r>
    </w:p>
    <w:p w14:paraId="725DAFAE" w14:textId="394E5AE3" w:rsidR="001E04ED" w:rsidRPr="001E04ED" w:rsidRDefault="001E04ED" w:rsidP="001E04ED">
      <w:pPr>
        <w:pStyle w:val="ListParagraph"/>
        <w:rPr>
          <w:color w:val="000000" w:themeColor="text1"/>
        </w:rPr>
      </w:pPr>
      <w:r>
        <w:rPr>
          <w:color w:val="000000" w:themeColor="text1"/>
        </w:rPr>
        <w:br/>
      </w:r>
      <w:r>
        <w:rPr>
          <w:color w:val="000000" w:themeColor="text1"/>
        </w:rPr>
        <w:br/>
        <w:t xml:space="preserve">         </w:t>
      </w:r>
    </w:p>
    <w:p w14:paraId="6C149B7C" w14:textId="70576BBB" w:rsidR="00236A44" w:rsidRPr="00236A44" w:rsidRDefault="00236A44" w:rsidP="00E4067D">
      <w:pPr>
        <w:ind w:left="720"/>
        <w:rPr>
          <w:color w:val="000000" w:themeColor="text1"/>
        </w:rPr>
      </w:pPr>
    </w:p>
    <w:p w14:paraId="0C75E23A" w14:textId="6D9DE7C5" w:rsidR="00BE1920" w:rsidRPr="00BE1920" w:rsidRDefault="00BE1920" w:rsidP="00BE1920">
      <w:pPr>
        <w:ind w:left="720"/>
        <w:rPr>
          <w:color w:val="000000" w:themeColor="text1"/>
        </w:rPr>
      </w:pPr>
    </w:p>
    <w:p w14:paraId="0B9F7AFB" w14:textId="77777777" w:rsidR="005024FF" w:rsidRPr="005024FF" w:rsidRDefault="005024FF" w:rsidP="005024FF">
      <w:pPr>
        <w:rPr>
          <w:lang w:val="en-GB"/>
        </w:rPr>
      </w:pPr>
    </w:p>
    <w:sectPr w:rsidR="005024FF" w:rsidRPr="005024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66BE"/>
    <w:multiLevelType w:val="multilevel"/>
    <w:tmpl w:val="828C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B3404"/>
    <w:multiLevelType w:val="multilevel"/>
    <w:tmpl w:val="81A8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FA7654"/>
    <w:multiLevelType w:val="multilevel"/>
    <w:tmpl w:val="A672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C86925"/>
    <w:multiLevelType w:val="multilevel"/>
    <w:tmpl w:val="15189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2755D"/>
    <w:multiLevelType w:val="multilevel"/>
    <w:tmpl w:val="6B8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742BD1"/>
    <w:multiLevelType w:val="multilevel"/>
    <w:tmpl w:val="61CA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523371"/>
    <w:multiLevelType w:val="multilevel"/>
    <w:tmpl w:val="8A8C9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BB7373"/>
    <w:multiLevelType w:val="multilevel"/>
    <w:tmpl w:val="C52C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11380B"/>
    <w:multiLevelType w:val="multilevel"/>
    <w:tmpl w:val="79F2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34045"/>
    <w:multiLevelType w:val="multilevel"/>
    <w:tmpl w:val="C3C0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AA6D36"/>
    <w:multiLevelType w:val="multilevel"/>
    <w:tmpl w:val="EE12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B41DA6"/>
    <w:multiLevelType w:val="multilevel"/>
    <w:tmpl w:val="4CE67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5016A2"/>
    <w:multiLevelType w:val="multilevel"/>
    <w:tmpl w:val="0FE88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8C4A60"/>
    <w:multiLevelType w:val="multilevel"/>
    <w:tmpl w:val="053E8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1851B2"/>
    <w:multiLevelType w:val="multilevel"/>
    <w:tmpl w:val="9FE2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516EA6"/>
    <w:multiLevelType w:val="multilevel"/>
    <w:tmpl w:val="4F34D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A45CAC"/>
    <w:multiLevelType w:val="multilevel"/>
    <w:tmpl w:val="EBD26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767CF3"/>
    <w:multiLevelType w:val="multilevel"/>
    <w:tmpl w:val="6F00C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B64C2E"/>
    <w:multiLevelType w:val="multilevel"/>
    <w:tmpl w:val="6B868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9E5178"/>
    <w:multiLevelType w:val="multilevel"/>
    <w:tmpl w:val="444C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B671F2"/>
    <w:multiLevelType w:val="multilevel"/>
    <w:tmpl w:val="3ACC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391F75"/>
    <w:multiLevelType w:val="multilevel"/>
    <w:tmpl w:val="1B6A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272453"/>
    <w:multiLevelType w:val="hybridMultilevel"/>
    <w:tmpl w:val="D45A03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3275343">
    <w:abstractNumId w:val="22"/>
  </w:num>
  <w:num w:numId="2" w16cid:durableId="29574023">
    <w:abstractNumId w:val="12"/>
  </w:num>
  <w:num w:numId="3" w16cid:durableId="603850815">
    <w:abstractNumId w:val="16"/>
  </w:num>
  <w:num w:numId="4" w16cid:durableId="753823604">
    <w:abstractNumId w:val="21"/>
  </w:num>
  <w:num w:numId="5" w16cid:durableId="2120483750">
    <w:abstractNumId w:val="20"/>
  </w:num>
  <w:num w:numId="6" w16cid:durableId="965505346">
    <w:abstractNumId w:val="8"/>
  </w:num>
  <w:num w:numId="7" w16cid:durableId="456337244">
    <w:abstractNumId w:val="2"/>
  </w:num>
  <w:num w:numId="8" w16cid:durableId="1561793487">
    <w:abstractNumId w:val="7"/>
  </w:num>
  <w:num w:numId="9" w16cid:durableId="793865680">
    <w:abstractNumId w:val="4"/>
  </w:num>
  <w:num w:numId="10" w16cid:durableId="1277638224">
    <w:abstractNumId w:val="19"/>
  </w:num>
  <w:num w:numId="11" w16cid:durableId="940182072">
    <w:abstractNumId w:val="11"/>
  </w:num>
  <w:num w:numId="12" w16cid:durableId="343871504">
    <w:abstractNumId w:val="9"/>
  </w:num>
  <w:num w:numId="13" w16cid:durableId="275210898">
    <w:abstractNumId w:val="5"/>
  </w:num>
  <w:num w:numId="14" w16cid:durableId="210192691">
    <w:abstractNumId w:val="10"/>
  </w:num>
  <w:num w:numId="15" w16cid:durableId="429356567">
    <w:abstractNumId w:val="17"/>
  </w:num>
  <w:num w:numId="16" w16cid:durableId="232857282">
    <w:abstractNumId w:val="1"/>
  </w:num>
  <w:num w:numId="17" w16cid:durableId="1395927970">
    <w:abstractNumId w:val="15"/>
  </w:num>
  <w:num w:numId="18" w16cid:durableId="583687749">
    <w:abstractNumId w:val="0"/>
  </w:num>
  <w:num w:numId="19" w16cid:durableId="254562064">
    <w:abstractNumId w:val="14"/>
  </w:num>
  <w:num w:numId="20" w16cid:durableId="1941717882">
    <w:abstractNumId w:val="13"/>
  </w:num>
  <w:num w:numId="21" w16cid:durableId="521012624">
    <w:abstractNumId w:val="18"/>
  </w:num>
  <w:num w:numId="22" w16cid:durableId="265889171">
    <w:abstractNumId w:val="3"/>
  </w:num>
  <w:num w:numId="23" w16cid:durableId="8364568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F7"/>
    <w:rsid w:val="000E7B21"/>
    <w:rsid w:val="001D7267"/>
    <w:rsid w:val="001E04ED"/>
    <w:rsid w:val="00236A44"/>
    <w:rsid w:val="002A13DE"/>
    <w:rsid w:val="00387FD8"/>
    <w:rsid w:val="003A010E"/>
    <w:rsid w:val="005024FF"/>
    <w:rsid w:val="005E52D4"/>
    <w:rsid w:val="006A24C6"/>
    <w:rsid w:val="006E2D31"/>
    <w:rsid w:val="00736122"/>
    <w:rsid w:val="007B4AAE"/>
    <w:rsid w:val="008370F7"/>
    <w:rsid w:val="00974757"/>
    <w:rsid w:val="009B508C"/>
    <w:rsid w:val="009E2FDC"/>
    <w:rsid w:val="00B24A5E"/>
    <w:rsid w:val="00B77F9F"/>
    <w:rsid w:val="00BE1920"/>
    <w:rsid w:val="00C9255F"/>
    <w:rsid w:val="00CA12CA"/>
    <w:rsid w:val="00CD48B0"/>
    <w:rsid w:val="00E4067D"/>
    <w:rsid w:val="00ED541E"/>
    <w:rsid w:val="00EF5232"/>
    <w:rsid w:val="00FB4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1AD6F"/>
  <w15:chartTrackingRefBased/>
  <w15:docId w15:val="{6EFB5207-D36B-421C-B8BE-F60B5CDA3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70F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70F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370F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70F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70F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70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70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70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70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F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7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70F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70F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70F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70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70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70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70F7"/>
    <w:rPr>
      <w:rFonts w:eastAsiaTheme="majorEastAsia" w:cstheme="majorBidi"/>
      <w:color w:val="272727" w:themeColor="text1" w:themeTint="D8"/>
    </w:rPr>
  </w:style>
  <w:style w:type="paragraph" w:styleId="Title">
    <w:name w:val="Title"/>
    <w:basedOn w:val="Normal"/>
    <w:next w:val="Normal"/>
    <w:link w:val="TitleChar"/>
    <w:uiPriority w:val="10"/>
    <w:qFormat/>
    <w:rsid w:val="008370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70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70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70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70F7"/>
    <w:pPr>
      <w:spacing w:before="160"/>
      <w:jc w:val="center"/>
    </w:pPr>
    <w:rPr>
      <w:i/>
      <w:iCs/>
      <w:color w:val="404040" w:themeColor="text1" w:themeTint="BF"/>
    </w:rPr>
  </w:style>
  <w:style w:type="character" w:customStyle="1" w:styleId="QuoteChar">
    <w:name w:val="Quote Char"/>
    <w:basedOn w:val="DefaultParagraphFont"/>
    <w:link w:val="Quote"/>
    <w:uiPriority w:val="29"/>
    <w:rsid w:val="008370F7"/>
    <w:rPr>
      <w:i/>
      <w:iCs/>
      <w:color w:val="404040" w:themeColor="text1" w:themeTint="BF"/>
    </w:rPr>
  </w:style>
  <w:style w:type="paragraph" w:styleId="ListParagraph">
    <w:name w:val="List Paragraph"/>
    <w:basedOn w:val="Normal"/>
    <w:uiPriority w:val="34"/>
    <w:qFormat/>
    <w:rsid w:val="008370F7"/>
    <w:pPr>
      <w:ind w:left="720"/>
      <w:contextualSpacing/>
    </w:pPr>
  </w:style>
  <w:style w:type="character" w:styleId="IntenseEmphasis">
    <w:name w:val="Intense Emphasis"/>
    <w:basedOn w:val="DefaultParagraphFont"/>
    <w:uiPriority w:val="21"/>
    <w:qFormat/>
    <w:rsid w:val="008370F7"/>
    <w:rPr>
      <w:i/>
      <w:iCs/>
      <w:color w:val="2F5496" w:themeColor="accent1" w:themeShade="BF"/>
    </w:rPr>
  </w:style>
  <w:style w:type="paragraph" w:styleId="IntenseQuote">
    <w:name w:val="Intense Quote"/>
    <w:basedOn w:val="Normal"/>
    <w:next w:val="Normal"/>
    <w:link w:val="IntenseQuoteChar"/>
    <w:uiPriority w:val="30"/>
    <w:qFormat/>
    <w:rsid w:val="008370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70F7"/>
    <w:rPr>
      <w:i/>
      <w:iCs/>
      <w:color w:val="2F5496" w:themeColor="accent1" w:themeShade="BF"/>
    </w:rPr>
  </w:style>
  <w:style w:type="character" w:styleId="IntenseReference">
    <w:name w:val="Intense Reference"/>
    <w:basedOn w:val="DefaultParagraphFont"/>
    <w:uiPriority w:val="32"/>
    <w:qFormat/>
    <w:rsid w:val="008370F7"/>
    <w:rPr>
      <w:b/>
      <w:bCs/>
      <w:smallCaps/>
      <w:color w:val="2F5496" w:themeColor="accent1" w:themeShade="BF"/>
      <w:spacing w:val="5"/>
    </w:rPr>
  </w:style>
  <w:style w:type="paragraph" w:styleId="NormalWeb">
    <w:name w:val="Normal (Web)"/>
    <w:basedOn w:val="Normal"/>
    <w:uiPriority w:val="99"/>
    <w:semiHidden/>
    <w:unhideWhenUsed/>
    <w:rsid w:val="00E4067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Pages>
  <Words>1502</Words>
  <Characters>8567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Dinuka Rasanjana</dc:creator>
  <cp:keywords/>
  <dc:description/>
  <cp:lastModifiedBy>Dinuka Rasanjana</cp:lastModifiedBy>
  <cp:revision>15</cp:revision>
  <dcterms:created xsi:type="dcterms:W3CDTF">2025-08-20T17:32:00Z</dcterms:created>
  <dcterms:modified xsi:type="dcterms:W3CDTF">2025-08-21T05:48:00Z</dcterms:modified>
</cp:coreProperties>
</file>