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D6480F"/>
          <w:sz w:val="52"/>
          <w:szCs w:val="52"/>
        </w:rPr>
        <w:t xml:space="preserve">BRUTU'S DELIVERY</w:t>
      </w:r>
    </w:p>
    <w:p>
      <w:pPr>
        <w:spacing w:after="100" w:before="200"/>
        <w:jc w:val="center"/>
      </w:pPr>
      <w:r>
        <w:rPr>
          <w:b/>
          <w:bCs/>
          <w:color w:val="241C17"/>
          <w:sz w:val="30"/>
          <w:szCs w:val="30"/>
        </w:rPr>
        <w:t xml:space="preserve">Guia rápido do cardápio digital</w:t>
      </w:r>
    </w:p>
    <w:p>
      <w:pPr>
        <w:spacing w:after="800"/>
        <w:jc w:val="center"/>
      </w:pPr>
      <w:r>
        <w:rPr>
          <w:i/>
          <w:iCs/>
          <w:color w:val="555555"/>
          <w:sz w:val="24"/>
          <w:szCs w:val="24"/>
        </w:rPr>
        <w:t xml:space="preserve">Como trocar preços e adicionar itens no cardápio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480F" w:sz="4"/>
              <w:left w:val="single" w:color="D6480F" w:sz="24"/>
              <w:bottom w:val="single" w:color="D6480F" w:sz="4"/>
              <w:right w:val="single" w:color="FFF3E6" w:sz="4"/>
            </w:tcBorders>
            <w:shd w:fill="FFF3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480F"/>
                <w:sz w:val="21"/>
                <w:szCs w:val="21"/>
              </w:rPr>
              <w:t xml:space="preserve">Antes de começar</w:t>
            </w:r>
          </w:p>
          <w:p>
            <w:pPr>
              <w:spacing w:after="0" w:line="280"/>
            </w:pPr>
            <w:r>
              <w:rPr>
                <w:color w:val="241C17"/>
                <w:sz w:val="21"/>
                <w:szCs w:val="21"/>
              </w:rPr>
              <w:t xml:space="preserve">Todo o cardápio (produtos, preços, categorias e adicionais) fica guardado em um único arquivo chamado menu.json. Não existe login nem painel — você edita esse arquivo diretamente, salva, e as mudanças aparecem para os clientes.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480F" w:sz="6" w:space="4"/>
        </w:pBdr>
        <w:spacing w:after="160" w:before="320"/>
      </w:pPr>
      <w:r>
        <w:rPr>
          <w:b/>
          <w:bCs/>
          <w:color w:val="D6480F"/>
          <w:sz w:val="30"/>
          <w:szCs w:val="30"/>
        </w:rPr>
        <w:t xml:space="preserve">1. Como o cardápio funciona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O site do Brutu's Delivery não tem um "painel de administrador" separado. Isso foi uma escolha para manter o sistema simples, rápido e sem custo mensal de servidor ou banco de dados.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Tudo o que aparece no cardápio — nome dos produtos, descrição, foto, preço, categorias e os "adicionais" (bacon extra, cheddar extra, etc.) — vem de um único arquivo de texto:</w:t>
      </w:r>
    </w:p>
    <w:p>
      <w:pPr>
        <w:pBdr>
          <w:top w:val="single" w:color="D9D2C7" w:sz="4"/>
          <w:bottom w:val="single" w:color="D9D2C7" w:sz="4"/>
          <w:left w:val="single" w:color="D9D2C7" w:sz="4"/>
          <w:right w:val="single" w:color="D9D2C7" w:sz="4"/>
        </w:pBdr>
        <w:shd w:fill="F1EEE9" w:val="clear"/>
        <w:spacing w:after="200" w:before="120"/>
        <w:ind w:left="200" w:right="200"/>
      </w:pPr>
      <w:r>
        <w:rPr>
          <w:rFonts w:ascii="Consolas" w:cs="Consolas" w:eastAsia="Consolas" w:hAnsi="Consolas"/>
          <w:color w:val="3A2E22"/>
          <w:sz w:val="19"/>
          <w:szCs w:val="19"/>
        </w:rPr>
        <w:t xml:space="preserve">data/menu.json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Para mudar qualquer coisa no cardápio, a lógica é sempre a mesma: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41C17"/>
          <w:sz w:val="22"/>
          <w:szCs w:val="22"/>
        </w:rPr>
        <w:t xml:space="preserve">Abrir o arquivo menu.json em um editor de texto simples.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41C17"/>
          <w:sz w:val="22"/>
          <w:szCs w:val="22"/>
        </w:rPr>
        <w:t xml:space="preserve">Encontrar a parte que você quer mudar.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41C17"/>
          <w:sz w:val="22"/>
          <w:szCs w:val="22"/>
        </w:rPr>
        <w:t xml:space="preserve">Editar o valor (preço, nome, etc.).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41C17"/>
          <w:sz w:val="22"/>
          <w:szCs w:val="22"/>
        </w:rPr>
        <w:t xml:space="preserve">Salvar o arquivo e publicar novamente (ver seção 6).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480F" w:sz="4"/>
              <w:left w:val="single" w:color="D6480F" w:sz="24"/>
              <w:bottom w:val="single" w:color="D6480F" w:sz="4"/>
              <w:right w:val="single" w:color="FFF3E6" w:sz="4"/>
            </w:tcBorders>
            <w:shd w:fill="FFF3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480F"/>
                <w:sz w:val="21"/>
                <w:szCs w:val="21"/>
              </w:rPr>
              <w:t xml:space="preserve">Qual programa usar para editar?</w:t>
            </w:r>
          </w:p>
          <w:p>
            <w:pPr>
              <w:spacing w:after="0" w:line="280"/>
            </w:pPr>
            <w:r>
              <w:rPr>
                <w:color w:val="241C17"/>
                <w:sz w:val="21"/>
                <w:szCs w:val="21"/>
              </w:rPr>
              <w:t xml:space="preserve">Qualquer editor de texto simples serve. No computador, o Bloco de Notas (Windows) ou TextEdit (Mac, em modo texto simples) funcionam. O ideal é usar o Visual Studio Code (gratuito) porque ele avisa quando algo está escrito errado no arquivo.</w:t>
            </w:r>
          </w:p>
        </w:tc>
      </w:tr>
    </w:tbl>
    <w:p>
      <w:pPr>
        <w:pStyle w:val="Heading1"/>
        <w:pBdr>
          <w:bottom w:val="single" w:color="D6480F" w:sz="6" w:space="4"/>
        </w:pBdr>
        <w:spacing w:after="160" w:before="320"/>
      </w:pPr>
      <w:r>
        <w:rPr>
          <w:b/>
          <w:bCs/>
          <w:color w:val="D6480F"/>
          <w:sz w:val="30"/>
          <w:szCs w:val="30"/>
        </w:rPr>
        <w:t xml:space="preserve">2. Como mudar o preço de um produto já existente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Cada produto no arquivo menu.json é um bloco parecido com este:</w:t>
      </w:r>
    </w:p>
    <w:p>
      <w:pPr>
        <w:pBdr>
          <w:top w:val="single" w:color="D9D2C7" w:sz="4"/>
          <w:bottom w:val="single" w:color="D9D2C7" w:sz="4"/>
          <w:left w:val="single" w:color="D9D2C7" w:sz="4"/>
          <w:right w:val="single" w:color="D9D2C7" w:sz="4"/>
        </w:pBdr>
        <w:shd w:fill="F1EEE9" w:val="clear"/>
        <w:spacing w:after="200" w:before="120"/>
        <w:ind w:left="200" w:right="200"/>
      </w:pPr>
      <w:r>
        <w:rPr>
          <w:rFonts w:ascii="Consolas" w:cs="Consolas" w:eastAsia="Consolas" w:hAnsi="Consolas"/>
          <w:color w:val="3A2E22"/>
          <w:sz w:val="19"/>
          <w:szCs w:val="19"/>
        </w:rPr>
        <w:t xml:space="preserve">{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"id": "t001",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"categoria": "lanches-tradicionais",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"nome": "X-Salada",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"descricao": "Pão, hambúrguer bovino, queijo prato...",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"foto": "https://link-da-foto.jpg",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"preco": 14.9,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"ingredientes": ["Pão", "Hambúrguer bovino", "Queijo prato"],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"adicionais": ["add-bacon", "add-cheddar"],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"destaque": true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}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Para mudar o preço, siga os passos: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41C17"/>
          <w:sz w:val="22"/>
          <w:szCs w:val="22"/>
        </w:rPr>
        <w:t xml:space="preserve">Use a busca do editor (Ctrl+F ou Cmd+F) e digite o nome do produto, ex: X-Salada.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41C17"/>
          <w:sz w:val="22"/>
          <w:szCs w:val="22"/>
        </w:rPr>
        <w:t xml:space="preserve">Localize a linha "preco": 14.9.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41C17"/>
          <w:sz w:val="22"/>
          <w:szCs w:val="22"/>
        </w:rPr>
        <w:t xml:space="preserve">Troque apenas o número. Use ponto para separar os centavos, nunca vírgula.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color w:val="241C17"/>
          <w:sz w:val="22"/>
          <w:szCs w:val="22"/>
        </w:rPr>
        <w:t xml:space="preserve">Salve o arquivo.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480F" w:sz="4"/>
              <w:left w:val="single" w:color="D6480F" w:sz="24"/>
              <w:bottom w:val="single" w:color="D6480F" w:sz="4"/>
              <w:right w:val="single" w:color="FFF3E6" w:sz="4"/>
            </w:tcBorders>
            <w:shd w:fill="FFF3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480F"/>
                <w:sz w:val="21"/>
                <w:szCs w:val="21"/>
              </w:rPr>
              <w:t xml:space="preserve">Exemplo</w:t>
            </w:r>
          </w:p>
          <w:p>
            <w:pPr>
              <w:spacing w:after="0" w:line="280"/>
            </w:pPr>
            <w:r>
              <w:rPr>
                <w:color w:val="241C17"/>
                <w:sz w:val="21"/>
                <w:szCs w:val="21"/>
              </w:rPr>
              <w:t xml:space="preserve">Para o X-Salada passar de R$ 14,90 para R$ 16,50, troque "preco": 14.9 por "preco": 16.5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480F" w:sz="4"/>
              <w:left w:val="single" w:color="D6480F" w:sz="24"/>
              <w:bottom w:val="single" w:color="D6480F" w:sz="4"/>
              <w:right w:val="single" w:color="FFF3E6" w:sz="4"/>
            </w:tcBorders>
            <w:shd w:fill="FFF3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480F"/>
                <w:sz w:val="21"/>
                <w:szCs w:val="21"/>
              </w:rPr>
              <w:t xml:space="preserve">Atenção ao ponto e à vírgula</w:t>
            </w:r>
          </w:p>
          <w:p>
            <w:pPr>
              <w:spacing w:after="0" w:line="280"/>
            </w:pPr>
            <w:r>
              <w:rPr>
                <w:color w:val="241C17"/>
                <w:sz w:val="21"/>
                <w:szCs w:val="21"/>
              </w:rPr>
              <w:t xml:space="preserve">No arquivo, os preços sempre usam PONTO (14.9), nunca vírgula (14,9). Se usar vírgula por engano, o arquivo quebra e o cardápio para de carregar.</w:t>
            </w:r>
          </w:p>
        </w:tc>
      </w:tr>
    </w:tbl>
    <w:p>
      <w:pPr>
        <w:pStyle w:val="Heading1"/>
        <w:pBdr>
          <w:bottom w:val="single" w:color="D6480F" w:sz="6" w:space="4"/>
        </w:pBdr>
        <w:spacing w:after="160" w:before="320"/>
      </w:pPr>
      <w:r>
        <w:rPr>
          <w:b/>
          <w:bCs/>
          <w:color w:val="D6480F"/>
          <w:sz w:val="30"/>
          <w:szCs w:val="30"/>
        </w:rPr>
        <w:t xml:space="preserve">3. Como adicionar um produto novo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Para adicionar um item novo ao cardápio (um lanche, bebida, porção etc.), o caminho mais fácil é copiar um produto parecido que já existe e ajustar os dados.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41C17"/>
          <w:sz w:val="22"/>
          <w:szCs w:val="22"/>
        </w:rPr>
        <w:t xml:space="preserve">Encontre, dentro da lista "produtos", um item da mesma categoria (por exemplo, outra bebida, se for adicionar uma bebida nova).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41C17"/>
          <w:sz w:val="22"/>
          <w:szCs w:val="22"/>
        </w:rPr>
        <w:t xml:space="preserve">Copie o bloco inteiro dele, dos { até o } que fecha.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41C17"/>
          <w:sz w:val="22"/>
          <w:szCs w:val="22"/>
        </w:rPr>
        <w:t xml:space="preserve">Cole logo depois, antes da vírgula do próximo produto (ou antes do ] que fecha a lista, se for o último).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41C17"/>
          <w:sz w:val="22"/>
          <w:szCs w:val="22"/>
        </w:rPr>
        <w:t xml:space="preserve">Ajuste os campos do novo produto (veja a tabela abaixo).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41C17"/>
          <w:sz w:val="22"/>
          <w:szCs w:val="22"/>
        </w:rPr>
        <w:t xml:space="preserve">Dê um "id" único para ele — não pode repetir o id de nenhum outro produto.</w:t>
      </w:r>
    </w:p>
    <w:p>
      <w:pPr>
        <w:pStyle w:val="ListParagraph"/>
        <w:numPr>
          <w:ilvl w:val="0"/>
          <w:numId w:val="3"/>
        </w:numPr>
        <w:spacing w:after="120" w:line="280"/>
      </w:pPr>
      <w:r>
        <w:rPr>
          <w:color w:val="241C17"/>
          <w:sz w:val="22"/>
          <w:szCs w:val="22"/>
        </w:rPr>
        <w:t xml:space="preserve">Salve o arquivo.</w:t>
      </w:r>
    </w:p>
    <w:p>
      <w:pPr>
        <w:spacing w:after="120"/>
      </w:pPr>
    </w:p>
    <w:p>
      <w:pPr>
        <w:pBdr>
          <w:top w:val="single" w:color="D9D2C7" w:sz="4"/>
          <w:bottom w:val="single" w:color="D9D2C7" w:sz="4"/>
          <w:left w:val="single" w:color="D9D2C7" w:sz="4"/>
          <w:right w:val="single" w:color="D9D2C7" w:sz="4"/>
        </w:pBdr>
        <w:shd w:fill="F1EEE9" w:val="clear"/>
        <w:spacing w:after="200" w:before="120"/>
        <w:ind w:left="200" w:right="200"/>
      </w:pPr>
      <w:r>
        <w:rPr>
          <w:rFonts w:ascii="Consolas" w:cs="Consolas" w:eastAsia="Consolas" w:hAnsi="Consolas"/>
          <w:color w:val="3A2E22"/>
          <w:sz w:val="19"/>
          <w:szCs w:val="19"/>
        </w:rPr>
        <w:t xml:space="preserve">{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"id": "b010",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"categoria": "bebidas",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"nome": "Suco de Laranja 500ml",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"descricao": "Suco natural, feito na hora.",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"foto": "https://link-da-foto-do-suco.jpg",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"preco": 9.9,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"ingredientes": [],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"adicionais": [],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"destaque": false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}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rPr>
          <w:tblHeader/>
        </w:trPr>
        <w:tc>
          <w:tcPr>
            <w:tcW w:type="dxa" w:w="2400"/>
            <w:shd w:fill="241C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300"/>
            <w:shd w:fill="241C1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6480F"/>
                <w:sz w:val="19"/>
                <w:szCs w:val="19"/>
              </w:rPr>
              <w:t xml:space="preserve">id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41C17"/>
                <w:sz w:val="19"/>
                <w:szCs w:val="19"/>
              </w:rPr>
              <w:t xml:space="preserve">Código único do produto. Não pode repetir. Pode ser qualquer texto curto, ex: b010.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6480F"/>
                <w:sz w:val="19"/>
                <w:szCs w:val="19"/>
              </w:rPr>
              <w:t xml:space="preserve">categoria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41C17"/>
                <w:sz w:val="19"/>
                <w:szCs w:val="19"/>
              </w:rPr>
              <w:t xml:space="preserve">Precisa ser igual ao "id" de uma categoria já cadastrada (ex: bebidas, combos, sobremesas).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6480F"/>
                <w:sz w:val="19"/>
                <w:szCs w:val="19"/>
              </w:rPr>
              <w:t xml:space="preserve">nome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41C17"/>
                <w:sz w:val="19"/>
                <w:szCs w:val="19"/>
              </w:rPr>
              <w:t xml:space="preserve">Nome do produto, como aparece no cardápio.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6480F"/>
                <w:sz w:val="19"/>
                <w:szCs w:val="19"/>
              </w:rPr>
              <w:t xml:space="preserve">descricao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41C17"/>
                <w:sz w:val="19"/>
                <w:szCs w:val="19"/>
              </w:rPr>
              <w:t xml:space="preserve">Texto curto explicando o produto.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6480F"/>
                <w:sz w:val="19"/>
                <w:szCs w:val="19"/>
              </w:rPr>
              <w:t xml:space="preserve">foto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41C17"/>
                <w:sz w:val="19"/>
                <w:szCs w:val="19"/>
              </w:rPr>
              <w:t xml:space="preserve">Endereço (link) de uma imagem na internet. Pode subir a foto em qualquer site de hospedagem de imagem e colar o link aqui.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6480F"/>
                <w:sz w:val="19"/>
                <w:szCs w:val="19"/>
              </w:rPr>
              <w:t xml:space="preserve">preco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41C17"/>
                <w:sz w:val="19"/>
                <w:szCs w:val="19"/>
              </w:rPr>
              <w:t xml:space="preserve">Preço com ponto no lugar da vírgula, ex: 9.9 para R$ 9,90.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6480F"/>
                <w:sz w:val="19"/>
                <w:szCs w:val="19"/>
              </w:rPr>
              <w:t xml:space="preserve">ingredientes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41C17"/>
                <w:sz w:val="19"/>
                <w:szCs w:val="19"/>
              </w:rPr>
              <w:t xml:space="preserve">Lista dos ingredientes, só para mostrar informação — não interfere no preço. Pode deixar [] se não quiser mostrar nada.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6480F"/>
                <w:sz w:val="19"/>
                <w:szCs w:val="19"/>
              </w:rPr>
              <w:t xml:space="preserve">adicionais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41C17"/>
                <w:sz w:val="19"/>
                <w:szCs w:val="19"/>
              </w:rPr>
              <w:t xml:space="preserve">Lista dos ids de adicionais que esse produto pode ter (ver seção 4). Deixe [] se não tiver nenhum.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6480F"/>
                <w:sz w:val="19"/>
                <w:szCs w:val="19"/>
              </w:rPr>
              <w:t xml:space="preserve">destaque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41C17"/>
                <w:sz w:val="19"/>
                <w:szCs w:val="19"/>
              </w:rPr>
              <w:t xml:space="preserve">true mostra o selo "TOP" no card do produto; false não mostra.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D6480F" w:sz="6" w:space="4"/>
        </w:pBdr>
        <w:spacing w:after="160" w:before="320"/>
      </w:pPr>
      <w:r>
        <w:rPr>
          <w:b/>
          <w:bCs/>
          <w:color w:val="D6480F"/>
          <w:sz w:val="30"/>
          <w:szCs w:val="30"/>
        </w:rPr>
        <w:t xml:space="preserve">3.1 Como trocar a foto de um produto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O site não tem um botão de "enviar foto". O campo "foto" de cada produto é apenas um link para uma imagem que já está hospedada em algum lugar da internet. Então trocar a foto tem dois passos: primeiro colocar a imagem em algum site de hospedagem, depois colar o link dela no menu.json.</w:t>
      </w:r>
    </w:p>
    <w:p>
      <w:pPr>
        <w:pStyle w:val="Heading2"/>
        <w:spacing w:after="120" w:before="260"/>
      </w:pPr>
      <w:r>
        <w:rPr>
          <w:b/>
          <w:bCs/>
          <w:color w:val="241C17"/>
          <w:sz w:val="24"/>
          <w:szCs w:val="24"/>
        </w:rPr>
        <w:t xml:space="preserve">Passo 1 — Hospedar a foto (gerar o link)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Opção mais simples, sem precisar criar conta: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color w:val="241C17"/>
          <w:sz w:val="22"/>
          <w:szCs w:val="22"/>
        </w:rPr>
        <w:t xml:space="preserve">Acesse o site postimages.org (ou imgur.com, se preferir).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color w:val="241C17"/>
          <w:sz w:val="22"/>
          <w:szCs w:val="22"/>
        </w:rPr>
        <w:t xml:space="preserve">Clique em enviar/escolher imagem e selecione a foto do produto no seu computador ou celular.</w:t>
      </w:r>
    </w:p>
    <w:p>
      <w:pPr>
        <w:pStyle w:val="ListParagraph"/>
        <w:numPr>
          <w:ilvl w:val="0"/>
          <w:numId w:val="4"/>
        </w:numPr>
        <w:spacing w:after="120" w:line="280"/>
      </w:pPr>
      <w:r>
        <w:rPr>
          <w:color w:val="241C17"/>
          <w:sz w:val="22"/>
          <w:szCs w:val="22"/>
        </w:rPr>
        <w:t xml:space="preserve">Depois do envio, o site mostra vários links. Copie o link chamado "Direct link" (ou "Link direto") — é o que termina em .jpg, .jpeg, .png ou .webp.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480F" w:sz="4"/>
              <w:left w:val="single" w:color="D6480F" w:sz="24"/>
              <w:bottom w:val="single" w:color="D6480F" w:sz="4"/>
              <w:right w:val="single" w:color="FFF3E6" w:sz="4"/>
            </w:tcBorders>
            <w:shd w:fill="FFF3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480F"/>
                <w:sz w:val="21"/>
                <w:szCs w:val="21"/>
              </w:rPr>
              <w:t xml:space="preserve">Atenção ao tipo de link</w:t>
            </w:r>
          </w:p>
          <w:p>
            <w:pPr>
              <w:spacing w:after="0" w:line="280"/>
            </w:pPr>
            <w:r>
              <w:rPr>
                <w:color w:val="241C17"/>
                <w:sz w:val="21"/>
                <w:szCs w:val="21"/>
              </w:rPr>
              <w:t xml:space="preserve">Use sempre o "Direct link"/"link direto" (termina em .jpg, .png etc.), nunca o link da página de visualização do site (esse não funciona no cardápio).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41C17"/>
          <w:sz w:val="24"/>
          <w:szCs w:val="24"/>
        </w:rPr>
        <w:t xml:space="preserve">Passo 2 — Colar o link no menu.json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Com o link em mãos, encontre o produto (busque pelo nome, Ctrl+F) e troque o valor do campo "foto":</w:t>
      </w:r>
    </w:p>
    <w:p>
      <w:pPr>
        <w:pBdr>
          <w:top w:val="single" w:color="D9D2C7" w:sz="4"/>
          <w:bottom w:val="single" w:color="D9D2C7" w:sz="4"/>
          <w:left w:val="single" w:color="D9D2C7" w:sz="4"/>
          <w:right w:val="single" w:color="D9D2C7" w:sz="4"/>
        </w:pBdr>
        <w:shd w:fill="F1EEE9" w:val="clear"/>
        <w:spacing w:after="200" w:before="120"/>
        <w:ind w:left="200" w:right="200"/>
      </w:pPr>
      <w:r>
        <w:rPr>
          <w:rFonts w:ascii="Consolas" w:cs="Consolas" w:eastAsia="Consolas" w:hAnsi="Consolas"/>
          <w:color w:val="3A2E22"/>
          <w:sz w:val="19"/>
          <w:szCs w:val="19"/>
        </w:rPr>
        <w:t xml:space="preserve">"foto": "https://i.postimg.cc/XXXXXXXX/x-salada-novo.jpg"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Salve o arquivo e publique novamente (seção 6). Pronto — a próxima vez que o cliente abrir o cardápio, a nova foto já aparece.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480F" w:sz="4"/>
              <w:left w:val="single" w:color="D6480F" w:sz="24"/>
              <w:bottom w:val="single" w:color="D6480F" w:sz="4"/>
              <w:right w:val="single" w:color="FFF3E6" w:sz="4"/>
            </w:tcBorders>
            <w:shd w:fill="FFF3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480F"/>
                <w:sz w:val="21"/>
                <w:szCs w:val="21"/>
              </w:rPr>
              <w:t xml:space="preserve">Dicas para uma boa foto no cardápio</w:t>
            </w:r>
          </w:p>
          <w:p>
            <w:pPr>
              <w:spacing w:after="0" w:line="280"/>
            </w:pPr>
            <w:r>
              <w:rPr>
                <w:color w:val="241C17"/>
                <w:sz w:val="21"/>
                <w:szCs w:val="21"/>
              </w:rPr>
              <w:t xml:space="preserve">Prefira fotos na horizontal (formato retangular, tipo 4:3), bem iluminadas e com o produto centralizado — é o mesmo enquadramento usado nas fotos atuais. Evite arquivos muito pesados (mais de 2–3 MB): o site fica mais lento para carregar.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41C17"/>
          <w:sz w:val="24"/>
          <w:szCs w:val="24"/>
        </w:rPr>
        <w:t xml:space="preserve">Outras formas de hospedar a foto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color w:val="241C17"/>
          <w:sz w:val="22"/>
          <w:szCs w:val="22"/>
        </w:rPr>
        <w:t xml:space="preserve">Google Drive: dá para usar, mas precisa deixar o arquivo "público para qualquer pessoa com o link" e gerar um link de visualização direta — é um pouco mais trabalhoso que o postimages.org.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color w:val="241C17"/>
          <w:sz w:val="22"/>
          <w:szCs w:val="22"/>
        </w:rPr>
        <w:t xml:space="preserve">Site ou Instagram do próprio restaurante: se a foto já está publicada em algum lugar seu, muitas vezes dá pra clicar com o botão direito na imagem (no navegador) e escolher "Copiar endereço da imagem" — esse é o link direto.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480F" w:sz="4"/>
              <w:left w:val="single" w:color="D6480F" w:sz="24"/>
              <w:bottom w:val="single" w:color="D6480F" w:sz="4"/>
              <w:right w:val="single" w:color="FFF3E6" w:sz="4"/>
            </w:tcBorders>
            <w:shd w:fill="FFF3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480F"/>
                <w:sz w:val="21"/>
                <w:szCs w:val="21"/>
              </w:rPr>
              <w:t xml:space="preserve">Se preferir, é só me mandar as fotos</w:t>
            </w:r>
          </w:p>
          <w:p>
            <w:pPr>
              <w:spacing w:after="0" w:line="280"/>
            </w:pPr>
            <w:r>
              <w:rPr>
                <w:color w:val="241C17"/>
                <w:sz w:val="21"/>
                <w:szCs w:val="21"/>
              </w:rPr>
              <w:t xml:space="preserve">Se não quiser mexer com hospedagem de imagem, me envie as fotos novas pelo nome do produto que eu hospedo, gero os links e atualizo o menu.json e o menu-data.js prontos para você só publicar.</w:t>
            </w:r>
          </w:p>
        </w:tc>
      </w:tr>
    </w:tbl>
    <w:p>
      <w:pPr>
        <w:pStyle w:val="Heading1"/>
        <w:pBdr>
          <w:bottom w:val="single" w:color="D6480F" w:sz="6" w:space="4"/>
        </w:pBdr>
        <w:spacing w:after="160" w:before="320"/>
      </w:pPr>
      <w:r>
        <w:rPr>
          <w:b/>
          <w:bCs/>
          <w:color w:val="D6480F"/>
          <w:sz w:val="30"/>
          <w:szCs w:val="30"/>
        </w:rPr>
        <w:t xml:space="preserve">4. Adicionais (bacon extra, cheddar extra, etc.)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Os "adicionais" ficam cadastrados uma única vez, numa lista separada chamada adicionaisDisponiveis, e depois cada produto só referencia o id do adicional que ele aceita.</w:t>
      </w:r>
    </w:p>
    <w:p>
      <w:pPr>
        <w:pBdr>
          <w:top w:val="single" w:color="D9D2C7" w:sz="4"/>
          <w:bottom w:val="single" w:color="D9D2C7" w:sz="4"/>
          <w:left w:val="single" w:color="D9D2C7" w:sz="4"/>
          <w:right w:val="single" w:color="D9D2C7" w:sz="4"/>
        </w:pBdr>
        <w:shd w:fill="F1EEE9" w:val="clear"/>
        <w:spacing w:after="200" w:before="120"/>
        <w:ind w:left="200" w:right="200"/>
      </w:pPr>
      <w:r>
        <w:rPr>
          <w:rFonts w:ascii="Consolas" w:cs="Consolas" w:eastAsia="Consolas" w:hAnsi="Consolas"/>
          <w:color w:val="3A2E22"/>
          <w:sz w:val="19"/>
          <w:szCs w:val="19"/>
        </w:rPr>
        <w:t xml:space="preserve">"adicionaisDisponiveis": [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{ "id": "add-bacon", "nome": "Bacon extra", "preco": 6.0 },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{ "id": "add-cheddar", "nome": "Cheddar extra", "preco": 5.0 }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]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Para criar um adicional novo, copie um bloco desses, ajuste o id, o nome e o preço, e cole na lista. Depois, no produto que deve ter esse adicional, adicione o mesmo id dentro da lista "adicionais" do produto.</w:t>
      </w:r>
    </w:p>
    <w:p>
      <w:pPr>
        <w:pStyle w:val="Heading1"/>
        <w:pBdr>
          <w:bottom w:val="single" w:color="D6480F" w:sz="6" w:space="4"/>
        </w:pBdr>
        <w:spacing w:after="160" w:before="320"/>
      </w:pPr>
      <w:r>
        <w:rPr>
          <w:b/>
          <w:bCs/>
          <w:color w:val="D6480F"/>
          <w:sz w:val="30"/>
          <w:szCs w:val="30"/>
        </w:rPr>
        <w:t xml:space="preserve">5. Categorias do cardápio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As categorias (Lanches Tradicionais, Bebidas, Combos, etc.) também ficam numa lista própria:</w:t>
      </w:r>
    </w:p>
    <w:p>
      <w:pPr>
        <w:pBdr>
          <w:top w:val="single" w:color="D9D2C7" w:sz="4"/>
          <w:bottom w:val="single" w:color="D9D2C7" w:sz="4"/>
          <w:left w:val="single" w:color="D9D2C7" w:sz="4"/>
          <w:right w:val="single" w:color="D9D2C7" w:sz="4"/>
        </w:pBdr>
        <w:shd w:fill="F1EEE9" w:val="clear"/>
        <w:spacing w:after="200" w:before="120"/>
        <w:ind w:left="200" w:right="200"/>
      </w:pPr>
      <w:r>
        <w:rPr>
          <w:rFonts w:ascii="Consolas" w:cs="Consolas" w:eastAsia="Consolas" w:hAnsi="Consolas"/>
          <w:color w:val="3A2E22"/>
          <w:sz w:val="19"/>
          <w:szCs w:val="19"/>
        </w:rPr>
        <w:t xml:space="preserve">"categorias": [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{ "id": "bebidas", "nome": "Bebidas", "icone": "🥤" }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]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Para criar uma categoria nova, copie um bloco, escolha um id novo e único, dê um nome e um emoji de ícone. Depois, use esse mesmo id no campo "categoria" dos produtos que devem aparecer nessa seção.</w:t>
      </w:r>
    </w:p>
    <w:p>
      <w:pPr>
        <w:pStyle w:val="Heading1"/>
        <w:pBdr>
          <w:bottom w:val="single" w:color="D6480F" w:sz="6" w:space="4"/>
        </w:pBdr>
        <w:spacing w:after="160" w:before="320"/>
      </w:pPr>
      <w:r>
        <w:rPr>
          <w:b/>
          <w:bCs/>
          <w:color w:val="D6480F"/>
          <w:sz w:val="30"/>
          <w:szCs w:val="30"/>
        </w:rPr>
        <w:t xml:space="preserve">6. Depois de editar: como publicar a alteração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O cardápio é carregado de duas formas, dependendo de como o site está sendo aberto: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color w:val="241C17"/>
          <w:sz w:val="22"/>
          <w:szCs w:val="22"/>
        </w:rPr>
        <w:t xml:space="preserve">data/menu.json — usado quando o site está publicado normalmente na internet (o modo definitivo).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color w:val="241C17"/>
          <w:sz w:val="22"/>
          <w:szCs w:val="22"/>
        </w:rPr>
        <w:t xml:space="preserve">data/menu-data.js — uma cópia do mesmo conteúdo, usada apenas em testes locais (quando o arquivo é aberto direto no computador, com duplo clique).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Enquanto o site já estiver publicado (online), o jeito mais simples é:</w:t>
      </w:r>
    </w:p>
    <w:p>
      <w:pPr>
        <w:pStyle w:val="ListParagraph"/>
        <w:numPr>
          <w:ilvl w:val="0"/>
          <w:numId w:val="6"/>
        </w:numPr>
        <w:spacing w:after="120" w:line="280"/>
      </w:pPr>
      <w:r>
        <w:rPr>
          <w:color w:val="241C17"/>
          <w:sz w:val="22"/>
          <w:szCs w:val="22"/>
        </w:rPr>
        <w:t xml:space="preserve">Editar o arquivo data/menu.json.</w:t>
      </w:r>
    </w:p>
    <w:p>
      <w:pPr>
        <w:pStyle w:val="ListParagraph"/>
        <w:numPr>
          <w:ilvl w:val="0"/>
          <w:numId w:val="6"/>
        </w:numPr>
        <w:spacing w:after="120" w:line="280"/>
      </w:pPr>
      <w:r>
        <w:rPr>
          <w:color w:val="241C17"/>
          <w:sz w:val="22"/>
          <w:szCs w:val="22"/>
        </w:rPr>
        <w:t xml:space="preserve">Salvar.</w:t>
      </w:r>
    </w:p>
    <w:p>
      <w:pPr>
        <w:pStyle w:val="ListParagraph"/>
        <w:numPr>
          <w:ilvl w:val="0"/>
          <w:numId w:val="6"/>
        </w:numPr>
        <w:spacing w:after="120" w:line="280"/>
      </w:pPr>
      <w:r>
        <w:rPr>
          <w:color w:val="241C17"/>
          <w:sz w:val="22"/>
          <w:szCs w:val="22"/>
        </w:rPr>
        <w:t xml:space="preserve">Subir esse arquivo atualizado para o mesmo lugar onde o site está hospedado (substituindo o antigo).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480F" w:sz="4"/>
              <w:left w:val="single" w:color="D6480F" w:sz="24"/>
              <w:bottom w:val="single" w:color="D6480F" w:sz="4"/>
              <w:right w:val="single" w:color="FFF3E6" w:sz="4"/>
            </w:tcBorders>
            <w:shd w:fill="FFF3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480F"/>
                <w:sz w:val="21"/>
                <w:szCs w:val="21"/>
              </w:rPr>
              <w:t xml:space="preserve">Importante</w:t>
            </w:r>
          </w:p>
          <w:p>
            <w:pPr>
              <w:spacing w:after="0" w:line="280"/>
            </w:pPr>
            <w:r>
              <w:rPr>
                <w:color w:val="241C17"/>
                <w:sz w:val="21"/>
                <w:szCs w:val="21"/>
              </w:rPr>
              <w:t xml:space="preserve">Sempre que possível, mantenha data/menu.json e data/menu-data.js com o mesmo conteúdo. Se preferir não mexer nisso sozinho, me envie o menu.json atualizado que eu gero o menu-data.js correspondente e devolvo os dois prontos.</w:t>
            </w:r>
          </w:p>
        </w:tc>
      </w:tr>
    </w:tbl>
    <w:p>
      <w:pPr>
        <w:pStyle w:val="Heading1"/>
        <w:pBdr>
          <w:bottom w:val="single" w:color="D6480F" w:sz="6" w:space="4"/>
        </w:pBdr>
        <w:spacing w:after="160" w:before="320"/>
      </w:pPr>
      <w:r>
        <w:rPr>
          <w:b/>
          <w:bCs/>
          <w:color w:val="D6480F"/>
          <w:sz w:val="30"/>
          <w:szCs w:val="30"/>
        </w:rPr>
        <w:t xml:space="preserve">7. Cuidados para não quebrar o arquivo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color w:val="241C17"/>
          <w:sz w:val="22"/>
          <w:szCs w:val="22"/>
        </w:rPr>
        <w:t xml:space="preserve">O arquivo é um JSON — todo bloco { } precisa abrir e fechar certinho, e cada item da lista precisa ter uma vírgula separando do próximo (menos o último item, que não leva vírgula depois).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color w:val="241C17"/>
          <w:sz w:val="22"/>
          <w:szCs w:val="22"/>
        </w:rPr>
        <w:t xml:space="preserve">Preços sempre com ponto (14.9), nunca vírgula.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color w:val="241C17"/>
          <w:sz w:val="22"/>
          <w:szCs w:val="22"/>
        </w:rPr>
        <w:t xml:space="preserve">Textos sempre entre aspas duplas ("assim"), nunca aspas simples.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color w:val="241C17"/>
          <w:sz w:val="22"/>
          <w:szCs w:val="22"/>
        </w:rPr>
        <w:t xml:space="preserve">Todo id precisa ser único — não repita o mesmo id em dois produtos, categorias ou adicionais.</w:t>
      </w:r>
    </w:p>
    <w:p>
      <w:pPr>
        <w:pStyle w:val="ListParagraph"/>
        <w:numPr>
          <w:ilvl w:val="0"/>
          <w:numId w:val="5"/>
        </w:numPr>
        <w:spacing w:after="100" w:line="280"/>
      </w:pPr>
      <w:r>
        <w:rPr>
          <w:color w:val="241C17"/>
          <w:sz w:val="22"/>
          <w:szCs w:val="22"/>
        </w:rPr>
        <w:t xml:space="preserve">Antes de publicar, é uma boa prática colar o conteúdo em um site como jsonlint.com para conferir se o arquivo continua válido.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480F" w:sz="4"/>
              <w:left w:val="single" w:color="D6480F" w:sz="24"/>
              <w:bottom w:val="single" w:color="D6480F" w:sz="4"/>
              <w:right w:val="single" w:color="FFF3E6" w:sz="4"/>
            </w:tcBorders>
            <w:shd w:fill="FFF3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480F"/>
                <w:sz w:val="21"/>
                <w:szCs w:val="21"/>
              </w:rPr>
              <w:t xml:space="preserve">Se o cardápio parar de carregar</w:t>
            </w:r>
          </w:p>
          <w:p>
            <w:pPr>
              <w:spacing w:after="0" w:line="280"/>
            </w:pPr>
            <w:r>
              <w:rPr>
                <w:color w:val="241C17"/>
                <w:sz w:val="21"/>
                <w:szCs w:val="21"/>
              </w:rPr>
              <w:t xml:space="preserve">Na grande maioria das vezes é uma vírgula faltando ou sobrando, ou uma aspa esquecida em algum lugar do menu.json. Se acontecer, me chame com o arquivo que eu corrijo rapidinho.</w:t>
            </w:r>
          </w:p>
        </w:tc>
      </w:tr>
    </w:tbl>
    <w:p>
      <w:pPr>
        <w:pStyle w:val="Heading1"/>
        <w:pBdr>
          <w:bottom w:val="single" w:color="D6480F" w:sz="6" w:space="4"/>
        </w:pBdr>
        <w:spacing w:after="160" w:before="320"/>
      </w:pPr>
      <w:r>
        <w:rPr>
          <w:b/>
          <w:bCs/>
          <w:color w:val="D6480F"/>
          <w:sz w:val="30"/>
          <w:szCs w:val="30"/>
        </w:rPr>
        <w:t xml:space="preserve">8. Outros ajustes rápidos</w:t>
      </w:r>
    </w:p>
    <w:p>
      <w:pPr>
        <w:pStyle w:val="Heading2"/>
        <w:spacing w:after="120" w:before="260"/>
      </w:pPr>
      <w:r>
        <w:rPr>
          <w:b/>
          <w:bCs/>
          <w:color w:val="241C17"/>
          <w:sz w:val="24"/>
          <w:szCs w:val="24"/>
        </w:rPr>
        <w:t xml:space="preserve">Número de WhatsApp que recebe os pedidos</w:t>
      </w:r>
    </w:p>
    <w:p>
      <w:pPr>
        <w:pBdr>
          <w:top w:val="single" w:color="D9D2C7" w:sz="4"/>
          <w:bottom w:val="single" w:color="D9D2C7" w:sz="4"/>
          <w:left w:val="single" w:color="D9D2C7" w:sz="4"/>
          <w:right w:val="single" w:color="D9D2C7" w:sz="4"/>
        </w:pBdr>
        <w:shd w:fill="F1EEE9" w:val="clear"/>
        <w:spacing w:after="200" w:before="120"/>
        <w:ind w:left="200" w:right="200"/>
      </w:pPr>
      <w:r>
        <w:rPr>
          <w:rFonts w:ascii="Consolas" w:cs="Consolas" w:eastAsia="Consolas" w:hAnsi="Consolas"/>
          <w:color w:val="3A2E22"/>
          <w:sz w:val="19"/>
          <w:szCs w:val="19"/>
        </w:rPr>
        <w:t xml:space="preserve">"whatsapp": "5516993115625"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Formato: código do país (55) + DDD + número, só números, sem espaço, traço ou parênteses.</w:t>
      </w:r>
    </w:p>
    <w:p>
      <w:pPr>
        <w:pStyle w:val="Heading2"/>
        <w:spacing w:after="120" w:before="260"/>
      </w:pPr>
      <w:r>
        <w:rPr>
          <w:b/>
          <w:bCs/>
          <w:color w:val="241C17"/>
          <w:sz w:val="24"/>
          <w:szCs w:val="24"/>
        </w:rPr>
        <w:t xml:space="preserve">Horário de funcionamento</w:t>
      </w:r>
    </w:p>
    <w:p>
      <w:pPr>
        <w:pBdr>
          <w:top w:val="single" w:color="D9D2C7" w:sz="4"/>
          <w:bottom w:val="single" w:color="D9D2C7" w:sz="4"/>
          <w:left w:val="single" w:color="D9D2C7" w:sz="4"/>
          <w:right w:val="single" w:color="D9D2C7" w:sz="4"/>
        </w:pBdr>
        <w:shd w:fill="F1EEE9" w:val="clear"/>
        <w:spacing w:after="200" w:before="120"/>
        <w:ind w:left="200" w:right="200"/>
      </w:pPr>
      <w:r>
        <w:rPr>
          <w:rFonts w:ascii="Consolas" w:cs="Consolas" w:eastAsia="Consolas" w:hAnsi="Consolas"/>
          <w:color w:val="3A2E22"/>
          <w:sz w:val="19"/>
          <w:szCs w:val="19"/>
        </w:rPr>
        <w:t xml:space="preserve">"horario": {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"abre": "18:00",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"fecha": "23:59",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  "diasFechado": [1]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}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diasFechado usa números de 0 a 6 (0 = domingo, 1 = segunda, 2 = terça... 6 = sábado). O site mostra "Aberto agora" ou "Fechado no momento" sozinho, de acordo com a hora e o dia configurados aqui.</w:t>
      </w:r>
    </w:p>
    <w:p>
      <w:pPr>
        <w:pStyle w:val="Heading2"/>
        <w:spacing w:after="120" w:before="260"/>
      </w:pPr>
      <w:r>
        <w:rPr>
          <w:b/>
          <w:bCs/>
          <w:color w:val="241C17"/>
          <w:sz w:val="24"/>
          <w:szCs w:val="24"/>
        </w:rPr>
        <w:t xml:space="preserve">Taxa de entrega e endereço de retirada</w:t>
      </w:r>
    </w:p>
    <w:p>
      <w:pPr>
        <w:pBdr>
          <w:top w:val="single" w:color="D9D2C7" w:sz="4"/>
          <w:bottom w:val="single" w:color="D9D2C7" w:sz="4"/>
          <w:left w:val="single" w:color="D9D2C7" w:sz="4"/>
          <w:right w:val="single" w:color="D9D2C7" w:sz="4"/>
        </w:pBdr>
        <w:shd w:fill="F1EEE9" w:val="clear"/>
        <w:spacing w:after="200" w:before="120"/>
        <w:ind w:left="200" w:right="200"/>
      </w:pPr>
      <w:r>
        <w:rPr>
          <w:rFonts w:ascii="Consolas" w:cs="Consolas" w:eastAsia="Consolas" w:hAnsi="Consolas"/>
          <w:color w:val="3A2E22"/>
          <w:sz w:val="19"/>
          <w:szCs w:val="19"/>
        </w:rPr>
        <w:t xml:space="preserve">"taxaEntrega": 6.0,</w:t>
      </w:r>
      <w:r>
        <w:rPr>
          <w:rFonts w:ascii="Consolas" w:cs="Consolas" w:eastAsia="Consolas" w:hAnsi="Consolas"/>
          <w:color w:val="3A2E22"/>
          <w:sz w:val="19"/>
          <w:szCs w:val="19"/>
        </w:rPr>
        <w:br/>
        <w:t xml:space="preserve">"enderecoRetirada": "Rua das Brasas, 120 - Centro"</w:t>
      </w:r>
    </w:p>
    <w:p>
      <w:pPr>
        <w:pStyle w:val="Heading1"/>
        <w:pBdr>
          <w:bottom w:val="single" w:color="D6480F" w:sz="6" w:space="4"/>
        </w:pBdr>
        <w:spacing w:after="160" w:before="320"/>
      </w:pPr>
      <w:r>
        <w:rPr>
          <w:b/>
          <w:bCs/>
          <w:color w:val="D6480F"/>
          <w:sz w:val="30"/>
          <w:szCs w:val="30"/>
        </w:rPr>
        <w:t xml:space="preserve">9. Como imprimir os pedidos que chegam no WhatsApp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O WhatsApp não permite colocar um botão de "imprimir" dentro dele mesmo — é uma plataforma fechada. Isso só seria possível com a API oficial do WhatsApp Business, que exige aprovação da empresa dona do WhatsApp e uma integração bem mais cara e complexa, fora do que este site se propõe a fazer.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Para resolver isso no dia a dia, existe um arquivo à parte incluído no projeto:</w:t>
      </w:r>
    </w:p>
    <w:p>
      <w:pPr>
        <w:pBdr>
          <w:top w:val="single" w:color="D9D2C7" w:sz="4"/>
          <w:bottom w:val="single" w:color="D9D2C7" w:sz="4"/>
          <w:left w:val="single" w:color="D9D2C7" w:sz="4"/>
          <w:right w:val="single" w:color="D9D2C7" w:sz="4"/>
        </w:pBdr>
        <w:shd w:fill="F1EEE9" w:val="clear"/>
        <w:spacing w:after="200" w:before="120"/>
        <w:ind w:left="200" w:right="200"/>
      </w:pPr>
      <w:r>
        <w:rPr>
          <w:rFonts w:ascii="Consolas" w:cs="Consolas" w:eastAsia="Consolas" w:hAnsi="Consolas"/>
          <w:color w:val="3A2E22"/>
          <w:sz w:val="19"/>
          <w:szCs w:val="19"/>
        </w:rPr>
        <w:t xml:space="preserve">extra/imprimir-pedido.html</w:t>
      </w:r>
    </w:p>
    <w:p>
      <w:pPr>
        <w:spacing w:after="160" w:line="300"/>
      </w:pPr>
      <w:r>
        <w:rPr>
          <w:color w:val="241C17"/>
          <w:sz w:val="22"/>
          <w:szCs w:val="22"/>
        </w:rPr>
        <w:t xml:space="preserve">É uma página simples e independente do cardápio. O passo a passo é:</w:t>
      </w:r>
    </w:p>
    <w:p>
      <w:pPr>
        <w:pStyle w:val="ListParagraph"/>
        <w:numPr>
          <w:ilvl w:val="0"/>
          <w:numId w:val="7"/>
        </w:numPr>
        <w:spacing w:after="120" w:line="280"/>
      </w:pPr>
      <w:r>
        <w:rPr>
          <w:color w:val="241C17"/>
          <w:sz w:val="22"/>
          <w:szCs w:val="22"/>
        </w:rPr>
        <w:t xml:space="preserve">Abrir esse arquivo (funciona até sem internet, com duplo clique).</w:t>
      </w:r>
    </w:p>
    <w:p>
      <w:pPr>
        <w:pStyle w:val="ListParagraph"/>
        <w:numPr>
          <w:ilvl w:val="0"/>
          <w:numId w:val="7"/>
        </w:numPr>
        <w:spacing w:after="120" w:line="280"/>
      </w:pPr>
      <w:r>
        <w:rPr>
          <w:color w:val="241C17"/>
          <w:sz w:val="22"/>
          <w:szCs w:val="22"/>
        </w:rPr>
        <w:t xml:space="preserve">No WhatsApp, copiar o texto do pedido que o cliente enviou.</w:t>
      </w:r>
    </w:p>
    <w:p>
      <w:pPr>
        <w:pStyle w:val="ListParagraph"/>
        <w:numPr>
          <w:ilvl w:val="0"/>
          <w:numId w:val="7"/>
        </w:numPr>
        <w:spacing w:after="120" w:line="280"/>
      </w:pPr>
      <w:r>
        <w:rPr>
          <w:color w:val="241C17"/>
          <w:sz w:val="22"/>
          <w:szCs w:val="22"/>
        </w:rPr>
        <w:t xml:space="preserve">Colar na caixa da página.</w:t>
      </w:r>
    </w:p>
    <w:p>
      <w:pPr>
        <w:pStyle w:val="ListParagraph"/>
        <w:numPr>
          <w:ilvl w:val="0"/>
          <w:numId w:val="7"/>
        </w:numPr>
        <w:spacing w:after="120" w:line="280"/>
      </w:pPr>
      <w:r>
        <w:rPr>
          <w:color w:val="241C17"/>
          <w:sz w:val="22"/>
          <w:szCs w:val="22"/>
        </w:rPr>
        <w:t xml:space="preserve">Clicar em "Imprimir pedido" — abre a tela de impressão já formatada, sem os asteriscos de negrito do WhatsApp.</w:t>
      </w:r>
    </w:p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6480F" w:sz="4"/>
              <w:left w:val="single" w:color="D6480F" w:sz="24"/>
              <w:bottom w:val="single" w:color="D6480F" w:sz="4"/>
              <w:right w:val="single" w:color="FFF3E6" w:sz="4"/>
            </w:tcBorders>
            <w:shd w:fill="FFF3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D6480F"/>
                <w:sz w:val="21"/>
                <w:szCs w:val="21"/>
              </w:rPr>
              <w:t xml:space="preserve">Alternativa com impressora térmica automática</w:t>
            </w:r>
          </w:p>
          <w:p>
            <w:pPr>
              <w:spacing w:after="0" w:line="280"/>
            </w:pPr>
            <w:r>
              <w:rPr>
                <w:color w:val="241C17"/>
                <w:sz w:val="21"/>
                <w:szCs w:val="21"/>
              </w:rPr>
              <w:t xml:space="preserve">Se preferir algo mais automático (sem precisar copiar e colar), existem aplicativos de impressão automática para WhatsApp compatíveis com impressoras térmicas de comanda (as de bobina, comuns em lanchonete). Isso é uma ferramenta separada, geralmente paga à parte, que não faz parte deste projeto — se tiver interesse, posso ajudar a pesquisar uma opção compatível com o celular e a impressora que vocês tiverem.</w:t>
            </w:r>
          </w:p>
        </w:tc>
      </w:tr>
    </w:tbl>
    <w:p>
      <w:pPr>
        <w:spacing w:after="200"/>
      </w:pPr>
    </w:p>
    <w:p>
      <w:pPr>
        <w:spacing w:before="400"/>
        <w:jc w:val="center"/>
      </w:pPr>
      <w:r>
        <w:rPr>
          <w:i/>
          <w:iCs/>
          <w:color w:val="555555"/>
          <w:sz w:val="22"/>
          <w:szCs w:val="22"/>
        </w:rPr>
        <w:t xml:space="preserve">Qualquer dúvida na hora de editar, me chame — é rápido de ajustar. 🔥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2026-07-22T11:56:21.852Z</dcterms:created>
  <dcterms:modified xsi:type="dcterms:W3CDTF">2026-07-22T11:56:21.866Z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