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eastAsia="Calibri" w:cs="Calibri"/>
          <w:sz w:val="24"/>
          <w:szCs w:val="24"/>
          <w:highlight w:val="none"/>
        </w:rPr>
      </w:pPr>
      <w:r>
        <w:rPr>
          <w:rFonts w:ascii="Calibri" w:hAnsi="Calibri" w:eastAsia="Calibri" w:cs="Calibri"/>
          <w:sz w:val="24"/>
          <w:szCs w:val="24"/>
        </w:rPr>
        <w:t xml:space="preserve">In art you always make happy mistakes, but those tend to make the most beautiful paintings. Hello dear reader. I’m glad you are here on this discovery journey with me. I am your host, Alfonso de la Ruse, a mere mortal, a lover and of course, a painter. If you indulge me the precious moments of your your time, I shall impart with you my hard-earned tales of wisdom.</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And as all good stories start we shall retrace our roots back to our youth. Remember the days when we rejoiced outside, without a care in the world. All we could think was to play with our friends, to dance and laugh and jump and smile. We did not think of suffering and pain. For us those were mere fleeing moments that blend into the background of the world around us. We were driven by the purity of our juvenile hearts. Our parental guidance and our curiosity of the unknown. We had to take small tumbling steps before the world open up to us. And when it started to embrace us, we wanted to grow as much as possible. To show the world our burning fires and desires, our ideas for the future where everyone could be happy and amazing.</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It is a fond and priceless thing, to hold on to our younger inner-self. That’s where the key of inspiration lies. It’s that </w:t>
      </w:r>
      <w:r>
        <w:rPr>
          <w:rFonts w:ascii="Calibri" w:hAnsi="Calibri" w:eastAsia="Calibri" w:cs="Calibri"/>
          <w:sz w:val="24"/>
          <w:szCs w:val="24"/>
          <w:highlight w:val="none"/>
        </w:rPr>
        <w:t xml:space="preserve">amazing spark that pushes us to take large leaps and achieve feats that would surprise even ourselves.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Life is never a black and white canvas. We have to mingle and smudge the seems between our colors. To soften and infuse beautiful patterns. Which in the end compose a sight that can’t simply be described in the multitude of words we inherited throughout our lives.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Of course, art is never finished. It’s just a stepping stone to your next revelation. Art is not fixed or strict. The artist is a mere instrument that makes the art be manifested in reality. And as a consequence, that art should belong to the people that observe it</w:t>
      </w:r>
      <w:r>
        <w:rPr>
          <w:rFonts w:ascii="Calibri" w:hAnsi="Calibri" w:eastAsia="Calibri" w:cs="Calibri"/>
          <w:sz w:val="24"/>
          <w:szCs w:val="24"/>
          <w:highlight w:val="none"/>
        </w:rPr>
        <w:t xml:space="preserve">. It should be built on top, reshaped and used as a river of inspiration for better men, women and children to grow and surpass their masters.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Yet, art is timeless. I</w:t>
      </w:r>
      <w:r>
        <w:rPr>
          <w:rFonts w:ascii="Calibri" w:hAnsi="Calibri" w:eastAsia="Calibri" w:cs="Calibri"/>
          <w:sz w:val="24"/>
          <w:szCs w:val="24"/>
          <w:highlight w:val="none"/>
        </w:rPr>
        <w:t xml:space="preserve">t can invoke universal ideas that could never die. It is a seed that proliferates in the minds of artist, and it becomes pleasantly infectious to everyone attracted. You are the paintbrush that sheds light onto your life, for art is boundless, and it can expand its influence well beyond it’s physical borders. You are the architect, the ruler and the slave. And even so, there are no rules to what is made. If you create it then it shall be embraced.</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Reality is built on concepts, and we as mere mortals try so desperately to cling to them as anchors against the tides of time and death. Life is but a second in the infinite cosmos. Yet we exist, and we are a wonder unlike many others.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Let me just ask you this! When was the last time you looked at the night sky to watch the shinning stars? We take life so much for granted and we forget how beautiful it is. We run and run in monotonous lines and circles and we rarely look up to realize how insignificant we </w:t>
      </w:r>
      <w:r>
        <w:rPr>
          <w:rFonts w:ascii="Calibri" w:hAnsi="Calibri" w:eastAsia="Calibri" w:cs="Calibri"/>
          <w:sz w:val="24"/>
          <w:szCs w:val="24"/>
          <w:highlight w:val="none"/>
        </w:rPr>
        <w:t xml:space="preserve">are. Like a spec of dust in a dim corner of the Universe. We can be so much more. Our limits are only of the mind.</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So dear viewer, I will leave you with this one last kind request. Aspire for everything that’s good  and warm in you and help guide humanity through the beauty of your undying art! You are amazing and I am so blessed to had the pleasure to meet your through this book.</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2026-03-29T17:25:22Z</dcterms:modified>
</cp:coreProperties>
</file>