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  <w:highlight w:val="yellow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String</w:t>
      </w: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highlight w:val="yellow"/>
          <w:rtl w:val="0"/>
        </w:rPr>
        <w:t xml:space="preserve"> 클래스들의 주요 메소드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1. charAt(int index) : 해당 문자열에서 전달받은 index위치의 문자만을 추출해서 반환해주는 메소드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2. length() : 해당 문자열의 글자수를 반환해주는 메소드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3. substring(int beginIndex, int endIndex) : 해당 문자열의 전달받은 beginIndex부터 endIndex-1위치까지의 문자열을 추출해서 반환해주는 메소드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4. toUpperCase() : 해당 문자열을 다 대문자로 변환해서 반환해주는 메소드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5. toLowerCase() : 해당 문자열을 다 소문자로 변환해서 반환해주는 메소드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—---------------------------------------------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직접 검색해서 찾아서 활용해보기!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split(", ")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** 문제: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아래의 문자열에 구분자를 제시하여 각각의 문자열들을 분리시킨 후, String[] 에 담은 후 해당 배열로 부터 “김민수”이라는 문자열을 출력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String str = "최수진, 김민수, 이현경, 김수현";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sz w:val="32"/>
          <w:szCs w:val="32"/>
          <w:rtl w:val="0"/>
        </w:rPr>
        <w:t xml:space="preserve">String[] arr = str.split(“,”);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8"/>
          <w:szCs w:val="3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highlight w:val="yellow"/>
          <w:rtl w:val="0"/>
        </w:rPr>
        <w:t xml:space="preserve">Math 클래스들의 주요 메소드</w:t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1. static min(int num1, int num2) :  전달된 두개의 수 중 작은 값을 반환해주는 메소드</w:t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2. static max(int num1, int num2) : 전달된 두개의 수 중 큰 값을 반환해주는 메소드</w:t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3. static abs(int num) : 전달된 수의 절대값을 반환해주는 메소드</w:t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4. static round(double num) :  전달된 수의 반올림한 결과를 반환해주는 메소드</w:t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5. static floor(double num) : 전달된 수의 버림한 결과를 반환해주는 메소드</w:t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