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(주) 바른손카드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스마트 재고현황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시스템 사용 설명서</w:t>
      </w:r>
    </w:p>
    <w:p>
      <w:pPr>
        <w:pBdr>
          <w:top w:val="single" w:color="2E86C1" w:sz="2" w:space="10"/>
        </w:pBdr>
        <w:spacing w:after="1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버전 2.0  |  2026년 3월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XERP 실시간 연동 기반 재고/발주 관리 시스템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내부 전용 문서  |  대외비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시스템 개요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스마트 재고현황 시스템은 바른손카드의 XERP ERP 시스템과 실시간으로 연동하여 재고 현황을 모니터링하고, 발주부터 입고까지의 전체 구매 프로세스를 통합 관리하는 웹 애플리케이션입니다.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XERP 실시간 재고 연동 (10분 주기 자동 동기화)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재고 상태 자동 분류 (긴급/위험/안전/매출없음)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한국/중국/더기프트 생산지별 발주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리드타임 기반 자동발주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거래처 이메일 자동 발송 및 Google Sheet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중국 선적 관리 (交期表, BL, ETA 추적)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입고 관리 및 거래명세서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불량 관리 및 품질 추적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접속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접속 주소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http://localhost:12026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데이터 소스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XERP (mmInventory, mmInoutItem)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자동 동기화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매일 오전 9:30 (10분 캐시)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자동발주 체크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매일 오전 9:00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메뉴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공통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재고현황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XERP 실시간 재고 모니터링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공통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출고현황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SO/MO/SI/MI 입출고 내역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자동발주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리드타임 기반 자동 발주 설정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발주생성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수동 발주서 작성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발주현황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발주서 상태 추적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입고일정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후공정 완료 기준 입고 예정 캘린더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입고관리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수령 등록 및 이력 관리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발주생성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 공장 수동 발주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발주현황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 PO 상태 관리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중국선적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交期表 업로드 + BL 추적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입고일정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 입고 예정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거래처 관리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거래처 정보 및 이메일 설정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품목관리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제품 등록 및 생산지/리드타임 설정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거래명세서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명세서 자동생성/검토/수동등록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OS등록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XERP OS번호 자동 매칭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불량관리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불량 등록 및 추적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재고현황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XERP의 mmInventory 테이블에서 실시간으로 가용재고를 불러오고, mmInoutItem의 최근 3개월 출고 데이터를 기반으로 월출고량, 잔여일, 회전수 등을 자동 계산합니다.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XERP 연동 방식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데이터 소스: XERP mmInventory (현재고) + mmInoutItem (출고이력)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SiteCode: BK10 (바른손 기본 사이트)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캐시: 10분간 유효, ERP 동기화 버튼으로 강제 갱신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자동 동기화: 매일 오전 9:30 서버에서 자동 갱신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출고 집계: 최근 3개월 SO(매출출고) 합계 / 3 = 월평균출고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상태 분류 기준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모든 제품은 아래 기준에 따라 자동으로 분류됩니다. 분류는 잔여일(가용재고가 소진되기까지 남은 일수)과 최근 7개월간 XERP 입고(SI) 이력 유무를 기준으로 합니다.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잔여일 14일 이하 + 입고이력 있음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2주 이내 재고 소진 예상, 즉시 발주 필요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위험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잔여일 21일 이하 + 입고이력 있음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3주 이내 재고 소진 예상, 발주 검토 필요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안전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잔여일 21일 초과 + 입고이력 있음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재고 충분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매출없음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최근 3개월 출고 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출고 실적 없는 제품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발주이력없음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입고이력 없음 + 출고 있음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과거 발주/입고 기록이 없어 관리 필요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컬럼 설명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계산 방법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분류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제품 상태 배지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잔여일 기반 자동 분류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제품코드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XERP 품목코드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품목명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bar_shop1 S2_Card 품목명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가용재고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현재 사용 가능한 수량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XERP mmInventory SUM(OhQty)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월출고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월평균 출고량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3개월 SO출고 합계 /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잔여일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재고 소진까지 남은 일수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가용재고 / 일평균출고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회전수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재고 회전 개월수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가용재고 / 월출고 (개월)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부족수량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목표재고 대비 부족량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목표재고 - 가용재고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발주수량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사용자 입력 발주량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직접 입력 또는 자동입력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회전수 색상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회전수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0.5개월 이하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빨강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재고 심각 부족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1개월 이하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주황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재고 부족 주의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2개월 이하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노랑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적정 수준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3개월 이하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초록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재고 충분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3개월 초과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회색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과다 재고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필터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생산지 탭: 전체 / 한국 / 중국 / 더기프트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상태 탭: 긴급 / 발주이력없음 / 위험 / 안전 / 매출없음 / 인쇄자재창고 / 기타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브랜드 필터: 드롭다운으로 브랜드별 필터링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검색: 제품코드로 검색</w:t>
      </w:r>
    </w:p>
    <w:p>
      <w:pPr>
        <w:spacing w:after="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발주 수량 입력 및 발주 생성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재고현황 화면에서 직접 발주수량을 입력하고 체크박스로 선택한 후, "선택완료 &gt; 발주생성" 버튼을 클릭하면 발주생성 페이지로 이동합니다. "자동입력" 버튼을 클릭하면 부족수량 기준으로 자동 채워집니다.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출고현황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XERP의 mmInoutItem 테이블에서 입출고 내역을 실시간으로 조회합니다. 날짜 범위와 구분 타입으로 필터링할 수 있습니다.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입출고 구분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매출출고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고객 주문에 의한 제품 출고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카드 출고, 봉투 출고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원자재출고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생산/샘플/폐기 등 내부 출고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원지 투입, 샘플 출고, 불량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매출입고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반품/매출 취소에 의한 입고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고객 반품, 오배송 회수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원자재입고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구매 발주에 의한 원자재 입고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원지 입고, 부자재 입고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날짜 범위: 시작일 ~ 종료일 (기본: 최근 1개월)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빠른 선택: 1주 / 1개월 / 3개월 / 6개월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구분 탭: 전체 / SO / MO / SI / 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생산지 탭: 전체 / 한국 / 중국 / 더기프트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검색: 제품코드 또는 품목명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엑셀 다운로드: 조회 결과를 Excel 파일로 내보내기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한국 발주 프로세스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자동발주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리드타임, 안전재고, 목표재고를 기반으로 발주 필요 여부를 자동 판단하고 PO를 생성하는 기능입니다. 매일 오전 9시에 자동 실행되며, 수동으로도 실행할 수 있습니다.</w:t>
      </w:r>
    </w:p>
    <w:p>
      <w:pPr>
        <w:spacing w:after="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핵심 계산 공식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2"/>
              <w:left w:val="single" w:color="2E86C1" w:sz="6"/>
              <w:bottom w:val="single" w:color="2E86C1" w:sz="2"/>
              <w:right w:val="single" w:color="2E86C1" w:sz="2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일평균출고 = 3개월 SO출고 합계 / 90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리드타임사용량 = 일평균출고 x 리드타임(일)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안전재고 = 월출고 x 안전계수 (한국: 0.5, 중국: 1.5)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목표재고 = 리드타임사용량 + 안전재고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부족수량 = MAX(목표재고 - 가용재고, 0)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리드타임 기본값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생산지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리드타임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안전재고 계수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월출고 x 0.5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국내 제조, 빠른 조달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월출고 x 1.5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해외 운송 기간 포함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더기프트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월출고 x 0.5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국내 협력사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품목관리에서 제품별로 개별 리드타임(lead_time_days)을 설정하면 기본값 대신 해당 값이 사용됩니다.</w:t>
      </w:r>
    </w:p>
    <w:p>
      <w:pPr>
        <w:spacing w:after="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자동발주 실행 조건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자동발주가 실행되면 다음 조건을 순서대로 확인합니다: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해당 품목이 자동발주 목록에 등록되어 있고 활성(enabled) 상태인지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최근 3개월 월출고가 0이 아닌지 확인 (매출없는 제품 제외)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해당 품목에 진행 중인 PO(대기/발송/확인 상태)가 없는지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가용재고가 목표재고 미만인지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긴급(14일 이내): 거래처 주간 한도 무시, 즉시 PO 생성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위험(21일 이내): 거래처 주간 6건 한도 적용</w:t>
      </w:r>
    </w:p>
    <w:p>
      <w:pPr>
        <w:spacing w:after="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중국 단가 최적화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중국 발주 시 china_price_tiers 테이블에 등록된 수량별 단가 구간을 분석하여 최저 총비용이 되는 수량을 자동 추천합니다. 추천 수량이 부족수량 + 3개월치 이상이면 해당 구간은 제외됩니다.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발주생성 (수동)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재고현황에서 선택한 품목 또는 직접 검색한 품목으로 발주서를 작성합니다.</w:t>
      </w:r>
    </w:p>
    <w:p>
      <w:pPr>
        <w:spacing w:after="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발주 생성 방법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방법 1 - 재고현황에서 선택: </w:t>
      </w:r>
      <w:r>
        <w:rPr>
          <w:rFonts w:ascii="Arial" w:cs="Arial" w:eastAsia="Arial" w:hAnsi="Arial"/>
          <w:sz w:val="20"/>
          <w:szCs w:val="20"/>
        </w:rPr>
        <w:t xml:space="preserve">재고현황 화면에서 발주수량을 입력하고 체크한 후 "선택완료 &gt; 발주생성" 클릭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방법 2 - 직접 검색 추가: </w:t>
      </w:r>
      <w:r>
        <w:rPr>
          <w:rFonts w:ascii="Arial" w:cs="Arial" w:eastAsia="Arial" w:hAnsi="Arial"/>
          <w:sz w:val="20"/>
          <w:szCs w:val="20"/>
        </w:rPr>
        <w:t xml:space="preserve">발주생성 화면 상단의 제품코드 검색창에서 품목을 검색하여 추가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방법 3 - 엑셀 일괄 업로드: </w:t>
      </w:r>
      <w:r>
        <w:rPr>
          <w:rFonts w:ascii="Arial" w:cs="Arial" w:eastAsia="Arial" w:hAnsi="Arial"/>
          <w:sz w:val="20"/>
          <w:szCs w:val="20"/>
        </w:rPr>
        <w:t xml:space="preserve">Excel 파일(.xls/.xlsx)을 업로드하여 일괄 등록. 형식: A열=제품코드, B열=수량, C열=거래처(선택)</w:t>
      </w:r>
    </w:p>
    <w:p>
      <w:pPr>
        <w:spacing w:after="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거래처 자동 배정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품목관리(products 테이블)의 paper_maker 필드를 기반으로 거래처가 자동 배정됩니다. 같은 거래처의 품목은 하나의 발주서로 자동 묶입니다.</w:t>
      </w:r>
    </w:p>
    <w:p>
      <w:pPr>
        <w:spacing w:after="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발주 저장 시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 번호 자동 생성 (PO-YYYYMMDD-NNN 형식)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발주 상태: "대기"로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신규 제품(첫 발주)인 경우 "목형비 포함" 자동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원재료/후공정 구분하여 별도 탭으로 관리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발주현황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생성된 모든 발주서의 진행 상태를 추적합니다.</w:t>
      </w:r>
    </w:p>
    <w:p>
      <w:pPr>
        <w:spacing w:after="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상태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2"/>
              <w:left w:val="single" w:color="2E86C1" w:sz="6"/>
              <w:bottom w:val="single" w:color="2E86C1" w:sz="2"/>
              <w:right w:val="single" w:color="2E86C1" w:sz="2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대기 (Draft)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  -&gt; 발송 (Sent): 거래처 이메일 발송 + Google Sheet 동기화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       -&gt; 확인 (Confirmed): 거래처 확인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            -&gt; 수령중 (Partially Received): 부분 입고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                 -&gt; 완료 (Completed): 전량 입고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* 모든 단계에서 "취소" 가능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* OS등록대기: XERP OS번호 매칭 대기 상태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상태별 동작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변경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자동 동작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대기 -&gt; 발송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거래처 이메일 발송, Google Sheet에 PO 기록, 거래명세서 자동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발송 -&gt; 확인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상태 업데이트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확인 -&gt; 수령중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부분 입고 등록 시 자동 전환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수령중 -&gt; 완료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전량 입고 완료 시 자동 전환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취소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사유 기록, 재발주(reorder) 기능으로 동일 내용 재생성 가능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중국 발주 프로세스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발주생성 (중국)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한국 발주생성과 동일한 인터페이스이며, 생산지가 "중국"인 제품이 대상입니다. 중국 단가 구간(china_price_tiers)이 등록된 경우 최적 수량이 자동 추천됩니다.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중국선적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중국 공장에서 보내는 交期表(납기표) Excel 파일을 업로드하여 선적 계획을 수립하고, BL(선하증권) 번호와 선적일을 관리합니다.</w:t>
      </w:r>
    </w:p>
    <w:p>
      <w:pPr>
        <w:spacing w:after="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사용 방법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중국 공장에서 交期表 Excel 파일 수신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"交期表 업로드" 영역에 파일 드래그 &amp; 드롭 또는 클릭하여 업로드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목표 박스수 입력 (기본 500, 범위 100~1000)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시스템이 한국 가용재고와 잔여일을 분석하여 "바른요청" 수량 자동 계산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검토 후 "저장" 버튼 클릭 -&gt; 상태 "전달"로 저장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이후 BL번호, 선적일 입력 -&gt; 상태를 "선적중 -&gt; 통관중 -&gt; 입고완료"로 업데이트</w:t>
      </w:r>
    </w:p>
    <w:p>
      <w:pPr>
        <w:spacing w:after="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주요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관련 발주번호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카드번호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제품코드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선적가능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 현재고 기준 선적 가능 수량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박스당수량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제품별 1박스 입수량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한국가용재고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 XERP 현재고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잔여일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 재고 소진까지 남은 일수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바른요청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 부족분 기반 시스템 추천 수량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박스수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바른요청 / 박스당수량 (올림)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입고일정 (ETA)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2"/>
              <w:left w:val="single" w:color="2E86C1" w:sz="6"/>
              <w:bottom w:val="single" w:color="2E86C1" w:sz="2"/>
              <w:right w:val="single" w:color="2E86C1" w:sz="2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예상 도착일(ETA) = 선적일 + 50일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예시: 선적일 2026-03-01 -&gt; ETA 2026-04-20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캘린더 뷰에서 확정일(초록), 예상일(노랑), 완료(회색) 색상으로 구분하여 표시합니다.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선적 상태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전달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交期表 내용을 중국 공장에 전달한 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선적중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 발행, 선박 운송 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통관중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 도착, 통관 진행 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입고완료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바른손 창고 입고 완료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입고관리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발주한 제품이 입고되었을 때 수령 수량을 등록하고 발주 상태를 자동으로 업데이트합니다.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입고 등록 절차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상단 드롭다운에서 해당 PO번호 선택 (완료/취소 제외한 활성 PO만 표시)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PO에 포함된 품목 리스트가 자동으로 표시됨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각 품목별 실제 수령 수량 입력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"수령 저장" 버튼 클릭</w:t>
      </w:r>
    </w:p>
    <w:p>
      <w:pPr>
        <w:spacing w:after="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자동 상태 업데이트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변경되는 PO 상태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일부 품목만 수령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수령중 (Partially Received)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전체 품목 수령 완료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 (Completed)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부분입고 시 여러 번에 나누어 수령 등록이 가능하며, 누적 수령수량이 발주수량에 도달하면 자동으로 완료 처리됩니다.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관리 기능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거래처 관리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발주서 이메일 발송 및 거래처 정보를 관리합니다.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원재료 / 후공정 / 기타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거래처코드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거래처 고유 코드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거래처명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거래처 이름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담당자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거래처 담당자 이름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전화번호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연락처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이메일(TO)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발주서 수신 이메일 (발송 대상)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 (이메일 발송 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참조 이메일(CC)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참조 수신자 (쉼표 구분)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카카오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카카오톡 ID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메모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참고사항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선택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거래처의 이메일이 등록되어 있어야 발주서 발송(대기-&gt;발송) 시 자동 이메일이 전송됩니다.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품목관리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발주 대상 제품을 등록하고 생산지, 리드타임, 원자재 정보 등을 설정합니다.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제품코드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XERP ItemCode와 동일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품목명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제품 이름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브랜드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제품 브랜드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생산지(origin)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 / 중국 / 더기프트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리드타임(일)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제품별 개별 리드타임 (미설정 시 생산지 기본값 적용)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원자재코드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원지 코드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원재료/용지명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원지 이름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절 / 조판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인쇄 규격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원지사(paper_maker)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원재료 공급 거래처 (발주 시 자동 배정에 사용)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중요: </w:t>
      </w:r>
      <w:r>
        <w:rPr>
          <w:rFonts w:ascii="Arial" w:cs="Arial" w:eastAsia="Arial" w:hAnsi="Arial"/>
          <w:sz w:val="20"/>
          <w:szCs w:val="20"/>
        </w:rPr>
        <w:t xml:space="preserve">품목관리에 등록되지 않은 제품은 재고현황에 표시되지 않습니다. 신규 제품은 반드시 품목관리에 먼저 등록해야 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거래명세서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발주서 발송 시 거래명세서가 자동 생성됩니다. 수동 등록도 가능합니다.</w:t>
      </w:r>
    </w:p>
    <w:p>
      <w:pPr>
        <w:spacing w:after="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탭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명세서 관리: 거래처 + 월별로 그룹핑된 명세서 목록, 단가 변동 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검토대기: 거래처에서 보내온 명세서 검토 및 승인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수동등록: PO 선택 후 직접 명세서 작성 (송장번호, 일자, 수량, 단가 입력)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OS등록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XERP의 OS번호(Operation Sequence)를 발주서 품목과 자동 매칭합니다.</w:t>
      </w:r>
    </w:p>
    <w:p>
      <w:pPr>
        <w:spacing w:after="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워크플로우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"XERP 매칭 실행" 버튼 클릭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시스템이 XERP에서 미매칭 OS번호를 조회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제품코드 기반으로 PO 품목과 자동 페어링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"검증대기" 탭에서 매칭 결과 확인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승인하면 "매칭완료"로 이동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7.5 불량관리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입고 시 발견된 불량을 등록하고 추적합니다. 제품코드, 불량 유형, 수량, 사진 등을 기록하여 거래처별/품목별 품질 현황을 관리합니다.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핵심 계산 공식 정리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시스템에서 사용하는 모든 주요 계산 공식을 정리합니다.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재고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2"/>
              <w:left w:val="single" w:color="2E86C1" w:sz="6"/>
              <w:bottom w:val="single" w:color="2E86C1" w:sz="2"/>
              <w:right w:val="single" w:color="2E86C1" w:sz="2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월출고 = 3개월 SO출고 합계 / 3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일평균출고 = 3개월 SO출고 합계 / 90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잔여일 = 가용재고 / 일평균출고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회전수(개월) = 가용재고 / 월출고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발주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2"/>
              <w:left w:val="single" w:color="2E86C1" w:sz="6"/>
              <w:bottom w:val="single" w:color="2E86C1" w:sz="2"/>
              <w:right w:val="single" w:color="2E86C1" w:sz="2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리드타임사용량 = 일평균출고 x 리드타임(일)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안전재고 = 월출고 x 안전계수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  - 한국: 월출고 x 0.5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  - 중국: 월출고 x 1.5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  - 더기프트: 월출고 x 0.5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목표재고 = 리드타임사용량 + 안전재고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0"/>
                <w:szCs w:val="20"/>
              </w:rPr>
              <w:t xml:space="preserve">부족수량 = MAX(목표재고 - 가용재고, 0)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리드타임 기본값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생산지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리드타임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안전계수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 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발송일 + 7일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선적일 + 50일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더기프트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발송일 + 14일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자동발주 판단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00"/>
        <w:gridCol w:w="25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긴급도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잔여일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거래처 주간 한도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발주 실행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14일 이하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무시 (한도 없음)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즉시 실행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15~21일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주간 6건 제한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한도 내 실행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안전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21일 초과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 불필요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부록: 데이터베이스 주요 테이블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관리 대상 제품 마스터 (생산지, 리드타임, 원지사 등)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po_header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발주서 헤더 (PO번호, 거래처, 상태, 납기일)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po_items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발주서 품목 상세 (제품코드, 발주수량, 수령수량)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auto_order_items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자동발주 대상 품목 설정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vendors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거래처 정보 (이메일, 담당자, 전화번호)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receipts / receipt_items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입고 이력 및 상세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china_shipment_log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 선적 이력 (交期表, BL, ETA)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china_price_tiers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중국 수량별 단가 구간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invoices / invoice_items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거래명세서 및 상세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defects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불량 등록 및 추적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activity_log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활동 이력</w:t>
            </w:r>
          </w:p>
        </w:tc>
      </w:tr>
    </w:tbl>
    <w:p>
      <w:pPr>
        <w:spacing w:after="200"/>
      </w:pPr>
    </w:p>
    <w:p>
      <w:pPr>
        <w:pBdr>
          <w:top w:val="single" w:color="2E86C1" w:sz="1" w:space="10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- 문서 끝 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1" w:space="4"/>
      </w:pBdr>
      <w:jc w:val="center"/>
    </w:pPr>
    <w:r>
      <w:rPr>
        <w:rFonts w:ascii="Arial" w:cs="Arial" w:eastAsia="Arial" w:hAnsi="Arial"/>
        <w:color w:val="7F8C8D"/>
        <w:sz w:val="14"/>
        <w:szCs w:val="14"/>
      </w:rPr>
      <w:t xml:space="preserve">(주) 바른손카드  |  </w:t>
    </w:r>
    <w:r>
      <w:rPr>
        <w:rFonts w:ascii="Arial" w:cs="Arial" w:eastAsia="Arial" w:hAnsi="Arial"/>
        <w:color w:val="7F8C8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1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스마트 재고현황 사용 설명서</w:t>
    </w:r>
    <w:r>
      <w:rPr>
        <w:rFonts w:ascii="Arial" w:cs="Arial" w:eastAsia="Arial" w:hAnsi="Arial"/>
        <w:color w:val="7F8C8D"/>
        <w:sz w:val="16"/>
        <w:szCs w:val="16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2026-03-25T01:55:52.361Z</dcterms:created>
  <dcterms:modified xsi:type="dcterms:W3CDTF">2026-03-25T01:55:52.362Z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