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DCFE5" w14:textId="4A7EFDBE" w:rsidR="009B24AA" w:rsidRDefault="00471470" w:rsidP="00471470">
      <w:pPr>
        <w:jc w:val="center"/>
        <w:rPr>
          <w:b/>
          <w:bCs/>
          <w:sz w:val="56"/>
          <w:szCs w:val="56"/>
          <w:u w:val="single"/>
        </w:rPr>
      </w:pPr>
      <w:r w:rsidRPr="00471470">
        <w:rPr>
          <w:b/>
          <w:bCs/>
          <w:sz w:val="56"/>
          <w:szCs w:val="56"/>
          <w:u w:val="single"/>
        </w:rPr>
        <w:t>Works</w:t>
      </w:r>
    </w:p>
    <w:p w14:paraId="496B8F5B" w14:textId="20F61534" w:rsidR="00320CCB" w:rsidRPr="00320CCB" w:rsidRDefault="00320CCB" w:rsidP="00320CCB">
      <w:pPr>
        <w:rPr>
          <w:sz w:val="24"/>
          <w:szCs w:val="24"/>
        </w:rPr>
      </w:pPr>
      <w:r>
        <w:rPr>
          <w:b/>
          <w:bCs/>
          <w:sz w:val="24"/>
          <w:szCs w:val="24"/>
          <w:u w:val="single"/>
        </w:rPr>
        <w:t>A place called Home</w:t>
      </w:r>
      <w:r w:rsidR="00096678">
        <w:rPr>
          <w:b/>
          <w:bCs/>
          <w:sz w:val="24"/>
          <w:szCs w:val="24"/>
          <w:u w:val="single"/>
        </w:rPr>
        <w:t xml:space="preserve"> (2024)</w:t>
      </w:r>
    </w:p>
    <w:p w14:paraId="5EDD993C" w14:textId="77777777" w:rsidR="00320CCB" w:rsidRPr="00320CCB" w:rsidRDefault="00320CCB" w:rsidP="00320CCB">
      <w:pPr>
        <w:spacing w:after="0"/>
        <w:rPr>
          <w:sz w:val="24"/>
          <w:szCs w:val="24"/>
          <w:lang w:val="en-DE"/>
        </w:rPr>
      </w:pPr>
      <w:r w:rsidRPr="00320CCB">
        <w:rPr>
          <w:sz w:val="24"/>
          <w:szCs w:val="24"/>
          <w:lang w:val="en-DE"/>
        </w:rPr>
        <w:t>As children we are a taught a concept of Home that is the four walls where we reside with our biological families. The space where our day starts and ends. Where our belongings have their individual resting spots and where we should find sanctuary. If that is all true, what happens to me as I leave that geographical place.</w:t>
      </w:r>
    </w:p>
    <w:p w14:paraId="764C7FD1" w14:textId="77777777" w:rsidR="00320CCB" w:rsidRPr="00320CCB" w:rsidRDefault="00320CCB" w:rsidP="00320CCB">
      <w:pPr>
        <w:spacing w:after="0"/>
        <w:rPr>
          <w:sz w:val="24"/>
          <w:szCs w:val="24"/>
          <w:lang w:val="en-DE"/>
        </w:rPr>
      </w:pPr>
      <w:r w:rsidRPr="00320CCB">
        <w:rPr>
          <w:sz w:val="24"/>
          <w:szCs w:val="24"/>
          <w:lang w:val="en-DE"/>
        </w:rPr>
        <w:t>What is home to a population of people, that have left even their childhood country? Is home then just a memory we hold on to or do we then shift our perspectives and understanding of home?</w:t>
      </w:r>
    </w:p>
    <w:p w14:paraId="6FD059C7" w14:textId="77777777" w:rsidR="00320CCB" w:rsidRPr="00320CCB" w:rsidRDefault="00320CCB" w:rsidP="00320CCB">
      <w:pPr>
        <w:spacing w:after="0"/>
        <w:rPr>
          <w:sz w:val="24"/>
          <w:szCs w:val="24"/>
          <w:lang w:val="en-DE"/>
        </w:rPr>
      </w:pPr>
      <w:r w:rsidRPr="00320CCB">
        <w:rPr>
          <w:sz w:val="24"/>
          <w:szCs w:val="24"/>
          <w:lang w:val="en-DE"/>
        </w:rPr>
        <w:t>In 2022, 23.8 million people with a migration background were living in Germany. For people on the run or people who have left their home country, there is a common need to define a new home. What is home if it is no longer the four walls of familiarity? "</w:t>
      </w:r>
    </w:p>
    <w:p w14:paraId="27111404" w14:textId="77777777" w:rsidR="00320CCB" w:rsidRPr="00320CCB" w:rsidRDefault="00320CCB" w:rsidP="00320CCB">
      <w:pPr>
        <w:spacing w:after="0"/>
        <w:rPr>
          <w:sz w:val="24"/>
          <w:szCs w:val="24"/>
          <w:lang w:val="en-DE"/>
        </w:rPr>
      </w:pPr>
      <w:r w:rsidRPr="00320CCB">
        <w:rPr>
          <w:sz w:val="24"/>
          <w:szCs w:val="24"/>
          <w:lang w:val="en-DE"/>
        </w:rPr>
        <w:t>Maybe Home is simply the pockets of life where we find love and understanding. Where we can truly be our authentic selves. Home doesn’t need to be perfect, but it makes us feel like the perfect puzzle piece as we fit in. </w:t>
      </w:r>
    </w:p>
    <w:p w14:paraId="72F86180" w14:textId="77777777" w:rsidR="00320CCB" w:rsidRDefault="00320CCB" w:rsidP="00320CCB">
      <w:pPr>
        <w:spacing w:after="0"/>
        <w:rPr>
          <w:sz w:val="24"/>
          <w:szCs w:val="24"/>
          <w:lang w:val="en-DE"/>
        </w:rPr>
      </w:pPr>
    </w:p>
    <w:p w14:paraId="4B8B3AA5" w14:textId="6F0D796E" w:rsidR="00320CCB" w:rsidRPr="00320CCB" w:rsidRDefault="00320CCB" w:rsidP="00320CCB">
      <w:pPr>
        <w:spacing w:after="0"/>
        <w:rPr>
          <w:sz w:val="24"/>
          <w:szCs w:val="24"/>
          <w:lang w:val="en-DE"/>
        </w:rPr>
      </w:pPr>
      <w:r w:rsidRPr="00320CCB">
        <w:rPr>
          <w:sz w:val="24"/>
          <w:szCs w:val="24"/>
          <w:lang w:val="en-DE"/>
        </w:rPr>
        <w:t>A place called Home" is a dance production that explores the idea of "home" and its political, social and emotional facets in terms of choreography and content. In a team consisting of five performers and an audio describer, who share the experience of migration, "A place called Home" combines movement, artistic audio description and music together intertwined with the biographies of the performers, to dances deeply into the emotional, multifaceted and physical experiences of home. </w:t>
      </w:r>
    </w:p>
    <w:p w14:paraId="3755AD46" w14:textId="5DB54992" w:rsidR="00320CCB" w:rsidRPr="00320CCB" w:rsidRDefault="00320CCB" w:rsidP="00320CCB">
      <w:pPr>
        <w:spacing w:after="0"/>
        <w:rPr>
          <w:sz w:val="24"/>
          <w:szCs w:val="24"/>
          <w:u w:val="single"/>
          <w:lang w:val="en-DE"/>
        </w:rPr>
      </w:pPr>
      <w:r w:rsidRPr="00320CCB">
        <w:rPr>
          <w:sz w:val="24"/>
          <w:szCs w:val="24"/>
          <w:lang w:val="en-DE"/>
        </w:rPr>
        <w:br/>
      </w:r>
      <w:r w:rsidRPr="00320CCB">
        <w:rPr>
          <w:sz w:val="24"/>
          <w:szCs w:val="24"/>
          <w:u w:val="single"/>
          <w:lang w:val="en-DE"/>
        </w:rPr>
        <w:t>Credits</w:t>
      </w:r>
    </w:p>
    <w:p w14:paraId="6CE52E65" w14:textId="6FEC29CC" w:rsidR="00320CCB" w:rsidRPr="00320CCB" w:rsidRDefault="00320CCB" w:rsidP="00320CCB">
      <w:pPr>
        <w:spacing w:after="0"/>
        <w:rPr>
          <w:sz w:val="24"/>
          <w:szCs w:val="24"/>
          <w:lang w:val="en-DE"/>
        </w:rPr>
      </w:pPr>
      <w:r w:rsidRPr="00320CCB">
        <w:rPr>
          <w:sz w:val="24"/>
          <w:szCs w:val="24"/>
          <w:lang w:val="en-DE"/>
        </w:rPr>
        <w:t>Con</w:t>
      </w:r>
      <w:r>
        <w:rPr>
          <w:sz w:val="24"/>
          <w:szCs w:val="24"/>
          <w:lang w:val="en-DE"/>
        </w:rPr>
        <w:t>cept</w:t>
      </w:r>
      <w:r w:rsidRPr="00320CCB">
        <w:rPr>
          <w:sz w:val="24"/>
          <w:szCs w:val="24"/>
          <w:lang w:val="en-DE"/>
        </w:rPr>
        <w:t>, Choreography</w:t>
      </w:r>
      <w:r>
        <w:rPr>
          <w:sz w:val="24"/>
          <w:szCs w:val="24"/>
          <w:lang w:val="en-DE"/>
        </w:rPr>
        <w:t xml:space="preserve"> &amp;</w:t>
      </w:r>
      <w:r w:rsidRPr="00320CCB">
        <w:rPr>
          <w:sz w:val="24"/>
          <w:szCs w:val="24"/>
          <w:lang w:val="en-DE"/>
        </w:rPr>
        <w:t xml:space="preserve"> performance: Monique Smith-McDowell</w:t>
      </w:r>
    </w:p>
    <w:p w14:paraId="2F31BBF9" w14:textId="6C70B6E2" w:rsidR="00320CCB" w:rsidRPr="00320CCB" w:rsidRDefault="00320CCB" w:rsidP="00320CCB">
      <w:pPr>
        <w:spacing w:after="0"/>
        <w:rPr>
          <w:sz w:val="24"/>
          <w:szCs w:val="24"/>
          <w:lang w:val="en-DE"/>
        </w:rPr>
      </w:pPr>
      <w:r w:rsidRPr="00320CCB">
        <w:rPr>
          <w:sz w:val="24"/>
          <w:szCs w:val="24"/>
          <w:lang w:val="en-DE"/>
        </w:rPr>
        <w:t xml:space="preserve">Co-Choreography </w:t>
      </w:r>
      <w:r>
        <w:rPr>
          <w:sz w:val="24"/>
          <w:szCs w:val="24"/>
          <w:lang w:val="en-DE"/>
        </w:rPr>
        <w:t>&amp;</w:t>
      </w:r>
      <w:r w:rsidRPr="00320CCB">
        <w:rPr>
          <w:sz w:val="24"/>
          <w:szCs w:val="24"/>
          <w:lang w:val="en-DE"/>
        </w:rPr>
        <w:t xml:space="preserve"> performance: Alessia Vinotto, Anam (Lukas) Lubisia, Isidora Soto Frias, Virendra Nishad</w:t>
      </w:r>
    </w:p>
    <w:p w14:paraId="22050CDC" w14:textId="77777777" w:rsidR="00320CCB" w:rsidRPr="00320CCB" w:rsidRDefault="00320CCB" w:rsidP="00320CCB">
      <w:pPr>
        <w:spacing w:after="0"/>
        <w:rPr>
          <w:sz w:val="24"/>
          <w:szCs w:val="24"/>
          <w:lang w:val="en-DE"/>
        </w:rPr>
      </w:pPr>
      <w:r w:rsidRPr="00320CCB">
        <w:rPr>
          <w:sz w:val="24"/>
          <w:szCs w:val="24"/>
          <w:lang w:val="en-DE"/>
        </w:rPr>
        <w:t>Artistic Audio description: Zwoisy Mears-Clarke</w:t>
      </w:r>
    </w:p>
    <w:p w14:paraId="36CB1FC0" w14:textId="77777777" w:rsidR="00320CCB" w:rsidRPr="00320CCB" w:rsidRDefault="00320CCB" w:rsidP="00320CCB">
      <w:pPr>
        <w:spacing w:after="0"/>
        <w:rPr>
          <w:sz w:val="24"/>
          <w:szCs w:val="24"/>
          <w:lang w:val="en-DE"/>
        </w:rPr>
      </w:pPr>
      <w:r w:rsidRPr="00320CCB">
        <w:rPr>
          <w:sz w:val="24"/>
          <w:szCs w:val="24"/>
          <w:lang w:val="en-DE"/>
        </w:rPr>
        <w:t>Audio description Dramaturgy: Fia/ Sophia Neises und Nicole Meyer</w:t>
      </w:r>
    </w:p>
    <w:p w14:paraId="298DDBB3" w14:textId="77777777" w:rsidR="00320CCB" w:rsidRPr="00320CCB" w:rsidRDefault="00320CCB" w:rsidP="00320CCB">
      <w:pPr>
        <w:spacing w:after="0"/>
        <w:rPr>
          <w:sz w:val="24"/>
          <w:szCs w:val="24"/>
          <w:lang w:val="en-DE"/>
        </w:rPr>
      </w:pPr>
      <w:r w:rsidRPr="00320CCB">
        <w:rPr>
          <w:sz w:val="24"/>
          <w:szCs w:val="24"/>
          <w:lang w:val="en-DE"/>
        </w:rPr>
        <w:t>Audio descriptions advisory: Elyas Ahmadi und Jasmin Kahramen</w:t>
      </w:r>
    </w:p>
    <w:p w14:paraId="4232186D" w14:textId="77777777" w:rsidR="00320CCB" w:rsidRPr="00320CCB" w:rsidRDefault="00320CCB" w:rsidP="00320CCB">
      <w:pPr>
        <w:spacing w:after="0"/>
        <w:rPr>
          <w:sz w:val="24"/>
          <w:szCs w:val="24"/>
          <w:lang w:val="en-DE"/>
        </w:rPr>
      </w:pPr>
      <w:r w:rsidRPr="00320CCB">
        <w:rPr>
          <w:sz w:val="24"/>
          <w:szCs w:val="24"/>
          <w:lang w:val="en-DE"/>
        </w:rPr>
        <w:t>Music: Mona Reichling</w:t>
      </w:r>
    </w:p>
    <w:p w14:paraId="16DFE27F" w14:textId="77777777" w:rsidR="00320CCB" w:rsidRPr="00320CCB" w:rsidRDefault="00320CCB" w:rsidP="00320CCB">
      <w:pPr>
        <w:spacing w:after="0"/>
        <w:rPr>
          <w:sz w:val="24"/>
          <w:szCs w:val="24"/>
          <w:lang w:val="en-DE"/>
        </w:rPr>
      </w:pPr>
      <w:r w:rsidRPr="00320CCB">
        <w:rPr>
          <w:sz w:val="24"/>
          <w:szCs w:val="24"/>
          <w:lang w:val="en-DE"/>
        </w:rPr>
        <w:t>Light design: Joshua Paul</w:t>
      </w:r>
    </w:p>
    <w:p w14:paraId="2600CDE6" w14:textId="77777777" w:rsidR="00320CCB" w:rsidRPr="00320CCB" w:rsidRDefault="00320CCB" w:rsidP="00320CCB">
      <w:pPr>
        <w:spacing w:after="0"/>
        <w:rPr>
          <w:sz w:val="24"/>
          <w:szCs w:val="24"/>
          <w:lang w:val="en-DE"/>
        </w:rPr>
      </w:pPr>
      <w:r w:rsidRPr="00320CCB">
        <w:rPr>
          <w:sz w:val="24"/>
          <w:szCs w:val="24"/>
          <w:lang w:val="en-DE"/>
        </w:rPr>
        <w:t>Costume: Mareike Alexander</w:t>
      </w:r>
    </w:p>
    <w:p w14:paraId="07E7A708" w14:textId="77777777" w:rsidR="00320CCB" w:rsidRPr="00320CCB" w:rsidRDefault="00320CCB" w:rsidP="00320CCB">
      <w:pPr>
        <w:spacing w:after="0"/>
        <w:rPr>
          <w:sz w:val="24"/>
          <w:szCs w:val="24"/>
          <w:lang w:val="en-DE"/>
        </w:rPr>
      </w:pPr>
      <w:r w:rsidRPr="00320CCB">
        <w:rPr>
          <w:sz w:val="24"/>
          <w:szCs w:val="24"/>
          <w:lang w:val="en-DE"/>
        </w:rPr>
        <w:t>Stage design: Leonard Schulz</w:t>
      </w:r>
    </w:p>
    <w:p w14:paraId="5CFF9367" w14:textId="77777777" w:rsidR="00320CCB" w:rsidRPr="00320CCB" w:rsidRDefault="00320CCB" w:rsidP="00320CCB">
      <w:pPr>
        <w:spacing w:after="0"/>
        <w:rPr>
          <w:sz w:val="24"/>
          <w:szCs w:val="24"/>
          <w:lang w:val="en-DE"/>
        </w:rPr>
      </w:pPr>
      <w:r w:rsidRPr="00320CCB">
        <w:rPr>
          <w:sz w:val="24"/>
          <w:szCs w:val="24"/>
          <w:lang w:val="en-DE"/>
        </w:rPr>
        <w:t>Dramaturgy: Barbara Schmidt-Rohr und Su Jin Kim</w:t>
      </w:r>
    </w:p>
    <w:p w14:paraId="53C6CAC8" w14:textId="77777777" w:rsidR="00320CCB" w:rsidRPr="00320CCB" w:rsidRDefault="00320CCB" w:rsidP="00320CCB">
      <w:pPr>
        <w:spacing w:after="0"/>
        <w:rPr>
          <w:sz w:val="24"/>
          <w:szCs w:val="24"/>
          <w:lang w:val="en-DE"/>
        </w:rPr>
      </w:pPr>
      <w:r w:rsidRPr="00320CCB">
        <w:rPr>
          <w:sz w:val="24"/>
          <w:szCs w:val="24"/>
          <w:lang w:val="en-DE"/>
        </w:rPr>
        <w:t>Social Media: Kenneth Komlan Soussoukpo</w:t>
      </w:r>
    </w:p>
    <w:p w14:paraId="0C5E37DF" w14:textId="77777777" w:rsidR="00320CCB" w:rsidRPr="00320CCB" w:rsidRDefault="00320CCB" w:rsidP="00320CCB">
      <w:pPr>
        <w:spacing w:after="0"/>
        <w:rPr>
          <w:sz w:val="24"/>
          <w:szCs w:val="24"/>
          <w:lang w:val="en-DE"/>
        </w:rPr>
      </w:pPr>
      <w:r w:rsidRPr="00320CCB">
        <w:rPr>
          <w:sz w:val="24"/>
          <w:szCs w:val="24"/>
          <w:lang w:val="en-DE"/>
        </w:rPr>
        <w:t>Production management Sina Rundel und Uta Engel (LEAD Productions)</w:t>
      </w:r>
    </w:p>
    <w:p w14:paraId="159217FE" w14:textId="77777777" w:rsidR="00320CCB" w:rsidRPr="00320CCB" w:rsidRDefault="00320CCB" w:rsidP="00320CCB">
      <w:pPr>
        <w:spacing w:after="0"/>
        <w:rPr>
          <w:sz w:val="24"/>
          <w:szCs w:val="24"/>
          <w:lang w:val="en-DE"/>
        </w:rPr>
      </w:pPr>
      <w:r w:rsidRPr="00320CCB">
        <w:rPr>
          <w:sz w:val="24"/>
          <w:szCs w:val="24"/>
          <w:lang w:val="en-DE"/>
        </w:rPr>
        <w:t>Production assistance: Leticia Rametsi</w:t>
      </w:r>
    </w:p>
    <w:p w14:paraId="20AF24AC" w14:textId="77777777" w:rsidR="00320CCB" w:rsidRPr="00320CCB" w:rsidRDefault="00320CCB" w:rsidP="00320CCB">
      <w:pPr>
        <w:spacing w:after="0"/>
        <w:rPr>
          <w:sz w:val="24"/>
          <w:szCs w:val="24"/>
          <w:lang w:val="en-DE"/>
        </w:rPr>
      </w:pPr>
      <w:r w:rsidRPr="00320CCB">
        <w:rPr>
          <w:sz w:val="24"/>
          <w:szCs w:val="24"/>
          <w:lang w:val="en-DE"/>
        </w:rPr>
        <w:t>German Translation: Florence Freitag</w:t>
      </w:r>
    </w:p>
    <w:p w14:paraId="5769EE77" w14:textId="77777777" w:rsidR="00320CCB" w:rsidRDefault="00320CCB" w:rsidP="00320CCB">
      <w:pPr>
        <w:spacing w:after="0"/>
        <w:rPr>
          <w:sz w:val="24"/>
          <w:szCs w:val="24"/>
          <w:lang w:val="en-DE"/>
        </w:rPr>
      </w:pPr>
      <w:r w:rsidRPr="00320CCB">
        <w:rPr>
          <w:sz w:val="24"/>
          <w:szCs w:val="24"/>
          <w:lang w:val="en-DE"/>
        </w:rPr>
        <w:br/>
        <w:t>Co-production with Kampnagel, Hamburg.</w:t>
      </w:r>
    </w:p>
    <w:p w14:paraId="266B955F" w14:textId="05A99FF3" w:rsidR="00320CCB" w:rsidRPr="00320CCB" w:rsidRDefault="00320CCB" w:rsidP="00320CCB">
      <w:pPr>
        <w:spacing w:after="0"/>
        <w:rPr>
          <w:sz w:val="24"/>
          <w:szCs w:val="24"/>
          <w:lang w:val="en-DE"/>
        </w:rPr>
      </w:pPr>
      <w:r w:rsidRPr="00320CCB">
        <w:rPr>
          <w:sz w:val="24"/>
          <w:szCs w:val="24"/>
          <w:lang w:val="en-DE"/>
        </w:rPr>
        <w:lastRenderedPageBreak/>
        <w:t>Funded by the Ministry of Culture and Media of the Free and Hanseatic City of Hamburg and the Hamburgische Kulturstiftung.</w:t>
      </w:r>
    </w:p>
    <w:p w14:paraId="5F7D6309" w14:textId="77777777" w:rsidR="00320CCB" w:rsidRDefault="00320CCB" w:rsidP="00895399">
      <w:pPr>
        <w:rPr>
          <w:b/>
          <w:bCs/>
          <w:sz w:val="24"/>
          <w:szCs w:val="24"/>
          <w:u w:val="single"/>
          <w:lang w:val="en-DE"/>
        </w:rPr>
      </w:pPr>
    </w:p>
    <w:p w14:paraId="31176FE6" w14:textId="16AF55DB" w:rsidR="00895399" w:rsidRPr="00895399" w:rsidRDefault="00895399" w:rsidP="00895399">
      <w:pPr>
        <w:rPr>
          <w:b/>
          <w:bCs/>
          <w:sz w:val="24"/>
          <w:szCs w:val="24"/>
          <w:u w:val="single"/>
          <w:lang w:val="en-DE"/>
        </w:rPr>
      </w:pPr>
      <w:r>
        <w:rPr>
          <w:b/>
          <w:bCs/>
          <w:sz w:val="24"/>
          <w:szCs w:val="24"/>
          <w:u w:val="single"/>
          <w:lang w:val="en-DE"/>
        </w:rPr>
        <w:t>In the Black (2023)</w:t>
      </w:r>
    </w:p>
    <w:p w14:paraId="4794DF68" w14:textId="169D717C" w:rsidR="005A715F" w:rsidRPr="005A715F" w:rsidRDefault="005A715F" w:rsidP="005A715F">
      <w:pPr>
        <w:spacing w:after="0"/>
        <w:rPr>
          <w:sz w:val="24"/>
          <w:szCs w:val="24"/>
          <w:lang w:val="en-DE"/>
        </w:rPr>
      </w:pPr>
      <w:r>
        <w:rPr>
          <w:sz w:val="24"/>
          <w:szCs w:val="24"/>
          <w:lang w:val="en-DE"/>
        </w:rPr>
        <w:t>“</w:t>
      </w:r>
      <w:r w:rsidRPr="005A715F">
        <w:rPr>
          <w:sz w:val="24"/>
          <w:szCs w:val="24"/>
          <w:lang w:val="en-DE"/>
        </w:rPr>
        <w:t>Black means beautiful, Black means bold, Black means Courageous.</w:t>
      </w:r>
    </w:p>
    <w:p w14:paraId="28F500E5" w14:textId="3E2B360A" w:rsidR="005A715F" w:rsidRPr="005A715F" w:rsidRDefault="005A715F" w:rsidP="005A715F">
      <w:pPr>
        <w:spacing w:after="0"/>
        <w:rPr>
          <w:sz w:val="24"/>
          <w:szCs w:val="24"/>
          <w:lang w:val="en-DE"/>
        </w:rPr>
      </w:pPr>
      <w:r w:rsidRPr="005A715F">
        <w:rPr>
          <w:sz w:val="24"/>
          <w:szCs w:val="24"/>
          <w:lang w:val="en-DE"/>
        </w:rPr>
        <w:t>It means a past rooted in survival and the dreams and hopes of those who came before me.</w:t>
      </w:r>
    </w:p>
    <w:p w14:paraId="5A301779" w14:textId="780A3868" w:rsidR="005A715F" w:rsidRDefault="005A715F" w:rsidP="005A715F">
      <w:pPr>
        <w:spacing w:after="0"/>
        <w:rPr>
          <w:sz w:val="24"/>
          <w:szCs w:val="24"/>
          <w:lang w:val="en-DE"/>
        </w:rPr>
      </w:pPr>
      <w:r w:rsidRPr="005A715F">
        <w:rPr>
          <w:sz w:val="24"/>
          <w:szCs w:val="24"/>
          <w:lang w:val="en-DE"/>
        </w:rPr>
        <w:t>Being black means at</w:t>
      </w:r>
      <w:r w:rsidRPr="005A715F">
        <w:rPr>
          <w:sz w:val="24"/>
          <w:szCs w:val="24"/>
        </w:rPr>
        <w:t> times </w:t>
      </w:r>
      <w:r w:rsidRPr="005A715F">
        <w:rPr>
          <w:sz w:val="24"/>
          <w:szCs w:val="24"/>
          <w:lang w:val="en-DE"/>
        </w:rPr>
        <w:t>being </w:t>
      </w:r>
      <w:r w:rsidRPr="005A715F">
        <w:rPr>
          <w:sz w:val="24"/>
          <w:szCs w:val="24"/>
        </w:rPr>
        <w:t>disregarded, belittled, hidden. H</w:t>
      </w:r>
      <w:r w:rsidRPr="005A715F">
        <w:rPr>
          <w:sz w:val="24"/>
          <w:szCs w:val="24"/>
          <w:lang w:val="en-DE"/>
        </w:rPr>
        <w:t>idden in the Black, in the Black of my skin, in the Black of the space around me and in </w:t>
      </w:r>
      <w:r w:rsidRPr="005A715F">
        <w:rPr>
          <w:sz w:val="24"/>
          <w:szCs w:val="24"/>
        </w:rPr>
        <w:t>t</w:t>
      </w:r>
      <w:r w:rsidRPr="005A715F">
        <w:rPr>
          <w:sz w:val="24"/>
          <w:szCs w:val="24"/>
          <w:lang w:val="en-DE"/>
        </w:rPr>
        <w:t>he Black of time. There is how I see myself and how society sees me. The two do not always align but I learnt to scream louder “in the Black” for the part of me that is misunderstood and sits anchored in the beauty of my black skin, my culture and my heritage.</w:t>
      </w:r>
      <w:r>
        <w:rPr>
          <w:sz w:val="24"/>
          <w:szCs w:val="24"/>
          <w:lang w:val="en-DE"/>
        </w:rPr>
        <w:t>”</w:t>
      </w:r>
    </w:p>
    <w:p w14:paraId="42B25517" w14:textId="77777777" w:rsidR="005A715F" w:rsidRPr="005A715F" w:rsidRDefault="005A715F" w:rsidP="005A715F">
      <w:pPr>
        <w:spacing w:after="0"/>
        <w:rPr>
          <w:sz w:val="24"/>
          <w:szCs w:val="24"/>
          <w:lang w:val="en-DE"/>
        </w:rPr>
      </w:pPr>
    </w:p>
    <w:p w14:paraId="02016556" w14:textId="1307476C" w:rsidR="005A715F" w:rsidRPr="005A715F" w:rsidRDefault="005A715F" w:rsidP="005A715F">
      <w:pPr>
        <w:spacing w:after="0"/>
        <w:rPr>
          <w:sz w:val="24"/>
          <w:szCs w:val="24"/>
          <w:lang w:val="en-DE"/>
        </w:rPr>
      </w:pPr>
      <w:r w:rsidRPr="005A715F">
        <w:rPr>
          <w:sz w:val="24"/>
          <w:szCs w:val="24"/>
          <w:lang w:val="en-DE"/>
        </w:rPr>
        <w:t xml:space="preserve"> Inspired by the experiences of choreographer Monique </w:t>
      </w:r>
      <w:r w:rsidR="006E2985" w:rsidRPr="005A715F">
        <w:rPr>
          <w:sz w:val="24"/>
          <w:szCs w:val="24"/>
          <w:lang w:val="en-DE"/>
        </w:rPr>
        <w:t>Smith-Mc</w:t>
      </w:r>
      <w:r w:rsidR="006E2985">
        <w:rPr>
          <w:sz w:val="24"/>
          <w:szCs w:val="24"/>
          <w:lang w:val="en-DE"/>
        </w:rPr>
        <w:t>D</w:t>
      </w:r>
      <w:r w:rsidR="006E2985" w:rsidRPr="005A715F">
        <w:rPr>
          <w:sz w:val="24"/>
          <w:szCs w:val="24"/>
          <w:lang w:val="en-DE"/>
        </w:rPr>
        <w:t>owell</w:t>
      </w:r>
      <w:r w:rsidRPr="005A715F">
        <w:rPr>
          <w:sz w:val="24"/>
          <w:szCs w:val="24"/>
          <w:lang w:val="en-DE"/>
        </w:rPr>
        <w:t xml:space="preserve">, "In the Black" is the account of a journey through life marked by negative connotations linked to skin </w:t>
      </w:r>
      <w:r w:rsidR="006E2985" w:rsidRPr="005A715F">
        <w:rPr>
          <w:sz w:val="24"/>
          <w:szCs w:val="24"/>
          <w:lang w:val="en-DE"/>
        </w:rPr>
        <w:t>colour</w:t>
      </w:r>
      <w:r w:rsidRPr="005A715F">
        <w:rPr>
          <w:sz w:val="24"/>
          <w:szCs w:val="24"/>
          <w:lang w:val="en-DE"/>
        </w:rPr>
        <w:t>. And the constant evolution of the need to justify, transform and shape one's place in society. At the same time, it is a search for inner beauty, a desire to rise above negativity. The voices on the outside are silenced and the community on the inside is listened to. We remember who we are and what we represent.</w:t>
      </w:r>
    </w:p>
    <w:p w14:paraId="0A9948B2" w14:textId="77777777" w:rsidR="005A715F" w:rsidRDefault="005A715F" w:rsidP="005A715F">
      <w:pPr>
        <w:spacing w:after="0"/>
        <w:rPr>
          <w:sz w:val="24"/>
          <w:szCs w:val="24"/>
          <w:lang w:val="en-DE"/>
        </w:rPr>
      </w:pPr>
      <w:r w:rsidRPr="005A715F">
        <w:rPr>
          <w:sz w:val="24"/>
          <w:szCs w:val="24"/>
          <w:lang w:val="en-DE"/>
        </w:rPr>
        <w:t>an animalistic body with a contemporary flair moves through space, depicting emotions felt by members of the black community as they grow and develop into adults. A journey through different stages of life - the Majestic Being, the Beast and the Butterfly - combines music, poetic audio description and choreography into a rollercoaster of emotions.</w:t>
      </w:r>
    </w:p>
    <w:p w14:paraId="0382EDA5" w14:textId="77777777" w:rsidR="00D9689C" w:rsidRDefault="00D9689C" w:rsidP="005A715F">
      <w:pPr>
        <w:spacing w:after="0"/>
        <w:rPr>
          <w:sz w:val="24"/>
          <w:szCs w:val="24"/>
          <w:lang w:val="en-DE"/>
        </w:rPr>
      </w:pPr>
    </w:p>
    <w:p w14:paraId="3BC237AD" w14:textId="77777777" w:rsidR="00D9689C" w:rsidRPr="00D9206B" w:rsidRDefault="00D9689C" w:rsidP="00D9689C">
      <w:pPr>
        <w:spacing w:after="0"/>
        <w:rPr>
          <w:sz w:val="24"/>
          <w:szCs w:val="24"/>
          <w:u w:val="single"/>
        </w:rPr>
      </w:pPr>
      <w:r w:rsidRPr="00D9206B">
        <w:rPr>
          <w:sz w:val="24"/>
          <w:szCs w:val="24"/>
          <w:u w:val="single"/>
        </w:rPr>
        <w:t>Credits</w:t>
      </w:r>
    </w:p>
    <w:p w14:paraId="24DEBEFE" w14:textId="47589CDA" w:rsidR="00D9689C" w:rsidRPr="00D9206B" w:rsidRDefault="00D9689C" w:rsidP="00D9689C">
      <w:pPr>
        <w:spacing w:after="0"/>
        <w:rPr>
          <w:sz w:val="24"/>
          <w:szCs w:val="24"/>
        </w:rPr>
      </w:pPr>
      <w:r w:rsidRPr="00D9206B">
        <w:rPr>
          <w:sz w:val="24"/>
          <w:szCs w:val="24"/>
        </w:rPr>
        <w:t>Choreograph</w:t>
      </w:r>
      <w:r>
        <w:rPr>
          <w:sz w:val="24"/>
          <w:szCs w:val="24"/>
        </w:rPr>
        <w:t>y</w:t>
      </w:r>
      <w:r w:rsidRPr="00D9206B">
        <w:rPr>
          <w:sz w:val="24"/>
          <w:szCs w:val="24"/>
        </w:rPr>
        <w:t>: Monique Smith-McDowell</w:t>
      </w:r>
    </w:p>
    <w:p w14:paraId="1051D345" w14:textId="36872128" w:rsidR="00D9689C" w:rsidRPr="00D9206B" w:rsidRDefault="00510ACF" w:rsidP="00D9689C">
      <w:pPr>
        <w:spacing w:after="0"/>
        <w:rPr>
          <w:sz w:val="24"/>
          <w:szCs w:val="24"/>
        </w:rPr>
      </w:pPr>
      <w:r>
        <w:rPr>
          <w:sz w:val="24"/>
          <w:szCs w:val="24"/>
        </w:rPr>
        <w:t>Dance and Co-choreography:</w:t>
      </w:r>
      <w:r w:rsidR="00D9689C" w:rsidRPr="00D9206B">
        <w:rPr>
          <w:sz w:val="24"/>
          <w:szCs w:val="24"/>
        </w:rPr>
        <w:t> Anam (Lukas Lubisia)</w:t>
      </w:r>
    </w:p>
    <w:p w14:paraId="2E22AC00" w14:textId="11BBDFDB" w:rsidR="00D9689C" w:rsidRPr="00D9206B" w:rsidRDefault="008F4895" w:rsidP="00D9689C">
      <w:pPr>
        <w:spacing w:after="0"/>
        <w:rPr>
          <w:sz w:val="24"/>
          <w:szCs w:val="24"/>
        </w:rPr>
      </w:pPr>
      <w:r>
        <w:rPr>
          <w:sz w:val="24"/>
          <w:szCs w:val="24"/>
        </w:rPr>
        <w:t xml:space="preserve">Premiere </w:t>
      </w:r>
      <w:r w:rsidR="00D9689C" w:rsidRPr="00D9206B">
        <w:rPr>
          <w:sz w:val="24"/>
          <w:szCs w:val="24"/>
        </w:rPr>
        <w:t>perform</w:t>
      </w:r>
      <w:r w:rsidR="00114FDF">
        <w:rPr>
          <w:sz w:val="24"/>
          <w:szCs w:val="24"/>
        </w:rPr>
        <w:t>ance</w:t>
      </w:r>
      <w:r w:rsidR="00D9689C" w:rsidRPr="00D9206B">
        <w:rPr>
          <w:sz w:val="24"/>
          <w:szCs w:val="24"/>
        </w:rPr>
        <w:t>: Samuel Govindin</w:t>
      </w:r>
    </w:p>
    <w:p w14:paraId="032D3CBE" w14:textId="0362D694" w:rsidR="00D9689C" w:rsidRPr="00D9206B" w:rsidRDefault="00D83C66" w:rsidP="00D9689C">
      <w:pPr>
        <w:spacing w:after="0"/>
        <w:rPr>
          <w:sz w:val="24"/>
          <w:szCs w:val="24"/>
        </w:rPr>
      </w:pPr>
      <w:r>
        <w:rPr>
          <w:sz w:val="24"/>
          <w:szCs w:val="24"/>
        </w:rPr>
        <w:t>Artistic</w:t>
      </w:r>
      <w:r w:rsidR="000B5866">
        <w:rPr>
          <w:sz w:val="24"/>
          <w:szCs w:val="24"/>
        </w:rPr>
        <w:t xml:space="preserve"> a</w:t>
      </w:r>
      <w:r w:rsidR="00D9689C" w:rsidRPr="00D9206B">
        <w:rPr>
          <w:sz w:val="24"/>
          <w:szCs w:val="24"/>
        </w:rPr>
        <w:t>udio</w:t>
      </w:r>
      <w:r w:rsidR="000B5866">
        <w:rPr>
          <w:sz w:val="24"/>
          <w:szCs w:val="24"/>
        </w:rPr>
        <w:t xml:space="preserve"> description</w:t>
      </w:r>
      <w:r w:rsidR="00D9689C" w:rsidRPr="00D9206B">
        <w:rPr>
          <w:sz w:val="24"/>
          <w:szCs w:val="24"/>
        </w:rPr>
        <w:t xml:space="preserve">: Zwoisy Mears-Clarke </w:t>
      </w:r>
    </w:p>
    <w:p w14:paraId="797FF619" w14:textId="2C53AC4C" w:rsidR="00D9689C" w:rsidRPr="00D9206B" w:rsidRDefault="000B5866" w:rsidP="00D9689C">
      <w:pPr>
        <w:spacing w:after="0"/>
        <w:rPr>
          <w:sz w:val="24"/>
          <w:szCs w:val="24"/>
        </w:rPr>
      </w:pPr>
      <w:r>
        <w:rPr>
          <w:sz w:val="24"/>
          <w:szCs w:val="24"/>
        </w:rPr>
        <w:t>Audio description dramaturgy</w:t>
      </w:r>
      <w:r w:rsidR="00D9689C" w:rsidRPr="00D9206B">
        <w:rPr>
          <w:sz w:val="24"/>
          <w:szCs w:val="24"/>
        </w:rPr>
        <w:t xml:space="preserve">: Naomi Sanfo </w:t>
      </w:r>
    </w:p>
    <w:p w14:paraId="3D111C50" w14:textId="6B82BCD5" w:rsidR="00D9689C" w:rsidRDefault="00D9689C" w:rsidP="00D9689C">
      <w:pPr>
        <w:spacing w:after="0"/>
        <w:rPr>
          <w:sz w:val="24"/>
          <w:szCs w:val="24"/>
        </w:rPr>
      </w:pPr>
      <w:r w:rsidRPr="00D9206B">
        <w:rPr>
          <w:sz w:val="24"/>
          <w:szCs w:val="24"/>
        </w:rPr>
        <w:t>Musi</w:t>
      </w:r>
      <w:r w:rsidR="00510ACF">
        <w:rPr>
          <w:sz w:val="24"/>
          <w:szCs w:val="24"/>
        </w:rPr>
        <w:t>c</w:t>
      </w:r>
      <w:r w:rsidRPr="00D9206B">
        <w:rPr>
          <w:sz w:val="24"/>
          <w:szCs w:val="24"/>
        </w:rPr>
        <w:t>: Mona M.</w:t>
      </w:r>
    </w:p>
    <w:p w14:paraId="547803F3" w14:textId="48BCC574" w:rsidR="00D9689C" w:rsidRDefault="00D9689C" w:rsidP="00D9689C">
      <w:pPr>
        <w:spacing w:after="0"/>
        <w:rPr>
          <w:sz w:val="24"/>
          <w:szCs w:val="24"/>
        </w:rPr>
      </w:pPr>
      <w:r>
        <w:rPr>
          <w:sz w:val="24"/>
          <w:szCs w:val="24"/>
        </w:rPr>
        <w:t>Li</w:t>
      </w:r>
      <w:r>
        <w:rPr>
          <w:sz w:val="24"/>
          <w:szCs w:val="24"/>
        </w:rPr>
        <w:t xml:space="preserve">ght </w:t>
      </w:r>
      <w:r>
        <w:rPr>
          <w:sz w:val="24"/>
          <w:szCs w:val="24"/>
        </w:rPr>
        <w:t>design: Joshua Paul</w:t>
      </w:r>
    </w:p>
    <w:p w14:paraId="1B3C67C8" w14:textId="2498B1FF" w:rsidR="00D9689C" w:rsidRPr="00D9206B" w:rsidRDefault="00D9689C" w:rsidP="00D9689C">
      <w:pPr>
        <w:spacing w:after="0"/>
        <w:rPr>
          <w:sz w:val="24"/>
          <w:szCs w:val="24"/>
          <w:lang w:val="en-DE"/>
        </w:rPr>
      </w:pPr>
      <w:r>
        <w:rPr>
          <w:sz w:val="24"/>
          <w:szCs w:val="24"/>
        </w:rPr>
        <w:t>Dramaturg</w:t>
      </w:r>
      <w:r>
        <w:rPr>
          <w:sz w:val="24"/>
          <w:szCs w:val="24"/>
        </w:rPr>
        <w:t>y</w:t>
      </w:r>
      <w:r>
        <w:rPr>
          <w:sz w:val="24"/>
          <w:szCs w:val="24"/>
        </w:rPr>
        <w:t>: Regina Rossi</w:t>
      </w:r>
    </w:p>
    <w:p w14:paraId="41A03FF3" w14:textId="77777777" w:rsidR="00D9689C" w:rsidRPr="005A715F" w:rsidRDefault="00D9689C" w:rsidP="005A715F">
      <w:pPr>
        <w:spacing w:after="0"/>
        <w:rPr>
          <w:sz w:val="24"/>
          <w:szCs w:val="24"/>
          <w:lang w:val="en-DE"/>
        </w:rPr>
      </w:pPr>
    </w:p>
    <w:p w14:paraId="56D418D2" w14:textId="218BE655" w:rsidR="00320CCB" w:rsidRDefault="00320CCB" w:rsidP="00320CCB">
      <w:pPr>
        <w:spacing w:after="0"/>
        <w:rPr>
          <w:sz w:val="24"/>
          <w:szCs w:val="24"/>
          <w:lang w:val="en-DE"/>
        </w:rPr>
      </w:pPr>
      <w:r w:rsidRPr="00320CCB">
        <w:rPr>
          <w:sz w:val="24"/>
          <w:szCs w:val="24"/>
          <w:lang w:val="en-DE"/>
        </w:rPr>
        <w:t xml:space="preserve">Co-production with </w:t>
      </w:r>
      <w:r w:rsidRPr="00A13697">
        <w:rPr>
          <w:sz w:val="24"/>
          <w:szCs w:val="24"/>
          <w:lang w:val="en-DE"/>
        </w:rPr>
        <w:t>K3</w:t>
      </w:r>
      <w:r w:rsidR="00A13697" w:rsidRPr="00A13697">
        <w:rPr>
          <w:sz w:val="24"/>
          <w:szCs w:val="24"/>
          <w:lang w:val="en-DE"/>
        </w:rPr>
        <w:t xml:space="preserve"> -</w:t>
      </w:r>
      <w:r w:rsidRPr="00A13697">
        <w:rPr>
          <w:sz w:val="24"/>
          <w:szCs w:val="24"/>
          <w:lang w:val="en-DE"/>
        </w:rPr>
        <w:t xml:space="preserve"> </w:t>
      </w:r>
      <w:hyperlink r:id="rId4" w:history="1">
        <w:r w:rsidR="00A13697" w:rsidRPr="00A13697">
          <w:rPr>
            <w:rStyle w:val="Hyperlink"/>
            <w:color w:val="auto"/>
            <w:sz w:val="24"/>
            <w:szCs w:val="24"/>
            <w:u w:val="none"/>
          </w:rPr>
          <w:t>Zentrum für Choreographie</w:t>
        </w:r>
      </w:hyperlink>
      <w:r w:rsidR="00A13697">
        <w:rPr>
          <w:sz w:val="24"/>
          <w:szCs w:val="24"/>
          <w:lang w:val="en-DE"/>
        </w:rPr>
        <w:t xml:space="preserve">, </w:t>
      </w:r>
      <w:r w:rsidRPr="00320CCB">
        <w:rPr>
          <w:sz w:val="24"/>
          <w:szCs w:val="24"/>
          <w:lang w:val="en-DE"/>
        </w:rPr>
        <w:t>Hamburg.</w:t>
      </w:r>
    </w:p>
    <w:p w14:paraId="21C90D47" w14:textId="77777777" w:rsidR="00320CCB" w:rsidRPr="00320CCB" w:rsidRDefault="00320CCB" w:rsidP="00320CCB">
      <w:pPr>
        <w:spacing w:after="0"/>
        <w:rPr>
          <w:sz w:val="24"/>
          <w:szCs w:val="24"/>
          <w:lang w:val="en-DE"/>
        </w:rPr>
      </w:pPr>
      <w:r w:rsidRPr="00320CCB">
        <w:rPr>
          <w:sz w:val="24"/>
          <w:szCs w:val="24"/>
          <w:lang w:val="en-DE"/>
        </w:rPr>
        <w:t>Funded by the Ministry of Culture and Media of the Free and Hanseatic City of Hamburg and the Hamburgische Kulturstiftung.</w:t>
      </w:r>
    </w:p>
    <w:p w14:paraId="3EF62B88" w14:textId="77777777" w:rsidR="005A715F" w:rsidRDefault="005A715F" w:rsidP="005215BD">
      <w:pPr>
        <w:rPr>
          <w:b/>
          <w:bCs/>
          <w:sz w:val="24"/>
          <w:szCs w:val="24"/>
          <w:u w:val="single"/>
          <w:lang w:val="en-DE"/>
        </w:rPr>
      </w:pPr>
    </w:p>
    <w:p w14:paraId="26089F09" w14:textId="77777777" w:rsidR="005A715F" w:rsidRDefault="005A715F" w:rsidP="005215BD">
      <w:pPr>
        <w:rPr>
          <w:b/>
          <w:bCs/>
          <w:sz w:val="24"/>
          <w:szCs w:val="24"/>
          <w:u w:val="single"/>
          <w:lang w:val="en-DE"/>
        </w:rPr>
      </w:pPr>
    </w:p>
    <w:p w14:paraId="642A5668" w14:textId="77777777" w:rsidR="005A715F" w:rsidRDefault="005A715F" w:rsidP="005215BD">
      <w:pPr>
        <w:rPr>
          <w:b/>
          <w:bCs/>
          <w:sz w:val="24"/>
          <w:szCs w:val="24"/>
          <w:u w:val="single"/>
          <w:lang w:val="en-DE"/>
        </w:rPr>
      </w:pPr>
    </w:p>
    <w:p w14:paraId="2536C6EA" w14:textId="33C9EA32" w:rsidR="005215BD" w:rsidRPr="005215BD" w:rsidRDefault="005215BD" w:rsidP="005215BD">
      <w:pPr>
        <w:rPr>
          <w:b/>
          <w:bCs/>
          <w:sz w:val="24"/>
          <w:szCs w:val="24"/>
          <w:u w:val="single"/>
          <w:lang w:val="en-DE"/>
        </w:rPr>
      </w:pPr>
      <w:r>
        <w:rPr>
          <w:b/>
          <w:bCs/>
          <w:sz w:val="24"/>
          <w:szCs w:val="24"/>
          <w:u w:val="single"/>
          <w:lang w:val="en-DE"/>
        </w:rPr>
        <w:lastRenderedPageBreak/>
        <w:t xml:space="preserve">Residuals </w:t>
      </w:r>
      <w:r w:rsidR="00A63088">
        <w:rPr>
          <w:b/>
          <w:bCs/>
          <w:sz w:val="24"/>
          <w:szCs w:val="24"/>
          <w:u w:val="single"/>
          <w:lang w:val="en-DE"/>
        </w:rPr>
        <w:t>(2021)</w:t>
      </w:r>
    </w:p>
    <w:p w14:paraId="52056D94" w14:textId="77777777" w:rsidR="003A2AB1" w:rsidRPr="003A2AB1" w:rsidRDefault="003A2AB1" w:rsidP="003A2AB1">
      <w:pPr>
        <w:rPr>
          <w:sz w:val="24"/>
          <w:szCs w:val="24"/>
          <w:lang w:val="en-DE"/>
        </w:rPr>
      </w:pPr>
      <w:r w:rsidRPr="003A2AB1">
        <w:rPr>
          <w:b/>
          <w:bCs/>
          <w:sz w:val="24"/>
          <w:szCs w:val="24"/>
          <w:lang w:val="en-DE"/>
        </w:rPr>
        <w:t>RESIDUALS – Bugs, A Clown and The Prey</w:t>
      </w:r>
      <w:r w:rsidRPr="003A2AB1">
        <w:rPr>
          <w:sz w:val="24"/>
          <w:szCs w:val="24"/>
          <w:lang w:val="en-DE"/>
        </w:rPr>
        <w:t xml:space="preserve"> is a choreographic work by the Sticky Trace Company. In collaboration with students from the Contemporary Dance School, three solos were developed that explore different perspectives on "survival."</w:t>
      </w:r>
    </w:p>
    <w:p w14:paraId="63DCD4E7" w14:textId="0F8C67B6" w:rsidR="003A2AB1" w:rsidRPr="003A2AB1" w:rsidRDefault="003A2AB1" w:rsidP="003A2AB1">
      <w:pPr>
        <w:rPr>
          <w:sz w:val="24"/>
          <w:szCs w:val="24"/>
          <w:lang w:val="en-DE"/>
        </w:rPr>
      </w:pPr>
      <w:r w:rsidRPr="003A2AB1">
        <w:rPr>
          <w:sz w:val="24"/>
          <w:szCs w:val="24"/>
          <w:lang w:val="en-DE"/>
        </w:rPr>
        <w:t>In a preceding research phase, the dancers engaged deeply with their personal understanding of survival, survival strategies, and defining moments. Together with the Sticky Trace Company, they found ways to translate these reflections into movement.</w:t>
      </w:r>
      <w:r w:rsidR="00257BFF">
        <w:rPr>
          <w:sz w:val="24"/>
          <w:szCs w:val="24"/>
          <w:lang w:val="en-DE"/>
        </w:rPr>
        <w:t xml:space="preserve"> </w:t>
      </w:r>
      <w:r w:rsidRPr="003A2AB1">
        <w:rPr>
          <w:sz w:val="24"/>
          <w:szCs w:val="24"/>
          <w:lang w:val="en-DE"/>
        </w:rPr>
        <w:t xml:space="preserve">The three solos were interwoven and </w:t>
      </w:r>
      <w:r w:rsidR="00A55122">
        <w:rPr>
          <w:sz w:val="24"/>
          <w:szCs w:val="24"/>
          <w:lang w:val="en-DE"/>
        </w:rPr>
        <w:t>utilise a focus</w:t>
      </w:r>
      <w:r w:rsidRPr="003A2AB1">
        <w:rPr>
          <w:sz w:val="24"/>
          <w:szCs w:val="24"/>
          <w:lang w:val="en-DE"/>
        </w:rPr>
        <w:t xml:space="preserve"> on visualizing emotional states through formalized body movements based on the concept of embodiment.</w:t>
      </w:r>
    </w:p>
    <w:p w14:paraId="29E08B1E" w14:textId="0F2AACB7" w:rsidR="003A2AB1" w:rsidRPr="003A2AB1" w:rsidRDefault="00B4220F" w:rsidP="003A2AB1">
      <w:pPr>
        <w:rPr>
          <w:sz w:val="24"/>
          <w:szCs w:val="24"/>
          <w:lang w:val="en-DE"/>
        </w:rPr>
      </w:pPr>
      <w:r>
        <w:rPr>
          <w:sz w:val="24"/>
          <w:szCs w:val="24"/>
          <w:lang w:val="en-DE"/>
        </w:rPr>
        <w:t>Funded</w:t>
      </w:r>
      <w:r w:rsidR="003A2AB1" w:rsidRPr="003A2AB1">
        <w:rPr>
          <w:sz w:val="24"/>
          <w:szCs w:val="24"/>
          <w:lang w:val="en-DE"/>
        </w:rPr>
        <w:t xml:space="preserve"> by DIEHL+RITTER/TANZPAKT RECONNECT</w:t>
      </w:r>
    </w:p>
    <w:p w14:paraId="2645D8A3" w14:textId="2D2EDCE8" w:rsidR="003A2AB1" w:rsidRPr="003A2AB1" w:rsidRDefault="003A2AB1" w:rsidP="003A2AB1">
      <w:pPr>
        <w:rPr>
          <w:sz w:val="24"/>
          <w:szCs w:val="24"/>
          <w:lang w:val="en-DE"/>
        </w:rPr>
      </w:pPr>
      <w:r w:rsidRPr="003A2AB1">
        <w:rPr>
          <w:sz w:val="24"/>
          <w:szCs w:val="24"/>
          <w:lang w:val="en-DE"/>
        </w:rPr>
        <w:t>Performances:</w:t>
      </w:r>
      <w:r w:rsidR="00B4220F">
        <w:rPr>
          <w:sz w:val="24"/>
          <w:szCs w:val="24"/>
          <w:lang w:val="en-DE"/>
        </w:rPr>
        <w:t xml:space="preserve"> </w:t>
      </w:r>
      <w:r w:rsidR="00B4220F" w:rsidRPr="005215BD">
        <w:rPr>
          <w:sz w:val="24"/>
          <w:szCs w:val="24"/>
          <w:lang w:val="en-DE"/>
        </w:rPr>
        <w:t>20.08.2021 (EDEKA, Flensburg), 27.08. (DIE PUMPE, Kiel), 04.09. (JENFELD HAUS, Hamburg), 30.09. (NORDKELLEG, Rendsburg), 04.10. (Bad Oldesloe)</w:t>
      </w:r>
    </w:p>
    <w:p w14:paraId="6094BDC7" w14:textId="77777777" w:rsidR="003A2AB1" w:rsidRDefault="003A2AB1" w:rsidP="003A2AB1">
      <w:pPr>
        <w:rPr>
          <w:sz w:val="24"/>
          <w:szCs w:val="24"/>
          <w:lang w:val="en-DE"/>
        </w:rPr>
      </w:pPr>
      <w:r w:rsidRPr="003A2AB1">
        <w:rPr>
          <w:sz w:val="24"/>
          <w:szCs w:val="24"/>
          <w:u w:val="single"/>
          <w:lang w:val="en-DE"/>
        </w:rPr>
        <w:t>Credits</w:t>
      </w:r>
      <w:r w:rsidRPr="003A2AB1">
        <w:rPr>
          <w:sz w:val="24"/>
          <w:szCs w:val="24"/>
          <w:lang w:val="en-DE"/>
        </w:rPr>
        <w:br/>
        <w:t>Concept &amp; Choreography: Uta Engel, Ane Iselin Borgeland, Monique Smith McDowell (Sticky Trace Company)</w:t>
      </w:r>
      <w:r w:rsidRPr="003A2AB1">
        <w:rPr>
          <w:sz w:val="24"/>
          <w:szCs w:val="24"/>
          <w:lang w:val="en-DE"/>
        </w:rPr>
        <w:br/>
        <w:t>Co-Choreography &amp; Performance: Gloria Carobini, Lourdes Maldonado, Olivia Shoesmith</w:t>
      </w:r>
      <w:r w:rsidRPr="003A2AB1">
        <w:rPr>
          <w:sz w:val="24"/>
          <w:szCs w:val="24"/>
          <w:lang w:val="en-DE"/>
        </w:rPr>
        <w:br/>
        <w:t>Music: Johann Sundermeier</w:t>
      </w:r>
    </w:p>
    <w:p w14:paraId="7A16BDF4" w14:textId="77777777" w:rsidR="00096678" w:rsidRDefault="00096678" w:rsidP="003A2AB1">
      <w:pPr>
        <w:rPr>
          <w:sz w:val="24"/>
          <w:szCs w:val="24"/>
          <w:lang w:val="en-DE"/>
        </w:rPr>
      </w:pPr>
    </w:p>
    <w:p w14:paraId="7C0F51F5" w14:textId="08957C7E" w:rsidR="00096678" w:rsidRDefault="00096678" w:rsidP="00096678">
      <w:pPr>
        <w:rPr>
          <w:sz w:val="24"/>
          <w:szCs w:val="24"/>
          <w:lang w:val="en-DE"/>
        </w:rPr>
      </w:pPr>
      <w:r w:rsidRPr="00096678">
        <w:rPr>
          <w:b/>
          <w:bCs/>
          <w:sz w:val="24"/>
          <w:szCs w:val="24"/>
          <w:u w:val="single"/>
          <w:lang w:val="en-DE"/>
        </w:rPr>
        <w:t>FRENZY</w:t>
      </w:r>
      <w:r>
        <w:rPr>
          <w:b/>
          <w:bCs/>
          <w:sz w:val="24"/>
          <w:szCs w:val="24"/>
          <w:u w:val="single"/>
          <w:lang w:val="en-DE"/>
        </w:rPr>
        <w:t xml:space="preserve"> (2021)</w:t>
      </w:r>
    </w:p>
    <w:p w14:paraId="7DCE43ED" w14:textId="1CA9ED2A" w:rsidR="00096678" w:rsidRPr="00096678" w:rsidRDefault="00096678" w:rsidP="00096678">
      <w:pPr>
        <w:rPr>
          <w:sz w:val="24"/>
          <w:szCs w:val="24"/>
          <w:lang w:val="en-DE"/>
        </w:rPr>
      </w:pPr>
      <w:r w:rsidRPr="00096678">
        <w:rPr>
          <w:sz w:val="24"/>
          <w:szCs w:val="24"/>
          <w:lang w:val="en-DE"/>
        </w:rPr>
        <w:t>Frenzy</w:t>
      </w:r>
      <w:r w:rsidRPr="00096678">
        <w:rPr>
          <w:sz w:val="24"/>
          <w:szCs w:val="24"/>
          <w:lang w:val="en-DE"/>
        </w:rPr>
        <w:t xml:space="preserve"> is a choreographic work by Uta Engel and Sticky Trace Company artists Monique Smith-McDowell and Sina Rundel, created for the first-year students of the Contemporary Dance School Hamburg.</w:t>
      </w:r>
    </w:p>
    <w:p w14:paraId="6D10CF02" w14:textId="359BF93C" w:rsidR="00096678" w:rsidRPr="00096678" w:rsidRDefault="00096678" w:rsidP="00096678">
      <w:pPr>
        <w:rPr>
          <w:sz w:val="24"/>
          <w:szCs w:val="24"/>
          <w:lang w:val="en-DE"/>
        </w:rPr>
      </w:pPr>
      <w:r w:rsidRPr="00096678">
        <w:rPr>
          <w:sz w:val="24"/>
          <w:szCs w:val="24"/>
          <w:lang w:val="en-DE"/>
        </w:rPr>
        <w:t>FRENZY explores the emotional state of frenzy—whether individual or collective—from both a physical and conceptual perspective.</w:t>
      </w:r>
    </w:p>
    <w:p w14:paraId="38E27FEE" w14:textId="457B1A48" w:rsidR="00096678" w:rsidRPr="00096678" w:rsidRDefault="00096678" w:rsidP="00096678">
      <w:pPr>
        <w:rPr>
          <w:sz w:val="24"/>
          <w:szCs w:val="24"/>
          <w:lang w:val="en-DE"/>
        </w:rPr>
      </w:pPr>
      <w:r w:rsidRPr="00096678">
        <w:rPr>
          <w:sz w:val="24"/>
          <w:szCs w:val="24"/>
          <w:lang w:val="en-DE"/>
        </w:rPr>
        <w:t>Digital Work-in-Progress Premiere: March 26, 2021</w:t>
      </w:r>
      <w:r w:rsidRPr="00096678">
        <w:rPr>
          <w:sz w:val="24"/>
          <w:szCs w:val="24"/>
          <w:lang w:val="en-DE"/>
        </w:rPr>
        <w:br/>
        <w:t xml:space="preserve">Official Premiere as part of the CDSH graduation projects: </w:t>
      </w:r>
      <w:r w:rsidRPr="00096678">
        <w:rPr>
          <w:sz w:val="24"/>
          <w:szCs w:val="24"/>
          <w:lang w:val="en-DE"/>
        </w:rPr>
        <w:t>18.03.</w:t>
      </w:r>
      <w:r w:rsidRPr="00096678">
        <w:rPr>
          <w:sz w:val="24"/>
          <w:szCs w:val="24"/>
          <w:lang w:val="en-DE"/>
        </w:rPr>
        <w:t xml:space="preserve"> 2021</w:t>
      </w:r>
    </w:p>
    <w:p w14:paraId="64529F35" w14:textId="77777777" w:rsidR="00096678" w:rsidRPr="00096678" w:rsidRDefault="00096678" w:rsidP="00096678">
      <w:pPr>
        <w:rPr>
          <w:sz w:val="24"/>
          <w:szCs w:val="24"/>
          <w:lang w:val="en-DE"/>
        </w:rPr>
      </w:pPr>
      <w:r w:rsidRPr="00096678">
        <w:rPr>
          <w:sz w:val="24"/>
          <w:szCs w:val="24"/>
          <w:u w:val="single"/>
          <w:lang w:val="en-DE"/>
        </w:rPr>
        <w:t>Credits</w:t>
      </w:r>
      <w:r w:rsidRPr="00096678">
        <w:rPr>
          <w:sz w:val="24"/>
          <w:szCs w:val="24"/>
          <w:lang w:val="en-DE"/>
        </w:rPr>
        <w:br/>
        <w:t>Artistic Direction: Uta Engel</w:t>
      </w:r>
      <w:r w:rsidRPr="00096678">
        <w:rPr>
          <w:sz w:val="24"/>
          <w:szCs w:val="24"/>
          <w:lang w:val="en-DE"/>
        </w:rPr>
        <w:br/>
        <w:t>Concept &amp; Choreography: Monique Smith-McDowell, Sina Rundel, and Uta Engel</w:t>
      </w:r>
      <w:r w:rsidRPr="00096678">
        <w:rPr>
          <w:sz w:val="24"/>
          <w:szCs w:val="24"/>
          <w:lang w:val="en-DE"/>
        </w:rPr>
        <w:br/>
        <w:t>Dance &amp; Co-Choreography: Ana Ruth, Salcido Roa, Aurora Neri, Christina Streich, Francesca Berno, Gloria Carobini, Henriette Charlotte Bethge, Isabela Abad, Isidora Soto Frías, Lourdes Maldonado Torres, Malina Pepita Oceane Freidig, Nuna Valls Bayot, Olivia Shoesmith, Paula Planas, Sahra Maria Abbassi</w:t>
      </w:r>
    </w:p>
    <w:p w14:paraId="5F941E68" w14:textId="77777777" w:rsidR="00096678" w:rsidRPr="003A2AB1" w:rsidRDefault="00096678" w:rsidP="003A2AB1">
      <w:pPr>
        <w:rPr>
          <w:sz w:val="24"/>
          <w:szCs w:val="24"/>
          <w:lang w:val="en-DE"/>
        </w:rPr>
      </w:pPr>
    </w:p>
    <w:p w14:paraId="1E083161" w14:textId="77777777" w:rsidR="00471470" w:rsidRPr="00471470" w:rsidRDefault="00471470" w:rsidP="00471470">
      <w:pPr>
        <w:rPr>
          <w:sz w:val="24"/>
          <w:szCs w:val="24"/>
        </w:rPr>
      </w:pPr>
    </w:p>
    <w:sectPr w:rsidR="00471470" w:rsidRPr="00471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576"/>
    <w:rsid w:val="00096678"/>
    <w:rsid w:val="000B5866"/>
    <w:rsid w:val="00114FDF"/>
    <w:rsid w:val="00257BFF"/>
    <w:rsid w:val="00320CCB"/>
    <w:rsid w:val="003A2AB1"/>
    <w:rsid w:val="00471470"/>
    <w:rsid w:val="00510ACF"/>
    <w:rsid w:val="005215BD"/>
    <w:rsid w:val="005A715F"/>
    <w:rsid w:val="006E2985"/>
    <w:rsid w:val="00837146"/>
    <w:rsid w:val="00895399"/>
    <w:rsid w:val="008F4895"/>
    <w:rsid w:val="009B24AA"/>
    <w:rsid w:val="00A13697"/>
    <w:rsid w:val="00A55122"/>
    <w:rsid w:val="00A63088"/>
    <w:rsid w:val="00A65EE2"/>
    <w:rsid w:val="00B4220F"/>
    <w:rsid w:val="00D61D15"/>
    <w:rsid w:val="00D83C66"/>
    <w:rsid w:val="00D9689C"/>
    <w:rsid w:val="00DC557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A9B4"/>
  <w15:chartTrackingRefBased/>
  <w15:docId w15:val="{2C1D2E40-5604-49EF-B4BF-A272ED651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CCB"/>
    <w:rPr>
      <w:lang w:val="en-GB"/>
    </w:rPr>
  </w:style>
  <w:style w:type="paragraph" w:styleId="Heading1">
    <w:name w:val="heading 1"/>
    <w:basedOn w:val="Normal"/>
    <w:next w:val="Normal"/>
    <w:link w:val="Heading1Char"/>
    <w:uiPriority w:val="9"/>
    <w:qFormat/>
    <w:rsid w:val="00DC55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5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5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5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5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5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5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5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5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576"/>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C5576"/>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C5576"/>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C5576"/>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C5576"/>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C557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C557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C557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C557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C55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57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C55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57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C5576"/>
    <w:pPr>
      <w:spacing w:before="160"/>
      <w:jc w:val="center"/>
    </w:pPr>
    <w:rPr>
      <w:i/>
      <w:iCs/>
      <w:color w:val="404040" w:themeColor="text1" w:themeTint="BF"/>
    </w:rPr>
  </w:style>
  <w:style w:type="character" w:customStyle="1" w:styleId="QuoteChar">
    <w:name w:val="Quote Char"/>
    <w:basedOn w:val="DefaultParagraphFont"/>
    <w:link w:val="Quote"/>
    <w:uiPriority w:val="29"/>
    <w:rsid w:val="00DC5576"/>
    <w:rPr>
      <w:i/>
      <w:iCs/>
      <w:color w:val="404040" w:themeColor="text1" w:themeTint="BF"/>
      <w:lang w:val="en-GB"/>
    </w:rPr>
  </w:style>
  <w:style w:type="paragraph" w:styleId="ListParagraph">
    <w:name w:val="List Paragraph"/>
    <w:basedOn w:val="Normal"/>
    <w:uiPriority w:val="34"/>
    <w:qFormat/>
    <w:rsid w:val="00DC5576"/>
    <w:pPr>
      <w:ind w:left="720"/>
      <w:contextualSpacing/>
    </w:pPr>
  </w:style>
  <w:style w:type="character" w:styleId="IntenseEmphasis">
    <w:name w:val="Intense Emphasis"/>
    <w:basedOn w:val="DefaultParagraphFont"/>
    <w:uiPriority w:val="21"/>
    <w:qFormat/>
    <w:rsid w:val="00DC5576"/>
    <w:rPr>
      <w:i/>
      <w:iCs/>
      <w:color w:val="0F4761" w:themeColor="accent1" w:themeShade="BF"/>
    </w:rPr>
  </w:style>
  <w:style w:type="paragraph" w:styleId="IntenseQuote">
    <w:name w:val="Intense Quote"/>
    <w:basedOn w:val="Normal"/>
    <w:next w:val="Normal"/>
    <w:link w:val="IntenseQuoteChar"/>
    <w:uiPriority w:val="30"/>
    <w:qFormat/>
    <w:rsid w:val="00DC55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576"/>
    <w:rPr>
      <w:i/>
      <w:iCs/>
      <w:color w:val="0F4761" w:themeColor="accent1" w:themeShade="BF"/>
      <w:lang w:val="en-GB"/>
    </w:rPr>
  </w:style>
  <w:style w:type="character" w:styleId="IntenseReference">
    <w:name w:val="Intense Reference"/>
    <w:basedOn w:val="DefaultParagraphFont"/>
    <w:uiPriority w:val="32"/>
    <w:qFormat/>
    <w:rsid w:val="00DC5576"/>
    <w:rPr>
      <w:b/>
      <w:bCs/>
      <w:smallCaps/>
      <w:color w:val="0F4761" w:themeColor="accent1" w:themeShade="BF"/>
      <w:spacing w:val="5"/>
    </w:rPr>
  </w:style>
  <w:style w:type="character" w:styleId="Hyperlink">
    <w:name w:val="Hyperlink"/>
    <w:basedOn w:val="DefaultParagraphFont"/>
    <w:uiPriority w:val="99"/>
    <w:unhideWhenUsed/>
    <w:rsid w:val="005215BD"/>
    <w:rPr>
      <w:color w:val="467886" w:themeColor="hyperlink"/>
      <w:u w:val="single"/>
    </w:rPr>
  </w:style>
  <w:style w:type="character" w:styleId="UnresolvedMention">
    <w:name w:val="Unresolved Mention"/>
    <w:basedOn w:val="DefaultParagraphFont"/>
    <w:uiPriority w:val="99"/>
    <w:semiHidden/>
    <w:unhideWhenUsed/>
    <w:rsid w:val="00521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207328">
      <w:bodyDiv w:val="1"/>
      <w:marLeft w:val="0"/>
      <w:marRight w:val="0"/>
      <w:marTop w:val="0"/>
      <w:marBottom w:val="0"/>
      <w:divBdr>
        <w:top w:val="none" w:sz="0" w:space="0" w:color="auto"/>
        <w:left w:val="none" w:sz="0" w:space="0" w:color="auto"/>
        <w:bottom w:val="none" w:sz="0" w:space="0" w:color="auto"/>
        <w:right w:val="none" w:sz="0" w:space="0" w:color="auto"/>
      </w:divBdr>
    </w:div>
    <w:div w:id="752164417">
      <w:bodyDiv w:val="1"/>
      <w:marLeft w:val="0"/>
      <w:marRight w:val="0"/>
      <w:marTop w:val="0"/>
      <w:marBottom w:val="0"/>
      <w:divBdr>
        <w:top w:val="none" w:sz="0" w:space="0" w:color="auto"/>
        <w:left w:val="none" w:sz="0" w:space="0" w:color="auto"/>
        <w:bottom w:val="none" w:sz="0" w:space="0" w:color="auto"/>
        <w:right w:val="none" w:sz="0" w:space="0" w:color="auto"/>
      </w:divBdr>
    </w:div>
    <w:div w:id="803042832">
      <w:bodyDiv w:val="1"/>
      <w:marLeft w:val="0"/>
      <w:marRight w:val="0"/>
      <w:marTop w:val="0"/>
      <w:marBottom w:val="0"/>
      <w:divBdr>
        <w:top w:val="none" w:sz="0" w:space="0" w:color="auto"/>
        <w:left w:val="none" w:sz="0" w:space="0" w:color="auto"/>
        <w:bottom w:val="none" w:sz="0" w:space="0" w:color="auto"/>
        <w:right w:val="none" w:sz="0" w:space="0" w:color="auto"/>
      </w:divBdr>
    </w:div>
    <w:div w:id="837695907">
      <w:bodyDiv w:val="1"/>
      <w:marLeft w:val="0"/>
      <w:marRight w:val="0"/>
      <w:marTop w:val="0"/>
      <w:marBottom w:val="0"/>
      <w:divBdr>
        <w:top w:val="none" w:sz="0" w:space="0" w:color="auto"/>
        <w:left w:val="none" w:sz="0" w:space="0" w:color="auto"/>
        <w:bottom w:val="none" w:sz="0" w:space="0" w:color="auto"/>
        <w:right w:val="none" w:sz="0" w:space="0" w:color="auto"/>
      </w:divBdr>
    </w:div>
    <w:div w:id="860508869">
      <w:bodyDiv w:val="1"/>
      <w:marLeft w:val="0"/>
      <w:marRight w:val="0"/>
      <w:marTop w:val="0"/>
      <w:marBottom w:val="0"/>
      <w:divBdr>
        <w:top w:val="none" w:sz="0" w:space="0" w:color="auto"/>
        <w:left w:val="none" w:sz="0" w:space="0" w:color="auto"/>
        <w:bottom w:val="none" w:sz="0" w:space="0" w:color="auto"/>
        <w:right w:val="none" w:sz="0" w:space="0" w:color="auto"/>
      </w:divBdr>
    </w:div>
    <w:div w:id="938297675">
      <w:bodyDiv w:val="1"/>
      <w:marLeft w:val="0"/>
      <w:marRight w:val="0"/>
      <w:marTop w:val="0"/>
      <w:marBottom w:val="0"/>
      <w:divBdr>
        <w:top w:val="none" w:sz="0" w:space="0" w:color="auto"/>
        <w:left w:val="none" w:sz="0" w:space="0" w:color="auto"/>
        <w:bottom w:val="none" w:sz="0" w:space="0" w:color="auto"/>
        <w:right w:val="none" w:sz="0" w:space="0" w:color="auto"/>
      </w:divBdr>
    </w:div>
    <w:div w:id="1114521702">
      <w:bodyDiv w:val="1"/>
      <w:marLeft w:val="0"/>
      <w:marRight w:val="0"/>
      <w:marTop w:val="0"/>
      <w:marBottom w:val="0"/>
      <w:divBdr>
        <w:top w:val="none" w:sz="0" w:space="0" w:color="auto"/>
        <w:left w:val="none" w:sz="0" w:space="0" w:color="auto"/>
        <w:bottom w:val="none" w:sz="0" w:space="0" w:color="auto"/>
        <w:right w:val="none" w:sz="0" w:space="0" w:color="auto"/>
      </w:divBdr>
    </w:div>
    <w:div w:id="1323508885">
      <w:bodyDiv w:val="1"/>
      <w:marLeft w:val="0"/>
      <w:marRight w:val="0"/>
      <w:marTop w:val="0"/>
      <w:marBottom w:val="0"/>
      <w:divBdr>
        <w:top w:val="none" w:sz="0" w:space="0" w:color="auto"/>
        <w:left w:val="none" w:sz="0" w:space="0" w:color="auto"/>
        <w:bottom w:val="none" w:sz="0" w:space="0" w:color="auto"/>
        <w:right w:val="none" w:sz="0" w:space="0" w:color="auto"/>
      </w:divBdr>
    </w:div>
    <w:div w:id="1444571681">
      <w:bodyDiv w:val="1"/>
      <w:marLeft w:val="0"/>
      <w:marRight w:val="0"/>
      <w:marTop w:val="0"/>
      <w:marBottom w:val="0"/>
      <w:divBdr>
        <w:top w:val="none" w:sz="0" w:space="0" w:color="auto"/>
        <w:left w:val="none" w:sz="0" w:space="0" w:color="auto"/>
        <w:bottom w:val="none" w:sz="0" w:space="0" w:color="auto"/>
        <w:right w:val="none" w:sz="0" w:space="0" w:color="auto"/>
      </w:divBdr>
    </w:div>
    <w:div w:id="211104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3-hambu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936</Words>
  <Characters>5341</Characters>
  <Application>Microsoft Office Word</Application>
  <DocSecurity>0</DocSecurity>
  <Lines>44</Lines>
  <Paragraphs>12</Paragraphs>
  <ScaleCrop>false</ScaleCrop>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smith-mcdowell</dc:creator>
  <cp:keywords/>
  <dc:description/>
  <cp:lastModifiedBy>monique smith-mcdowell</cp:lastModifiedBy>
  <cp:revision>21</cp:revision>
  <dcterms:created xsi:type="dcterms:W3CDTF">2025-05-20T08:23:00Z</dcterms:created>
  <dcterms:modified xsi:type="dcterms:W3CDTF">2025-05-20T09:33:00Z</dcterms:modified>
</cp:coreProperties>
</file>