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t xml:space="preserve">이미지 삽입 테스트 문서입니다.</w:t>
      </w:r>
    </w:p>
    <w:p>
      <w:r>
        <w:drawing>
          <wp:inline distT="0" distB="0" distL="0" distR="0">
            <wp:extent cx="304800" cy="304800"/>
            <wp:effectExtent l="0" t="0" r="0" b="0"/>
            <wp:docPr id="1" name="image1.png" descr="첫 번째 그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 descr="첫 번째 그림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두 그림 사이에 위치한 본문 문단입니다.</w:t>
      </w:r>
    </w:p>
    <w:p>
      <w:r>
        <w:drawing>
          <wp:inline distT="0" distB="0" distL="0" distR="0">
            <wp:extent cx="228600" cy="228600"/>
            <wp:effectExtent l="0" t="0" r="0" b="0"/>
            <wp:docPr id="2" name="image2.png" descr="중복 그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 descr="중복 그림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문서의 마지막 문단입니다.</w:t>
      </w:r>
    </w:p>
    <w:sectPr>
      <w:pgSz w:w="11906" w:h="16838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/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image1.png"/>
  <Relationship Id="rId2" Type="http://schemas.openxmlformats.org/officeDocument/2006/relationships/image" Target="media/image2.png"/>
  <Relationship Id="rIdStyles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make_docx_fixtures.py</Application>
</Properties>
</file>

<file path=docProps/core.xml><?xml version="1.0" encoding="utf-8"?>
<cp:coreProperties xmlns:cp="http://schemas.openxmlformats.org/package/2006/metadata/core-properties" xmlns:dc="http://purl.org/dc/elements/1.1/">
  <dc:title>DOCX fixture</dc:title>
  <dc:creator>make_docx_fixtures.py</dc:creator>
</cp:coreProperties>
</file>