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ind w:left="300" w:firstLine="0"/>
        <w:jc w:val="center"/>
        <w:rPr>
          <w:rFonts w:ascii="Gulim" w:cs="Gulim" w:hAnsi="Gulim" w:eastAsia="Gulim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돋움" w:cs="함초롬돋움" w:hAnsi="함초롬돋움" w:eastAsia="함초롬돋움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Fonts w:ascii="Gulim" w:cs="Gulim" w:hAnsi="Gulim" w:eastAsia="Gulim"/>
          <w:b w:val="1"/>
          <w:bCs w:val="1"/>
          <w:outline w:val="0"/>
          <w:color w:val="000000"/>
          <w:sz w:val="32"/>
          <w:szCs w:val="32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사례연구</w:t>
      </w:r>
      <w:r>
        <w:rPr>
          <w:rFonts w:ascii="함초롬돋움" w:cs="함초롬돋움" w:hAnsi="함초롬돋움" w:eastAsia="함초롬돋움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tbl>
      <w:tblPr>
        <w:tblW w:w="104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1"/>
        <w:gridCol w:w="570"/>
        <w:gridCol w:w="3556"/>
        <w:gridCol w:w="1843"/>
        <w:gridCol w:w="308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666666" w:sz="12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교육과정</w:t>
            </w:r>
          </w:p>
        </w:tc>
        <w:tc>
          <w:tcPr>
            <w:tcW w:type="dxa" w:w="9048"/>
            <w:gridSpan w:val="4"/>
            <w:tcBorders>
              <w:top w:val="single" w:color="666666" w:sz="12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디지털컨버전스 기반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 xml:space="preserve">UIUX Front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전문 개발자 양성과정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교육기간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2020.07.13. ~ 2020.12.21.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∙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강사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 xml:space="preserve">엄 진 영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인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 과 목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UI/UX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요구분석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학습기간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2020.09.10. ~2020.09.15.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학습자명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6" w:firstLine="0"/>
              <w:jc w:val="center"/>
              <w:outlineLvl w:val="9"/>
              <w:rPr>
                <w:rtl w:val="0"/>
              </w:rPr>
            </w:pPr>
            <w:r>
              <w:rPr>
                <w:rFonts w:ascii="Gulim" w:cs="Gulim" w:hAnsi="Gulim" w:eastAsia="Gulim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류승희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과제 제출일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2020.10.14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연구주제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 xml:space="preserve">개인 별 프로젝트의 요구사항을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Use-case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다이어그램을 사용하여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분석 및 정의한다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연구목적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rPr>
                <w:rFonts w:ascii="Gulim" w:cs="Gulim" w:hAnsi="Gulim" w:eastAsia="Gulim"/>
                <w:shd w:val="nil" w:color="auto" w:fill="auto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UI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 xml:space="preserve"> 요구사항에서 액터와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유스케이스를 식별하는 방법을 연습한다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354"/>
              </w:tabs>
              <w:bidi w:val="0"/>
              <w:spacing w:after="0"/>
              <w:ind w:left="0" w:right="6" w:firstLine="0"/>
              <w:jc w:val="both"/>
              <w:rPr>
                <w:rtl w:val="0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식별한 유스케이스를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 Use-Case Diagram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표현하는 것을 연습한다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제출처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left"/>
            </w:pP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instrText xml:space="preserve"> HYPERLINK "mailto:jinyoung.eom@gmail.com"</w:instrText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rtl w:val="0"/>
                <w:lang w:val="en-US"/>
              </w:rPr>
              <w:t>jinyoung.eom@gmail.com</w:t>
            </w:r>
            <w:r>
              <w:rPr>
                <w:rFonts w:ascii="Gulim" w:cs="Gulim" w:hAnsi="Gulim" w:eastAsia="Gulim"/>
              </w:rPr>
              <w:fldChar w:fldCharType="end" w:fldLock="0"/>
            </w:r>
            <w:r>
              <w:rPr>
                <w:rFonts w:ascii="Gulim" w:cs="Gulim" w:hAnsi="Gulim" w:eastAsia="Gulim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82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사례연구 결과물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첨부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396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/>
              </w:rPr>
              <w:drawing xmlns:a="http://schemas.openxmlformats.org/drawingml/2006/main">
                <wp:inline distT="0" distB="0" distL="0" distR="0">
                  <wp:extent cx="3683000" cy="27559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2755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4477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/>
              </w:rPr>
              <w:drawing xmlns:a="http://schemas.openxmlformats.org/drawingml/2006/main">
                <wp:inline distT="0" distB="0" distL="0" distR="0">
                  <wp:extent cx="3683000" cy="27686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2768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4493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 w:hint="eastAsia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결과물 사진</w:t>
            </w:r>
          </w:p>
        </w:tc>
      </w:tr>
      <w:tr>
        <w:tblPrEx>
          <w:shd w:val="clear" w:color="auto" w:fill="ced7e7"/>
        </w:tblPrEx>
        <w:trPr>
          <w:trHeight w:val="4493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 w:hint="eastAsia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결과물 사진</w:t>
            </w:r>
          </w:p>
        </w:tc>
      </w:tr>
      <w:tr>
        <w:tblPrEx>
          <w:shd w:val="clear" w:color="auto" w:fill="ced7e7"/>
        </w:tblPrEx>
        <w:trPr>
          <w:trHeight w:val="3480" w:hRule="atLeast"/>
        </w:trPr>
        <w:tc>
          <w:tcPr>
            <w:tcW w:type="dxa" w:w="1981"/>
            <w:gridSpan w:val="2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666666" w:sz="12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결과물 설명</w:t>
            </w:r>
          </w:p>
        </w:tc>
        <w:tc>
          <w:tcPr>
            <w:tcW w:type="dxa" w:w="84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12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84" w:lineRule="auto"/>
              <w:rPr>
                <w:rFonts w:ascii="Gulim" w:cs="Gulim" w:hAnsi="Gulim" w:eastAsia="Gulim"/>
                <w:shd w:val="nil" w:color="auto" w:fill="auto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주요액터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  <w:t>회원</w:t>
            </w:r>
            <w:r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  <w:t>관리자</w:t>
            </w:r>
            <w:r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  <w:t>비회원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0"/>
              <w:jc w:val="both"/>
              <w:rPr>
                <w:rFonts w:ascii="Gulim" w:cs="Gulim" w:hAnsi="Gulim" w:eastAsia="Gulim"/>
                <w:shd w:val="nil" w:color="auto" w:fill="auto"/>
                <w:rtl w:val="0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보조액터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  <w:t>구글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0"/>
              <w:jc w:val="both"/>
              <w:rPr>
                <w:rFonts w:ascii="Gulim" w:cs="Gulim" w:hAnsi="Gulim" w:eastAsia="Gulim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Gulim" w:cs="Gulim" w:hAnsi="Gulim" w:eastAsia="Gulim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[</w:t>
            </w:r>
            <w:r>
              <w:rPr>
                <w:rFonts w:ascii="Gulim" w:cs="Gulim" w:hAnsi="Gulim" w:eastAsia="Gulim"/>
                <w:outline w:val="0"/>
                <w:color w:val="000000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유스케이스</w:t>
            </w:r>
            <w:r>
              <w:rPr>
                <w:rFonts w:ascii="Gulim" w:cs="Gulim" w:hAnsi="Gulim" w:eastAsia="Gulim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]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회원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-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회원탈퇴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게시글 관리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사진 관리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게시글 저장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저장소 관리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게시글 검색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댓글 달기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비회원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-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회원 가입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댓글 달기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게시글 검색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관리자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-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회원 관리</w:t>
            </w:r>
          </w:p>
        </w:tc>
      </w:tr>
    </w:tbl>
    <w:p>
      <w:pPr>
        <w:pStyle w:val="Normal.0"/>
        <w:spacing w:line="240" w:lineRule="auto"/>
        <w:jc w:val="center"/>
        <w:rPr>
          <w:rFonts w:ascii="Gulim" w:cs="Gulim" w:hAnsi="Gulim" w:eastAsia="Gulim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br w:type="page"/>
      </w:r>
    </w:p>
    <w:p>
      <w:pPr>
        <w:pStyle w:val="Normal.0"/>
        <w:spacing w:line="360" w:lineRule="auto"/>
        <w:ind w:left="300" w:firstLine="0"/>
        <w:jc w:val="center"/>
        <w:rPr>
          <w:rFonts w:ascii="Gulim" w:cs="Gulim" w:hAnsi="Gulim" w:eastAsia="Gulim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돋움" w:cs="함초롬돋움" w:hAnsi="함초롬돋움" w:eastAsia="함초롬돋움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Fonts w:ascii="Gulim" w:cs="Gulim" w:hAnsi="Gulim" w:eastAsia="Gulim"/>
          <w:b w:val="1"/>
          <w:bCs w:val="1"/>
          <w:outline w:val="0"/>
          <w:color w:val="000000"/>
          <w:sz w:val="32"/>
          <w:szCs w:val="32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사례연구</w:t>
      </w:r>
      <w:r>
        <w:rPr>
          <w:rFonts w:ascii="함초롬돋움" w:cs="함초롬돋움" w:hAnsi="함초롬돋움" w:eastAsia="함초롬돋움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tbl>
      <w:tblPr>
        <w:tblW w:w="104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1"/>
        <w:gridCol w:w="570"/>
        <w:gridCol w:w="3556"/>
        <w:gridCol w:w="1843"/>
        <w:gridCol w:w="308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666666" w:sz="12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교육과정</w:t>
            </w:r>
          </w:p>
        </w:tc>
        <w:tc>
          <w:tcPr>
            <w:tcW w:type="dxa" w:w="9048"/>
            <w:gridSpan w:val="4"/>
            <w:tcBorders>
              <w:top w:val="single" w:color="666666" w:sz="12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디지털컨버전스 기반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 xml:space="preserve">UIUX Front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전문 개발자 양성과정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교육기간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2020.07.13. ~ 2020.12.21.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∙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강사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 xml:space="preserve">엄 진 영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인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 과 목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아키텍처 설계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학습기간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2020.09.16. ~2020.09.22.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학습자명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6" w:firstLine="0"/>
              <w:jc w:val="center"/>
              <w:outlineLvl w:val="9"/>
              <w:rPr>
                <w:rtl w:val="0"/>
              </w:rPr>
            </w:pPr>
            <w:r>
              <w:rPr>
                <w:rFonts w:ascii="Gulim" w:cs="Gulim" w:hAnsi="Gulim" w:eastAsia="Gulim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류승희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과제 제출일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2020.10.14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연구주제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개인 별 프로젝트에서 식별한 유스케이스의 명세서를 작성한다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연구목적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유스 케이스 명세서를 작성하는 방법을 연습한다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제출처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left"/>
            </w:pP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instrText xml:space="preserve"> HYPERLINK "mailto:jinyoung.eom@gmail.com"</w:instrText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rtl w:val="0"/>
                <w:lang w:val="en-US"/>
              </w:rPr>
              <w:t>jinyoung.eom@gmail.com</w:t>
            </w:r>
            <w:r>
              <w:rPr>
                <w:rFonts w:ascii="Gulim" w:cs="Gulim" w:hAnsi="Gulim" w:eastAsia="Gulim"/>
              </w:rPr>
              <w:fldChar w:fldCharType="end" w:fldLock="0"/>
            </w:r>
            <w:r>
              <w:rPr>
                <w:rFonts w:ascii="Gulim" w:cs="Gulim" w:hAnsi="Gulim" w:eastAsia="Gulim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82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사례연구 결과물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첨부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850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de-DE"/>
              </w:rPr>
              <w:t xml:space="preserve">## UC01 -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회원 가입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회원 정보를 입력하고 등록한다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.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액터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주 액터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de-DE"/>
              </w:rPr>
              <w:t xml:space="preserve">    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 xml:space="preserve">비회원 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 xml:space="preserve">: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회원 가입을 하지 않은 사용자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.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보조 액터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de-DE"/>
              </w:rPr>
              <w:t xml:space="preserve">    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없음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성공 시나리오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 xml:space="preserve">비회원이 로그인 화면에서 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'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회원 가입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ru-RU"/>
              </w:rPr>
              <w:t xml:space="preserve">'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버튼을 클릭한다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.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de-DE"/>
              </w:rPr>
              <w:t xml:space="preserve">    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시스템은 회원 가입 화면을 제공한다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.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회원은 회원 아이디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 xml:space="preserve">,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이메일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 xml:space="preserve">,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 xml:space="preserve">비밀번호를 입력하고 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'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가입하기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ru-RU"/>
              </w:rPr>
              <w:t xml:space="preserve">'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버튼을 누른다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.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de-DE"/>
              </w:rPr>
              <w:t xml:space="preserve">    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시스템은 회원 정보를 등록한 후 로그인 화면을 제공한다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.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예외 시나리오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Fonts w:ascii="Gulim" w:cs="Gulim" w:hAnsi="Gulim" w:eastAsia="Gulim"/>
                <w:shd w:val="clear" w:color="auto" w:fill="ffffff"/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회원 가입이 불가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140"/>
              <w:jc w:val="both"/>
              <w:rPr>
                <w:rtl w:val="0"/>
              </w:rPr>
            </w:pPr>
            <w:r>
              <w:rPr>
                <w:rFonts w:ascii="Gulim" w:cs="Gulim" w:hAnsi="Gulim" w:eastAsia="Gulim"/>
                <w:shd w:val="clear" w:color="auto" w:fill="ffffff"/>
                <w:rtl w:val="0"/>
                <w:lang w:val="de-DE"/>
              </w:rPr>
              <w:t xml:space="preserve">    - </w:t>
            </w:r>
            <w:r>
              <w:rPr>
                <w:rFonts w:ascii="Gulim" w:cs="Gulim" w:hAnsi="Gulim" w:eastAsia="Gulim"/>
                <w:shd w:val="clear" w:color="auto" w:fill="ffffff"/>
                <w:rtl w:val="0"/>
                <w:lang w:val="ko-KR" w:eastAsia="ko-KR"/>
              </w:rPr>
              <w:t>시스템은 회원 가입이 불가하다는 메시지를 출력한다</w:t>
            </w:r>
            <w:r>
              <w:rPr>
                <w:rFonts w:ascii="Gulim" w:cs="Gulim" w:hAnsi="Gulim" w:eastAsia="Gulim"/>
                <w:shd w:val="clear" w:color="auto" w:fill="ffffff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303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 UC02 - </w:t>
            </w:r>
            <w:r>
              <w:rPr>
                <w:rFonts w:ascii="Gulim" w:cs="Gulim" w:hAnsi="Gulim" w:eastAsia="Gulim"/>
                <w:rtl w:val="0"/>
              </w:rPr>
              <w:t>게시글 등록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>게시글과 사진을 등록한다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주 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 xml:space="preserve">회원 </w:t>
            </w:r>
            <w:r>
              <w:rPr>
                <w:rFonts w:ascii="Gulim" w:cs="Gulim" w:hAnsi="Gulim" w:eastAsia="Gulim"/>
                <w:rtl w:val="0"/>
              </w:rPr>
              <w:t xml:space="preserve">: </w:t>
            </w:r>
            <w:r>
              <w:rPr>
                <w:rFonts w:ascii="Gulim" w:cs="Gulim" w:hAnsi="Gulim" w:eastAsia="Gulim"/>
                <w:rtl w:val="0"/>
              </w:rPr>
              <w:t>회원 가입이 완료된 사용자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보조 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없음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성공 시나리오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 xml:space="preserve">회원이 화면의  </w:t>
            </w:r>
            <w:r>
              <w:rPr>
                <w:rFonts w:ascii="Gulim" w:cs="Gulim" w:hAnsi="Gulim" w:eastAsia="Gulim"/>
                <w:rtl w:val="0"/>
              </w:rPr>
              <w:t xml:space="preserve">'+' </w:t>
            </w:r>
            <w:r>
              <w:rPr>
                <w:rFonts w:ascii="Gulim" w:cs="Gulim" w:hAnsi="Gulim" w:eastAsia="Gulim"/>
                <w:rtl w:val="0"/>
              </w:rPr>
              <w:t>버튼을 클릭한다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시스템은 사진과 기록을 적는 화면을 제공한다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 xml:space="preserve">회원은 </w:t>
            </w:r>
            <w:r>
              <w:rPr>
                <w:rFonts w:ascii="Gulim" w:cs="Gulim" w:hAnsi="Gulim" w:eastAsia="Gulim"/>
                <w:rtl w:val="0"/>
              </w:rPr>
              <w:t>'</w:t>
            </w:r>
            <w:r>
              <w:rPr>
                <w:rFonts w:ascii="Gulim" w:cs="Gulim" w:hAnsi="Gulim" w:eastAsia="Gulim"/>
                <w:rtl w:val="0"/>
              </w:rPr>
              <w:t>사진 선택</w:t>
            </w:r>
            <w:r>
              <w:rPr>
                <w:rFonts w:ascii="Gulim" w:cs="Gulim" w:hAnsi="Gulim" w:eastAsia="Gulim"/>
                <w:rtl w:val="0"/>
              </w:rPr>
              <w:t xml:space="preserve">' </w:t>
            </w:r>
            <w:r>
              <w:rPr>
                <w:rFonts w:ascii="Gulim" w:cs="Gulim" w:hAnsi="Gulim" w:eastAsia="Gulim"/>
                <w:rtl w:val="0"/>
              </w:rPr>
              <w:t>버튼을 클릭한다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   - </w:t>
            </w:r>
            <w:r>
              <w:rPr>
                <w:rFonts w:ascii="Gulim" w:cs="Gulim" w:hAnsi="Gulim" w:eastAsia="Gulim"/>
                <w:rtl w:val="0"/>
              </w:rPr>
              <w:t>시스템은 선택된 사진을 게시글 작성란에 출력한다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 xml:space="preserve">회원은 게시글의 내용을 적는 란에 글을 적고 </w:t>
            </w:r>
            <w:r>
              <w:rPr>
                <w:rFonts w:ascii="Gulim" w:cs="Gulim" w:hAnsi="Gulim" w:eastAsia="Gulim"/>
                <w:rtl w:val="0"/>
              </w:rPr>
              <w:t>‘</w:t>
            </w:r>
            <w:r>
              <w:rPr>
                <w:rFonts w:ascii="Gulim" w:cs="Gulim" w:hAnsi="Gulim" w:eastAsia="Gulim"/>
                <w:rtl w:val="0"/>
              </w:rPr>
              <w:t xml:space="preserve">+' </w:t>
            </w:r>
            <w:r>
              <w:rPr>
                <w:rFonts w:ascii="Gulim" w:cs="Gulim" w:hAnsi="Gulim" w:eastAsia="Gulim"/>
                <w:rtl w:val="0"/>
              </w:rPr>
              <w:t>버튼을 누른다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    - </w:t>
            </w:r>
            <w:r>
              <w:rPr>
                <w:rFonts w:ascii="Gulim" w:cs="Gulim" w:hAnsi="Gulim" w:eastAsia="Gulim"/>
                <w:rtl w:val="0"/>
              </w:rPr>
              <w:t>시스템은 작성된 게시글을 출력한다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실패 시나리오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게시글이 등록되지 않을 때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시스템은 기록이 불가하다는 메시지를 출력한다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709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 UC03 - </w:t>
            </w:r>
            <w:r>
              <w:rPr>
                <w:rFonts w:ascii="Gulim" w:cs="Gulim" w:hAnsi="Gulim" w:eastAsia="Gulim"/>
                <w:rtl w:val="0"/>
              </w:rPr>
              <w:t>반려동물 등록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>게시글과 사진을 등록한다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주 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 xml:space="preserve">회원 </w:t>
            </w:r>
            <w:r>
              <w:rPr>
                <w:rFonts w:ascii="Gulim" w:cs="Gulim" w:hAnsi="Gulim" w:eastAsia="Gulim"/>
                <w:rtl w:val="0"/>
              </w:rPr>
              <w:t xml:space="preserve">: </w:t>
            </w:r>
            <w:r>
              <w:rPr>
                <w:rFonts w:ascii="Gulim" w:cs="Gulim" w:hAnsi="Gulim" w:eastAsia="Gulim"/>
                <w:rtl w:val="0"/>
              </w:rPr>
              <w:t>회원 가입이 완료된 자 중에 반려 동물 등록을 하지 않은 사용자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보조 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없음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성공 시나리오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 xml:space="preserve">회원은 내 정보에서 </w:t>
            </w:r>
            <w:r>
              <w:rPr>
                <w:rFonts w:ascii="Gulim" w:cs="Gulim" w:hAnsi="Gulim" w:eastAsia="Gulim"/>
                <w:rtl w:val="0"/>
              </w:rPr>
              <w:t>'</w:t>
            </w:r>
            <w:r>
              <w:rPr>
                <w:rFonts w:ascii="Gulim" w:cs="Gulim" w:hAnsi="Gulim" w:eastAsia="Gulim"/>
                <w:rtl w:val="0"/>
              </w:rPr>
              <w:t>반려 동물 등록</w:t>
            </w:r>
            <w:r>
              <w:rPr>
                <w:rFonts w:ascii="Gulim" w:cs="Gulim" w:hAnsi="Gulim" w:eastAsia="Gulim"/>
                <w:rtl w:val="0"/>
              </w:rPr>
              <w:t xml:space="preserve">' </w:t>
            </w:r>
            <w:r>
              <w:rPr>
                <w:rFonts w:ascii="Gulim" w:cs="Gulim" w:hAnsi="Gulim" w:eastAsia="Gulim"/>
                <w:rtl w:val="0"/>
              </w:rPr>
              <w:t>버튼을 누른다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시스템은 반려 동물을 등록하는 페이지를 출력한다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 xml:space="preserve">회원은 </w:t>
            </w:r>
            <w:r>
              <w:rPr>
                <w:rFonts w:ascii="Gulim" w:cs="Gulim" w:hAnsi="Gulim" w:eastAsia="Gulim"/>
                <w:rtl w:val="0"/>
              </w:rPr>
              <w:t>'</w:t>
            </w:r>
            <w:r>
              <w:rPr>
                <w:rFonts w:ascii="Gulim" w:cs="Gulim" w:hAnsi="Gulim" w:eastAsia="Gulim"/>
                <w:rtl w:val="0"/>
              </w:rPr>
              <w:t>사진 선택</w:t>
            </w:r>
            <w:r>
              <w:rPr>
                <w:rFonts w:ascii="Gulim" w:cs="Gulim" w:hAnsi="Gulim" w:eastAsia="Gulim"/>
                <w:rtl w:val="0"/>
              </w:rPr>
              <w:t xml:space="preserve">' </w:t>
            </w:r>
            <w:r>
              <w:rPr>
                <w:rFonts w:ascii="Gulim" w:cs="Gulim" w:hAnsi="Gulim" w:eastAsia="Gulim"/>
                <w:rtl w:val="0"/>
              </w:rPr>
              <w:t>버튼을 클릭한다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    - </w:t>
            </w:r>
            <w:r>
              <w:rPr>
                <w:rFonts w:ascii="Gulim" w:cs="Gulim" w:hAnsi="Gulim" w:eastAsia="Gulim"/>
                <w:rtl w:val="0"/>
              </w:rPr>
              <w:t>시스템은 선택된 사진을 등록란의 화면에 출력한다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회원은 반려 동물 기본 정보</w:t>
            </w:r>
            <w:r>
              <w:rPr>
                <w:rFonts w:ascii="Gulim" w:cs="Gulim" w:hAnsi="Gulim" w:eastAsia="Gulim"/>
                <w:rtl w:val="0"/>
              </w:rPr>
              <w:t>(</w:t>
            </w:r>
            <w:r>
              <w:rPr>
                <w:rFonts w:ascii="Gulim" w:cs="Gulim" w:hAnsi="Gulim" w:eastAsia="Gulim"/>
                <w:rtl w:val="0"/>
              </w:rPr>
              <w:t>이름</w:t>
            </w:r>
            <w:r>
              <w:rPr>
                <w:rFonts w:ascii="Gulim" w:cs="Gulim" w:hAnsi="Gulim" w:eastAsia="Gulim"/>
                <w:rtl w:val="0"/>
              </w:rPr>
              <w:t xml:space="preserve">, </w:t>
            </w:r>
            <w:r>
              <w:rPr>
                <w:rFonts w:ascii="Gulim" w:cs="Gulim" w:hAnsi="Gulim" w:eastAsia="Gulim"/>
                <w:rtl w:val="0"/>
              </w:rPr>
              <w:t>성별</w:t>
            </w:r>
            <w:r>
              <w:rPr>
                <w:rFonts w:ascii="Gulim" w:cs="Gulim" w:hAnsi="Gulim" w:eastAsia="Gulim"/>
                <w:rtl w:val="0"/>
              </w:rPr>
              <w:t xml:space="preserve">, </w:t>
            </w:r>
            <w:r>
              <w:rPr>
                <w:rFonts w:ascii="Gulim" w:cs="Gulim" w:hAnsi="Gulim" w:eastAsia="Gulim"/>
                <w:rtl w:val="0"/>
              </w:rPr>
              <w:t>종류</w:t>
            </w:r>
            <w:r>
              <w:rPr>
                <w:rFonts w:ascii="Gulim" w:cs="Gulim" w:hAnsi="Gulim" w:eastAsia="Gulim"/>
                <w:rtl w:val="0"/>
              </w:rPr>
              <w:t xml:space="preserve">, </w:t>
            </w:r>
            <w:r>
              <w:rPr>
                <w:rFonts w:ascii="Gulim" w:cs="Gulim" w:hAnsi="Gulim" w:eastAsia="Gulim"/>
                <w:rtl w:val="0"/>
              </w:rPr>
              <w:t>모색</w:t>
            </w:r>
            <w:r>
              <w:rPr>
                <w:rFonts w:ascii="Gulim" w:cs="Gulim" w:hAnsi="Gulim" w:eastAsia="Gulim"/>
                <w:rtl w:val="0"/>
              </w:rPr>
              <w:t xml:space="preserve">, </w:t>
            </w:r>
            <w:r>
              <w:rPr>
                <w:rFonts w:ascii="Gulim" w:cs="Gulim" w:hAnsi="Gulim" w:eastAsia="Gulim"/>
                <w:rtl w:val="0"/>
              </w:rPr>
              <w:t>생일</w:t>
            </w:r>
            <w:r>
              <w:rPr>
                <w:rFonts w:ascii="Gulim" w:cs="Gulim" w:hAnsi="Gulim" w:eastAsia="Gulim"/>
                <w:rtl w:val="0"/>
              </w:rPr>
              <w:t xml:space="preserve">, </w:t>
            </w:r>
            <w:r>
              <w:rPr>
                <w:rFonts w:ascii="Gulim" w:cs="Gulim" w:hAnsi="Gulim" w:eastAsia="Gulim"/>
                <w:rtl w:val="0"/>
              </w:rPr>
              <w:t>등록번호</w:t>
            </w:r>
            <w:r>
              <w:rPr>
                <w:rFonts w:ascii="Gulim" w:cs="Gulim" w:hAnsi="Gulim" w:eastAsia="Gulim"/>
                <w:rtl w:val="0"/>
              </w:rPr>
              <w:t xml:space="preserve">, </w:t>
            </w:r>
            <w:r>
              <w:rPr>
                <w:rFonts w:ascii="Gulim" w:cs="Gulim" w:hAnsi="Gulim" w:eastAsia="Gulim"/>
                <w:rtl w:val="0"/>
              </w:rPr>
              <w:t>중성화 유무</w:t>
            </w:r>
            <w:r>
              <w:rPr>
                <w:rFonts w:ascii="Gulim" w:cs="Gulim" w:hAnsi="Gulim" w:eastAsia="Gulim"/>
                <w:rtl w:val="0"/>
              </w:rPr>
              <w:t>)</w:t>
            </w:r>
            <w:r>
              <w:rPr>
                <w:rFonts w:ascii="Gulim" w:cs="Gulim" w:hAnsi="Gulim" w:eastAsia="Gulim"/>
                <w:rtl w:val="0"/>
              </w:rPr>
              <w:t>를 입력한다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 xml:space="preserve">회원은 </w:t>
            </w:r>
            <w:r>
              <w:rPr>
                <w:rFonts w:ascii="Gulim" w:cs="Gulim" w:hAnsi="Gulim" w:eastAsia="Gulim"/>
                <w:rtl w:val="0"/>
              </w:rPr>
              <w:t xml:space="preserve">'+' </w:t>
            </w:r>
            <w:r>
              <w:rPr>
                <w:rFonts w:ascii="Gulim" w:cs="Gulim" w:hAnsi="Gulim" w:eastAsia="Gulim"/>
                <w:rtl w:val="0"/>
              </w:rPr>
              <w:t>버튼을 클릭한다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    - </w:t>
            </w:r>
            <w:r>
              <w:rPr>
                <w:rFonts w:ascii="Gulim" w:cs="Gulim" w:hAnsi="Gulim" w:eastAsia="Gulim"/>
                <w:rtl w:val="0"/>
              </w:rPr>
              <w:t>시스템은 동물 정보를 저장한 후 반려 동물 상세 화면을 제공한다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실패 시나리오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게시글이 등록되지 않을 때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시스템은 기록이 불가하다는 메시지를 출력한다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93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 UC04 - </w:t>
            </w:r>
            <w:r>
              <w:rPr>
                <w:rFonts w:ascii="Gulim" w:cs="Gulim" w:hAnsi="Gulim" w:eastAsia="Gulim"/>
                <w:rtl w:val="0"/>
              </w:rPr>
              <w:t>검색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주 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 xml:space="preserve">회원 </w:t>
            </w:r>
            <w:r>
              <w:rPr>
                <w:rFonts w:ascii="Gulim" w:cs="Gulim" w:hAnsi="Gulim" w:eastAsia="Gulim"/>
                <w:rtl w:val="0"/>
              </w:rPr>
              <w:t xml:space="preserve">: </w:t>
            </w:r>
            <w:r>
              <w:rPr>
                <w:rFonts w:ascii="Gulim" w:cs="Gulim" w:hAnsi="Gulim" w:eastAsia="Gulim"/>
                <w:rtl w:val="0"/>
              </w:rPr>
              <w:t>회원 가입이 완료된 사용자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 xml:space="preserve">비회원 </w:t>
            </w:r>
            <w:r>
              <w:rPr>
                <w:rFonts w:ascii="Gulim" w:cs="Gulim" w:hAnsi="Gulim" w:eastAsia="Gulim"/>
                <w:rtl w:val="0"/>
              </w:rPr>
              <w:t xml:space="preserve">: </w:t>
            </w:r>
            <w:r>
              <w:rPr>
                <w:rFonts w:ascii="Gulim" w:cs="Gulim" w:hAnsi="Gulim" w:eastAsia="Gulim"/>
                <w:rtl w:val="0"/>
              </w:rPr>
              <w:t>회원 가입이 완료되지 않은 사용자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보조 액터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없음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성공 시나리오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 xml:space="preserve">회원은 화면의 상단의 </w:t>
            </w:r>
            <w:r>
              <w:rPr>
                <w:rFonts w:ascii="Gulim" w:cs="Gulim" w:hAnsi="Gulim" w:eastAsia="Gulim"/>
                <w:rtl w:val="0"/>
              </w:rPr>
              <w:t>'</w:t>
            </w:r>
            <w:r>
              <w:rPr>
                <w:rFonts w:ascii="Gulim" w:cs="Gulim" w:hAnsi="Gulim" w:eastAsia="Gulim"/>
                <w:rtl w:val="0"/>
              </w:rPr>
              <w:t>검색</w:t>
            </w:r>
            <w:r>
              <w:rPr>
                <w:rFonts w:ascii="Gulim" w:cs="Gulim" w:hAnsi="Gulim" w:eastAsia="Gulim"/>
                <w:rtl w:val="0"/>
              </w:rPr>
              <w:t xml:space="preserve">' </w:t>
            </w:r>
            <w:r>
              <w:rPr>
                <w:rFonts w:ascii="Gulim" w:cs="Gulim" w:hAnsi="Gulim" w:eastAsia="Gulim"/>
                <w:rtl w:val="0"/>
              </w:rPr>
              <w:t>버튼을 누르고 원하는 검색어를 입력한다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시스템은 검색 결과를 출력한다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  <w:p>
            <w:pPr>
              <w:pStyle w:val="Normal.0"/>
              <w:spacing w:after="0" w:line="384" w:lineRule="auto"/>
              <w:jc w:val="left"/>
            </w:pP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### </w:t>
            </w:r>
            <w:r>
              <w:rPr>
                <w:rFonts w:ascii="Gulim" w:cs="Gulim" w:hAnsi="Gulim" w:eastAsia="Gulim"/>
                <w:rtl w:val="0"/>
              </w:rPr>
              <w:t>실패 시나리오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- </w:t>
            </w:r>
            <w:r>
              <w:rPr>
                <w:rFonts w:ascii="Gulim" w:cs="Gulim" w:hAnsi="Gulim" w:eastAsia="Gulim"/>
                <w:rtl w:val="0"/>
              </w:rPr>
              <w:t>검색이 실패했을 때</w:t>
            </w:r>
          </w:p>
          <w:p>
            <w:pPr>
              <w:pStyle w:val="Normal.0"/>
              <w:spacing w:after="0" w:line="384" w:lineRule="auto"/>
              <w:jc w:val="left"/>
            </w:pPr>
            <w:r>
              <w:rPr>
                <w:rFonts w:ascii="Gulim" w:cs="Gulim" w:hAnsi="Gulim" w:eastAsia="Gulim"/>
                <w:rtl w:val="0"/>
              </w:rPr>
              <w:t xml:space="preserve">    - </w:t>
            </w:r>
            <w:r>
              <w:rPr>
                <w:rFonts w:ascii="Gulim" w:cs="Gulim" w:hAnsi="Gulim" w:eastAsia="Gulim"/>
                <w:rtl w:val="0"/>
              </w:rPr>
              <w:t>검색에 실패했다는 메시지를 출력한다</w:t>
            </w:r>
            <w:r>
              <w:rPr>
                <w:rFonts w:ascii="Gulim" w:cs="Gulim" w:hAnsi="Gulim" w:eastAsia="Gulim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81" w:hRule="atLeast"/>
        </w:trPr>
        <w:tc>
          <w:tcPr>
            <w:tcW w:type="dxa" w:w="1981"/>
            <w:gridSpan w:val="2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666666" w:sz="12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결과물 설명</w:t>
            </w:r>
          </w:p>
        </w:tc>
        <w:tc>
          <w:tcPr>
            <w:tcW w:type="dxa" w:w="84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12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84" w:lineRule="auto"/>
              <w:rPr>
                <w:rFonts w:ascii="Gulim" w:cs="Gulim" w:hAnsi="Gulim" w:eastAsia="Gulim"/>
                <w:shd w:val="nil" w:color="auto" w:fill="auto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주요 유스케이스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회원 가입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동물 등록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게시글 작성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게시글 관리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외부 시스템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]</w:t>
            </w:r>
            <w:r>
              <w:rPr>
                <w:rFonts w:ascii="Gulim" w:cs="Gulim" w:hAnsi="Gulim" w:eastAsia="Gulim"/>
                <w:shd w:val="nil" w:color="auto" w:fill="auto"/>
              </w:rPr>
            </w:r>
          </w:p>
        </w:tc>
      </w:tr>
    </w:tbl>
    <w:p>
      <w:pPr>
        <w:pStyle w:val="Normal.0"/>
        <w:spacing w:line="240" w:lineRule="auto"/>
        <w:jc w:val="center"/>
        <w:rPr>
          <w:rFonts w:ascii="Gulim" w:cs="Gulim" w:hAnsi="Gulim" w:eastAsia="Gulim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  <w:r>
        <w:br w:type="page"/>
      </w:r>
    </w:p>
    <w:p>
      <w:pPr>
        <w:pStyle w:val="Normal.0"/>
        <w:spacing w:line="360" w:lineRule="auto"/>
        <w:ind w:left="300" w:firstLine="0"/>
        <w:jc w:val="center"/>
        <w:rPr>
          <w:rFonts w:ascii="Gulim" w:cs="Gulim" w:hAnsi="Gulim" w:eastAsia="Gulim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돋움" w:cs="함초롬돋움" w:hAnsi="함초롬돋움" w:eastAsia="함초롬돋움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Fonts w:ascii="Gulim" w:cs="Gulim" w:hAnsi="Gulim" w:eastAsia="Gulim"/>
          <w:b w:val="1"/>
          <w:bCs w:val="1"/>
          <w:outline w:val="0"/>
          <w:color w:val="000000"/>
          <w:sz w:val="32"/>
          <w:szCs w:val="32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사례연구</w:t>
      </w:r>
      <w:r>
        <w:rPr>
          <w:rFonts w:ascii="함초롬돋움" w:cs="함초롬돋움" w:hAnsi="함초롬돋움" w:eastAsia="함초롬돋움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tbl>
      <w:tblPr>
        <w:tblW w:w="104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1"/>
        <w:gridCol w:w="570"/>
        <w:gridCol w:w="3556"/>
        <w:gridCol w:w="1843"/>
        <w:gridCol w:w="308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666666" w:sz="12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교육과정</w:t>
            </w:r>
          </w:p>
        </w:tc>
        <w:tc>
          <w:tcPr>
            <w:tcW w:type="dxa" w:w="9048"/>
            <w:gridSpan w:val="4"/>
            <w:tcBorders>
              <w:top w:val="single" w:color="666666" w:sz="12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디지털컨버전스 기반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 xml:space="preserve">UIUX Front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전문 개발자 양성과정 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교육기간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2020.07.13. ~ 2020.12.21.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∙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강사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 xml:space="preserve">엄 진 영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인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교 과 목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UI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 xml:space="preserve"> 디자인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학습기간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5d5d5d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2020.09.23. ~2020.10.08.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411"/>
            <w:tcBorders>
              <w:top w:val="single" w:color="5d5d5d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학습자명</w:t>
            </w:r>
          </w:p>
        </w:tc>
        <w:tc>
          <w:tcPr>
            <w:tcW w:type="dxa" w:w="4125"/>
            <w:gridSpan w:val="2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6" w:firstLine="0"/>
              <w:jc w:val="center"/>
              <w:outlineLvl w:val="9"/>
              <w:rPr>
                <w:rtl w:val="0"/>
              </w:rPr>
            </w:pPr>
            <w:r>
              <w:rPr>
                <w:rFonts w:ascii="Gulim" w:cs="Gulim" w:hAnsi="Gulim" w:eastAsia="Gulim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류승희</w:t>
            </w:r>
          </w:p>
        </w:tc>
        <w:tc>
          <w:tcPr>
            <w:tcW w:type="dxa" w:w="1843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5d5d5d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과제 제출일</w:t>
            </w:r>
          </w:p>
        </w:tc>
        <w:tc>
          <w:tcPr>
            <w:tcW w:type="dxa" w:w="3079"/>
            <w:tcBorders>
              <w:top w:val="single" w:color="5d5d5d" w:sz="4" w:space="0" w:shadow="0" w:frame="0"/>
              <w:left w:val="single" w:color="5d5d5d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2020.10.14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연구주제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프로토타입 도구를 사용하여 프로젝트 요구사항에 맞는 화면을 식별하기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연구목적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rPr>
                <w:rFonts w:ascii="Gulim" w:cs="Gulim" w:hAnsi="Gulim" w:eastAsia="Gulim"/>
                <w:shd w:val="nil" w:color="auto" w:fill="auto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Use-case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 xml:space="preserve">분석에 따라 적절한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UI/UX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를 식별하여 화면을 정의하는 훈련한다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354"/>
              </w:tabs>
              <w:bidi w:val="0"/>
              <w:spacing w:after="0"/>
              <w:ind w:left="0" w:right="6" w:firstLine="0"/>
              <w:jc w:val="both"/>
              <w:rPr>
                <w:rtl w:val="0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프로토타입을 사용하는 것을 경험한다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1411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제출처</w:t>
            </w:r>
          </w:p>
        </w:tc>
        <w:tc>
          <w:tcPr>
            <w:tcW w:type="dxa" w:w="90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left"/>
            </w:pP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instrText xml:space="preserve"> HYPERLINK "mailto:jinyoung.eom@gmail.com"</w:instrText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Gulim" w:cs="Gulim" w:hAnsi="Gulim" w:eastAsia="Gulim"/>
                <w:sz w:val="21"/>
                <w:szCs w:val="21"/>
                <w:shd w:val="nil" w:color="auto" w:fill="auto"/>
                <w:rtl w:val="0"/>
                <w:lang w:val="en-US"/>
              </w:rPr>
              <w:t>jinyoung.eom@gmail.com</w:t>
            </w:r>
            <w:r>
              <w:rPr>
                <w:rFonts w:ascii="Gulim" w:cs="Gulim" w:hAnsi="Gulim" w:eastAsia="Gulim"/>
              </w:rPr>
              <w:fldChar w:fldCharType="end" w:fldLock="0"/>
            </w:r>
            <w:r>
              <w:rPr>
                <w:rFonts w:ascii="Gulim" w:cs="Gulim" w:hAnsi="Gulim" w:eastAsia="Gulim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82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6"/>
            </w:tcMar>
            <w:vAlign w:val="center"/>
          </w:tcPr>
          <w:p>
            <w:pPr>
              <w:pStyle w:val="Normal.0"/>
              <w:tabs>
                <w:tab w:val="left" w:pos="354"/>
              </w:tabs>
              <w:spacing w:after="0"/>
              <w:ind w:right="6"/>
              <w:jc w:val="center"/>
            </w:pP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사례연구 결과물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ko-KR" w:eastAsia="ko-KR"/>
              </w:rPr>
              <w:t>첨부</w:t>
            </w:r>
            <w:r>
              <w:rPr>
                <w:rFonts w:ascii="Gulim" w:cs="Gulim" w:hAnsi="Gulim" w:eastAsia="Gulim"/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036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/>
              </w:rPr>
              <w:drawing xmlns:a="http://schemas.openxmlformats.org/drawingml/2006/main">
                <wp:inline distT="0" distB="0" distL="0" distR="0">
                  <wp:extent cx="1905000" cy="31623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162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116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/>
              </w:rPr>
              <w:drawing xmlns:a="http://schemas.openxmlformats.org/drawingml/2006/main">
                <wp:inline distT="0" distB="0" distL="0" distR="0">
                  <wp:extent cx="1905000" cy="32131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213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116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/>
              </w:rPr>
              <w:drawing xmlns:a="http://schemas.openxmlformats.org/drawingml/2006/main">
                <wp:inline distT="0" distB="0" distL="0" distR="0">
                  <wp:extent cx="1905000" cy="321310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213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056" w:hRule="atLeast"/>
        </w:trPr>
        <w:tc>
          <w:tcPr>
            <w:tcW w:type="dxa" w:w="10460"/>
            <w:gridSpan w:val="5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000000" w:sz="4" w:space="0" w:shadow="0" w:frame="0"/>
              <w:right w:val="single" w:color="666666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/>
              </w:rPr>
              <w:drawing xmlns:a="http://schemas.openxmlformats.org/drawingml/2006/main">
                <wp:inline distT="0" distB="0" distL="0" distR="0">
                  <wp:extent cx="1905000" cy="31750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175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281" w:hRule="atLeast"/>
        </w:trPr>
        <w:tc>
          <w:tcPr>
            <w:tcW w:type="dxa" w:w="1981"/>
            <w:gridSpan w:val="2"/>
            <w:tcBorders>
              <w:top w:val="single" w:color="000000" w:sz="4" w:space="0" w:shadow="0" w:frame="0"/>
              <w:left w:val="single" w:color="666666" w:sz="12" w:space="0" w:shadow="0" w:frame="0"/>
              <w:bottom w:val="single" w:color="666666" w:sz="12" w:space="0" w:shadow="0" w:frame="0"/>
              <w:right w:val="single" w:color="000000" w:sz="4" w:space="0" w:shadow="0" w:frame="0"/>
            </w:tcBorders>
            <w:shd w:val="clear" w:color="auto" w:fill="cede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Gulim" w:cs="Gulim" w:hAnsi="Gulim" w:eastAsia="Gulim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결과물 설명</w:t>
            </w:r>
          </w:p>
        </w:tc>
        <w:tc>
          <w:tcPr>
            <w:tcW w:type="dxa" w:w="84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12" w:space="0" w:shadow="0" w:frame="0"/>
              <w:right w:val="single" w:color="666666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84" w:lineRule="auto"/>
              <w:rPr>
                <w:rFonts w:ascii="Gulim" w:cs="Gulim" w:hAnsi="Gulim" w:eastAsia="Gulim"/>
                <w:shd w:val="nil" w:color="auto" w:fill="auto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프로젝트 주제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반려 동물 일일 관리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0"/>
              <w:jc w:val="both"/>
              <w:rPr>
                <w:rFonts w:ascii="Gulim" w:cs="Gulim" w:hAnsi="Gulim" w:eastAsia="Gulim"/>
                <w:shd w:val="nil" w:color="auto" w:fill="auto"/>
                <w:rtl w:val="0"/>
              </w:rPr>
            </w:pP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ko-KR" w:eastAsia="ko-KR"/>
              </w:rPr>
              <w:t>주요 기능</w:t>
            </w:r>
            <w:r>
              <w:rPr>
                <w:rFonts w:ascii="Gulim" w:cs="Gulim" w:hAnsi="Gulim" w:eastAsia="Gulim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사진과 글로 개인 기록을 남길 수 있다</w:t>
            </w:r>
          </w:p>
          <w:p>
            <w:pPr>
              <w:pStyle w:val="Normal.0"/>
              <w:bidi w:val="0"/>
              <w:spacing w:after="0" w:line="384" w:lineRule="auto"/>
              <w:ind w:left="0" w:right="0" w:firstLine="0"/>
              <w:jc w:val="both"/>
              <w:rPr>
                <w:rFonts w:ascii="Gulim" w:cs="Gulim" w:hAnsi="Gulim" w:eastAsia="Gulim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Gulim" w:cs="Gulim" w:hAnsi="Gulim" w:eastAsia="Gulim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[</w:t>
            </w:r>
            <w:r>
              <w:rPr>
                <w:rFonts w:ascii="Gulim" w:cs="Gulim" w:hAnsi="Gulim" w:eastAsia="Gulim"/>
                <w:outline w:val="0"/>
                <w:color w:val="000000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사용자 이점</w:t>
            </w:r>
            <w:r>
              <w:rPr>
                <w:rFonts w:ascii="Gulim" w:cs="Gulim" w:hAnsi="Gulim" w:eastAsia="Gulim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]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간편하게 반려 동물에 관한 기록을 남길 수 있다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알림 기능을 사용하여 반려 동물을 관리할 수 있다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384" w:lineRule="auto"/>
              <w:ind w:right="0"/>
              <w:jc w:val="both"/>
              <w:rPr>
                <w:rFonts w:ascii="Gulim" w:cs="Gulim" w:hAnsi="Gulim" w:eastAsia="Gulim"/>
                <w:u w:color="ff0000"/>
                <w:rtl w:val="0"/>
                <w:lang w:val="ko-KR" w:eastAsia="ko-KR"/>
              </w:rPr>
            </w:pP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검색을 통해 다른 사용자가 올린 정보를 얻을 수 있다</w:t>
            </w:r>
            <w:r>
              <w:rPr>
                <w:rFonts w:ascii="Gulim" w:cs="Gulim" w:hAnsi="Gulim" w:eastAsia="Gulim"/>
                <w:u w:color="ff0000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spacing w:line="240" w:lineRule="auto"/>
        <w:jc w:val="center"/>
        <w:rPr>
          <w:rFonts w:ascii="Gulim" w:cs="Gulim" w:hAnsi="Gulim" w:eastAsia="Gulim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/>
    </w:p>
    <w:sectPr>
      <w:headerReference w:type="default" r:id="rId10"/>
      <w:footerReference w:type="default" r:id="rId11"/>
      <w:pgSz w:w="11900" w:h="16840" w:orient="portrait"/>
      <w:pgMar w:top="720" w:right="720" w:bottom="720" w:left="72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  <w:font w:name="함초롬돋움">
    <w:charset w:val="00"/>
    <w:family w:val="roman"/>
    <w:pitch w:val="default"/>
  </w:font>
  <w:font w:name="Gulim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링크">
    <w:name w:val="링크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링크"/>
    <w:next w:val="Hyperlink.0"/>
    <w:rPr>
      <w:sz w:val="21"/>
      <w:szCs w:val="21"/>
      <w:shd w:val="nil" w:color="auto" w:fill="auto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80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