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104" w:rsidRDefault="0061716D" w:rsidP="00392168">
      <w:pPr>
        <w:pStyle w:val="rgTitle"/>
      </w:pPr>
      <w:bookmarkStart w:id="0" w:name="_GoBack"/>
      <w:bookmarkEnd w:id="0"/>
      <w:r>
        <w:t>Polyspace Code Verification</w:t>
      </w:r>
    </w:p>
    <w:p w:rsidR="001B0104" w:rsidRPr="007E26E0" w:rsidRDefault="0061716D" w:rsidP="00A064E3">
      <w:pPr>
        <w:pStyle w:val="rgSubtitle"/>
        <w:spacing w:after="480"/>
      </w:pPr>
      <w:r>
        <w:t>Developer Report for Project: rev</w:t>
      </w:r>
    </w:p>
    <w:p w:rsidR="001B0104" w:rsidRDefault="0061716D" w:rsidP="00A064E3">
      <w:pPr>
        <w:jc w:val="center"/>
      </w:pPr>
    </w:p>
    <w:p w:rsidR="001B0104" w:rsidRPr="007E26E0" w:rsidRDefault="0061716D" w:rsidP="00A064E3">
      <w:pPr>
        <w:jc w:val="center"/>
      </w:pPr>
    </w:p>
    <w:p w:rsidR="001B0104" w:rsidRDefault="0061716D" w:rsidP="00535ECA">
      <w:pPr>
        <w:pStyle w:val="rgAuthor"/>
        <w:sectPr w:rsidR="001B010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5840" w:h="12240" w:orient="landscape"/>
          <w:pgMar w:top="1440" w:right="1440" w:bottom="1440" w:left="1920" w:header="0" w:footer="0" w:gutter="0"/>
          <w:pgNumType w:start="1"/>
          <w:cols w:space="720"/>
          <w:noEndnote/>
          <w:docGrid w:linePitch="299"/>
        </w:sectPr>
      </w:pPr>
      <w:r>
        <w:t>Report Author: SJ</w:t>
      </w:r>
    </w:p>
    <w:p w:rsidR="00A21065" w:rsidRPr="00BF4312" w:rsidRDefault="0061716D" w:rsidP="008D02A8">
      <w:pPr>
        <w:pStyle w:val="rgTitleVerso"/>
      </w:pPr>
      <w:r>
        <w:lastRenderedPageBreak/>
        <w:t>Polyspace Code Verification</w:t>
      </w:r>
      <w:r>
        <w:t xml:space="preserve">: </w:t>
      </w:r>
      <w:r>
        <w:t>Developer Report for Project: rev</w:t>
      </w:r>
    </w:p>
    <w:p w:rsidR="00A21065" w:rsidRDefault="0061716D" w:rsidP="008D02A8">
      <w:pPr>
        <w:pStyle w:val="rgAuthorVerso"/>
      </w:pPr>
      <w:r>
        <w:t xml:space="preserve">by </w:t>
      </w:r>
      <w:r>
        <w:t>Report Author: SJ</w:t>
      </w:r>
    </w:p>
    <w:p w:rsidR="00A21065" w:rsidRDefault="0061716D" w:rsidP="00C53609">
      <w:pPr>
        <w:pStyle w:val="rgAbstractTitle"/>
      </w:pPr>
      <w:r>
        <w:rPr>
          <w:rStyle w:val="rgPubDatePrefixChar"/>
        </w:rPr>
        <w:t>Published</w:t>
      </w:r>
      <w:r>
        <w:t xml:space="preserve"> </w:t>
      </w:r>
      <w:r>
        <w:rPr>
          <w:rStyle w:val="rgPubDateChar"/>
        </w:rPr>
        <w:t>20-Jul-2020 15:24:17</w:t>
      </w:r>
    </w:p>
    <w:p w:rsidR="002A60D5" w:rsidRDefault="0061716D">
      <w:pPr>
        <w:pStyle w:val="rgLegalNotice"/>
      </w:pPr>
      <w:r>
        <w:rPr>
          <w:rStyle w:val="rgProgramListingChar"/>
        </w:rPr>
        <w:t>Verification Author(s): SJ</w:t>
      </w:r>
      <w:r>
        <w:rPr>
          <w:rStyle w:val="rgProgramListingChar"/>
        </w:rPr>
        <w:br/>
        <w:t>Polyspace Version(s): 9.9 (R2018a)</w:t>
      </w:r>
      <w:r>
        <w:rPr>
          <w:rStyle w:val="rgProgramListingChar"/>
        </w:rPr>
        <w:br/>
        <w:t>Project Version(s): 1.0</w:t>
      </w:r>
      <w:r>
        <w:rPr>
          <w:rStyle w:val="rgProgramListingChar"/>
        </w:rPr>
        <w:br/>
      </w:r>
      <w:r>
        <w:rPr>
          <w:rStyle w:val="rgProgramListingChar"/>
        </w:rPr>
        <w:br/>
      </w:r>
      <w:r>
        <w:rPr>
          <w:rStyle w:val="rgProgramListingChar"/>
        </w:rPr>
        <w:br/>
      </w:r>
      <w:r>
        <w:rPr>
          <w:rStyle w:val="rgProgramListingChar"/>
        </w:rPr>
        <w:br/>
      </w:r>
      <w:r>
        <w:rPr>
          <w:rStyle w:val="rgProgramListingChar"/>
        </w:rPr>
        <w:br/>
      </w:r>
    </w:p>
    <w:p w:rsidR="00A21065" w:rsidRDefault="0061716D" w:rsidP="00243D30"/>
    <w:p w:rsidR="00A21065" w:rsidRDefault="0061716D" w:rsidP="00243D30">
      <w:pPr>
        <w:sectPr w:rsidR="00A21065">
          <w:headerReference w:type="default" r:id="rId15"/>
          <w:footerReference w:type="default" r:id="rId16"/>
          <w:pgSz w:w="15840" w:h="12240" w:orient="landscape"/>
          <w:pgMar w:top="1440" w:right="1440" w:bottom="1440" w:left="1920" w:header="0" w:footer="0" w:gutter="0"/>
          <w:pgNumType w:start="1"/>
          <w:cols w:space="720"/>
          <w:noEndnote/>
          <w:docGrid w:linePitch="299"/>
        </w:sectPr>
      </w:pPr>
    </w:p>
    <w:p w:rsidR="002D65C1" w:rsidRDefault="0061716D" w:rsidP="00427B72">
      <w:r>
        <w:rPr>
          <w:rStyle w:val="rgTOCSectionTitleChar"/>
          <w:rFonts w:eastAsiaTheme="minorEastAsia"/>
        </w:rPr>
        <w:lastRenderedPageBreak/>
        <w:t>Table of Contents</w:t>
      </w:r>
    </w:p>
    <w:p w:rsidR="0061716D" w:rsidRDefault="0061716D">
      <w:pPr>
        <w:pStyle w:val="10"/>
        <w:tabs>
          <w:tab w:val="right" w:leader="dot" w:pos="12470"/>
        </w:tabs>
        <w:rPr>
          <w:rFonts w:asciiTheme="minorHAnsi" w:hAnsiTheme="minorHAnsi"/>
          <w:noProof/>
          <w:kern w:val="2"/>
          <w:sz w:val="20"/>
          <w:lang w:eastAsia="ko-KR"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\o "1-3" \h \z \u </w:instrText>
      </w:r>
      <w:r>
        <w:rPr>
          <w:b/>
          <w:bCs/>
          <w:noProof/>
        </w:rPr>
        <w:fldChar w:fldCharType="separate"/>
      </w:r>
      <w:hyperlink w:anchor="_Toc46151102" w:history="1">
        <w:r w:rsidRPr="00684454">
          <w:rPr>
            <w:rStyle w:val="af0"/>
            <w:noProof/>
          </w:rPr>
          <w:t>Chapter 1. Polyspace Code Verification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_Toc46151102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1716D" w:rsidRDefault="0061716D">
      <w:pPr>
        <w:pStyle w:val="10"/>
        <w:tabs>
          <w:tab w:val="right" w:leader="dot" w:pos="12470"/>
        </w:tabs>
        <w:rPr>
          <w:rFonts w:asciiTheme="minorHAnsi" w:hAnsiTheme="minorHAnsi"/>
          <w:noProof/>
          <w:kern w:val="2"/>
          <w:sz w:val="20"/>
          <w:lang w:eastAsia="ko-KR"/>
        </w:rPr>
      </w:pPr>
      <w:hyperlink w:anchor="_Toc46151103" w:history="1">
        <w:r w:rsidRPr="00684454">
          <w:rPr>
            <w:rStyle w:val="af0"/>
            <w:noProof/>
          </w:rPr>
          <w:t>Chapter 2. Polyspace Run-Time Checks Statistics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_Toc46151103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1716D" w:rsidRDefault="0061716D">
      <w:pPr>
        <w:pStyle w:val="20"/>
        <w:tabs>
          <w:tab w:val="right" w:leader="dot" w:pos="12470"/>
        </w:tabs>
        <w:rPr>
          <w:rFonts w:asciiTheme="minorHAnsi" w:hAnsiTheme="minorHAnsi"/>
          <w:noProof/>
          <w:kern w:val="2"/>
          <w:sz w:val="20"/>
          <w:lang w:eastAsia="ko-KR"/>
        </w:rPr>
      </w:pPr>
      <w:hyperlink w:anchor="_Toc46151104" w:history="1">
        <w:r w:rsidRPr="00684454">
          <w:rPr>
            <w:rStyle w:val="af0"/>
            <w:b/>
            <w:noProof/>
          </w:rPr>
          <w:t>Run-Time Checks Summary for rev - rev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_Toc46151104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1716D" w:rsidRDefault="0061716D">
      <w:pPr>
        <w:pStyle w:val="20"/>
        <w:tabs>
          <w:tab w:val="right" w:leader="dot" w:pos="12470"/>
        </w:tabs>
        <w:rPr>
          <w:rFonts w:asciiTheme="minorHAnsi" w:hAnsiTheme="minorHAnsi"/>
          <w:noProof/>
          <w:kern w:val="2"/>
          <w:sz w:val="20"/>
          <w:lang w:eastAsia="ko-KR"/>
        </w:rPr>
      </w:pPr>
      <w:hyperlink w:anchor="_Toc46151105" w:history="1">
        <w:r w:rsidRPr="00684454">
          <w:rPr>
            <w:rStyle w:val="af0"/>
            <w:b/>
            <w:noProof/>
          </w:rPr>
          <w:t>Percentage of code checked for run-time errors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_Toc46151105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1716D" w:rsidRDefault="0061716D">
      <w:pPr>
        <w:pStyle w:val="10"/>
        <w:tabs>
          <w:tab w:val="right" w:leader="dot" w:pos="12470"/>
        </w:tabs>
        <w:rPr>
          <w:rFonts w:asciiTheme="minorHAnsi" w:hAnsiTheme="minorHAnsi"/>
          <w:noProof/>
          <w:kern w:val="2"/>
          <w:sz w:val="20"/>
          <w:lang w:eastAsia="ko-KR"/>
        </w:rPr>
      </w:pPr>
      <w:hyperlink w:anchor="_Toc46151106" w:history="1">
        <w:r w:rsidRPr="00684454">
          <w:rPr>
            <w:rStyle w:val="af0"/>
            <w:noProof/>
          </w:rPr>
          <w:t>Chapter 3. MISRA C:2012 Guidelines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_Toc46151106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1716D" w:rsidRDefault="0061716D">
      <w:pPr>
        <w:pStyle w:val="20"/>
        <w:tabs>
          <w:tab w:val="right" w:leader="dot" w:pos="12470"/>
        </w:tabs>
        <w:rPr>
          <w:rFonts w:asciiTheme="minorHAnsi" w:hAnsiTheme="minorHAnsi"/>
          <w:noProof/>
          <w:kern w:val="2"/>
          <w:sz w:val="20"/>
          <w:lang w:eastAsia="ko-KR"/>
        </w:rPr>
      </w:pPr>
      <w:hyperlink w:anchor="_Toc46151107" w:history="1">
        <w:r w:rsidRPr="00684454">
          <w:rPr>
            <w:rStyle w:val="af0"/>
            <w:b/>
            <w:noProof/>
          </w:rPr>
          <w:t>MISRA C:2012 Summary - Violations by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_Toc46151107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1716D" w:rsidRDefault="0061716D">
      <w:pPr>
        <w:pStyle w:val="20"/>
        <w:tabs>
          <w:tab w:val="right" w:leader="dot" w:pos="12470"/>
        </w:tabs>
        <w:rPr>
          <w:rFonts w:asciiTheme="minorHAnsi" w:hAnsiTheme="minorHAnsi"/>
          <w:noProof/>
          <w:kern w:val="2"/>
          <w:sz w:val="20"/>
          <w:lang w:eastAsia="ko-KR"/>
        </w:rPr>
      </w:pPr>
      <w:hyperlink w:anchor="_Toc46151108" w:history="1">
        <w:r w:rsidRPr="00684454">
          <w:rPr>
            <w:rStyle w:val="af0"/>
            <w:b/>
            <w:noProof/>
          </w:rPr>
          <w:t>MISRA C:2012  Violations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_Toc46151108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1716D" w:rsidRDefault="0061716D">
      <w:pPr>
        <w:pStyle w:val="10"/>
        <w:tabs>
          <w:tab w:val="right" w:leader="dot" w:pos="12470"/>
        </w:tabs>
        <w:rPr>
          <w:rFonts w:asciiTheme="minorHAnsi" w:hAnsiTheme="minorHAnsi"/>
          <w:noProof/>
          <w:kern w:val="2"/>
          <w:sz w:val="20"/>
          <w:lang w:eastAsia="ko-KR"/>
        </w:rPr>
      </w:pPr>
      <w:hyperlink w:anchor="_Toc46151109" w:history="1">
        <w:r w:rsidRPr="00684454">
          <w:rPr>
            <w:rStyle w:val="af0"/>
            <w:noProof/>
          </w:rPr>
          <w:t>Chapter 4. Polyspace Run-Time Checks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_Toc46151109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1716D" w:rsidRDefault="0061716D">
      <w:pPr>
        <w:pStyle w:val="20"/>
        <w:tabs>
          <w:tab w:val="right" w:leader="dot" w:pos="12470"/>
        </w:tabs>
        <w:rPr>
          <w:rFonts w:asciiTheme="minorHAnsi" w:hAnsiTheme="minorHAnsi"/>
          <w:noProof/>
          <w:kern w:val="2"/>
          <w:sz w:val="20"/>
          <w:lang w:eastAsia="ko-KR"/>
        </w:rPr>
      </w:pPr>
      <w:hyperlink w:anchor="_Toc46151110" w:history="1">
        <w:r w:rsidRPr="00684454">
          <w:rPr>
            <w:rStyle w:val="af0"/>
            <w:b/>
            <w:noProof/>
          </w:rPr>
          <w:t>Proven Run-Time Violations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_Toc46151110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1716D" w:rsidRDefault="0061716D">
      <w:pPr>
        <w:pStyle w:val="20"/>
        <w:tabs>
          <w:tab w:val="right" w:leader="dot" w:pos="12470"/>
        </w:tabs>
        <w:rPr>
          <w:rFonts w:asciiTheme="minorHAnsi" w:hAnsiTheme="minorHAnsi"/>
          <w:noProof/>
          <w:kern w:val="2"/>
          <w:sz w:val="20"/>
          <w:lang w:eastAsia="ko-KR"/>
        </w:rPr>
      </w:pPr>
      <w:hyperlink w:anchor="_Toc46151111" w:history="1">
        <w:r w:rsidRPr="00684454">
          <w:rPr>
            <w:rStyle w:val="af0"/>
            <w:b/>
            <w:noProof/>
          </w:rPr>
          <w:t>Proven Unreachable Code Branches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_Toc46151111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1716D" w:rsidRDefault="0061716D">
      <w:pPr>
        <w:pStyle w:val="20"/>
        <w:tabs>
          <w:tab w:val="right" w:leader="dot" w:pos="12470"/>
        </w:tabs>
        <w:rPr>
          <w:rFonts w:asciiTheme="minorHAnsi" w:hAnsiTheme="minorHAnsi"/>
          <w:noProof/>
          <w:kern w:val="2"/>
          <w:sz w:val="20"/>
          <w:lang w:eastAsia="ko-KR"/>
        </w:rPr>
      </w:pPr>
      <w:hyperlink w:anchor="_Toc46151112" w:history="1">
        <w:r w:rsidRPr="00684454">
          <w:rPr>
            <w:rStyle w:val="af0"/>
            <w:b/>
            <w:noProof/>
          </w:rPr>
          <w:t>Unreachable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_Toc46151112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1716D" w:rsidRDefault="0061716D">
      <w:pPr>
        <w:pStyle w:val="20"/>
        <w:tabs>
          <w:tab w:val="right" w:leader="dot" w:pos="12470"/>
        </w:tabs>
        <w:rPr>
          <w:rFonts w:asciiTheme="minorHAnsi" w:hAnsiTheme="minorHAnsi"/>
          <w:noProof/>
          <w:kern w:val="2"/>
          <w:sz w:val="20"/>
          <w:lang w:eastAsia="ko-KR"/>
        </w:rPr>
      </w:pPr>
      <w:hyperlink w:anchor="_Toc46151113" w:history="1">
        <w:r w:rsidRPr="00684454">
          <w:rPr>
            <w:rStyle w:val="af0"/>
            <w:b/>
            <w:noProof/>
          </w:rPr>
          <w:t>Unproven Run-Time Checks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_Toc46151113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1716D" w:rsidRDefault="0061716D">
      <w:pPr>
        <w:pStyle w:val="10"/>
        <w:tabs>
          <w:tab w:val="right" w:leader="dot" w:pos="12470"/>
        </w:tabs>
        <w:rPr>
          <w:rFonts w:asciiTheme="minorHAnsi" w:hAnsiTheme="minorHAnsi"/>
          <w:noProof/>
          <w:kern w:val="2"/>
          <w:sz w:val="20"/>
          <w:lang w:eastAsia="ko-KR"/>
        </w:rPr>
      </w:pPr>
      <w:hyperlink w:anchor="_Toc46151114" w:history="1">
        <w:r w:rsidRPr="00684454">
          <w:rPr>
            <w:rStyle w:val="af0"/>
            <w:noProof/>
          </w:rPr>
          <w:t>Chapter 5. Global Variables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_Toc46151114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716D" w:rsidRDefault="0061716D">
      <w:pPr>
        <w:pStyle w:val="20"/>
        <w:tabs>
          <w:tab w:val="right" w:leader="dot" w:pos="12470"/>
        </w:tabs>
        <w:rPr>
          <w:rFonts w:asciiTheme="minorHAnsi" w:hAnsiTheme="minorHAnsi"/>
          <w:noProof/>
          <w:kern w:val="2"/>
          <w:sz w:val="20"/>
          <w:lang w:eastAsia="ko-KR"/>
        </w:rPr>
      </w:pPr>
      <w:hyperlink w:anchor="_Toc46151115" w:history="1">
        <w:r w:rsidRPr="00684454">
          <w:rPr>
            <w:rStyle w:val="af0"/>
            <w:b/>
            <w:noProof/>
          </w:rPr>
          <w:t>Variable Checks for: rev - rev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_Toc46151115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716D" w:rsidRDefault="0061716D">
      <w:pPr>
        <w:pStyle w:val="30"/>
        <w:tabs>
          <w:tab w:val="right" w:leader="dot" w:pos="12470"/>
        </w:tabs>
        <w:rPr>
          <w:rFonts w:asciiTheme="minorHAnsi" w:hAnsiTheme="minorHAnsi"/>
          <w:noProof/>
          <w:kern w:val="2"/>
          <w:sz w:val="20"/>
          <w:lang w:eastAsia="ko-KR"/>
        </w:rPr>
      </w:pPr>
      <w:hyperlink w:anchor="_Toc46151116" w:history="1">
        <w:r w:rsidRPr="00684454">
          <w:rPr>
            <w:rStyle w:val="af0"/>
            <w:b/>
            <w:noProof/>
          </w:rPr>
          <w:t>Used non-shared variable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_Toc46151116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1716D" w:rsidRDefault="0061716D">
      <w:pPr>
        <w:pStyle w:val="10"/>
        <w:tabs>
          <w:tab w:val="right" w:leader="dot" w:pos="12470"/>
        </w:tabs>
        <w:rPr>
          <w:rFonts w:asciiTheme="minorHAnsi" w:hAnsiTheme="minorHAnsi"/>
          <w:noProof/>
          <w:kern w:val="2"/>
          <w:sz w:val="20"/>
          <w:lang w:eastAsia="ko-KR"/>
        </w:rPr>
      </w:pPr>
      <w:hyperlink w:anchor="_Toc46151117" w:history="1">
        <w:r w:rsidRPr="00684454">
          <w:rPr>
            <w:rStyle w:val="af0"/>
            <w:noProof/>
          </w:rPr>
          <w:t>Chapter 6. Appendix 1 - Configuration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_Toc46151117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1716D" w:rsidRDefault="0061716D">
      <w:pPr>
        <w:pStyle w:val="20"/>
        <w:tabs>
          <w:tab w:val="right" w:leader="dot" w:pos="12470"/>
        </w:tabs>
        <w:rPr>
          <w:rFonts w:asciiTheme="minorHAnsi" w:hAnsiTheme="minorHAnsi"/>
          <w:noProof/>
          <w:kern w:val="2"/>
          <w:sz w:val="20"/>
          <w:lang w:eastAsia="ko-KR"/>
        </w:rPr>
      </w:pPr>
      <w:hyperlink w:anchor="_Toc46151118" w:history="1">
        <w:r w:rsidRPr="00684454">
          <w:rPr>
            <w:rStyle w:val="af0"/>
            <w:b/>
            <w:noProof/>
          </w:rPr>
          <w:t>Polyspace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_Toc46151118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1716D" w:rsidRDefault="0061716D">
      <w:pPr>
        <w:pStyle w:val="30"/>
        <w:tabs>
          <w:tab w:val="right" w:leader="dot" w:pos="12470"/>
        </w:tabs>
        <w:rPr>
          <w:rFonts w:asciiTheme="minorHAnsi" w:hAnsiTheme="minorHAnsi"/>
          <w:noProof/>
          <w:kern w:val="2"/>
          <w:sz w:val="20"/>
          <w:lang w:eastAsia="ko-KR"/>
        </w:rPr>
      </w:pPr>
      <w:hyperlink w:anchor="_Toc46151119" w:history="1">
        <w:r w:rsidRPr="00684454">
          <w:rPr>
            <w:rStyle w:val="af0"/>
            <w:b/>
            <w:noProof/>
          </w:rPr>
          <w:t>Analysis Assumptions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_Toc46151119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1716D" w:rsidRDefault="0061716D">
      <w:pPr>
        <w:pStyle w:val="20"/>
        <w:tabs>
          <w:tab w:val="right" w:leader="dot" w:pos="12470"/>
        </w:tabs>
        <w:rPr>
          <w:rFonts w:asciiTheme="minorHAnsi" w:hAnsiTheme="minorHAnsi"/>
          <w:noProof/>
          <w:kern w:val="2"/>
          <w:sz w:val="20"/>
          <w:lang w:eastAsia="ko-KR"/>
        </w:rPr>
      </w:pPr>
      <w:hyperlink w:anchor="_Toc46151120" w:history="1">
        <w:r w:rsidRPr="00684454">
          <w:rPr>
            <w:rStyle w:val="af0"/>
            <w:b/>
            <w:noProof/>
          </w:rPr>
          <w:t>Specified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_Toc46151120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1716D" w:rsidRDefault="0061716D">
      <w:pPr>
        <w:pStyle w:val="20"/>
        <w:tabs>
          <w:tab w:val="right" w:leader="dot" w:pos="12470"/>
        </w:tabs>
        <w:rPr>
          <w:rFonts w:asciiTheme="minorHAnsi" w:hAnsiTheme="minorHAnsi"/>
          <w:noProof/>
          <w:kern w:val="2"/>
          <w:sz w:val="20"/>
          <w:lang w:eastAsia="ko-KR"/>
        </w:rPr>
      </w:pPr>
      <w:hyperlink w:anchor="_Toc46151121" w:history="1">
        <w:r w:rsidRPr="00684454">
          <w:rPr>
            <w:rStyle w:val="af0"/>
            <w:b/>
            <w:noProof/>
          </w:rPr>
          <w:t>Coding Rules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_Toc46151121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1716D" w:rsidRDefault="0061716D">
      <w:pPr>
        <w:pStyle w:val="10"/>
        <w:tabs>
          <w:tab w:val="right" w:leader="dot" w:pos="12470"/>
        </w:tabs>
        <w:rPr>
          <w:rFonts w:asciiTheme="minorHAnsi" w:hAnsiTheme="minorHAnsi"/>
          <w:noProof/>
          <w:kern w:val="2"/>
          <w:sz w:val="20"/>
          <w:lang w:eastAsia="ko-KR"/>
        </w:rPr>
      </w:pPr>
      <w:hyperlink w:anchor="_Toc46151122" w:history="1">
        <w:r w:rsidRPr="00684454">
          <w:rPr>
            <w:rStyle w:val="af0"/>
            <w:noProof/>
          </w:rPr>
          <w:t>Chapter 7. Appendix 2 - 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_Toc46151122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D65C1" w:rsidRDefault="0061716D" w:rsidP="00AC1383">
      <w:pPr>
        <w:rPr>
          <w:noProof/>
        </w:rPr>
        <w:sectPr w:rsidR="002D65C1">
          <w:headerReference w:type="default" r:id="rId17"/>
          <w:footerReference w:type="default" r:id="rId18"/>
          <w:pgSz w:w="15840" w:h="12240" w:orient="landscape"/>
          <w:pgMar w:top="1440" w:right="1440" w:bottom="1440" w:left="1920" w:header="0" w:footer="0" w:gutter="0"/>
          <w:pgNumType w:fmt="lowerRoman" w:start="1"/>
          <w:cols w:space="720"/>
          <w:noEndnote/>
          <w:docGrid w:linePitch="299"/>
        </w:sectPr>
      </w:pPr>
      <w:r>
        <w:rPr>
          <w:noProof/>
        </w:rPr>
        <w:fldChar w:fldCharType="end"/>
      </w:r>
    </w:p>
    <w:p w:rsidR="002D65C1" w:rsidRDefault="0061716D" w:rsidP="008A115F">
      <w:pPr>
        <w:tabs>
          <w:tab w:val="left" w:pos="915"/>
        </w:tabs>
        <w:rPr>
          <w:rFonts w:cs="Arial"/>
          <w:szCs w:val="18"/>
        </w:rPr>
        <w:sectPr w:rsidR="002D65C1">
          <w:headerReference w:type="default" r:id="rId19"/>
          <w:footerReference w:type="default" r:id="rId20"/>
          <w:type w:val="continuous"/>
          <w:pgSz w:w="15840" w:h="12240" w:orient="landscape"/>
          <w:pgMar w:top="567" w:right="814" w:bottom="851" w:left="709" w:header="0" w:footer="0" w:gutter="0"/>
          <w:pgNumType w:start="0"/>
          <w:cols w:space="720"/>
          <w:noEndnote/>
          <w:docGrid w:linePitch="299"/>
        </w:sectPr>
      </w:pPr>
      <w:r>
        <w:rPr>
          <w:rFonts w:cs="Arial"/>
          <w:szCs w:val="18"/>
        </w:rPr>
        <w:lastRenderedPageBreak/>
        <w:tab/>
      </w:r>
    </w:p>
    <w:p w:rsidR="00981FAA" w:rsidRPr="001A1817" w:rsidRDefault="0061716D" w:rsidP="00637F0B">
      <w:pPr>
        <w:pStyle w:val="rgChapter"/>
      </w:pPr>
      <w:bookmarkStart w:id="1" w:name="_Toc348212764"/>
      <w:bookmarkStart w:id="2" w:name="_Toc46151102"/>
      <w:r>
        <w:lastRenderedPageBreak/>
        <w:t>Chapter</w:t>
      </w:r>
      <w:r>
        <w:t xml:space="preserve"> </w:t>
      </w:r>
      <w:r>
        <w:t>1</w:t>
      </w:r>
      <w:r>
        <w:t xml:space="preserve">. </w:t>
      </w:r>
      <w:r>
        <w:t>Polyspace Code Verification Summary</w:t>
      </w:r>
      <w:bookmarkEnd w:id="2"/>
    </w:p>
    <w:p w:rsidR="0050682D" w:rsidRDefault="0061716D" w:rsidP="002B6C63">
      <w:pPr>
        <w:pStyle w:val="rgSect1Title"/>
      </w:pPr>
    </w:p>
    <w:p w:rsidR="000F71E3" w:rsidRDefault="0061716D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1.1</w:t>
      </w:r>
      <w:r w:rsidRPr="00B22FAA">
        <w:t xml:space="preserve">. </w:t>
      </w:r>
      <w:r>
        <w:rPr>
          <w:rStyle w:val="rgTableTitleText"/>
        </w:rPr>
        <w:t>Code Metrics Summary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266"/>
        <w:gridCol w:w="7267"/>
      </w:tblGrid>
      <w:tr w:rsidR="002A60D5" w:rsidTr="002A60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:rsidR="002A60D5" w:rsidRDefault="0061716D">
            <w:r>
              <w:rPr>
                <w:b/>
              </w:rPr>
              <w:t>Polyspace Code Metrics</w:t>
            </w:r>
          </w:p>
        </w:tc>
        <w:tc>
          <w:tcPr>
            <w:tcW w:w="2500" w:type="pct"/>
          </w:tcPr>
          <w:p w:rsidR="002A60D5" w:rsidRDefault="0061716D">
            <w:r>
              <w:rPr>
                <w:b/>
              </w:rPr>
              <w:t>Disabled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2A60D5" w:rsidRDefault="0061716D">
            <w:r>
              <w:t>Pass/Fail</w:t>
            </w:r>
          </w:p>
        </w:tc>
        <w:tc>
          <w:tcPr>
            <w:tcW w:w="2500" w:type="pct"/>
          </w:tcPr>
          <w:p w:rsidR="002A60D5" w:rsidRDefault="002A60D5"/>
        </w:tc>
      </w:tr>
    </w:tbl>
    <w:p w:rsidR="000F71E3" w:rsidRDefault="0061716D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1.2</w:t>
      </w:r>
      <w:r w:rsidRPr="00B22FAA">
        <w:t xml:space="preserve">. </w:t>
      </w:r>
      <w:r>
        <w:rPr>
          <w:rStyle w:val="rgTableTitleText"/>
        </w:rPr>
        <w:t>Coding Rules Summary - MISRA:2012 Checker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266"/>
        <w:gridCol w:w="7267"/>
      </w:tblGrid>
      <w:tr w:rsidR="002A60D5" w:rsidTr="002A60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:rsidR="002A60D5" w:rsidRDefault="0061716D">
            <w:r>
              <w:rPr>
                <w:b/>
              </w:rPr>
              <w:t>MISRA:2012 Checker</w:t>
            </w:r>
          </w:p>
        </w:tc>
        <w:tc>
          <w:tcPr>
            <w:tcW w:w="2500" w:type="pct"/>
          </w:tcPr>
          <w:p w:rsidR="002A60D5" w:rsidRDefault="0061716D">
            <w:r>
              <w:rPr>
                <w:b/>
              </w:rPr>
              <w:t>Enabled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2A60D5" w:rsidRDefault="0061716D">
            <w:r>
              <w:t>Violations</w:t>
            </w:r>
          </w:p>
        </w:tc>
        <w:tc>
          <w:tcPr>
            <w:tcW w:w="2500" w:type="pct"/>
          </w:tcPr>
          <w:p w:rsidR="002A60D5" w:rsidRDefault="0061716D">
            <w:r>
              <w:t>0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00" w:type="pct"/>
          </w:tcPr>
          <w:p w:rsidR="002A60D5" w:rsidRDefault="0061716D">
            <w:r>
              <w:t>Pass/Fail</w:t>
            </w:r>
          </w:p>
        </w:tc>
        <w:tc>
          <w:tcPr>
            <w:tcW w:w="2500" w:type="pct"/>
          </w:tcPr>
          <w:p w:rsidR="002A60D5" w:rsidRDefault="002A60D5"/>
        </w:tc>
      </w:tr>
    </w:tbl>
    <w:p w:rsidR="000F71E3" w:rsidRDefault="0061716D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1.3</w:t>
      </w:r>
      <w:r w:rsidRPr="00B22FAA">
        <w:t xml:space="preserve">. </w:t>
      </w:r>
      <w:r>
        <w:rPr>
          <w:rStyle w:val="rgTableTitleText"/>
        </w:rPr>
        <w:t>Run-Time Checks Summary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266"/>
        <w:gridCol w:w="7267"/>
      </w:tblGrid>
      <w:tr w:rsidR="002A60D5" w:rsidTr="002A60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:rsidR="002A60D5" w:rsidRDefault="0061716D">
            <w:r>
              <w:rPr>
                <w:b/>
              </w:rPr>
              <w:t>Run-Time Checks</w:t>
            </w:r>
          </w:p>
        </w:tc>
        <w:tc>
          <w:tcPr>
            <w:tcW w:w="2500" w:type="pct"/>
          </w:tcPr>
          <w:p w:rsidR="002A60D5" w:rsidRDefault="0061716D">
            <w:r>
              <w:rPr>
                <w:b/>
              </w:rPr>
              <w:t>Enabled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2A60D5" w:rsidRDefault="0061716D">
            <w:r>
              <w:t>Number of Red Checks</w:t>
            </w:r>
          </w:p>
        </w:tc>
        <w:tc>
          <w:tcPr>
            <w:tcW w:w="2500" w:type="pct"/>
          </w:tcPr>
          <w:p w:rsidR="002A60D5" w:rsidRDefault="0061716D">
            <w:r>
              <w:rPr>
                <w:color w:val="FF0000"/>
              </w:rPr>
              <w:t>0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00" w:type="pct"/>
          </w:tcPr>
          <w:p w:rsidR="002A60D5" w:rsidRDefault="0061716D">
            <w:r>
              <w:t>Number of Gray Checks</w:t>
            </w:r>
          </w:p>
        </w:tc>
        <w:tc>
          <w:tcPr>
            <w:tcW w:w="2500" w:type="pct"/>
          </w:tcPr>
          <w:p w:rsidR="002A60D5" w:rsidRDefault="0061716D">
            <w:r>
              <w:rPr>
                <w:color w:val="808080"/>
              </w:rPr>
              <w:t>4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2A60D5" w:rsidRDefault="0061716D">
            <w:r>
              <w:t>Number of Orange Checks</w:t>
            </w:r>
          </w:p>
        </w:tc>
        <w:tc>
          <w:tcPr>
            <w:tcW w:w="2500" w:type="pct"/>
          </w:tcPr>
          <w:p w:rsidR="002A60D5" w:rsidRDefault="0061716D">
            <w:r>
              <w:rPr>
                <w:color w:val="FFA500"/>
              </w:rPr>
              <w:t>0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00" w:type="pct"/>
          </w:tcPr>
          <w:p w:rsidR="002A60D5" w:rsidRDefault="0061716D">
            <w:r>
              <w:t xml:space="preserve">Number of Green </w:t>
            </w:r>
            <w:r>
              <w:t>Checks</w:t>
            </w:r>
          </w:p>
        </w:tc>
        <w:tc>
          <w:tcPr>
            <w:tcW w:w="2500" w:type="pct"/>
          </w:tcPr>
          <w:p w:rsidR="002A60D5" w:rsidRDefault="0061716D">
            <w:r>
              <w:rPr>
                <w:color w:val="008000"/>
              </w:rPr>
              <w:t>34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2A60D5" w:rsidRDefault="0061716D">
            <w:r>
              <w:t>Proven</w:t>
            </w:r>
          </w:p>
        </w:tc>
        <w:tc>
          <w:tcPr>
            <w:tcW w:w="2500" w:type="pct"/>
          </w:tcPr>
          <w:p w:rsidR="002A60D5" w:rsidRDefault="0061716D">
            <w:r>
              <w:t>100.0%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00" w:type="pct"/>
          </w:tcPr>
          <w:p w:rsidR="002A60D5" w:rsidRDefault="0061716D">
            <w:r>
              <w:t>Pass/Fail</w:t>
            </w:r>
          </w:p>
        </w:tc>
        <w:tc>
          <w:tcPr>
            <w:tcW w:w="2500" w:type="pct"/>
          </w:tcPr>
          <w:p w:rsidR="002A60D5" w:rsidRDefault="002A60D5"/>
        </w:tc>
      </w:tr>
    </w:tbl>
    <w:p w:rsidR="000F71E3" w:rsidRDefault="0061716D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1.4</w:t>
      </w:r>
      <w:r w:rsidRPr="00B22FAA">
        <w:t xml:space="preserve">. </w:t>
      </w:r>
      <w:r>
        <w:rPr>
          <w:rStyle w:val="rgTableTitleText"/>
        </w:rPr>
        <w:t>Global Variable Summary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266"/>
        <w:gridCol w:w="7267"/>
      </w:tblGrid>
      <w:tr w:rsidR="002A60D5" w:rsidTr="002A60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:rsidR="002A60D5" w:rsidRDefault="0061716D">
            <w:r>
              <w:rPr>
                <w:b/>
              </w:rPr>
              <w:t>Category</w:t>
            </w:r>
          </w:p>
        </w:tc>
        <w:tc>
          <w:tcPr>
            <w:tcW w:w="2500" w:type="pct"/>
          </w:tcPr>
          <w:p w:rsidR="002A60D5" w:rsidRDefault="0061716D">
            <w:r>
              <w:rPr>
                <w:b/>
              </w:rPr>
              <w:t>Total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00" w:type="pct"/>
          </w:tcPr>
          <w:p w:rsidR="002A60D5" w:rsidRDefault="0061716D">
            <w:r>
              <w:t>Used non-shared variable</w:t>
            </w:r>
          </w:p>
        </w:tc>
        <w:tc>
          <w:tcPr>
            <w:tcW w:w="2500" w:type="pct"/>
          </w:tcPr>
          <w:p w:rsidR="002A60D5" w:rsidRDefault="0061716D">
            <w:r>
              <w:t>2</w:t>
            </w:r>
          </w:p>
        </w:tc>
      </w:tr>
    </w:tbl>
    <w:p w:rsidR="002A60D5" w:rsidRDefault="0061716D">
      <w:pPr>
        <w:pStyle w:val="rgBody"/>
      </w:pP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lastRenderedPageBreak/>
        <w:br/>
      </w:r>
      <w:r>
        <w:rPr>
          <w:rStyle w:val="rgProgramListingChar"/>
          <w:b/>
        </w:rPr>
        <w:br/>
        <w:t>Developer Name:</w:t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  <w:t>Date Reviewed:</w:t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  <w:t>Comments</w:t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  <w:t>Approved By:</w:t>
      </w:r>
      <w:r>
        <w:rPr>
          <w:rStyle w:val="rgProgramListingChar"/>
          <w:b/>
        </w:rPr>
        <w:br/>
      </w:r>
      <w:r>
        <w:rPr>
          <w:rStyle w:val="rgProgramListingChar"/>
          <w:b/>
        </w:rPr>
        <w:br/>
        <w:t>Approved Date:</w:t>
      </w:r>
      <w:r>
        <w:rPr>
          <w:rStyle w:val="rgProgramListingChar"/>
          <w:b/>
        </w:rPr>
        <w:br/>
      </w:r>
    </w:p>
    <w:p w:rsidR="00981FAA" w:rsidRPr="001A1817" w:rsidRDefault="0061716D" w:rsidP="00637F0B">
      <w:pPr>
        <w:pStyle w:val="rgChapter"/>
      </w:pPr>
      <w:bookmarkStart w:id="3" w:name="_Toc46151103"/>
      <w:r>
        <w:lastRenderedPageBreak/>
        <w:t>Chapter</w:t>
      </w:r>
      <w:r>
        <w:t xml:space="preserve"> </w:t>
      </w:r>
      <w:r>
        <w:t>2</w:t>
      </w:r>
      <w:r>
        <w:t xml:space="preserve">. </w:t>
      </w:r>
      <w:r>
        <w:t>Polyspace Run-Time Checks Statistics</w:t>
      </w:r>
      <w:bookmarkEnd w:id="3"/>
    </w:p>
    <w:p w:rsidR="0050682D" w:rsidRDefault="0061716D" w:rsidP="002B6C63">
      <w:pPr>
        <w:pStyle w:val="rgSect1Title"/>
      </w:pPr>
      <w:bookmarkStart w:id="4" w:name="_Toc46151104"/>
      <w:r>
        <w:rPr>
          <w:rStyle w:val="rgSect1TitleText"/>
        </w:rPr>
        <w:t>Run-Time Checks Summary for rev - rev</w:t>
      </w:r>
      <w:bookmarkEnd w:id="4"/>
    </w:p>
    <w:p w:rsidR="002A60D5" w:rsidRDefault="0061716D">
      <w:pPr>
        <w:pStyle w:val="rgParagraph"/>
      </w:pPr>
      <w:r>
        <w:t>Globally Proven: 100.0%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6463"/>
        <w:gridCol w:w="1614"/>
        <w:gridCol w:w="1614"/>
        <w:gridCol w:w="1614"/>
        <w:gridCol w:w="1614"/>
        <w:gridCol w:w="1614"/>
      </w:tblGrid>
      <w:tr w:rsidR="002A60D5" w:rsidTr="002A60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22" w:type="pct"/>
          </w:tcPr>
          <w:p w:rsidR="002A60D5" w:rsidRDefault="0061716D">
            <w:r>
              <w:rPr>
                <w:b/>
              </w:rPr>
              <w:t>File</w:t>
            </w:r>
          </w:p>
        </w:tc>
        <w:tc>
          <w:tcPr>
            <w:tcW w:w="555" w:type="pct"/>
          </w:tcPr>
          <w:p w:rsidR="002A60D5" w:rsidRDefault="0061716D">
            <w:r>
              <w:rPr>
                <w:b/>
              </w:rPr>
              <w:t>Proven</w:t>
            </w:r>
          </w:p>
        </w:tc>
        <w:tc>
          <w:tcPr>
            <w:tcW w:w="555" w:type="pct"/>
          </w:tcPr>
          <w:p w:rsidR="002A60D5" w:rsidRDefault="0061716D">
            <w:r>
              <w:rPr>
                <w:b/>
              </w:rPr>
              <w:t>Green</w:t>
            </w:r>
          </w:p>
        </w:tc>
        <w:tc>
          <w:tcPr>
            <w:tcW w:w="555" w:type="pct"/>
          </w:tcPr>
          <w:p w:rsidR="002A60D5" w:rsidRDefault="0061716D">
            <w:r>
              <w:rPr>
                <w:b/>
              </w:rPr>
              <w:t>Red</w:t>
            </w:r>
          </w:p>
        </w:tc>
        <w:tc>
          <w:tcPr>
            <w:tcW w:w="555" w:type="pct"/>
          </w:tcPr>
          <w:p w:rsidR="002A60D5" w:rsidRDefault="0061716D">
            <w:r>
              <w:rPr>
                <w:b/>
              </w:rPr>
              <w:t>Gray</w:t>
            </w:r>
          </w:p>
        </w:tc>
        <w:tc>
          <w:tcPr>
            <w:tcW w:w="555" w:type="pct"/>
          </w:tcPr>
          <w:p w:rsidR="002A60D5" w:rsidRDefault="0061716D">
            <w:r>
              <w:rPr>
                <w:b/>
              </w:rPr>
              <w:t>Orange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22" w:type="pct"/>
          </w:tcPr>
          <w:p w:rsidR="002A60D5" w:rsidRDefault="0061716D">
            <w:r>
              <w:t>ACCClassical.c</w:t>
            </w:r>
          </w:p>
        </w:tc>
        <w:tc>
          <w:tcPr>
            <w:tcW w:w="555" w:type="pct"/>
          </w:tcPr>
          <w:p w:rsidR="002A60D5" w:rsidRDefault="0061716D">
            <w:r>
              <w:t>100.0%</w:t>
            </w:r>
          </w:p>
        </w:tc>
        <w:tc>
          <w:tcPr>
            <w:tcW w:w="555" w:type="pct"/>
          </w:tcPr>
          <w:p w:rsidR="002A60D5" w:rsidRDefault="0061716D">
            <w:r>
              <w:rPr>
                <w:color w:val="008000"/>
              </w:rPr>
              <w:t>32</w:t>
            </w:r>
          </w:p>
        </w:tc>
        <w:tc>
          <w:tcPr>
            <w:tcW w:w="555" w:type="pct"/>
          </w:tcPr>
          <w:p w:rsidR="002A60D5" w:rsidRDefault="0061716D">
            <w:r>
              <w:rPr>
                <w:color w:val="FF0000"/>
              </w:rPr>
              <w:t>0</w:t>
            </w:r>
          </w:p>
        </w:tc>
        <w:tc>
          <w:tcPr>
            <w:tcW w:w="555" w:type="pct"/>
          </w:tcPr>
          <w:p w:rsidR="002A60D5" w:rsidRDefault="0061716D">
            <w:r>
              <w:rPr>
                <w:color w:val="808080"/>
              </w:rPr>
              <w:t>4</w:t>
            </w:r>
          </w:p>
        </w:tc>
        <w:tc>
          <w:tcPr>
            <w:tcW w:w="555" w:type="pct"/>
          </w:tcPr>
          <w:p w:rsidR="002A60D5" w:rsidRDefault="0061716D">
            <w:r>
              <w:rPr>
                <w:color w:val="FFA500"/>
              </w:rPr>
              <w:t>0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22" w:type="pct"/>
          </w:tcPr>
          <w:p w:rsidR="002A60D5" w:rsidRDefault="0061716D">
            <w:r>
              <w:t>__polyspace_main.c</w:t>
            </w:r>
          </w:p>
        </w:tc>
        <w:tc>
          <w:tcPr>
            <w:tcW w:w="555" w:type="pct"/>
          </w:tcPr>
          <w:p w:rsidR="002A60D5" w:rsidRDefault="0061716D">
            <w:r>
              <w:t>100.0%</w:t>
            </w:r>
          </w:p>
        </w:tc>
        <w:tc>
          <w:tcPr>
            <w:tcW w:w="555" w:type="pct"/>
          </w:tcPr>
          <w:p w:rsidR="002A60D5" w:rsidRDefault="0061716D">
            <w:r>
              <w:rPr>
                <w:color w:val="008000"/>
              </w:rPr>
              <w:t>2</w:t>
            </w:r>
          </w:p>
        </w:tc>
        <w:tc>
          <w:tcPr>
            <w:tcW w:w="555" w:type="pct"/>
          </w:tcPr>
          <w:p w:rsidR="002A60D5" w:rsidRDefault="0061716D">
            <w:r>
              <w:rPr>
                <w:color w:val="FF0000"/>
              </w:rPr>
              <w:t>0</w:t>
            </w:r>
          </w:p>
        </w:tc>
        <w:tc>
          <w:tcPr>
            <w:tcW w:w="555" w:type="pct"/>
          </w:tcPr>
          <w:p w:rsidR="002A60D5" w:rsidRDefault="0061716D">
            <w:r>
              <w:rPr>
                <w:color w:val="808080"/>
              </w:rPr>
              <w:t>0</w:t>
            </w:r>
          </w:p>
        </w:tc>
        <w:tc>
          <w:tcPr>
            <w:tcW w:w="555" w:type="pct"/>
          </w:tcPr>
          <w:p w:rsidR="002A60D5" w:rsidRDefault="0061716D">
            <w:r>
              <w:rPr>
                <w:color w:val="FFA500"/>
              </w:rPr>
              <w:t>0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22" w:type="pct"/>
          </w:tcPr>
          <w:p w:rsidR="002A60D5" w:rsidRDefault="0061716D">
            <w:r>
              <w:rPr>
                <w:b/>
              </w:rPr>
              <w:t>Total</w:t>
            </w:r>
          </w:p>
        </w:tc>
        <w:tc>
          <w:tcPr>
            <w:tcW w:w="555" w:type="pct"/>
          </w:tcPr>
          <w:p w:rsidR="002A60D5" w:rsidRDefault="0061716D">
            <w:r>
              <w:rPr>
                <w:b/>
              </w:rPr>
              <w:t>100.0%</w:t>
            </w:r>
          </w:p>
        </w:tc>
        <w:tc>
          <w:tcPr>
            <w:tcW w:w="555" w:type="pct"/>
          </w:tcPr>
          <w:p w:rsidR="002A60D5" w:rsidRDefault="0061716D">
            <w:r>
              <w:rPr>
                <w:b/>
                <w:color w:val="008000"/>
              </w:rPr>
              <w:t>34</w:t>
            </w:r>
          </w:p>
        </w:tc>
        <w:tc>
          <w:tcPr>
            <w:tcW w:w="555" w:type="pct"/>
          </w:tcPr>
          <w:p w:rsidR="002A60D5" w:rsidRDefault="0061716D">
            <w:r>
              <w:rPr>
                <w:b/>
                <w:color w:val="FF0000"/>
              </w:rPr>
              <w:t>0</w:t>
            </w:r>
          </w:p>
        </w:tc>
        <w:tc>
          <w:tcPr>
            <w:tcW w:w="555" w:type="pct"/>
          </w:tcPr>
          <w:p w:rsidR="002A60D5" w:rsidRDefault="0061716D">
            <w:r>
              <w:rPr>
                <w:b/>
                <w:color w:val="808080"/>
              </w:rPr>
              <w:t>4</w:t>
            </w:r>
          </w:p>
        </w:tc>
        <w:tc>
          <w:tcPr>
            <w:tcW w:w="555" w:type="pct"/>
          </w:tcPr>
          <w:p w:rsidR="002A60D5" w:rsidRDefault="0061716D">
            <w:r>
              <w:rPr>
                <w:b/>
                <w:color w:val="FFA500"/>
              </w:rPr>
              <w:t>0</w:t>
            </w:r>
          </w:p>
        </w:tc>
      </w:tr>
    </w:tbl>
    <w:p w:rsidR="0050682D" w:rsidRDefault="0061716D" w:rsidP="002B6C63">
      <w:pPr>
        <w:pStyle w:val="rgSect1Title"/>
      </w:pPr>
      <w:bookmarkStart w:id="5" w:name="_Toc46151105"/>
      <w:r>
        <w:rPr>
          <w:rStyle w:val="rgSect1TitleText"/>
        </w:rPr>
        <w:t>Percentage of code checked for run-time errors</w:t>
      </w:r>
      <w:bookmarkEnd w:id="5"/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12458"/>
        <w:gridCol w:w="2075"/>
      </w:tblGrid>
      <w:tr w:rsidR="002A60D5" w:rsidTr="002A60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85" w:type="pct"/>
          </w:tcPr>
          <w:p w:rsidR="002A60D5" w:rsidRDefault="0061716D">
            <w:r>
              <w:rPr>
                <w:b/>
              </w:rPr>
              <w:t>Result Set</w:t>
            </w:r>
          </w:p>
        </w:tc>
        <w:tc>
          <w:tcPr>
            <w:tcW w:w="714" w:type="pct"/>
          </w:tcPr>
          <w:p w:rsidR="002A60D5" w:rsidRDefault="0061716D">
            <w:r>
              <w:rPr>
                <w:b/>
              </w:rPr>
              <w:t>% Checked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2A60D5" w:rsidRDefault="0061716D">
            <w:r>
              <w:t>rev - rev</w:t>
            </w:r>
          </w:p>
        </w:tc>
        <w:tc>
          <w:tcPr>
            <w:tcW w:w="714" w:type="pct"/>
          </w:tcPr>
          <w:p w:rsidR="002A60D5" w:rsidRDefault="0061716D">
            <w:r>
              <w:t>63%</w:t>
            </w:r>
          </w:p>
        </w:tc>
      </w:tr>
    </w:tbl>
    <w:p w:rsidR="00981FAA" w:rsidRPr="001A1817" w:rsidRDefault="0061716D" w:rsidP="00637F0B">
      <w:pPr>
        <w:pStyle w:val="rgChapter"/>
      </w:pPr>
      <w:bookmarkStart w:id="6" w:name="_Toc46151106"/>
      <w:r>
        <w:lastRenderedPageBreak/>
        <w:t>Chapter</w:t>
      </w:r>
      <w:r>
        <w:t xml:space="preserve"> </w:t>
      </w:r>
      <w:r>
        <w:t>3</w:t>
      </w:r>
      <w:r>
        <w:t xml:space="preserve">. </w:t>
      </w:r>
      <w:r>
        <w:t>MISRA C:2012 Guidelines</w:t>
      </w:r>
      <w:bookmarkEnd w:id="6"/>
    </w:p>
    <w:p w:rsidR="0050682D" w:rsidRDefault="0061716D" w:rsidP="002B6C63">
      <w:pPr>
        <w:pStyle w:val="rgSect1Title"/>
      </w:pPr>
      <w:bookmarkStart w:id="7" w:name="_Toc46151107"/>
      <w:r>
        <w:rPr>
          <w:rStyle w:val="rgSect1TitleText"/>
        </w:rPr>
        <w:t>MISRA C:2012 Summary - Violations by File</w:t>
      </w:r>
      <w:bookmarkEnd w:id="7"/>
    </w:p>
    <w:p w:rsidR="002A60D5" w:rsidRDefault="0061716D">
      <w:pPr>
        <w:pStyle w:val="rgParagraph"/>
      </w:pPr>
      <w:r>
        <w:t>No violations were found.</w:t>
      </w:r>
    </w:p>
    <w:p w:rsidR="0050682D" w:rsidRDefault="0061716D" w:rsidP="002B6C63">
      <w:pPr>
        <w:pStyle w:val="rgSect1Title"/>
      </w:pPr>
      <w:bookmarkStart w:id="8" w:name="_Toc46151108"/>
      <w:r>
        <w:rPr>
          <w:rStyle w:val="rgSect1TitleText"/>
        </w:rPr>
        <w:t>MISRA C:2012  Violations</w:t>
      </w:r>
      <w:bookmarkEnd w:id="8"/>
    </w:p>
    <w:p w:rsidR="002A60D5" w:rsidRDefault="0061716D">
      <w:pPr>
        <w:pStyle w:val="rgParagraph"/>
      </w:pPr>
      <w:r>
        <w:t>No violations were found.</w:t>
      </w:r>
    </w:p>
    <w:p w:rsidR="00981FAA" w:rsidRPr="001A1817" w:rsidRDefault="0061716D" w:rsidP="00637F0B">
      <w:pPr>
        <w:pStyle w:val="rgChapter"/>
      </w:pPr>
      <w:bookmarkStart w:id="9" w:name="_Toc46151109"/>
      <w:r>
        <w:lastRenderedPageBreak/>
        <w:t>Chapter</w:t>
      </w:r>
      <w:r>
        <w:t xml:space="preserve"> </w:t>
      </w:r>
      <w:r>
        <w:t>4</w:t>
      </w:r>
      <w:r>
        <w:t xml:space="preserve">. </w:t>
      </w:r>
      <w:r>
        <w:t>Polyspace Run-Time Checks Results</w:t>
      </w:r>
      <w:bookmarkEnd w:id="9"/>
    </w:p>
    <w:p w:rsidR="0050682D" w:rsidRDefault="0061716D" w:rsidP="002B6C63">
      <w:pPr>
        <w:pStyle w:val="rgSect1Title"/>
      </w:pPr>
      <w:bookmarkStart w:id="10" w:name="_Toc46151110"/>
      <w:r>
        <w:rPr>
          <w:rStyle w:val="rgSect1TitleText"/>
        </w:rPr>
        <w:t>Proven Run-Time Violations</w:t>
      </w:r>
      <w:bookmarkEnd w:id="10"/>
    </w:p>
    <w:p w:rsidR="002A60D5" w:rsidRDefault="0061716D">
      <w:pPr>
        <w:pStyle w:val="rgParagraph"/>
      </w:pPr>
      <w:r>
        <w:t>No Proven Run-Time Violations checks were found.</w:t>
      </w:r>
    </w:p>
    <w:p w:rsidR="0050682D" w:rsidRDefault="0061716D" w:rsidP="002B6C63">
      <w:pPr>
        <w:pStyle w:val="rgSect1Title"/>
      </w:pPr>
      <w:bookmarkStart w:id="11" w:name="_Toc46151111"/>
      <w:r>
        <w:rPr>
          <w:rStyle w:val="rgSect1TitleText"/>
        </w:rPr>
        <w:t>Proven Unreachable Code Branches</w:t>
      </w:r>
      <w:bookmarkEnd w:id="11"/>
    </w:p>
    <w:p w:rsidR="000F71E3" w:rsidRDefault="0061716D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4.1</w:t>
      </w:r>
      <w:r w:rsidRPr="00B22FAA">
        <w:t xml:space="preserve">. </w:t>
      </w:r>
      <w:r>
        <w:rPr>
          <w:rStyle w:val="rgTableTitleText"/>
        </w:rPr>
        <w:t>C:\Users\Public\Documents\CarSim2019.1_Data\rev_ert_rtw\ACCClassical.c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633"/>
        <w:gridCol w:w="1819"/>
        <w:gridCol w:w="2182"/>
        <w:gridCol w:w="633"/>
        <w:gridCol w:w="633"/>
        <w:gridCol w:w="2636"/>
        <w:gridCol w:w="634"/>
        <w:gridCol w:w="1270"/>
        <w:gridCol w:w="1820"/>
        <w:gridCol w:w="2273"/>
      </w:tblGrid>
      <w:tr w:rsidR="002A60D5" w:rsidTr="002A60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" w:type="pct"/>
          </w:tcPr>
          <w:p w:rsidR="002A60D5" w:rsidRDefault="0061716D">
            <w:r>
              <w:rPr>
                <w:b/>
              </w:rPr>
              <w:t>ID</w:t>
            </w:r>
          </w:p>
        </w:tc>
        <w:tc>
          <w:tcPr>
            <w:tcW w:w="625" w:type="pct"/>
          </w:tcPr>
          <w:p w:rsidR="002A60D5" w:rsidRDefault="0061716D">
            <w:r>
              <w:rPr>
                <w:b/>
              </w:rPr>
              <w:t>Check</w:t>
            </w:r>
          </w:p>
        </w:tc>
        <w:tc>
          <w:tcPr>
            <w:tcW w:w="750" w:type="pct"/>
          </w:tcPr>
          <w:p w:rsidR="002A60D5" w:rsidRDefault="0061716D">
            <w:r>
              <w:rPr>
                <w:b/>
              </w:rPr>
              <w:t>Function</w:t>
            </w:r>
          </w:p>
        </w:tc>
        <w:tc>
          <w:tcPr>
            <w:tcW w:w="218" w:type="pct"/>
          </w:tcPr>
          <w:p w:rsidR="002A60D5" w:rsidRDefault="0061716D">
            <w:r>
              <w:rPr>
                <w:b/>
              </w:rPr>
              <w:t>Line</w:t>
            </w:r>
          </w:p>
        </w:tc>
        <w:tc>
          <w:tcPr>
            <w:tcW w:w="218" w:type="pct"/>
          </w:tcPr>
          <w:p w:rsidR="002A60D5" w:rsidRDefault="0061716D">
            <w:r>
              <w:rPr>
                <w:b/>
              </w:rPr>
              <w:t>Col</w:t>
            </w:r>
          </w:p>
        </w:tc>
        <w:tc>
          <w:tcPr>
            <w:tcW w:w="906" w:type="pct"/>
          </w:tcPr>
          <w:p w:rsidR="002A60D5" w:rsidRDefault="0061716D">
            <w:r>
              <w:rPr>
                <w:b/>
              </w:rPr>
              <w:t>Detail</w:t>
            </w:r>
          </w:p>
        </w:tc>
        <w:tc>
          <w:tcPr>
            <w:tcW w:w="218" w:type="pct"/>
          </w:tcPr>
          <w:p w:rsidR="002A60D5" w:rsidRDefault="0061716D">
            <w:r>
              <w:rPr>
                <w:b/>
              </w:rPr>
              <w:t>Jus</w:t>
            </w:r>
          </w:p>
        </w:tc>
        <w:tc>
          <w:tcPr>
            <w:tcW w:w="437" w:type="pct"/>
          </w:tcPr>
          <w:p w:rsidR="002A60D5" w:rsidRDefault="0061716D">
            <w:r>
              <w:rPr>
                <w:b/>
              </w:rPr>
              <w:t>Severity</w:t>
            </w:r>
          </w:p>
        </w:tc>
        <w:tc>
          <w:tcPr>
            <w:tcW w:w="625" w:type="pct"/>
          </w:tcPr>
          <w:p w:rsidR="002A60D5" w:rsidRDefault="0061716D">
            <w:r>
              <w:rPr>
                <w:b/>
              </w:rPr>
              <w:t>Status</w:t>
            </w:r>
          </w:p>
        </w:tc>
        <w:tc>
          <w:tcPr>
            <w:tcW w:w="781" w:type="pct"/>
          </w:tcPr>
          <w:p w:rsidR="002A60D5" w:rsidRDefault="0061716D">
            <w:r>
              <w:rPr>
                <w:b/>
              </w:rPr>
              <w:t>Comment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8" w:type="pct"/>
          </w:tcPr>
          <w:p w:rsidR="002A60D5" w:rsidRDefault="0061716D">
            <w:r>
              <w:t>14</w:t>
            </w:r>
          </w:p>
        </w:tc>
        <w:tc>
          <w:tcPr>
            <w:tcW w:w="625" w:type="pct"/>
          </w:tcPr>
          <w:p w:rsidR="002A60D5" w:rsidRDefault="0061716D">
            <w:r>
              <w:rPr>
                <w:color w:val="808080"/>
              </w:rPr>
              <w:t>Unreachable code</w:t>
            </w:r>
          </w:p>
        </w:tc>
        <w:tc>
          <w:tcPr>
            <w:tcW w:w="750" w:type="pct"/>
          </w:tcPr>
          <w:p w:rsidR="002A60D5" w:rsidRDefault="0061716D">
            <w:r>
              <w:t>ACCClassical()</w:t>
            </w:r>
          </w:p>
        </w:tc>
        <w:tc>
          <w:tcPr>
            <w:tcW w:w="218" w:type="pct"/>
          </w:tcPr>
          <w:p w:rsidR="002A60D5" w:rsidRDefault="0061716D">
            <w:r>
              <w:t>53</w:t>
            </w:r>
          </w:p>
        </w:tc>
        <w:tc>
          <w:tcPr>
            <w:tcW w:w="218" w:type="pct"/>
          </w:tcPr>
          <w:p w:rsidR="002A60D5" w:rsidRDefault="0061716D">
            <w:r>
              <w:t>9</w:t>
            </w:r>
          </w:p>
        </w:tc>
        <w:tc>
          <w:tcPr>
            <w:tcW w:w="906" w:type="pct"/>
          </w:tcPr>
          <w:p w:rsidR="002A60D5" w:rsidRDefault="0061716D">
            <w:r>
              <w:t>The section of code is unreachable or the condition is redundant.</w:t>
            </w:r>
            <w:r>
              <w:br/>
              <w:t xml:space="preserve"> If-condition always evaluates to true at line 51 (column 6).</w:t>
            </w:r>
            <w:r>
              <w:br/>
              <w:t xml:space="preserve"> Block ends at line 56 (column 2)</w:t>
            </w:r>
            <w:r>
              <w:br/>
              <w:t xml:space="preserve"> The block is only partially unreachable.</w:t>
            </w:r>
          </w:p>
        </w:tc>
        <w:tc>
          <w:tcPr>
            <w:tcW w:w="218" w:type="pct"/>
          </w:tcPr>
          <w:p w:rsidR="002A60D5" w:rsidRDefault="0061716D">
            <w:r>
              <w:t>No</w:t>
            </w:r>
          </w:p>
        </w:tc>
        <w:tc>
          <w:tcPr>
            <w:tcW w:w="437" w:type="pct"/>
          </w:tcPr>
          <w:p w:rsidR="002A60D5" w:rsidRDefault="0061716D">
            <w:r>
              <w:t>Unset</w:t>
            </w:r>
          </w:p>
        </w:tc>
        <w:tc>
          <w:tcPr>
            <w:tcW w:w="625" w:type="pct"/>
          </w:tcPr>
          <w:p w:rsidR="002A60D5" w:rsidRDefault="0061716D">
            <w:r>
              <w:t>Unreviewed</w:t>
            </w:r>
          </w:p>
        </w:tc>
        <w:tc>
          <w:tcPr>
            <w:tcW w:w="781" w:type="pct"/>
          </w:tcPr>
          <w:p w:rsidR="002A60D5" w:rsidRDefault="002A60D5"/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8" w:type="pct"/>
          </w:tcPr>
          <w:p w:rsidR="002A60D5" w:rsidRDefault="0061716D">
            <w:r>
              <w:t>39</w:t>
            </w:r>
          </w:p>
        </w:tc>
        <w:tc>
          <w:tcPr>
            <w:tcW w:w="625" w:type="pct"/>
          </w:tcPr>
          <w:p w:rsidR="002A60D5" w:rsidRDefault="0061716D">
            <w:r>
              <w:rPr>
                <w:color w:val="808080"/>
              </w:rPr>
              <w:t>Unreach</w:t>
            </w:r>
            <w:r>
              <w:rPr>
                <w:color w:val="808080"/>
              </w:rPr>
              <w:t>able code</w:t>
            </w:r>
          </w:p>
        </w:tc>
        <w:tc>
          <w:tcPr>
            <w:tcW w:w="750" w:type="pct"/>
          </w:tcPr>
          <w:p w:rsidR="002A60D5" w:rsidRDefault="0061716D">
            <w:r>
              <w:t>ACCClassical()</w:t>
            </w:r>
          </w:p>
        </w:tc>
        <w:tc>
          <w:tcPr>
            <w:tcW w:w="218" w:type="pct"/>
          </w:tcPr>
          <w:p w:rsidR="002A60D5" w:rsidRDefault="0061716D">
            <w:r>
              <w:t>61</w:t>
            </w:r>
          </w:p>
        </w:tc>
        <w:tc>
          <w:tcPr>
            <w:tcW w:w="218" w:type="pct"/>
          </w:tcPr>
          <w:p w:rsidR="002A60D5" w:rsidRDefault="0061716D">
            <w:r>
              <w:t>25</w:t>
            </w:r>
          </w:p>
        </w:tc>
        <w:tc>
          <w:tcPr>
            <w:tcW w:w="906" w:type="pct"/>
          </w:tcPr>
          <w:p w:rsidR="002A60D5" w:rsidRDefault="0061716D">
            <w:r>
              <w:t>The section of code is unreachable or the condition is redundant.</w:t>
            </w:r>
            <w:r>
              <w:br/>
              <w:t xml:space="preserve"> If-condition always evaluates to false at line 61 (column 6).</w:t>
            </w:r>
            <w:r>
              <w:br/>
              <w:t xml:space="preserve"> Block ends at line 63 (column 2)</w:t>
            </w:r>
          </w:p>
        </w:tc>
        <w:tc>
          <w:tcPr>
            <w:tcW w:w="218" w:type="pct"/>
          </w:tcPr>
          <w:p w:rsidR="002A60D5" w:rsidRDefault="0061716D">
            <w:r>
              <w:t>No</w:t>
            </w:r>
          </w:p>
        </w:tc>
        <w:tc>
          <w:tcPr>
            <w:tcW w:w="437" w:type="pct"/>
          </w:tcPr>
          <w:p w:rsidR="002A60D5" w:rsidRDefault="0061716D">
            <w:r>
              <w:t>Unset</w:t>
            </w:r>
          </w:p>
        </w:tc>
        <w:tc>
          <w:tcPr>
            <w:tcW w:w="625" w:type="pct"/>
          </w:tcPr>
          <w:p w:rsidR="002A60D5" w:rsidRDefault="0061716D">
            <w:r>
              <w:t>Unreviewed</w:t>
            </w:r>
          </w:p>
        </w:tc>
        <w:tc>
          <w:tcPr>
            <w:tcW w:w="781" w:type="pct"/>
          </w:tcPr>
          <w:p w:rsidR="002A60D5" w:rsidRDefault="002A60D5"/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8" w:type="pct"/>
          </w:tcPr>
          <w:p w:rsidR="002A60D5" w:rsidRDefault="0061716D">
            <w:r>
              <w:t>38</w:t>
            </w:r>
          </w:p>
        </w:tc>
        <w:tc>
          <w:tcPr>
            <w:tcW w:w="625" w:type="pct"/>
          </w:tcPr>
          <w:p w:rsidR="002A60D5" w:rsidRDefault="0061716D">
            <w:r>
              <w:rPr>
                <w:color w:val="808080"/>
              </w:rPr>
              <w:t>Unreachable code</w:t>
            </w:r>
          </w:p>
        </w:tc>
        <w:tc>
          <w:tcPr>
            <w:tcW w:w="750" w:type="pct"/>
          </w:tcPr>
          <w:p w:rsidR="002A60D5" w:rsidRDefault="0061716D">
            <w:r>
              <w:t>ACCClassical()</w:t>
            </w:r>
          </w:p>
        </w:tc>
        <w:tc>
          <w:tcPr>
            <w:tcW w:w="218" w:type="pct"/>
          </w:tcPr>
          <w:p w:rsidR="002A60D5" w:rsidRDefault="0061716D">
            <w:r>
              <w:t>64</w:t>
            </w:r>
          </w:p>
        </w:tc>
        <w:tc>
          <w:tcPr>
            <w:tcW w:w="218" w:type="pct"/>
          </w:tcPr>
          <w:p w:rsidR="002A60D5" w:rsidRDefault="0061716D">
            <w:r>
              <w:t>4</w:t>
            </w:r>
          </w:p>
        </w:tc>
        <w:tc>
          <w:tcPr>
            <w:tcW w:w="906" w:type="pct"/>
          </w:tcPr>
          <w:p w:rsidR="002A60D5" w:rsidRDefault="0061716D">
            <w:r>
              <w:t>The section of code is unreachable or the condition is redundant.</w:t>
            </w:r>
            <w:r>
              <w:br/>
              <w:t xml:space="preserve"> If-condition always evaluates to true at line 64 (column 8).</w:t>
            </w:r>
          </w:p>
        </w:tc>
        <w:tc>
          <w:tcPr>
            <w:tcW w:w="218" w:type="pct"/>
          </w:tcPr>
          <w:p w:rsidR="002A60D5" w:rsidRDefault="0061716D">
            <w:r>
              <w:t>No</w:t>
            </w:r>
          </w:p>
        </w:tc>
        <w:tc>
          <w:tcPr>
            <w:tcW w:w="437" w:type="pct"/>
          </w:tcPr>
          <w:p w:rsidR="002A60D5" w:rsidRDefault="0061716D">
            <w:r>
              <w:t>Unset</w:t>
            </w:r>
          </w:p>
        </w:tc>
        <w:tc>
          <w:tcPr>
            <w:tcW w:w="625" w:type="pct"/>
          </w:tcPr>
          <w:p w:rsidR="002A60D5" w:rsidRDefault="0061716D">
            <w:r>
              <w:t>Unreviewed</w:t>
            </w:r>
          </w:p>
        </w:tc>
        <w:tc>
          <w:tcPr>
            <w:tcW w:w="781" w:type="pct"/>
          </w:tcPr>
          <w:p w:rsidR="002A60D5" w:rsidRDefault="002A60D5"/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8" w:type="pct"/>
          </w:tcPr>
          <w:p w:rsidR="002A60D5" w:rsidRDefault="0061716D">
            <w:r>
              <w:t>47</w:t>
            </w:r>
          </w:p>
        </w:tc>
        <w:tc>
          <w:tcPr>
            <w:tcW w:w="625" w:type="pct"/>
          </w:tcPr>
          <w:p w:rsidR="002A60D5" w:rsidRDefault="0061716D">
            <w:r>
              <w:rPr>
                <w:color w:val="808080"/>
              </w:rPr>
              <w:t>Unreachable code</w:t>
            </w:r>
          </w:p>
        </w:tc>
        <w:tc>
          <w:tcPr>
            <w:tcW w:w="750" w:type="pct"/>
          </w:tcPr>
          <w:p w:rsidR="002A60D5" w:rsidRDefault="0061716D">
            <w:r>
              <w:t>ACCClassical()</w:t>
            </w:r>
          </w:p>
        </w:tc>
        <w:tc>
          <w:tcPr>
            <w:tcW w:w="218" w:type="pct"/>
          </w:tcPr>
          <w:p w:rsidR="002A60D5" w:rsidRDefault="0061716D">
            <w:r>
              <w:t>79</w:t>
            </w:r>
          </w:p>
        </w:tc>
        <w:tc>
          <w:tcPr>
            <w:tcW w:w="218" w:type="pct"/>
          </w:tcPr>
          <w:p w:rsidR="002A60D5" w:rsidRDefault="0061716D">
            <w:r>
              <w:t>25</w:t>
            </w:r>
          </w:p>
        </w:tc>
        <w:tc>
          <w:tcPr>
            <w:tcW w:w="906" w:type="pct"/>
          </w:tcPr>
          <w:p w:rsidR="002A60D5" w:rsidRDefault="0061716D">
            <w:r>
              <w:t>The section of code is unreachable or the condition is redundant.</w:t>
            </w:r>
            <w:r>
              <w:br/>
              <w:t xml:space="preserve"> If-condition always evaluates to false at line 79 (column 6).</w:t>
            </w:r>
            <w:r>
              <w:br/>
              <w:t xml:space="preserve"> Block ends at line 81 (column 2)</w:t>
            </w:r>
          </w:p>
        </w:tc>
        <w:tc>
          <w:tcPr>
            <w:tcW w:w="218" w:type="pct"/>
          </w:tcPr>
          <w:p w:rsidR="002A60D5" w:rsidRDefault="0061716D">
            <w:r>
              <w:t>No</w:t>
            </w:r>
          </w:p>
        </w:tc>
        <w:tc>
          <w:tcPr>
            <w:tcW w:w="437" w:type="pct"/>
          </w:tcPr>
          <w:p w:rsidR="002A60D5" w:rsidRDefault="0061716D">
            <w:r>
              <w:t>Unset</w:t>
            </w:r>
          </w:p>
        </w:tc>
        <w:tc>
          <w:tcPr>
            <w:tcW w:w="625" w:type="pct"/>
          </w:tcPr>
          <w:p w:rsidR="002A60D5" w:rsidRDefault="0061716D">
            <w:r>
              <w:t>Unreviewed</w:t>
            </w:r>
          </w:p>
        </w:tc>
        <w:tc>
          <w:tcPr>
            <w:tcW w:w="781" w:type="pct"/>
          </w:tcPr>
          <w:p w:rsidR="002A60D5" w:rsidRDefault="002A60D5"/>
        </w:tc>
      </w:tr>
    </w:tbl>
    <w:p w:rsidR="0050682D" w:rsidRDefault="0061716D" w:rsidP="002B6C63">
      <w:pPr>
        <w:pStyle w:val="rgSect1Title"/>
      </w:pPr>
      <w:bookmarkStart w:id="12" w:name="_Toc46151112"/>
      <w:r>
        <w:rPr>
          <w:rStyle w:val="rgSect1TitleText"/>
        </w:rPr>
        <w:lastRenderedPageBreak/>
        <w:t>Unreachable Functions</w:t>
      </w:r>
      <w:bookmarkEnd w:id="12"/>
    </w:p>
    <w:p w:rsidR="002A60D5" w:rsidRDefault="0061716D">
      <w:pPr>
        <w:pStyle w:val="rgParagraph"/>
      </w:pPr>
      <w:r>
        <w:t>No unreachable functions were found.</w:t>
      </w:r>
    </w:p>
    <w:p w:rsidR="0050682D" w:rsidRDefault="0061716D" w:rsidP="002B6C63">
      <w:pPr>
        <w:pStyle w:val="rgSect1Title"/>
      </w:pPr>
      <w:bookmarkStart w:id="13" w:name="_Toc46151113"/>
      <w:r>
        <w:rPr>
          <w:rStyle w:val="rgSect1TitleText"/>
        </w:rPr>
        <w:t>Unproven Run-Time Checks</w:t>
      </w:r>
      <w:bookmarkEnd w:id="13"/>
    </w:p>
    <w:p w:rsidR="002A60D5" w:rsidRDefault="0061716D">
      <w:pPr>
        <w:pStyle w:val="rgParagraph"/>
      </w:pPr>
      <w:r>
        <w:t>No Unproven Run-Time Checks checks were found.</w:t>
      </w:r>
    </w:p>
    <w:p w:rsidR="00981FAA" w:rsidRPr="001A1817" w:rsidRDefault="0061716D" w:rsidP="00637F0B">
      <w:pPr>
        <w:pStyle w:val="rgChapter"/>
      </w:pPr>
      <w:bookmarkStart w:id="14" w:name="_Toc46151114"/>
      <w:r>
        <w:lastRenderedPageBreak/>
        <w:t>Chapter</w:t>
      </w:r>
      <w:r>
        <w:t xml:space="preserve"> </w:t>
      </w:r>
      <w:r>
        <w:t>5</w:t>
      </w:r>
      <w:r>
        <w:t xml:space="preserve">. </w:t>
      </w:r>
      <w:r>
        <w:t>Global Variables</w:t>
      </w:r>
      <w:bookmarkEnd w:id="14"/>
    </w:p>
    <w:p w:rsidR="0050682D" w:rsidRDefault="0061716D" w:rsidP="002B6C63">
      <w:pPr>
        <w:pStyle w:val="rgSect1Title"/>
      </w:pPr>
      <w:bookmarkStart w:id="15" w:name="_Toc46151115"/>
      <w:r>
        <w:rPr>
          <w:rStyle w:val="rgSect1TitleText"/>
        </w:rPr>
        <w:t>Variable Checks for: rev - rev</w:t>
      </w:r>
      <w:bookmarkEnd w:id="15"/>
    </w:p>
    <w:p w:rsidR="0050682D" w:rsidRDefault="0061716D" w:rsidP="002B6C63">
      <w:pPr>
        <w:pStyle w:val="rgSect2Title"/>
        <w:rPr>
          <w:lang w:eastAsia="en-US"/>
        </w:rPr>
      </w:pPr>
      <w:bookmarkStart w:id="16" w:name="_Toc46151116"/>
      <w:r>
        <w:rPr>
          <w:rStyle w:val="rgSect2TitleText"/>
        </w:rPr>
        <w:t>Used non-shared variable</w:t>
      </w:r>
      <w:bookmarkEnd w:id="16"/>
    </w:p>
    <w:p w:rsidR="000F71E3" w:rsidRDefault="0061716D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5.1</w:t>
      </w:r>
      <w:r w:rsidRPr="00B22FAA">
        <w:t xml:space="preserve">. </w:t>
      </w:r>
      <w:r>
        <w:rPr>
          <w:rStyle w:val="rgTableTitleText"/>
        </w:rPr>
        <w:t>C:\Users\Public\Documents\CarSim2019.1_Data\rev_ert_rtw\rev.c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41"/>
        <w:gridCol w:w="5041"/>
        <w:gridCol w:w="1260"/>
        <w:gridCol w:w="840"/>
        <w:gridCol w:w="671"/>
        <w:gridCol w:w="1680"/>
        <w:gridCol w:w="1680"/>
        <w:gridCol w:w="2520"/>
      </w:tblGrid>
      <w:tr w:rsidR="002A60D5" w:rsidTr="002A60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9" w:type="pct"/>
          </w:tcPr>
          <w:p w:rsidR="002A60D5" w:rsidRDefault="0061716D">
            <w:r>
              <w:rPr>
                <w:b/>
              </w:rPr>
              <w:t>ID</w:t>
            </w:r>
          </w:p>
        </w:tc>
        <w:tc>
          <w:tcPr>
            <w:tcW w:w="1734" w:type="pct"/>
          </w:tcPr>
          <w:p w:rsidR="002A60D5" w:rsidRDefault="0061716D">
            <w:r>
              <w:rPr>
                <w:b/>
              </w:rPr>
              <w:t>Detail</w:t>
            </w:r>
          </w:p>
        </w:tc>
        <w:tc>
          <w:tcPr>
            <w:tcW w:w="433" w:type="pct"/>
          </w:tcPr>
          <w:p w:rsidR="002A60D5" w:rsidRDefault="0061716D">
            <w:r>
              <w:rPr>
                <w:b/>
              </w:rPr>
              <w:t>Protection</w:t>
            </w:r>
          </w:p>
        </w:tc>
        <w:tc>
          <w:tcPr>
            <w:tcW w:w="289" w:type="pct"/>
          </w:tcPr>
          <w:p w:rsidR="002A60D5" w:rsidRDefault="0061716D">
            <w:r>
              <w:rPr>
                <w:b/>
              </w:rPr>
              <w:t>Line</w:t>
            </w:r>
          </w:p>
        </w:tc>
        <w:tc>
          <w:tcPr>
            <w:tcW w:w="231" w:type="pct"/>
          </w:tcPr>
          <w:p w:rsidR="002A60D5" w:rsidRDefault="0061716D">
            <w:r>
              <w:rPr>
                <w:b/>
              </w:rPr>
              <w:t>Col</w:t>
            </w:r>
          </w:p>
        </w:tc>
        <w:tc>
          <w:tcPr>
            <w:tcW w:w="578" w:type="pct"/>
          </w:tcPr>
          <w:p w:rsidR="002A60D5" w:rsidRDefault="0061716D">
            <w:r>
              <w:rPr>
                <w:b/>
              </w:rPr>
              <w:t>Severity</w:t>
            </w:r>
          </w:p>
        </w:tc>
        <w:tc>
          <w:tcPr>
            <w:tcW w:w="578" w:type="pct"/>
          </w:tcPr>
          <w:p w:rsidR="002A60D5" w:rsidRDefault="0061716D">
            <w:r>
              <w:rPr>
                <w:b/>
              </w:rPr>
              <w:t>Status</w:t>
            </w:r>
          </w:p>
        </w:tc>
        <w:tc>
          <w:tcPr>
            <w:tcW w:w="867" w:type="pct"/>
          </w:tcPr>
          <w:p w:rsidR="002A60D5" w:rsidRDefault="0061716D">
            <w:r>
              <w:rPr>
                <w:b/>
              </w:rPr>
              <w:t>Comment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9" w:type="pct"/>
          </w:tcPr>
          <w:p w:rsidR="002A60D5" w:rsidRDefault="0061716D">
            <w:r>
              <w:t>141</w:t>
            </w:r>
          </w:p>
        </w:tc>
        <w:tc>
          <w:tcPr>
            <w:tcW w:w="1734" w:type="pct"/>
          </w:tcPr>
          <w:p w:rsidR="002A60D5" w:rsidRDefault="0061716D">
            <w:r>
              <w:t>Operations on variable 'rev.rtDW' do not</w:t>
            </w:r>
            <w:r>
              <w:t xml:space="preserve"> interfere with each other.</w:t>
            </w:r>
          </w:p>
        </w:tc>
        <w:tc>
          <w:tcPr>
            <w:tcW w:w="433" w:type="pct"/>
          </w:tcPr>
          <w:p w:rsidR="002A60D5" w:rsidRDefault="002A60D5"/>
        </w:tc>
        <w:tc>
          <w:tcPr>
            <w:tcW w:w="289" w:type="pct"/>
          </w:tcPr>
          <w:p w:rsidR="002A60D5" w:rsidRDefault="0061716D">
            <w:r>
              <w:t>22</w:t>
            </w:r>
          </w:p>
        </w:tc>
        <w:tc>
          <w:tcPr>
            <w:tcW w:w="231" w:type="pct"/>
          </w:tcPr>
          <w:p w:rsidR="002A60D5" w:rsidRDefault="0061716D">
            <w:r>
              <w:t>3</w:t>
            </w:r>
          </w:p>
        </w:tc>
        <w:tc>
          <w:tcPr>
            <w:tcW w:w="578" w:type="pct"/>
          </w:tcPr>
          <w:p w:rsidR="002A60D5" w:rsidRDefault="0061716D">
            <w:r>
              <w:t>Unset</w:t>
            </w:r>
          </w:p>
        </w:tc>
        <w:tc>
          <w:tcPr>
            <w:tcW w:w="578" w:type="pct"/>
          </w:tcPr>
          <w:p w:rsidR="002A60D5" w:rsidRDefault="0061716D">
            <w:r>
              <w:t>Unreviewed</w:t>
            </w:r>
          </w:p>
        </w:tc>
        <w:tc>
          <w:tcPr>
            <w:tcW w:w="867" w:type="pct"/>
          </w:tcPr>
          <w:p w:rsidR="002A60D5" w:rsidRDefault="002A60D5"/>
        </w:tc>
      </w:tr>
    </w:tbl>
    <w:p w:rsidR="000F71E3" w:rsidRDefault="0061716D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5.2</w:t>
      </w:r>
      <w:r w:rsidRPr="00B22FAA">
        <w:t xml:space="preserve">. </w:t>
      </w:r>
      <w:r>
        <w:rPr>
          <w:rStyle w:val="rgTableTitleText"/>
        </w:rPr>
        <w:t>C:\Users\Public\Documents\CarSim2019.1_Data\rev_ert_rtw\rev_data.c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41"/>
        <w:gridCol w:w="5041"/>
        <w:gridCol w:w="1260"/>
        <w:gridCol w:w="840"/>
        <w:gridCol w:w="671"/>
        <w:gridCol w:w="1680"/>
        <w:gridCol w:w="1680"/>
        <w:gridCol w:w="2520"/>
      </w:tblGrid>
      <w:tr w:rsidR="002A60D5" w:rsidTr="002A60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9" w:type="pct"/>
          </w:tcPr>
          <w:p w:rsidR="002A60D5" w:rsidRDefault="0061716D">
            <w:r>
              <w:rPr>
                <w:b/>
              </w:rPr>
              <w:t>ID</w:t>
            </w:r>
          </w:p>
        </w:tc>
        <w:tc>
          <w:tcPr>
            <w:tcW w:w="1734" w:type="pct"/>
          </w:tcPr>
          <w:p w:rsidR="002A60D5" w:rsidRDefault="0061716D">
            <w:r>
              <w:rPr>
                <w:b/>
              </w:rPr>
              <w:t>Detail</w:t>
            </w:r>
          </w:p>
        </w:tc>
        <w:tc>
          <w:tcPr>
            <w:tcW w:w="433" w:type="pct"/>
          </w:tcPr>
          <w:p w:rsidR="002A60D5" w:rsidRDefault="0061716D">
            <w:r>
              <w:rPr>
                <w:b/>
              </w:rPr>
              <w:t>Protection</w:t>
            </w:r>
          </w:p>
        </w:tc>
        <w:tc>
          <w:tcPr>
            <w:tcW w:w="289" w:type="pct"/>
          </w:tcPr>
          <w:p w:rsidR="002A60D5" w:rsidRDefault="0061716D">
            <w:r>
              <w:rPr>
                <w:b/>
              </w:rPr>
              <w:t>Line</w:t>
            </w:r>
          </w:p>
        </w:tc>
        <w:tc>
          <w:tcPr>
            <w:tcW w:w="231" w:type="pct"/>
          </w:tcPr>
          <w:p w:rsidR="002A60D5" w:rsidRDefault="0061716D">
            <w:r>
              <w:rPr>
                <w:b/>
              </w:rPr>
              <w:t>Col</w:t>
            </w:r>
          </w:p>
        </w:tc>
        <w:tc>
          <w:tcPr>
            <w:tcW w:w="578" w:type="pct"/>
          </w:tcPr>
          <w:p w:rsidR="002A60D5" w:rsidRDefault="0061716D">
            <w:r>
              <w:rPr>
                <w:b/>
              </w:rPr>
              <w:t>Severity</w:t>
            </w:r>
          </w:p>
        </w:tc>
        <w:tc>
          <w:tcPr>
            <w:tcW w:w="578" w:type="pct"/>
          </w:tcPr>
          <w:p w:rsidR="002A60D5" w:rsidRDefault="0061716D">
            <w:r>
              <w:rPr>
                <w:b/>
              </w:rPr>
              <w:t>Status</w:t>
            </w:r>
          </w:p>
        </w:tc>
        <w:tc>
          <w:tcPr>
            <w:tcW w:w="867" w:type="pct"/>
          </w:tcPr>
          <w:p w:rsidR="002A60D5" w:rsidRDefault="0061716D">
            <w:r>
              <w:rPr>
                <w:b/>
              </w:rPr>
              <w:t>Comment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9" w:type="pct"/>
          </w:tcPr>
          <w:p w:rsidR="002A60D5" w:rsidRDefault="0061716D">
            <w:r>
              <w:t>144</w:t>
            </w:r>
          </w:p>
        </w:tc>
        <w:tc>
          <w:tcPr>
            <w:tcW w:w="1734" w:type="pct"/>
          </w:tcPr>
          <w:p w:rsidR="002A60D5" w:rsidRDefault="0061716D">
            <w:r>
              <w:t xml:space="preserve">Operations on variable 'rev_data.rtConstB' do not interfere with </w:t>
            </w:r>
            <w:r>
              <w:t>each other.</w:t>
            </w:r>
          </w:p>
        </w:tc>
        <w:tc>
          <w:tcPr>
            <w:tcW w:w="433" w:type="pct"/>
          </w:tcPr>
          <w:p w:rsidR="002A60D5" w:rsidRDefault="002A60D5"/>
        </w:tc>
        <w:tc>
          <w:tcPr>
            <w:tcW w:w="289" w:type="pct"/>
          </w:tcPr>
          <w:p w:rsidR="002A60D5" w:rsidRDefault="0061716D">
            <w:r>
              <w:t>22</w:t>
            </w:r>
          </w:p>
        </w:tc>
        <w:tc>
          <w:tcPr>
            <w:tcW w:w="231" w:type="pct"/>
          </w:tcPr>
          <w:p w:rsidR="002A60D5" w:rsidRDefault="0061716D">
            <w:r>
              <w:t>13</w:t>
            </w:r>
          </w:p>
        </w:tc>
        <w:tc>
          <w:tcPr>
            <w:tcW w:w="578" w:type="pct"/>
          </w:tcPr>
          <w:p w:rsidR="002A60D5" w:rsidRDefault="0061716D">
            <w:r>
              <w:t>Unset</w:t>
            </w:r>
          </w:p>
        </w:tc>
        <w:tc>
          <w:tcPr>
            <w:tcW w:w="578" w:type="pct"/>
          </w:tcPr>
          <w:p w:rsidR="002A60D5" w:rsidRDefault="0061716D">
            <w:r>
              <w:t>Unreviewed</w:t>
            </w:r>
          </w:p>
        </w:tc>
        <w:tc>
          <w:tcPr>
            <w:tcW w:w="867" w:type="pct"/>
          </w:tcPr>
          <w:p w:rsidR="002A60D5" w:rsidRDefault="002A60D5"/>
        </w:tc>
      </w:tr>
    </w:tbl>
    <w:p w:rsidR="00981FAA" w:rsidRPr="001A1817" w:rsidRDefault="0061716D" w:rsidP="00637F0B">
      <w:pPr>
        <w:pStyle w:val="rgChapter"/>
      </w:pPr>
      <w:bookmarkStart w:id="17" w:name="_Toc46151117"/>
      <w:r>
        <w:lastRenderedPageBreak/>
        <w:t>Chapter</w:t>
      </w:r>
      <w:r>
        <w:t xml:space="preserve"> </w:t>
      </w:r>
      <w:r>
        <w:t>6</w:t>
      </w:r>
      <w:r>
        <w:t xml:space="preserve">. </w:t>
      </w:r>
      <w:r>
        <w:t>Appendix 1 - Configuration Settings</w:t>
      </w:r>
      <w:bookmarkEnd w:id="17"/>
    </w:p>
    <w:p w:rsidR="0050682D" w:rsidRDefault="0061716D" w:rsidP="002B6C63">
      <w:pPr>
        <w:pStyle w:val="rgSect1Title"/>
      </w:pPr>
      <w:bookmarkStart w:id="18" w:name="_Toc46151118"/>
      <w:r>
        <w:rPr>
          <w:rStyle w:val="rgSect1TitleText"/>
        </w:rPr>
        <w:t>Polyspace Settings</w:t>
      </w:r>
      <w:bookmarkEnd w:id="18"/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816"/>
        <w:gridCol w:w="13717"/>
      </w:tblGrid>
      <w:tr w:rsidR="002A60D5" w:rsidTr="002A60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</w:tcPr>
          <w:p w:rsidR="002A60D5" w:rsidRDefault="0061716D">
            <w:r>
              <w:rPr>
                <w:b/>
              </w:rPr>
              <w:t>Option</w:t>
            </w:r>
          </w:p>
        </w:tc>
        <w:tc>
          <w:tcPr>
            <w:tcW w:w="3500" w:type="pct"/>
          </w:tcPr>
          <w:p w:rsidR="002A60D5" w:rsidRDefault="0061716D">
            <w:r>
              <w:rPr>
                <w:b/>
              </w:rPr>
              <w:t>Value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2A60D5" w:rsidRDefault="0061716D">
            <w:r>
              <w:t>-align</w:t>
            </w:r>
          </w:p>
        </w:tc>
        <w:tc>
          <w:tcPr>
            <w:tcW w:w="3500" w:type="pct"/>
          </w:tcPr>
          <w:p w:rsidR="002A60D5" w:rsidRDefault="0061716D">
            <w:r>
              <w:t>64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:rsidR="002A60D5" w:rsidRDefault="0061716D">
            <w:r>
              <w:t>-allow-negative-operand-in-shift</w:t>
            </w:r>
          </w:p>
        </w:tc>
        <w:tc>
          <w:tcPr>
            <w:tcW w:w="3500" w:type="pct"/>
          </w:tcPr>
          <w:p w:rsidR="002A60D5" w:rsidRDefault="0061716D">
            <w:r>
              <w:t>true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2A60D5" w:rsidRDefault="0061716D">
            <w:r>
              <w:t>-author</w:t>
            </w:r>
          </w:p>
        </w:tc>
        <w:tc>
          <w:tcPr>
            <w:tcW w:w="3500" w:type="pct"/>
          </w:tcPr>
          <w:p w:rsidR="002A60D5" w:rsidRDefault="0061716D">
            <w:r>
              <w:t>SJ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:rsidR="002A60D5" w:rsidRDefault="0061716D">
            <w:r>
              <w:t>-boolean-types</w:t>
            </w:r>
          </w:p>
        </w:tc>
        <w:tc>
          <w:tcPr>
            <w:tcW w:w="3500" w:type="pct"/>
          </w:tcPr>
          <w:p w:rsidR="002A60D5" w:rsidRDefault="0061716D">
            <w:r>
              <w:t>boolean_T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2A60D5" w:rsidRDefault="0061716D">
            <w:r>
              <w:t>-check-subnormal</w:t>
            </w:r>
          </w:p>
        </w:tc>
        <w:tc>
          <w:tcPr>
            <w:tcW w:w="3500" w:type="pct"/>
          </w:tcPr>
          <w:p w:rsidR="002A60D5" w:rsidRDefault="0061716D">
            <w:r>
              <w:t>allow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:rsidR="002A60D5" w:rsidRDefault="0061716D">
            <w:r>
              <w:t>-compiler</w:t>
            </w:r>
          </w:p>
        </w:tc>
        <w:tc>
          <w:tcPr>
            <w:tcW w:w="3500" w:type="pct"/>
          </w:tcPr>
          <w:p w:rsidR="002A60D5" w:rsidRDefault="0061716D">
            <w:r>
              <w:t>generic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2A60D5" w:rsidRDefault="0061716D">
            <w:r>
              <w:t>-D</w:t>
            </w:r>
          </w:p>
        </w:tc>
        <w:tc>
          <w:tcPr>
            <w:tcW w:w="3500" w:type="pct"/>
          </w:tcPr>
          <w:p w:rsidR="002A60D5" w:rsidRDefault="0061716D">
            <w:r>
              <w:t>main=main_rtwec,__restrict__=,MODEL=rev,NUMST=1,NCSTATES=0,HAVESTDIO,MODEL_HAS_DYNAMICALLY_LOADED_SFCNS=0,CLASSIC_INTERFACE=0,ALLOCATIONFCN=0,TID01EQ=0,TERMFCN=0,ONESTEPFCN=1,MAT_FILE=0,MULTI_INSTANCE_CODE=0,INTEGER_CODE=0,MT=0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:rsidR="002A60D5" w:rsidRDefault="0061716D">
            <w:r>
              <w:t>-data-range-specifications</w:t>
            </w:r>
          </w:p>
        </w:tc>
        <w:tc>
          <w:tcPr>
            <w:tcW w:w="3500" w:type="pct"/>
          </w:tcPr>
          <w:p w:rsidR="002A60D5" w:rsidRDefault="0061716D">
            <w:r>
              <w:t>C:\Users\Public\Documents\CarSim2019.1_Data\results_$Prover$\rev\rev_drs.xml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2A60D5" w:rsidRDefault="0061716D">
            <w:r>
              <w:t>-date</w:t>
            </w:r>
          </w:p>
        </w:tc>
        <w:tc>
          <w:tcPr>
            <w:tcW w:w="3500" w:type="pct"/>
          </w:tcPr>
          <w:p w:rsidR="002A60D5" w:rsidRDefault="0061716D">
            <w:r>
              <w:t>20/07/2020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:rsidR="002A60D5" w:rsidRDefault="0061716D">
            <w:r>
              <w:t>-dos</w:t>
            </w:r>
          </w:p>
        </w:tc>
        <w:tc>
          <w:tcPr>
            <w:tcW w:w="3500" w:type="pct"/>
          </w:tcPr>
          <w:p w:rsidR="002A60D5" w:rsidRDefault="0061716D">
            <w:r>
              <w:t>true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2A60D5" w:rsidRDefault="0061716D">
            <w:r>
              <w:t>-float-rounding-mode</w:t>
            </w:r>
          </w:p>
        </w:tc>
        <w:tc>
          <w:tcPr>
            <w:tcW w:w="3500" w:type="pct"/>
          </w:tcPr>
          <w:p w:rsidR="002A60D5" w:rsidRDefault="0061716D">
            <w:r>
              <w:t>to-nearest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:rsidR="002A60D5" w:rsidRDefault="0061716D">
            <w:r>
              <w:t>-</w:t>
            </w:r>
            <w:r>
              <w:lastRenderedPageBreak/>
              <w:t>functions-called-before-loop</w:t>
            </w:r>
          </w:p>
        </w:tc>
        <w:tc>
          <w:tcPr>
            <w:tcW w:w="3500" w:type="pct"/>
          </w:tcPr>
          <w:p w:rsidR="002A60D5" w:rsidRDefault="0061716D">
            <w:r>
              <w:lastRenderedPageBreak/>
              <w:t>rev_initialize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2A60D5" w:rsidRDefault="0061716D">
            <w:r>
              <w:lastRenderedPageBreak/>
              <w:t>-functions-called-in-loop</w:t>
            </w:r>
          </w:p>
        </w:tc>
        <w:tc>
          <w:tcPr>
            <w:tcW w:w="3500" w:type="pct"/>
          </w:tcPr>
          <w:p w:rsidR="002A60D5" w:rsidRDefault="0061716D">
            <w:r>
              <w:t>custom=rev_step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:rsidR="002A60D5" w:rsidRDefault="0061716D">
            <w:r>
              <w:t>-functions-to-stub</w:t>
            </w:r>
          </w:p>
        </w:tc>
        <w:tc>
          <w:tcPr>
            <w:tcW w:w="3500" w:type="pct"/>
          </w:tcPr>
          <w:p w:rsidR="002A60D5" w:rsidRDefault="0061716D">
            <w:r>
              <w:t>rtIsNaN,rtIsInf,rtIsNaNF,rtIsInfF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2A60D5" w:rsidRDefault="0061716D">
            <w:r>
              <w:t>-I</w:t>
            </w:r>
          </w:p>
        </w:tc>
        <w:tc>
          <w:tcPr>
            <w:tcW w:w="3500" w:type="pct"/>
          </w:tcPr>
          <w:p w:rsidR="002A60D5" w:rsidRDefault="0061716D">
            <w:r>
              <w:t>C:\Users\Public\Documents\CarSim2019.1_Data\rev_ert_rtw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:rsidR="002A60D5" w:rsidRDefault="0061716D">
            <w:r>
              <w:t>-ignore-constant-overflows</w:t>
            </w:r>
          </w:p>
        </w:tc>
        <w:tc>
          <w:tcPr>
            <w:tcW w:w="3500" w:type="pct"/>
          </w:tcPr>
          <w:p w:rsidR="002A60D5" w:rsidRDefault="0061716D">
            <w:r>
              <w:t>true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2A60D5" w:rsidRDefault="0061716D">
            <w:r>
              <w:t>-import-comments</w:t>
            </w:r>
          </w:p>
        </w:tc>
        <w:tc>
          <w:tcPr>
            <w:tcW w:w="3500" w:type="pct"/>
          </w:tcPr>
          <w:p w:rsidR="002A60D5" w:rsidRDefault="0061716D">
            <w:r>
              <w:t>C:\Users\Public\Documents\CarSim2019.1_Data\results_$Prover$\rev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:rsidR="002A60D5" w:rsidRDefault="0061716D">
            <w:r>
              <w:t>-lang</w:t>
            </w:r>
          </w:p>
        </w:tc>
        <w:tc>
          <w:tcPr>
            <w:tcW w:w="3500" w:type="pct"/>
          </w:tcPr>
          <w:p w:rsidR="002A60D5" w:rsidRDefault="0061716D">
            <w:r>
              <w:t>C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2A60D5" w:rsidRDefault="0061716D">
            <w:r>
              <w:t>-long-is-32bits</w:t>
            </w:r>
          </w:p>
        </w:tc>
        <w:tc>
          <w:tcPr>
            <w:tcW w:w="3500" w:type="pct"/>
          </w:tcPr>
          <w:p w:rsidR="002A60D5" w:rsidRDefault="0061716D">
            <w:r>
              <w:t>true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:rsidR="002A60D5" w:rsidRDefault="0061716D">
            <w:r>
              <w:t>-main-generator</w:t>
            </w:r>
          </w:p>
        </w:tc>
        <w:tc>
          <w:tcPr>
            <w:tcW w:w="3500" w:type="pct"/>
          </w:tcPr>
          <w:p w:rsidR="002A60D5" w:rsidRDefault="0061716D">
            <w:r>
              <w:t>true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2A60D5" w:rsidRDefault="0061716D">
            <w:r>
              <w:t>-mbd</w:t>
            </w:r>
          </w:p>
        </w:tc>
        <w:tc>
          <w:tcPr>
            <w:tcW w:w="3500" w:type="pct"/>
          </w:tcPr>
          <w:p w:rsidR="002A60D5" w:rsidRDefault="0061716D">
            <w:r>
              <w:t>true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:rsidR="002A60D5" w:rsidRDefault="0061716D">
            <w:r>
              <w:t>-misra3</w:t>
            </w:r>
          </w:p>
        </w:tc>
        <w:tc>
          <w:tcPr>
            <w:tcW w:w="3500" w:type="pct"/>
          </w:tcPr>
          <w:p w:rsidR="002A60D5" w:rsidRDefault="0061716D">
            <w:r>
              <w:t>mandatory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2A60D5" w:rsidRDefault="0061716D">
            <w:r>
              <w:t>-misra3-agc-mode</w:t>
            </w:r>
          </w:p>
        </w:tc>
        <w:tc>
          <w:tcPr>
            <w:tcW w:w="3500" w:type="pct"/>
          </w:tcPr>
          <w:p w:rsidR="002A60D5" w:rsidRDefault="0061716D">
            <w:r>
              <w:t>true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:rsidR="002A60D5" w:rsidRDefault="0061716D">
            <w:r>
              <w:t>-O</w:t>
            </w:r>
          </w:p>
        </w:tc>
        <w:tc>
          <w:tcPr>
            <w:tcW w:w="3500" w:type="pct"/>
          </w:tcPr>
          <w:p w:rsidR="002A60D5" w:rsidRDefault="0061716D">
            <w:r>
              <w:t>-O2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2A60D5" w:rsidRDefault="0061716D">
            <w:r>
              <w:lastRenderedPageBreak/>
              <w:t>-prog</w:t>
            </w:r>
          </w:p>
        </w:tc>
        <w:tc>
          <w:tcPr>
            <w:tcW w:w="3500" w:type="pct"/>
          </w:tcPr>
          <w:p w:rsidR="002A60D5" w:rsidRDefault="0061716D">
            <w:r>
              <w:t>rev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:rsidR="002A60D5" w:rsidRDefault="0061716D">
            <w:r>
              <w:t>-report-output-format</w:t>
            </w:r>
          </w:p>
        </w:tc>
        <w:tc>
          <w:tcPr>
            <w:tcW w:w="3500" w:type="pct"/>
          </w:tcPr>
          <w:p w:rsidR="002A60D5" w:rsidRDefault="0061716D">
            <w:r>
              <w:t>Word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2A60D5" w:rsidRDefault="0061716D">
            <w:r>
              <w:t>-report-template</w:t>
            </w:r>
          </w:p>
        </w:tc>
        <w:tc>
          <w:tcPr>
            <w:tcW w:w="3500" w:type="pct"/>
          </w:tcPr>
          <w:p w:rsidR="002A60D5" w:rsidRDefault="0061716D">
            <w:r>
              <w:t>Polyspace-Doc\Developer.rpt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:rsidR="002A60D5" w:rsidRDefault="0061716D">
            <w:r>
              <w:t>-results-dir</w:t>
            </w:r>
          </w:p>
        </w:tc>
        <w:tc>
          <w:tcPr>
            <w:tcW w:w="3500" w:type="pct"/>
          </w:tcPr>
          <w:p w:rsidR="002A60D5" w:rsidRDefault="0061716D">
            <w:r>
              <w:t>C:\Users\Public\Documents\CarSim2019.1_Data\results_$Prover$\rev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2A60D5" w:rsidRDefault="0061716D">
            <w:r>
              <w:t>-scalar-overflows-behavior</w:t>
            </w:r>
          </w:p>
        </w:tc>
        <w:tc>
          <w:tcPr>
            <w:tcW w:w="3500" w:type="pct"/>
          </w:tcPr>
          <w:p w:rsidR="002A60D5" w:rsidRDefault="0061716D">
            <w:r>
              <w:t>wrap-around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:rsidR="002A60D5" w:rsidRDefault="0061716D">
            <w:r>
              <w:t>-scalar-overflows-checks</w:t>
            </w:r>
          </w:p>
        </w:tc>
        <w:tc>
          <w:tcPr>
            <w:tcW w:w="3500" w:type="pct"/>
          </w:tcPr>
          <w:p w:rsidR="002A60D5" w:rsidRDefault="0061716D">
            <w:r>
              <w:t>signed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2A60D5" w:rsidRDefault="0061716D">
            <w:r>
              <w:t>-stub-embedded-coder-lookup-table-functions</w:t>
            </w:r>
          </w:p>
        </w:tc>
        <w:tc>
          <w:tcPr>
            <w:tcW w:w="3500" w:type="pct"/>
          </w:tcPr>
          <w:p w:rsidR="002A60D5" w:rsidRDefault="0061716D">
            <w:r>
              <w:t>true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:rsidR="002A60D5" w:rsidRDefault="0061716D">
            <w:r>
              <w:t>-target</w:t>
            </w:r>
          </w:p>
        </w:tc>
        <w:tc>
          <w:tcPr>
            <w:tcW w:w="3500" w:type="pct"/>
          </w:tcPr>
          <w:p w:rsidR="002A60D5" w:rsidRDefault="0061716D">
            <w:r>
              <w:t>x86_64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2A60D5" w:rsidRDefault="0061716D">
            <w:r>
              <w:t>-to</w:t>
            </w:r>
          </w:p>
        </w:tc>
        <w:tc>
          <w:tcPr>
            <w:tcW w:w="3500" w:type="pct"/>
          </w:tcPr>
          <w:p w:rsidR="002A60D5" w:rsidRDefault="0061716D">
            <w:r>
              <w:t>Software Safety Analysis level 2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:rsidR="002A60D5" w:rsidRDefault="0061716D">
            <w:r>
              <w:t>-uncalled-function-checks</w:t>
            </w:r>
          </w:p>
        </w:tc>
        <w:tc>
          <w:tcPr>
            <w:tcW w:w="3500" w:type="pct"/>
          </w:tcPr>
          <w:p w:rsidR="002A60D5" w:rsidRDefault="0061716D">
            <w:r>
              <w:t>none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2A60D5" w:rsidRDefault="0061716D">
            <w:r>
              <w:t>-variables-</w:t>
            </w:r>
            <w:r>
              <w:lastRenderedPageBreak/>
              <w:t>written-before-loop</w:t>
            </w:r>
          </w:p>
        </w:tc>
        <w:tc>
          <w:tcPr>
            <w:tcW w:w="3500" w:type="pct"/>
          </w:tcPr>
          <w:p w:rsidR="002A60D5" w:rsidRDefault="0061716D">
            <w:r>
              <w:lastRenderedPageBreak/>
              <w:t>none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:rsidR="002A60D5" w:rsidRDefault="0061716D">
            <w:r>
              <w:lastRenderedPageBreak/>
              <w:t>-variables-written-in-loop</w:t>
            </w:r>
          </w:p>
        </w:tc>
        <w:tc>
          <w:tcPr>
            <w:tcW w:w="3500" w:type="pct"/>
          </w:tcPr>
          <w:p w:rsidR="002A60D5" w:rsidRDefault="0061716D">
            <w:r>
              <w:t>none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2A60D5" w:rsidRDefault="0061716D">
            <w:r>
              <w:t>-verif-version</w:t>
            </w:r>
          </w:p>
        </w:tc>
        <w:tc>
          <w:tcPr>
            <w:tcW w:w="3500" w:type="pct"/>
          </w:tcPr>
          <w:p w:rsidR="002A60D5" w:rsidRDefault="0061716D">
            <w:r>
              <w:t>1.0</w:t>
            </w:r>
          </w:p>
        </w:tc>
      </w:tr>
    </w:tbl>
    <w:p w:rsidR="0050682D" w:rsidRDefault="0061716D" w:rsidP="002B6C63">
      <w:pPr>
        <w:pStyle w:val="rgSect2Title"/>
        <w:rPr>
          <w:lang w:eastAsia="en-US"/>
        </w:rPr>
      </w:pPr>
      <w:bookmarkStart w:id="19" w:name="_Toc46151119"/>
      <w:r>
        <w:rPr>
          <w:rStyle w:val="rgSect2TitleText"/>
        </w:rPr>
        <w:t>Analysis Assumptions</w:t>
      </w:r>
      <w:bookmarkEnd w:id="19"/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10900"/>
        <w:gridCol w:w="3633"/>
      </w:tblGrid>
      <w:tr w:rsidR="002A60D5" w:rsidTr="002A60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750" w:type="pct"/>
          </w:tcPr>
          <w:p w:rsidR="002A60D5" w:rsidRDefault="0061716D">
            <w:r>
              <w:rPr>
                <w:b/>
              </w:rPr>
              <w:t>Assumption</w:t>
            </w:r>
          </w:p>
        </w:tc>
        <w:tc>
          <w:tcPr>
            <w:tcW w:w="1250" w:type="pct"/>
          </w:tcPr>
          <w:p w:rsidR="002A60D5" w:rsidRDefault="0061716D">
            <w:r>
              <w:rPr>
                <w:b/>
              </w:rPr>
              <w:t>Issuer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50" w:type="pct"/>
          </w:tcPr>
          <w:p w:rsidR="002A60D5" w:rsidRDefault="0061716D">
            <w:r>
              <w:t>Nonfinite floats (infinities and NaNs) are not considered</w:t>
            </w:r>
          </w:p>
        </w:tc>
        <w:tc>
          <w:tcPr>
            <w:tcW w:w="1250" w:type="pct"/>
          </w:tcPr>
          <w:p w:rsidR="002A60D5" w:rsidRDefault="0061716D">
            <w:r>
              <w:t>Product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750" w:type="pct"/>
          </w:tcPr>
          <w:p w:rsidR="002A60D5" w:rsidRDefault="0061716D">
            <w:r>
              <w:t>Computations involving compile-time constants do not overflow</w:t>
            </w:r>
          </w:p>
        </w:tc>
        <w:tc>
          <w:tcPr>
            <w:tcW w:w="1250" w:type="pct"/>
          </w:tcPr>
          <w:p w:rsidR="002A60D5" w:rsidRDefault="0061716D">
            <w:r>
              <w:t>User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50" w:type="pct"/>
          </w:tcPr>
          <w:p w:rsidR="002A60D5" w:rsidRDefault="0061716D">
            <w:r>
              <w:t xml:space="preserve">Results of floating-point </w:t>
            </w:r>
            <w:r>
              <w:t>arithmetic are rounded following the IEE754 rule: round to nearest, ties to even</w:t>
            </w:r>
          </w:p>
        </w:tc>
        <w:tc>
          <w:tcPr>
            <w:tcW w:w="1250" w:type="pct"/>
          </w:tcPr>
          <w:p w:rsidR="002A60D5" w:rsidRDefault="0061716D">
            <w:r>
              <w:t>Product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750" w:type="pct"/>
          </w:tcPr>
          <w:p w:rsidR="002A60D5" w:rsidRDefault="0061716D">
            <w:r>
              <w:t>Structure fields are not volatile unless the entire structure is volatile-qualified</w:t>
            </w:r>
          </w:p>
        </w:tc>
        <w:tc>
          <w:tcPr>
            <w:tcW w:w="1250" w:type="pct"/>
          </w:tcPr>
          <w:p w:rsidR="002A60D5" w:rsidRDefault="0061716D">
            <w:r>
              <w:t>Product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50" w:type="pct"/>
          </w:tcPr>
          <w:p w:rsidR="002A60D5" w:rsidRDefault="0061716D">
            <w:r>
              <w:t>Stack pointers can be safely dereferenced even outside the pointed variab</w:t>
            </w:r>
            <w:r>
              <w:t>le's scope</w:t>
            </w:r>
          </w:p>
        </w:tc>
        <w:tc>
          <w:tcPr>
            <w:tcW w:w="1250" w:type="pct"/>
          </w:tcPr>
          <w:p w:rsidR="002A60D5" w:rsidRDefault="0061716D">
            <w:r>
              <w:t>Product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750" w:type="pct"/>
          </w:tcPr>
          <w:p w:rsidR="002A60D5" w:rsidRDefault="0061716D">
            <w:r>
              <w:t>External pointers cannot be null. They point to allocated data of sufficient size for safe dereference</w:t>
            </w:r>
          </w:p>
        </w:tc>
        <w:tc>
          <w:tcPr>
            <w:tcW w:w="1250" w:type="pct"/>
          </w:tcPr>
          <w:p w:rsidR="002A60D5" w:rsidRDefault="0061716D">
            <w:r>
              <w:t>Product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50" w:type="pct"/>
          </w:tcPr>
          <w:p w:rsidR="002A60D5" w:rsidRDefault="0061716D">
            <w:r>
              <w:t>Absolute addresses can be safely dereferenced</w:t>
            </w:r>
          </w:p>
        </w:tc>
        <w:tc>
          <w:tcPr>
            <w:tcW w:w="1250" w:type="pct"/>
          </w:tcPr>
          <w:p w:rsidR="002A60D5" w:rsidRDefault="0061716D">
            <w:r>
              <w:t>Product</w:t>
            </w:r>
          </w:p>
        </w:tc>
      </w:tr>
    </w:tbl>
    <w:p w:rsidR="0050682D" w:rsidRDefault="0061716D" w:rsidP="002B6C63">
      <w:pPr>
        <w:pStyle w:val="rgSect1Title"/>
      </w:pPr>
      <w:bookmarkStart w:id="20" w:name="_Toc46151120"/>
      <w:r>
        <w:rPr>
          <w:rStyle w:val="rgSect1TitleText"/>
        </w:rPr>
        <w:t>Specified Constraints</w:t>
      </w:r>
      <w:bookmarkEnd w:id="20"/>
    </w:p>
    <w:p w:rsidR="002A60D5" w:rsidRDefault="0061716D">
      <w:pPr>
        <w:pStyle w:val="rgParagraph"/>
      </w:pPr>
      <w:r>
        <w:t>No modified constraint variables to report.</w:t>
      </w:r>
    </w:p>
    <w:p w:rsidR="0050682D" w:rsidRDefault="0061716D" w:rsidP="002B6C63">
      <w:pPr>
        <w:pStyle w:val="rgSect1Title"/>
      </w:pPr>
      <w:bookmarkStart w:id="21" w:name="_Toc46151121"/>
      <w:r>
        <w:rPr>
          <w:rStyle w:val="rgSect1TitleText"/>
        </w:rPr>
        <w:t>Coding Rules Configuration</w:t>
      </w:r>
      <w:bookmarkEnd w:id="21"/>
    </w:p>
    <w:p w:rsidR="002A60D5" w:rsidRDefault="0061716D">
      <w:pPr>
        <w:pStyle w:val="rgParagraph"/>
      </w:pPr>
      <w:r>
        <w:t>Guidelines prefixed with a "D" are directives.</w:t>
      </w:r>
    </w:p>
    <w:p w:rsidR="000F71E3" w:rsidRDefault="0061716D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6.1</w:t>
      </w:r>
      <w:r w:rsidRPr="00B22FAA">
        <w:t xml:space="preserve">. </w:t>
      </w:r>
      <w:r>
        <w:rPr>
          <w:rStyle w:val="rgTableTitleText"/>
        </w:rPr>
        <w:t>MISRA C:2012 Configuration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968"/>
        <w:gridCol w:w="7511"/>
        <w:gridCol w:w="1209"/>
        <w:gridCol w:w="3636"/>
        <w:gridCol w:w="1209"/>
      </w:tblGrid>
      <w:tr w:rsidR="002A60D5" w:rsidTr="002A60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rPr>
                <w:b/>
              </w:rPr>
              <w:t>Guideline</w:t>
            </w:r>
          </w:p>
        </w:tc>
        <w:tc>
          <w:tcPr>
            <w:tcW w:w="2583" w:type="pct"/>
          </w:tcPr>
          <w:p w:rsidR="002A60D5" w:rsidRDefault="0061716D">
            <w:r>
              <w:rPr>
                <w:b/>
              </w:rPr>
              <w:t>Description</w:t>
            </w:r>
          </w:p>
        </w:tc>
        <w:tc>
          <w:tcPr>
            <w:tcW w:w="416" w:type="pct"/>
          </w:tcPr>
          <w:p w:rsidR="002A60D5" w:rsidRDefault="0061716D">
            <w:r>
              <w:rPr>
                <w:b/>
              </w:rPr>
              <w:t>Mode</w:t>
            </w:r>
          </w:p>
        </w:tc>
        <w:tc>
          <w:tcPr>
            <w:tcW w:w="1250" w:type="pct"/>
          </w:tcPr>
          <w:p w:rsidR="002A60D5" w:rsidRDefault="0061716D">
            <w:r>
              <w:rPr>
                <w:b/>
              </w:rPr>
              <w:t>Comment</w:t>
            </w:r>
          </w:p>
        </w:tc>
        <w:tc>
          <w:tcPr>
            <w:tcW w:w="416" w:type="pct"/>
          </w:tcPr>
          <w:p w:rsidR="002A60D5" w:rsidRDefault="0061716D">
            <w:r>
              <w:rPr>
                <w:b/>
              </w:rPr>
              <w:t>Enabled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D1.1</w:t>
            </w:r>
          </w:p>
        </w:tc>
        <w:tc>
          <w:tcPr>
            <w:tcW w:w="2583" w:type="pct"/>
          </w:tcPr>
          <w:p w:rsidR="002A60D5" w:rsidRDefault="0061716D">
            <w:r>
              <w:t xml:space="preserve">Any implementation-defined behaviour on which the output of the program depends shall be </w:t>
            </w:r>
            <w:r>
              <w:t>documented and understood.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lastRenderedPageBreak/>
              <w:t>D2.1</w:t>
            </w:r>
          </w:p>
        </w:tc>
        <w:tc>
          <w:tcPr>
            <w:tcW w:w="2583" w:type="pct"/>
          </w:tcPr>
          <w:p w:rsidR="002A60D5" w:rsidRDefault="0061716D">
            <w:r>
              <w:t>All source files shall compile without any compilation errors.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D3.1</w:t>
            </w:r>
          </w:p>
        </w:tc>
        <w:tc>
          <w:tcPr>
            <w:tcW w:w="2583" w:type="pct"/>
          </w:tcPr>
          <w:p w:rsidR="002A60D5" w:rsidRDefault="0061716D">
            <w:r>
              <w:t>All code shall be traceable to documented requirements.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61716D">
            <w:r>
              <w:t>not enforceable</w:t>
            </w:r>
          </w:p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D4.1</w:t>
            </w:r>
          </w:p>
        </w:tc>
        <w:tc>
          <w:tcPr>
            <w:tcW w:w="2583" w:type="pct"/>
          </w:tcPr>
          <w:p w:rsidR="002A60D5" w:rsidRDefault="0061716D">
            <w:r>
              <w:t>Run-time failures shall be minimized.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D4.2</w:t>
            </w:r>
          </w:p>
        </w:tc>
        <w:tc>
          <w:tcPr>
            <w:tcW w:w="2583" w:type="pct"/>
          </w:tcPr>
          <w:p w:rsidR="002A60D5" w:rsidRDefault="0061716D">
            <w:r>
              <w:t>All usage of assembly language should be documented.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61716D">
            <w:r>
              <w:t>not enforceable</w:t>
            </w:r>
          </w:p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D4.3</w:t>
            </w:r>
          </w:p>
        </w:tc>
        <w:tc>
          <w:tcPr>
            <w:tcW w:w="2583" w:type="pct"/>
          </w:tcPr>
          <w:p w:rsidR="002A60D5" w:rsidRDefault="0061716D">
            <w:r>
              <w:t>Assembly language shall be encapsulated and isolated.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D4.4</w:t>
            </w:r>
          </w:p>
        </w:tc>
        <w:tc>
          <w:tcPr>
            <w:tcW w:w="2583" w:type="pct"/>
          </w:tcPr>
          <w:p w:rsidR="002A60D5" w:rsidRDefault="0061716D">
            <w:r>
              <w:t>Sections of code should not be "commented out".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61716D">
            <w:r>
              <w:t>not enforceable</w:t>
            </w:r>
          </w:p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D4.5</w:t>
            </w:r>
          </w:p>
        </w:tc>
        <w:tc>
          <w:tcPr>
            <w:tcW w:w="2583" w:type="pct"/>
          </w:tcPr>
          <w:p w:rsidR="002A60D5" w:rsidRDefault="0061716D">
            <w:r>
              <w:t>Identifiers in the same name space with overlapping visibility should be typographically unambiguous.</w:t>
            </w:r>
          </w:p>
        </w:tc>
        <w:tc>
          <w:tcPr>
            <w:tcW w:w="416" w:type="pct"/>
          </w:tcPr>
          <w:p w:rsidR="002A60D5" w:rsidRDefault="0061716D">
            <w:r>
              <w:t>readability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D4.6</w:t>
            </w:r>
          </w:p>
        </w:tc>
        <w:tc>
          <w:tcPr>
            <w:tcW w:w="2583" w:type="pct"/>
          </w:tcPr>
          <w:p w:rsidR="002A60D5" w:rsidRDefault="0061716D">
            <w:r>
              <w:t>typedefs that indicate size and signedness should be used in place of the basic numerical types.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D4.7</w:t>
            </w:r>
          </w:p>
        </w:tc>
        <w:tc>
          <w:tcPr>
            <w:tcW w:w="2583" w:type="pct"/>
          </w:tcPr>
          <w:p w:rsidR="002A60D5" w:rsidRDefault="0061716D">
            <w:r>
              <w:t xml:space="preserve">If a </w:t>
            </w:r>
            <w:r>
              <w:t>function returns error information, then that error information shall be tested.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61716D">
            <w:r>
              <w:t xml:space="preserve">Available in Bug Finder only. </w:t>
            </w:r>
          </w:p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D4.8</w:t>
            </w:r>
          </w:p>
        </w:tc>
        <w:tc>
          <w:tcPr>
            <w:tcW w:w="2583" w:type="pct"/>
          </w:tcPr>
          <w:p w:rsidR="002A60D5" w:rsidRDefault="0061716D">
            <w:r>
              <w:t xml:space="preserve">If a pointer to a structure or union is never dereferenced within a translation unit, then the implementation of the object </w:t>
            </w:r>
            <w:r>
              <w:t>should be hidden.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D4.9</w:t>
            </w:r>
          </w:p>
        </w:tc>
        <w:tc>
          <w:tcPr>
            <w:tcW w:w="2583" w:type="pct"/>
          </w:tcPr>
          <w:p w:rsidR="002A60D5" w:rsidRDefault="0061716D">
            <w:r>
              <w:t>A function should be used in preference to a function-like macro where they are interchangeable.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D4.10</w:t>
            </w:r>
          </w:p>
        </w:tc>
        <w:tc>
          <w:tcPr>
            <w:tcW w:w="2583" w:type="pct"/>
          </w:tcPr>
          <w:p w:rsidR="002A60D5" w:rsidRDefault="0061716D">
            <w:r>
              <w:t xml:space="preserve">Precautions shall be taken in order to prevent the contents of a header file being included more than </w:t>
            </w:r>
            <w:r>
              <w:t>once.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D4.11</w:t>
            </w:r>
          </w:p>
        </w:tc>
        <w:tc>
          <w:tcPr>
            <w:tcW w:w="2583" w:type="pct"/>
          </w:tcPr>
          <w:p w:rsidR="002A60D5" w:rsidRDefault="0061716D">
            <w:r>
              <w:t>The validity of values passed to library functions shall be checked.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D4.12</w:t>
            </w:r>
          </w:p>
        </w:tc>
        <w:tc>
          <w:tcPr>
            <w:tcW w:w="2583" w:type="pct"/>
          </w:tcPr>
          <w:p w:rsidR="002A60D5" w:rsidRDefault="0061716D">
            <w:r>
              <w:t>Dynamic memory allocation shall not be used.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D4.13</w:t>
            </w:r>
          </w:p>
        </w:tc>
        <w:tc>
          <w:tcPr>
            <w:tcW w:w="2583" w:type="pct"/>
          </w:tcPr>
          <w:p w:rsidR="002A60D5" w:rsidRDefault="0061716D">
            <w:r>
              <w:t xml:space="preserve">Functions which are designed to provide operations on a resource should be </w:t>
            </w:r>
            <w:r>
              <w:t>called in an appropriate sequence.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61716D">
            <w:r>
              <w:t xml:space="preserve">Available in Bug Finder only. </w:t>
            </w:r>
          </w:p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D4.14</w:t>
            </w:r>
          </w:p>
        </w:tc>
        <w:tc>
          <w:tcPr>
            <w:tcW w:w="2583" w:type="pct"/>
          </w:tcPr>
          <w:p w:rsidR="002A60D5" w:rsidRDefault="0061716D">
            <w:r>
              <w:t>The validity of values received from external sources shall be checked.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61716D">
            <w:r>
              <w:t>Available in Bug Finder only. MISRA C:2012 Amendment 1</w:t>
            </w:r>
          </w:p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1.1</w:t>
            </w:r>
          </w:p>
        </w:tc>
        <w:tc>
          <w:tcPr>
            <w:tcW w:w="2583" w:type="pct"/>
          </w:tcPr>
          <w:p w:rsidR="002A60D5" w:rsidRDefault="0061716D">
            <w:r>
              <w:t xml:space="preserve">The program shall contain </w:t>
            </w:r>
            <w:r>
              <w:t>no violations of the standard C syntax and constraints, and shall not exceed the implementation's translation limits.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1.2</w:t>
            </w:r>
          </w:p>
        </w:tc>
        <w:tc>
          <w:tcPr>
            <w:tcW w:w="2583" w:type="pct"/>
          </w:tcPr>
          <w:p w:rsidR="002A60D5" w:rsidRDefault="0061716D">
            <w:r>
              <w:t>Language extensions should not be used.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1.3</w:t>
            </w:r>
          </w:p>
        </w:tc>
        <w:tc>
          <w:tcPr>
            <w:tcW w:w="2583" w:type="pct"/>
          </w:tcPr>
          <w:p w:rsidR="002A60D5" w:rsidRDefault="0061716D">
            <w:r>
              <w:t xml:space="preserve">There shall be no occurrence of undefined or critical </w:t>
            </w:r>
            <w:r>
              <w:t>unspecified behaviour.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2.1</w:t>
            </w:r>
          </w:p>
        </w:tc>
        <w:tc>
          <w:tcPr>
            <w:tcW w:w="2583" w:type="pct"/>
          </w:tcPr>
          <w:p w:rsidR="002A60D5" w:rsidRDefault="0061716D">
            <w:r>
              <w:t>A project shall not contain unreachable code.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2.2</w:t>
            </w:r>
          </w:p>
        </w:tc>
        <w:tc>
          <w:tcPr>
            <w:tcW w:w="2583" w:type="pct"/>
          </w:tcPr>
          <w:p w:rsidR="002A60D5" w:rsidRDefault="0061716D">
            <w:r>
              <w:t>There shall be no dead code.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2.3</w:t>
            </w:r>
          </w:p>
        </w:tc>
        <w:tc>
          <w:tcPr>
            <w:tcW w:w="2583" w:type="pct"/>
          </w:tcPr>
          <w:p w:rsidR="002A60D5" w:rsidRDefault="0061716D">
            <w:r>
              <w:t>A project should not contain unused type declarations.</w:t>
            </w:r>
          </w:p>
        </w:tc>
        <w:tc>
          <w:tcPr>
            <w:tcW w:w="416" w:type="pct"/>
          </w:tcPr>
          <w:p w:rsidR="002A60D5" w:rsidRDefault="0061716D">
            <w:r>
              <w:t>readability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2.4</w:t>
            </w:r>
          </w:p>
        </w:tc>
        <w:tc>
          <w:tcPr>
            <w:tcW w:w="2583" w:type="pct"/>
          </w:tcPr>
          <w:p w:rsidR="002A60D5" w:rsidRDefault="0061716D">
            <w:r>
              <w:t>A project should not contain</w:t>
            </w:r>
            <w:r>
              <w:t xml:space="preserve"> unused tag declarations.</w:t>
            </w:r>
          </w:p>
        </w:tc>
        <w:tc>
          <w:tcPr>
            <w:tcW w:w="416" w:type="pct"/>
          </w:tcPr>
          <w:p w:rsidR="002A60D5" w:rsidRDefault="0061716D">
            <w:r>
              <w:t>readability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2.5</w:t>
            </w:r>
          </w:p>
        </w:tc>
        <w:tc>
          <w:tcPr>
            <w:tcW w:w="2583" w:type="pct"/>
          </w:tcPr>
          <w:p w:rsidR="002A60D5" w:rsidRDefault="0061716D">
            <w:r>
              <w:t>A project should not contain unused macro declarations.</w:t>
            </w:r>
          </w:p>
        </w:tc>
        <w:tc>
          <w:tcPr>
            <w:tcW w:w="416" w:type="pct"/>
          </w:tcPr>
          <w:p w:rsidR="002A60D5" w:rsidRDefault="0061716D">
            <w:r>
              <w:t>readability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lastRenderedPageBreak/>
              <w:t>2.6</w:t>
            </w:r>
          </w:p>
        </w:tc>
        <w:tc>
          <w:tcPr>
            <w:tcW w:w="2583" w:type="pct"/>
          </w:tcPr>
          <w:p w:rsidR="002A60D5" w:rsidRDefault="0061716D">
            <w:r>
              <w:t>A function should not contain unused label declarations.</w:t>
            </w:r>
          </w:p>
        </w:tc>
        <w:tc>
          <w:tcPr>
            <w:tcW w:w="416" w:type="pct"/>
          </w:tcPr>
          <w:p w:rsidR="002A60D5" w:rsidRDefault="0061716D">
            <w:r>
              <w:t>readability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2.7</w:t>
            </w:r>
          </w:p>
        </w:tc>
        <w:tc>
          <w:tcPr>
            <w:tcW w:w="2583" w:type="pct"/>
          </w:tcPr>
          <w:p w:rsidR="002A60D5" w:rsidRDefault="0061716D">
            <w:r>
              <w:t>There should be no unused parameters in functions.</w:t>
            </w:r>
          </w:p>
        </w:tc>
        <w:tc>
          <w:tcPr>
            <w:tcW w:w="416" w:type="pct"/>
          </w:tcPr>
          <w:p w:rsidR="002A60D5" w:rsidRDefault="0061716D">
            <w:r>
              <w:t>readability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3.1</w:t>
            </w:r>
          </w:p>
        </w:tc>
        <w:tc>
          <w:tcPr>
            <w:tcW w:w="2583" w:type="pct"/>
          </w:tcPr>
          <w:p w:rsidR="002A60D5" w:rsidRDefault="0061716D">
            <w:r>
              <w:t>The character sequences /* and // shall not be used within a comment.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3.2</w:t>
            </w:r>
          </w:p>
        </w:tc>
        <w:tc>
          <w:tcPr>
            <w:tcW w:w="2583" w:type="pct"/>
          </w:tcPr>
          <w:p w:rsidR="002A60D5" w:rsidRDefault="0061716D">
            <w:r>
              <w:t>Line-splicing shall not be used in // comments.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4.1</w:t>
            </w:r>
          </w:p>
        </w:tc>
        <w:tc>
          <w:tcPr>
            <w:tcW w:w="2583" w:type="pct"/>
          </w:tcPr>
          <w:p w:rsidR="002A60D5" w:rsidRDefault="0061716D">
            <w:r>
              <w:t>Octal and hexadecimal escape sequences shall be terminated.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4.2</w:t>
            </w:r>
          </w:p>
        </w:tc>
        <w:tc>
          <w:tcPr>
            <w:tcW w:w="2583" w:type="pct"/>
          </w:tcPr>
          <w:p w:rsidR="002A60D5" w:rsidRDefault="0061716D">
            <w:r>
              <w:t>Trigraphs should not be used.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5.1</w:t>
            </w:r>
          </w:p>
        </w:tc>
        <w:tc>
          <w:tcPr>
            <w:tcW w:w="2583" w:type="pct"/>
          </w:tcPr>
          <w:p w:rsidR="002A60D5" w:rsidRDefault="0061716D">
            <w:r>
              <w:t>External identifiers shall be distinct.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5.2</w:t>
            </w:r>
          </w:p>
        </w:tc>
        <w:tc>
          <w:tcPr>
            <w:tcW w:w="2583" w:type="pct"/>
          </w:tcPr>
          <w:p w:rsidR="002A60D5" w:rsidRDefault="0061716D">
            <w:r>
              <w:t>Identifiers declared in the same scope and name space shall be distinct.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5.3</w:t>
            </w:r>
          </w:p>
        </w:tc>
        <w:tc>
          <w:tcPr>
            <w:tcW w:w="2583" w:type="pct"/>
          </w:tcPr>
          <w:p w:rsidR="002A60D5" w:rsidRDefault="0061716D">
            <w:r>
              <w:t xml:space="preserve">An identifier declared in an inner scope shall not hide an </w:t>
            </w:r>
            <w:r>
              <w:t>identifier declared in an outer scope.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5.4</w:t>
            </w:r>
          </w:p>
        </w:tc>
        <w:tc>
          <w:tcPr>
            <w:tcW w:w="2583" w:type="pct"/>
          </w:tcPr>
          <w:p w:rsidR="002A60D5" w:rsidRDefault="0061716D">
            <w:r>
              <w:t>Macro identifiers shall be distinct.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5.5</w:t>
            </w:r>
          </w:p>
        </w:tc>
        <w:tc>
          <w:tcPr>
            <w:tcW w:w="2583" w:type="pct"/>
          </w:tcPr>
          <w:p w:rsidR="002A60D5" w:rsidRDefault="0061716D">
            <w:r>
              <w:t>Identifiers shall be distinct from macro names.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5.6</w:t>
            </w:r>
          </w:p>
        </w:tc>
        <w:tc>
          <w:tcPr>
            <w:tcW w:w="2583" w:type="pct"/>
          </w:tcPr>
          <w:p w:rsidR="002A60D5" w:rsidRDefault="0061716D">
            <w:r>
              <w:t>A typedef name shall be a unique identifier.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5.7</w:t>
            </w:r>
          </w:p>
        </w:tc>
        <w:tc>
          <w:tcPr>
            <w:tcW w:w="2583" w:type="pct"/>
          </w:tcPr>
          <w:p w:rsidR="002A60D5" w:rsidRDefault="0061716D">
            <w:r>
              <w:t xml:space="preserve">A tag name </w:t>
            </w:r>
            <w:r>
              <w:t>shall be a unique identifier.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5.8</w:t>
            </w:r>
          </w:p>
        </w:tc>
        <w:tc>
          <w:tcPr>
            <w:tcW w:w="2583" w:type="pct"/>
          </w:tcPr>
          <w:p w:rsidR="002A60D5" w:rsidRDefault="0061716D">
            <w:r>
              <w:t>Identifiers that define objects or functions with external linkage shall be unique.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5.9</w:t>
            </w:r>
          </w:p>
        </w:tc>
        <w:tc>
          <w:tcPr>
            <w:tcW w:w="2583" w:type="pct"/>
          </w:tcPr>
          <w:p w:rsidR="002A60D5" w:rsidRDefault="0061716D">
            <w:r>
              <w:t>Identifiers that define objects or functions with internal linkage should be unique.</w:t>
            </w:r>
          </w:p>
        </w:tc>
        <w:tc>
          <w:tcPr>
            <w:tcW w:w="416" w:type="pct"/>
          </w:tcPr>
          <w:p w:rsidR="002A60D5" w:rsidRDefault="0061716D">
            <w:r>
              <w:t>readability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6.1</w:t>
            </w:r>
          </w:p>
        </w:tc>
        <w:tc>
          <w:tcPr>
            <w:tcW w:w="2583" w:type="pct"/>
          </w:tcPr>
          <w:p w:rsidR="002A60D5" w:rsidRDefault="0061716D">
            <w:r>
              <w:t>Bit-fields shall only be declared with an appropriate type.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6.2</w:t>
            </w:r>
          </w:p>
        </w:tc>
        <w:tc>
          <w:tcPr>
            <w:tcW w:w="2583" w:type="pct"/>
          </w:tcPr>
          <w:p w:rsidR="002A60D5" w:rsidRDefault="0061716D">
            <w:r>
              <w:t>Single-bit named bit fields shall not be of a signed type.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7.1</w:t>
            </w:r>
          </w:p>
        </w:tc>
        <w:tc>
          <w:tcPr>
            <w:tcW w:w="2583" w:type="pct"/>
          </w:tcPr>
          <w:p w:rsidR="002A60D5" w:rsidRDefault="0061716D">
            <w:r>
              <w:t>Octal constants shall not be used.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7.2</w:t>
            </w:r>
          </w:p>
        </w:tc>
        <w:tc>
          <w:tcPr>
            <w:tcW w:w="2583" w:type="pct"/>
          </w:tcPr>
          <w:p w:rsidR="002A60D5" w:rsidRDefault="0061716D">
            <w:r>
              <w:t xml:space="preserve">A "u" or "U" suffix shall be applied to all </w:t>
            </w:r>
            <w:r>
              <w:t>integer constants that are represented in an unsigned type.</w:t>
            </w:r>
          </w:p>
        </w:tc>
        <w:tc>
          <w:tcPr>
            <w:tcW w:w="416" w:type="pct"/>
          </w:tcPr>
          <w:p w:rsidR="002A60D5" w:rsidRDefault="0061716D">
            <w:r>
              <w:t>readability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7.3</w:t>
            </w:r>
          </w:p>
        </w:tc>
        <w:tc>
          <w:tcPr>
            <w:tcW w:w="2583" w:type="pct"/>
          </w:tcPr>
          <w:p w:rsidR="002A60D5" w:rsidRDefault="0061716D">
            <w:r>
              <w:t>The lowercase character "l" shall not be used in a literal suffix.</w:t>
            </w:r>
          </w:p>
        </w:tc>
        <w:tc>
          <w:tcPr>
            <w:tcW w:w="416" w:type="pct"/>
          </w:tcPr>
          <w:p w:rsidR="002A60D5" w:rsidRDefault="0061716D">
            <w:r>
              <w:t>readability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7.4</w:t>
            </w:r>
          </w:p>
        </w:tc>
        <w:tc>
          <w:tcPr>
            <w:tcW w:w="2583" w:type="pct"/>
          </w:tcPr>
          <w:p w:rsidR="002A60D5" w:rsidRDefault="0061716D">
            <w:r>
              <w:t xml:space="preserve">A string literal shall not be assigned to an object unless the object's type is </w:t>
            </w:r>
            <w:r>
              <w:t>"pointer to const-qualified char".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8.1</w:t>
            </w:r>
          </w:p>
        </w:tc>
        <w:tc>
          <w:tcPr>
            <w:tcW w:w="2583" w:type="pct"/>
          </w:tcPr>
          <w:p w:rsidR="002A60D5" w:rsidRDefault="0061716D">
            <w:r>
              <w:t>Types shall be explicitly specified.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8.2</w:t>
            </w:r>
          </w:p>
        </w:tc>
        <w:tc>
          <w:tcPr>
            <w:tcW w:w="2583" w:type="pct"/>
          </w:tcPr>
          <w:p w:rsidR="002A60D5" w:rsidRDefault="0061716D">
            <w:r>
              <w:t>Function types shall be in prototype form with named parameters.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8.3</w:t>
            </w:r>
          </w:p>
        </w:tc>
        <w:tc>
          <w:tcPr>
            <w:tcW w:w="2583" w:type="pct"/>
          </w:tcPr>
          <w:p w:rsidR="002A60D5" w:rsidRDefault="0061716D">
            <w:r>
              <w:t xml:space="preserve">All declarations of an object or function shall use the same </w:t>
            </w:r>
            <w:r>
              <w:t>names and type qualifiers.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8.4</w:t>
            </w:r>
          </w:p>
        </w:tc>
        <w:tc>
          <w:tcPr>
            <w:tcW w:w="2583" w:type="pct"/>
          </w:tcPr>
          <w:p w:rsidR="002A60D5" w:rsidRDefault="0061716D">
            <w:r>
              <w:t>A compatible declaration shall be visible when an object or function with external linkage is defined.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8.5</w:t>
            </w:r>
          </w:p>
        </w:tc>
        <w:tc>
          <w:tcPr>
            <w:tcW w:w="2583" w:type="pct"/>
          </w:tcPr>
          <w:p w:rsidR="002A60D5" w:rsidRDefault="0061716D">
            <w:r>
              <w:t>An external object or function shall be declared once in one and only one file.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8.6</w:t>
            </w:r>
          </w:p>
        </w:tc>
        <w:tc>
          <w:tcPr>
            <w:tcW w:w="2583" w:type="pct"/>
          </w:tcPr>
          <w:p w:rsidR="002A60D5" w:rsidRDefault="0061716D">
            <w:r>
              <w:t>An identifier with external linkage shall have exactly one external definition.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lastRenderedPageBreak/>
              <w:t>8.7</w:t>
            </w:r>
          </w:p>
        </w:tc>
        <w:tc>
          <w:tcPr>
            <w:tcW w:w="2583" w:type="pct"/>
          </w:tcPr>
          <w:p w:rsidR="002A60D5" w:rsidRDefault="0061716D">
            <w:r>
              <w:t>Functions and objects should not be defined with external linkage if they are referenced in only one translation unit.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8.8</w:t>
            </w:r>
          </w:p>
        </w:tc>
        <w:tc>
          <w:tcPr>
            <w:tcW w:w="2583" w:type="pct"/>
          </w:tcPr>
          <w:p w:rsidR="002A60D5" w:rsidRDefault="0061716D">
            <w:r>
              <w:t>The static st</w:t>
            </w:r>
            <w:r>
              <w:t>orage class specifier shall be used in all declarations of objects and functions that have internal linkage.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8.9</w:t>
            </w:r>
          </w:p>
        </w:tc>
        <w:tc>
          <w:tcPr>
            <w:tcW w:w="2583" w:type="pct"/>
          </w:tcPr>
          <w:p w:rsidR="002A60D5" w:rsidRDefault="0061716D">
            <w:r>
              <w:t>An object should be defined at block scope if its identifier only appears in a single function.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8.10</w:t>
            </w:r>
          </w:p>
        </w:tc>
        <w:tc>
          <w:tcPr>
            <w:tcW w:w="2583" w:type="pct"/>
          </w:tcPr>
          <w:p w:rsidR="002A60D5" w:rsidRDefault="0061716D">
            <w:r>
              <w:t xml:space="preserve">An inline </w:t>
            </w:r>
            <w:r>
              <w:t>function shall be declared with the static storage class.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8.11</w:t>
            </w:r>
          </w:p>
        </w:tc>
        <w:tc>
          <w:tcPr>
            <w:tcW w:w="2583" w:type="pct"/>
          </w:tcPr>
          <w:p w:rsidR="002A60D5" w:rsidRDefault="0061716D">
            <w:r>
              <w:t>When an array with external linkage is declared, its size should be explicitly specified.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8.12</w:t>
            </w:r>
          </w:p>
        </w:tc>
        <w:tc>
          <w:tcPr>
            <w:tcW w:w="2583" w:type="pct"/>
          </w:tcPr>
          <w:p w:rsidR="002A60D5" w:rsidRDefault="0061716D">
            <w:r>
              <w:t xml:space="preserve">Within an enumerator list, the value of an implicitly-specified </w:t>
            </w:r>
            <w:r>
              <w:t>enumeration constant shall be unique.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8.13</w:t>
            </w:r>
          </w:p>
        </w:tc>
        <w:tc>
          <w:tcPr>
            <w:tcW w:w="2583" w:type="pct"/>
          </w:tcPr>
          <w:p w:rsidR="002A60D5" w:rsidRDefault="0061716D">
            <w:r>
              <w:t>A pointer should point to a const-qualified type whenever possible.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8.14</w:t>
            </w:r>
          </w:p>
        </w:tc>
        <w:tc>
          <w:tcPr>
            <w:tcW w:w="2583" w:type="pct"/>
          </w:tcPr>
          <w:p w:rsidR="002A60D5" w:rsidRDefault="0061716D">
            <w:r>
              <w:t>The restrict type qualifier shall not be used.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9.1</w:t>
            </w:r>
          </w:p>
        </w:tc>
        <w:tc>
          <w:tcPr>
            <w:tcW w:w="2583" w:type="pct"/>
          </w:tcPr>
          <w:p w:rsidR="002A60D5" w:rsidRDefault="0061716D">
            <w:r>
              <w:t xml:space="preserve">The value of an object with automatic storage </w:t>
            </w:r>
            <w:r>
              <w:t>duration shall not be read before it has been set.</w:t>
            </w:r>
          </w:p>
        </w:tc>
        <w:tc>
          <w:tcPr>
            <w:tcW w:w="416" w:type="pct"/>
          </w:tcPr>
          <w:p w:rsidR="002A60D5" w:rsidRDefault="0061716D">
            <w:r>
              <w:t>mandatory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yes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9.2</w:t>
            </w:r>
          </w:p>
        </w:tc>
        <w:tc>
          <w:tcPr>
            <w:tcW w:w="2583" w:type="pct"/>
          </w:tcPr>
          <w:p w:rsidR="002A60D5" w:rsidRDefault="0061716D">
            <w:r>
              <w:t>The initializer for an aggregate or union shall be enclosed in braces.</w:t>
            </w:r>
          </w:p>
        </w:tc>
        <w:tc>
          <w:tcPr>
            <w:tcW w:w="416" w:type="pct"/>
          </w:tcPr>
          <w:p w:rsidR="002A60D5" w:rsidRDefault="0061716D">
            <w:r>
              <w:t>readability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9.3</w:t>
            </w:r>
          </w:p>
        </w:tc>
        <w:tc>
          <w:tcPr>
            <w:tcW w:w="2583" w:type="pct"/>
          </w:tcPr>
          <w:p w:rsidR="002A60D5" w:rsidRDefault="0061716D">
            <w:r>
              <w:t>Arrays shall not be partially initialized.</w:t>
            </w:r>
          </w:p>
        </w:tc>
        <w:tc>
          <w:tcPr>
            <w:tcW w:w="416" w:type="pct"/>
          </w:tcPr>
          <w:p w:rsidR="002A60D5" w:rsidRDefault="0061716D">
            <w:r>
              <w:t>readability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9.4</w:t>
            </w:r>
          </w:p>
        </w:tc>
        <w:tc>
          <w:tcPr>
            <w:tcW w:w="2583" w:type="pct"/>
          </w:tcPr>
          <w:p w:rsidR="002A60D5" w:rsidRDefault="0061716D">
            <w:r>
              <w:t>An element of an object shall</w:t>
            </w:r>
            <w:r>
              <w:t xml:space="preserve"> not be initialized more than once.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9.5</w:t>
            </w:r>
          </w:p>
        </w:tc>
        <w:tc>
          <w:tcPr>
            <w:tcW w:w="2583" w:type="pct"/>
          </w:tcPr>
          <w:p w:rsidR="002A60D5" w:rsidRDefault="0061716D">
            <w:r>
              <w:t>Where designated initializers are used to initialize an array object the size of the array shall be specified explicitly.</w:t>
            </w:r>
          </w:p>
        </w:tc>
        <w:tc>
          <w:tcPr>
            <w:tcW w:w="416" w:type="pct"/>
          </w:tcPr>
          <w:p w:rsidR="002A60D5" w:rsidRDefault="0061716D">
            <w:r>
              <w:t>readability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10.1</w:t>
            </w:r>
          </w:p>
        </w:tc>
        <w:tc>
          <w:tcPr>
            <w:tcW w:w="2583" w:type="pct"/>
          </w:tcPr>
          <w:p w:rsidR="002A60D5" w:rsidRDefault="0061716D">
            <w:r>
              <w:t>Operands shall not be of an inappropriate essential type.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10.2</w:t>
            </w:r>
          </w:p>
        </w:tc>
        <w:tc>
          <w:tcPr>
            <w:tcW w:w="2583" w:type="pct"/>
          </w:tcPr>
          <w:p w:rsidR="002A60D5" w:rsidRDefault="0061716D">
            <w:r>
              <w:t>Expressions of essentially character type shall not be used inappropriately in addition and subtraction operations.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10.3</w:t>
            </w:r>
          </w:p>
        </w:tc>
        <w:tc>
          <w:tcPr>
            <w:tcW w:w="2583" w:type="pct"/>
          </w:tcPr>
          <w:p w:rsidR="002A60D5" w:rsidRDefault="0061716D">
            <w:r>
              <w:t>The value of an expression shall not be assigned to an object with a narrower essential type or of a d</w:t>
            </w:r>
            <w:r>
              <w:t>ifferent essential type category.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10.4</w:t>
            </w:r>
          </w:p>
        </w:tc>
        <w:tc>
          <w:tcPr>
            <w:tcW w:w="2583" w:type="pct"/>
          </w:tcPr>
          <w:p w:rsidR="002A60D5" w:rsidRDefault="0061716D">
            <w:r>
              <w:t>Both operands of an operator in which the usual arithmetic conversions are performed shall have the same essential type category.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10.5</w:t>
            </w:r>
          </w:p>
        </w:tc>
        <w:tc>
          <w:tcPr>
            <w:tcW w:w="2583" w:type="pct"/>
          </w:tcPr>
          <w:p w:rsidR="002A60D5" w:rsidRDefault="0061716D">
            <w:r>
              <w:t xml:space="preserve">The value of an expression should not be cast to an </w:t>
            </w:r>
            <w:r>
              <w:t>inappropriate essential type.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10.6</w:t>
            </w:r>
          </w:p>
        </w:tc>
        <w:tc>
          <w:tcPr>
            <w:tcW w:w="2583" w:type="pct"/>
          </w:tcPr>
          <w:p w:rsidR="002A60D5" w:rsidRDefault="0061716D">
            <w:r>
              <w:t>The value of a composite expression shall not be assigned to an object with wider essential type.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10.7</w:t>
            </w:r>
          </w:p>
        </w:tc>
        <w:tc>
          <w:tcPr>
            <w:tcW w:w="2583" w:type="pct"/>
          </w:tcPr>
          <w:p w:rsidR="002A60D5" w:rsidRDefault="0061716D">
            <w:r>
              <w:t>If a composite expression is used as one operand of an operator in which the usual arithme</w:t>
            </w:r>
            <w:r>
              <w:t>tic conversions are performed then the other operand shall not have wider essential type.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10.8</w:t>
            </w:r>
          </w:p>
        </w:tc>
        <w:tc>
          <w:tcPr>
            <w:tcW w:w="2583" w:type="pct"/>
          </w:tcPr>
          <w:p w:rsidR="002A60D5" w:rsidRDefault="0061716D">
            <w:r>
              <w:t>The value of a composite expression shall not be cast to a different essential type category or a wider essential type.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11.1</w:t>
            </w:r>
          </w:p>
        </w:tc>
        <w:tc>
          <w:tcPr>
            <w:tcW w:w="2583" w:type="pct"/>
          </w:tcPr>
          <w:p w:rsidR="002A60D5" w:rsidRDefault="0061716D">
            <w:r>
              <w:t>Conversions shall not be performed between a pointer to a function and any other type.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lastRenderedPageBreak/>
              <w:t>11.2</w:t>
            </w:r>
          </w:p>
        </w:tc>
        <w:tc>
          <w:tcPr>
            <w:tcW w:w="2583" w:type="pct"/>
          </w:tcPr>
          <w:p w:rsidR="002A60D5" w:rsidRDefault="0061716D">
            <w:r>
              <w:t>Conversions shall not be performed between a pointer to an incomplete type and any other type.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11.3</w:t>
            </w:r>
          </w:p>
        </w:tc>
        <w:tc>
          <w:tcPr>
            <w:tcW w:w="2583" w:type="pct"/>
          </w:tcPr>
          <w:p w:rsidR="002A60D5" w:rsidRDefault="0061716D">
            <w:r>
              <w:t>A cast shall not be performed betwee</w:t>
            </w:r>
            <w:r>
              <w:t>n a pointer to object type and a pointer to a different object type.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11.4</w:t>
            </w:r>
          </w:p>
        </w:tc>
        <w:tc>
          <w:tcPr>
            <w:tcW w:w="2583" w:type="pct"/>
          </w:tcPr>
          <w:p w:rsidR="002A60D5" w:rsidRDefault="0061716D">
            <w:r>
              <w:t>A conversion should not be performed between a pointer to object and an integer type.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11.5</w:t>
            </w:r>
          </w:p>
        </w:tc>
        <w:tc>
          <w:tcPr>
            <w:tcW w:w="2583" w:type="pct"/>
          </w:tcPr>
          <w:p w:rsidR="002A60D5" w:rsidRDefault="0061716D">
            <w:r>
              <w:t xml:space="preserve">A conversion should not be performed from pointer to void into </w:t>
            </w:r>
            <w:r>
              <w:t>pointer to object.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11.6</w:t>
            </w:r>
          </w:p>
        </w:tc>
        <w:tc>
          <w:tcPr>
            <w:tcW w:w="2583" w:type="pct"/>
          </w:tcPr>
          <w:p w:rsidR="002A60D5" w:rsidRDefault="0061716D">
            <w:r>
              <w:t>A cast shall not be performed between pointer to void and an arithmetic type.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11.7</w:t>
            </w:r>
          </w:p>
        </w:tc>
        <w:tc>
          <w:tcPr>
            <w:tcW w:w="2583" w:type="pct"/>
          </w:tcPr>
          <w:p w:rsidR="002A60D5" w:rsidRDefault="0061716D">
            <w:r>
              <w:t>A cast shall not be performed between pointer to object and a non-integer arithmetic type.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11.8</w:t>
            </w:r>
          </w:p>
        </w:tc>
        <w:tc>
          <w:tcPr>
            <w:tcW w:w="2583" w:type="pct"/>
          </w:tcPr>
          <w:p w:rsidR="002A60D5" w:rsidRDefault="0061716D">
            <w:r>
              <w:t xml:space="preserve">A cast </w:t>
            </w:r>
            <w:r>
              <w:t>shall not remove any const or volatile qualification from the type pointed to by a pointer.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11.9</w:t>
            </w:r>
          </w:p>
        </w:tc>
        <w:tc>
          <w:tcPr>
            <w:tcW w:w="2583" w:type="pct"/>
          </w:tcPr>
          <w:p w:rsidR="002A60D5" w:rsidRDefault="0061716D">
            <w:r>
              <w:t>The macro NULL shall be the only permitted form of integer null pointer constant.</w:t>
            </w:r>
          </w:p>
        </w:tc>
        <w:tc>
          <w:tcPr>
            <w:tcW w:w="416" w:type="pct"/>
          </w:tcPr>
          <w:p w:rsidR="002A60D5" w:rsidRDefault="0061716D">
            <w:r>
              <w:t>readability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12.1</w:t>
            </w:r>
          </w:p>
        </w:tc>
        <w:tc>
          <w:tcPr>
            <w:tcW w:w="2583" w:type="pct"/>
          </w:tcPr>
          <w:p w:rsidR="002A60D5" w:rsidRDefault="0061716D">
            <w:r>
              <w:t xml:space="preserve">The precedence of operators within </w:t>
            </w:r>
            <w:r>
              <w:t>expressions should be made explicit.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12.2</w:t>
            </w:r>
          </w:p>
        </w:tc>
        <w:tc>
          <w:tcPr>
            <w:tcW w:w="2583" w:type="pct"/>
          </w:tcPr>
          <w:p w:rsidR="002A60D5" w:rsidRDefault="0061716D">
            <w:r>
              <w:t>The right hand operand of a shift operator shall lie in the range zero to one less than the width in bits of the essential type of the left hand operand.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12.3</w:t>
            </w:r>
          </w:p>
        </w:tc>
        <w:tc>
          <w:tcPr>
            <w:tcW w:w="2583" w:type="pct"/>
          </w:tcPr>
          <w:p w:rsidR="002A60D5" w:rsidRDefault="0061716D">
            <w:r>
              <w:t xml:space="preserve">The comma operator should </w:t>
            </w:r>
            <w:r>
              <w:t>not be used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12.4</w:t>
            </w:r>
          </w:p>
        </w:tc>
        <w:tc>
          <w:tcPr>
            <w:tcW w:w="2583" w:type="pct"/>
          </w:tcPr>
          <w:p w:rsidR="002A60D5" w:rsidRDefault="0061716D">
            <w:r>
              <w:t>Evaluation of constant expressions should not lead to unsigned integer wrap-around.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12.5</w:t>
            </w:r>
          </w:p>
        </w:tc>
        <w:tc>
          <w:tcPr>
            <w:tcW w:w="2583" w:type="pct"/>
          </w:tcPr>
          <w:p w:rsidR="002A60D5" w:rsidRDefault="0061716D">
            <w:r>
              <w:t>The sizeof operator shall not have an operand which is a function parameter declared as "array of type".</w:t>
            </w:r>
          </w:p>
        </w:tc>
        <w:tc>
          <w:tcPr>
            <w:tcW w:w="416" w:type="pct"/>
          </w:tcPr>
          <w:p w:rsidR="002A60D5" w:rsidRDefault="0061716D">
            <w:r>
              <w:t>mandatory</w:t>
            </w:r>
          </w:p>
        </w:tc>
        <w:tc>
          <w:tcPr>
            <w:tcW w:w="1250" w:type="pct"/>
          </w:tcPr>
          <w:p w:rsidR="002A60D5" w:rsidRDefault="0061716D">
            <w:r>
              <w:t>MISRA C</w:t>
            </w:r>
            <w:r>
              <w:t>:2012 Amendment 1</w:t>
            </w:r>
          </w:p>
        </w:tc>
        <w:tc>
          <w:tcPr>
            <w:tcW w:w="416" w:type="pct"/>
          </w:tcPr>
          <w:p w:rsidR="002A60D5" w:rsidRDefault="0061716D">
            <w:r>
              <w:t>yes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13.1</w:t>
            </w:r>
          </w:p>
        </w:tc>
        <w:tc>
          <w:tcPr>
            <w:tcW w:w="2583" w:type="pct"/>
          </w:tcPr>
          <w:p w:rsidR="002A60D5" w:rsidRDefault="0061716D">
            <w:r>
              <w:t>Initializer lists shall not contain persistent side effects.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13.2</w:t>
            </w:r>
          </w:p>
        </w:tc>
        <w:tc>
          <w:tcPr>
            <w:tcW w:w="2583" w:type="pct"/>
          </w:tcPr>
          <w:p w:rsidR="002A60D5" w:rsidRDefault="0061716D">
            <w:r>
              <w:t>The value of an expression and its persistent side effects shall be the same under all permitted evaluation orders.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13.3</w:t>
            </w:r>
          </w:p>
        </w:tc>
        <w:tc>
          <w:tcPr>
            <w:tcW w:w="2583" w:type="pct"/>
          </w:tcPr>
          <w:p w:rsidR="002A60D5" w:rsidRDefault="0061716D">
            <w:r>
              <w:t xml:space="preserve">A full </w:t>
            </w:r>
            <w:r>
              <w:t>expression containing an increment (++) or decrement (--) operator should have no other potential side effects other than that caused by the increment or decrement operator.</w:t>
            </w:r>
          </w:p>
        </w:tc>
        <w:tc>
          <w:tcPr>
            <w:tcW w:w="416" w:type="pct"/>
          </w:tcPr>
          <w:p w:rsidR="002A60D5" w:rsidRDefault="0061716D">
            <w:r>
              <w:t>readability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13.4</w:t>
            </w:r>
          </w:p>
        </w:tc>
        <w:tc>
          <w:tcPr>
            <w:tcW w:w="2583" w:type="pct"/>
          </w:tcPr>
          <w:p w:rsidR="002A60D5" w:rsidRDefault="0061716D">
            <w:r>
              <w:t>The result of an assignment operator should not be used.</w:t>
            </w:r>
          </w:p>
        </w:tc>
        <w:tc>
          <w:tcPr>
            <w:tcW w:w="416" w:type="pct"/>
          </w:tcPr>
          <w:p w:rsidR="002A60D5" w:rsidRDefault="0061716D">
            <w:r>
              <w:t>adv</w:t>
            </w:r>
            <w:r>
              <w:t>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13.5</w:t>
            </w:r>
          </w:p>
        </w:tc>
        <w:tc>
          <w:tcPr>
            <w:tcW w:w="2583" w:type="pct"/>
          </w:tcPr>
          <w:p w:rsidR="002A60D5" w:rsidRDefault="0061716D">
            <w:r>
              <w:t>The right hand operand of a logical &amp;&amp; or || operator shall not contain persistent side effects.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13.6</w:t>
            </w:r>
          </w:p>
        </w:tc>
        <w:tc>
          <w:tcPr>
            <w:tcW w:w="2583" w:type="pct"/>
          </w:tcPr>
          <w:p w:rsidR="002A60D5" w:rsidRDefault="0061716D">
            <w:r>
              <w:t>The operand of the sizeof operator shall not contain any expression which has potential side effects.</w:t>
            </w:r>
          </w:p>
        </w:tc>
        <w:tc>
          <w:tcPr>
            <w:tcW w:w="416" w:type="pct"/>
          </w:tcPr>
          <w:p w:rsidR="002A60D5" w:rsidRDefault="0061716D">
            <w:r>
              <w:t>mandatory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yes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14.1</w:t>
            </w:r>
          </w:p>
        </w:tc>
        <w:tc>
          <w:tcPr>
            <w:tcW w:w="2583" w:type="pct"/>
          </w:tcPr>
          <w:p w:rsidR="002A60D5" w:rsidRDefault="0061716D">
            <w:r>
              <w:t>A</w:t>
            </w:r>
            <w:r>
              <w:t xml:space="preserve"> loop counter shall not have essentially floating type.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14.2</w:t>
            </w:r>
          </w:p>
        </w:tc>
        <w:tc>
          <w:tcPr>
            <w:tcW w:w="2583" w:type="pct"/>
          </w:tcPr>
          <w:p w:rsidR="002A60D5" w:rsidRDefault="0061716D">
            <w:r>
              <w:t>A for loop shall be well-formed.</w:t>
            </w:r>
          </w:p>
        </w:tc>
        <w:tc>
          <w:tcPr>
            <w:tcW w:w="416" w:type="pct"/>
          </w:tcPr>
          <w:p w:rsidR="002A60D5" w:rsidRDefault="0061716D">
            <w:r>
              <w:t>readability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14.3</w:t>
            </w:r>
          </w:p>
        </w:tc>
        <w:tc>
          <w:tcPr>
            <w:tcW w:w="2583" w:type="pct"/>
          </w:tcPr>
          <w:p w:rsidR="002A60D5" w:rsidRDefault="0061716D">
            <w:r>
              <w:t>Controlling expressions shall not be invariant.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14.4</w:t>
            </w:r>
          </w:p>
        </w:tc>
        <w:tc>
          <w:tcPr>
            <w:tcW w:w="2583" w:type="pct"/>
          </w:tcPr>
          <w:p w:rsidR="002A60D5" w:rsidRDefault="0061716D">
            <w:r>
              <w:t xml:space="preserve">The controlling expression of an if statement and the </w:t>
            </w:r>
            <w:r>
              <w:t>controlling expression of an iteration-statement shall have essentially Boolean type.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15.1</w:t>
            </w:r>
          </w:p>
        </w:tc>
        <w:tc>
          <w:tcPr>
            <w:tcW w:w="2583" w:type="pct"/>
          </w:tcPr>
          <w:p w:rsidR="002A60D5" w:rsidRDefault="0061716D">
            <w:r>
              <w:t>The goto statement should not be used.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lastRenderedPageBreak/>
              <w:t>15.2</w:t>
            </w:r>
          </w:p>
        </w:tc>
        <w:tc>
          <w:tcPr>
            <w:tcW w:w="2583" w:type="pct"/>
          </w:tcPr>
          <w:p w:rsidR="002A60D5" w:rsidRDefault="0061716D">
            <w:r>
              <w:t>The goto statement shall jump to a label declared later in the same function.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15.3</w:t>
            </w:r>
          </w:p>
        </w:tc>
        <w:tc>
          <w:tcPr>
            <w:tcW w:w="2583" w:type="pct"/>
          </w:tcPr>
          <w:p w:rsidR="002A60D5" w:rsidRDefault="0061716D">
            <w:r>
              <w:t>Any label referenced by a goto statement shall be declared in the same block, or in any block enclosing the goto statement.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15.4</w:t>
            </w:r>
          </w:p>
        </w:tc>
        <w:tc>
          <w:tcPr>
            <w:tcW w:w="2583" w:type="pct"/>
          </w:tcPr>
          <w:p w:rsidR="002A60D5" w:rsidRDefault="0061716D">
            <w:r>
              <w:t>There should be no more than one break or goto statement used to terminate any iteration statement.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15.5</w:t>
            </w:r>
          </w:p>
        </w:tc>
        <w:tc>
          <w:tcPr>
            <w:tcW w:w="2583" w:type="pct"/>
          </w:tcPr>
          <w:p w:rsidR="002A60D5" w:rsidRDefault="0061716D">
            <w:r>
              <w:t>A function should have a single point of exit at the end.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15.6</w:t>
            </w:r>
          </w:p>
        </w:tc>
        <w:tc>
          <w:tcPr>
            <w:tcW w:w="2583" w:type="pct"/>
          </w:tcPr>
          <w:p w:rsidR="002A60D5" w:rsidRDefault="0061716D">
            <w:r>
              <w:t>The body of an iteration-statement or a selection-statement shall be a compound-statement.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15.7</w:t>
            </w:r>
          </w:p>
        </w:tc>
        <w:tc>
          <w:tcPr>
            <w:tcW w:w="2583" w:type="pct"/>
          </w:tcPr>
          <w:p w:rsidR="002A60D5" w:rsidRDefault="0061716D">
            <w:r>
              <w:t xml:space="preserve">All if ... else if constructs shall be terminated with an </w:t>
            </w:r>
            <w:r>
              <w:t>else statement.</w:t>
            </w:r>
          </w:p>
        </w:tc>
        <w:tc>
          <w:tcPr>
            <w:tcW w:w="416" w:type="pct"/>
          </w:tcPr>
          <w:p w:rsidR="002A60D5" w:rsidRDefault="0061716D">
            <w:r>
              <w:t>readability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16.1</w:t>
            </w:r>
          </w:p>
        </w:tc>
        <w:tc>
          <w:tcPr>
            <w:tcW w:w="2583" w:type="pct"/>
          </w:tcPr>
          <w:p w:rsidR="002A60D5" w:rsidRDefault="0061716D">
            <w:r>
              <w:t>All switch statements shall be well-formed.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16.2</w:t>
            </w:r>
          </w:p>
        </w:tc>
        <w:tc>
          <w:tcPr>
            <w:tcW w:w="2583" w:type="pct"/>
          </w:tcPr>
          <w:p w:rsidR="002A60D5" w:rsidRDefault="0061716D">
            <w:r>
              <w:t>A switch label shall only be used when the most closely-enclosing compound statement is the body of a switch statement.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16.3</w:t>
            </w:r>
          </w:p>
        </w:tc>
        <w:tc>
          <w:tcPr>
            <w:tcW w:w="2583" w:type="pct"/>
          </w:tcPr>
          <w:p w:rsidR="002A60D5" w:rsidRDefault="0061716D">
            <w:r>
              <w:t>An unconditional</w:t>
            </w:r>
            <w:r>
              <w:t xml:space="preserve"> break statement shall terminate every switch-clause.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16.4</w:t>
            </w:r>
          </w:p>
        </w:tc>
        <w:tc>
          <w:tcPr>
            <w:tcW w:w="2583" w:type="pct"/>
          </w:tcPr>
          <w:p w:rsidR="002A60D5" w:rsidRDefault="0061716D">
            <w:r>
              <w:t>Every switch statement shall have a default label.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16.5</w:t>
            </w:r>
          </w:p>
        </w:tc>
        <w:tc>
          <w:tcPr>
            <w:tcW w:w="2583" w:type="pct"/>
          </w:tcPr>
          <w:p w:rsidR="002A60D5" w:rsidRDefault="0061716D">
            <w:r>
              <w:t>A default label shall appear as either the first or the last switch label of a switch statement.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16.6</w:t>
            </w:r>
          </w:p>
        </w:tc>
        <w:tc>
          <w:tcPr>
            <w:tcW w:w="2583" w:type="pct"/>
          </w:tcPr>
          <w:p w:rsidR="002A60D5" w:rsidRDefault="0061716D">
            <w:r>
              <w:t>Every switch statement shall have at least two switch-clauses.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16.7</w:t>
            </w:r>
          </w:p>
        </w:tc>
        <w:tc>
          <w:tcPr>
            <w:tcW w:w="2583" w:type="pct"/>
          </w:tcPr>
          <w:p w:rsidR="002A60D5" w:rsidRDefault="0061716D">
            <w:r>
              <w:t>A switch-expression shall not have essentially Boolean type.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17.1</w:t>
            </w:r>
          </w:p>
        </w:tc>
        <w:tc>
          <w:tcPr>
            <w:tcW w:w="2583" w:type="pct"/>
          </w:tcPr>
          <w:p w:rsidR="002A60D5" w:rsidRDefault="0061716D">
            <w:r>
              <w:t>The features of &lt;stdarg.h&gt; shall not be used.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17.2</w:t>
            </w:r>
          </w:p>
        </w:tc>
        <w:tc>
          <w:tcPr>
            <w:tcW w:w="2583" w:type="pct"/>
          </w:tcPr>
          <w:p w:rsidR="002A60D5" w:rsidRDefault="0061716D">
            <w:r>
              <w:t>Functions shall not call</w:t>
            </w:r>
            <w:r>
              <w:t xml:space="preserve"> themselves, either directly or indirectly.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17.3</w:t>
            </w:r>
          </w:p>
        </w:tc>
        <w:tc>
          <w:tcPr>
            <w:tcW w:w="2583" w:type="pct"/>
          </w:tcPr>
          <w:p w:rsidR="002A60D5" w:rsidRDefault="0061716D">
            <w:r>
              <w:t>A function shall not be declared implicitly.</w:t>
            </w:r>
          </w:p>
        </w:tc>
        <w:tc>
          <w:tcPr>
            <w:tcW w:w="416" w:type="pct"/>
          </w:tcPr>
          <w:p w:rsidR="002A60D5" w:rsidRDefault="0061716D">
            <w:r>
              <w:t>mandatory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17.4</w:t>
            </w:r>
          </w:p>
        </w:tc>
        <w:tc>
          <w:tcPr>
            <w:tcW w:w="2583" w:type="pct"/>
          </w:tcPr>
          <w:p w:rsidR="002A60D5" w:rsidRDefault="0061716D">
            <w:r>
              <w:t>All exit paths from a function with non-void return type shall have an explicit return statement with an expression.</w:t>
            </w:r>
          </w:p>
        </w:tc>
        <w:tc>
          <w:tcPr>
            <w:tcW w:w="416" w:type="pct"/>
          </w:tcPr>
          <w:p w:rsidR="002A60D5" w:rsidRDefault="0061716D">
            <w:r>
              <w:t>mandatory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yes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17.5</w:t>
            </w:r>
          </w:p>
        </w:tc>
        <w:tc>
          <w:tcPr>
            <w:tcW w:w="2583" w:type="pct"/>
          </w:tcPr>
          <w:p w:rsidR="002A60D5" w:rsidRDefault="0061716D">
            <w:r>
              <w:t>The function argument corresponding to a parameter declared to have an array type shall have an appropriate number of elements.</w:t>
            </w:r>
          </w:p>
        </w:tc>
        <w:tc>
          <w:tcPr>
            <w:tcW w:w="416" w:type="pct"/>
          </w:tcPr>
          <w:p w:rsidR="002A60D5" w:rsidRDefault="0061716D">
            <w:r>
              <w:t>readability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17.6</w:t>
            </w:r>
          </w:p>
        </w:tc>
        <w:tc>
          <w:tcPr>
            <w:tcW w:w="2583" w:type="pct"/>
          </w:tcPr>
          <w:p w:rsidR="002A60D5" w:rsidRDefault="0061716D">
            <w:r>
              <w:t>The declaration of an array parameter shall not contain the static keyword between the [ ].</w:t>
            </w:r>
          </w:p>
        </w:tc>
        <w:tc>
          <w:tcPr>
            <w:tcW w:w="416" w:type="pct"/>
          </w:tcPr>
          <w:p w:rsidR="002A60D5" w:rsidRDefault="0061716D">
            <w:r>
              <w:t>mandatory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yes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17.7</w:t>
            </w:r>
          </w:p>
        </w:tc>
        <w:tc>
          <w:tcPr>
            <w:tcW w:w="2583" w:type="pct"/>
          </w:tcPr>
          <w:p w:rsidR="002A60D5" w:rsidRDefault="0061716D">
            <w:r>
              <w:t>The value returned by a function having non-void return type shall be used.</w:t>
            </w:r>
          </w:p>
        </w:tc>
        <w:tc>
          <w:tcPr>
            <w:tcW w:w="416" w:type="pct"/>
          </w:tcPr>
          <w:p w:rsidR="002A60D5" w:rsidRDefault="0061716D">
            <w:r>
              <w:t>readability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17.8</w:t>
            </w:r>
          </w:p>
        </w:tc>
        <w:tc>
          <w:tcPr>
            <w:tcW w:w="2583" w:type="pct"/>
          </w:tcPr>
          <w:p w:rsidR="002A60D5" w:rsidRDefault="0061716D">
            <w:r>
              <w:t>A function parameter should not be modified.</w:t>
            </w:r>
          </w:p>
        </w:tc>
        <w:tc>
          <w:tcPr>
            <w:tcW w:w="416" w:type="pct"/>
          </w:tcPr>
          <w:p w:rsidR="002A60D5" w:rsidRDefault="0061716D">
            <w:r>
              <w:t>readability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18.1</w:t>
            </w:r>
          </w:p>
        </w:tc>
        <w:tc>
          <w:tcPr>
            <w:tcW w:w="2583" w:type="pct"/>
          </w:tcPr>
          <w:p w:rsidR="002A60D5" w:rsidRDefault="0061716D">
            <w:r>
              <w:t>A pointer resulting from arithmetic on a pointer operand shall address</w:t>
            </w:r>
            <w:r>
              <w:t xml:space="preserve"> an element of the same array as that pointer operand.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18.2</w:t>
            </w:r>
          </w:p>
        </w:tc>
        <w:tc>
          <w:tcPr>
            <w:tcW w:w="2583" w:type="pct"/>
          </w:tcPr>
          <w:p w:rsidR="002A60D5" w:rsidRDefault="0061716D">
            <w:r>
              <w:t>Subtraction between pointers shall only be applied to pointers that address elements of the same array.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lastRenderedPageBreak/>
              <w:t>18.3</w:t>
            </w:r>
          </w:p>
        </w:tc>
        <w:tc>
          <w:tcPr>
            <w:tcW w:w="2583" w:type="pct"/>
          </w:tcPr>
          <w:p w:rsidR="002A60D5" w:rsidRDefault="0061716D">
            <w:r>
              <w:t xml:space="preserve">The relational operators &gt;, &gt;=, &lt; and &lt;= shall not be </w:t>
            </w:r>
            <w:r>
              <w:t>applied to objects of pointer type except where they point into the same object.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18.4</w:t>
            </w:r>
          </w:p>
        </w:tc>
        <w:tc>
          <w:tcPr>
            <w:tcW w:w="2583" w:type="pct"/>
          </w:tcPr>
          <w:p w:rsidR="002A60D5" w:rsidRDefault="0061716D">
            <w:r>
              <w:t>The +, -, += and -= operators should not be applied to an expression of pointer type.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18.5</w:t>
            </w:r>
          </w:p>
        </w:tc>
        <w:tc>
          <w:tcPr>
            <w:tcW w:w="2583" w:type="pct"/>
          </w:tcPr>
          <w:p w:rsidR="002A60D5" w:rsidRDefault="0061716D">
            <w:r>
              <w:t>Declarations should contain no more than two levels</w:t>
            </w:r>
            <w:r>
              <w:t xml:space="preserve"> of pointer nesting.</w:t>
            </w:r>
          </w:p>
        </w:tc>
        <w:tc>
          <w:tcPr>
            <w:tcW w:w="416" w:type="pct"/>
          </w:tcPr>
          <w:p w:rsidR="002A60D5" w:rsidRDefault="0061716D">
            <w:r>
              <w:t>readability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18.6</w:t>
            </w:r>
          </w:p>
        </w:tc>
        <w:tc>
          <w:tcPr>
            <w:tcW w:w="2583" w:type="pct"/>
          </w:tcPr>
          <w:p w:rsidR="002A60D5" w:rsidRDefault="0061716D">
            <w:r>
              <w:t>The address of an object with automatic storage shall not be copied to another object that persists after the first object has ceased to exist.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18.7</w:t>
            </w:r>
          </w:p>
        </w:tc>
        <w:tc>
          <w:tcPr>
            <w:tcW w:w="2583" w:type="pct"/>
          </w:tcPr>
          <w:p w:rsidR="002A60D5" w:rsidRDefault="0061716D">
            <w:r>
              <w:t>Flexible array members shall not be declared.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18.8</w:t>
            </w:r>
          </w:p>
        </w:tc>
        <w:tc>
          <w:tcPr>
            <w:tcW w:w="2583" w:type="pct"/>
          </w:tcPr>
          <w:p w:rsidR="002A60D5" w:rsidRDefault="0061716D">
            <w:r>
              <w:t>Variable-length array types shall not be used.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19.1</w:t>
            </w:r>
          </w:p>
        </w:tc>
        <w:tc>
          <w:tcPr>
            <w:tcW w:w="2583" w:type="pct"/>
          </w:tcPr>
          <w:p w:rsidR="002A60D5" w:rsidRDefault="0061716D">
            <w:r>
              <w:t>An object shall not be assigned or copied to an overlapping object.</w:t>
            </w:r>
          </w:p>
        </w:tc>
        <w:tc>
          <w:tcPr>
            <w:tcW w:w="416" w:type="pct"/>
          </w:tcPr>
          <w:p w:rsidR="002A60D5" w:rsidRDefault="0061716D">
            <w:r>
              <w:t>mandatory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yes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19.2</w:t>
            </w:r>
          </w:p>
        </w:tc>
        <w:tc>
          <w:tcPr>
            <w:tcW w:w="2583" w:type="pct"/>
          </w:tcPr>
          <w:p w:rsidR="002A60D5" w:rsidRDefault="0061716D">
            <w:r>
              <w:t>The union keyword should not be used.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20.1</w:t>
            </w:r>
          </w:p>
        </w:tc>
        <w:tc>
          <w:tcPr>
            <w:tcW w:w="2583" w:type="pct"/>
          </w:tcPr>
          <w:p w:rsidR="002A60D5" w:rsidRDefault="0061716D">
            <w:r>
              <w:t xml:space="preserve">#include directives </w:t>
            </w:r>
            <w:r>
              <w:t>should only be preceded by preprocessor directives or comments.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20.2</w:t>
            </w:r>
          </w:p>
        </w:tc>
        <w:tc>
          <w:tcPr>
            <w:tcW w:w="2583" w:type="pct"/>
          </w:tcPr>
          <w:p w:rsidR="002A60D5" w:rsidRDefault="0061716D">
            <w:r>
              <w:t>The ', " or \ characters and the /* or // character sequences shall not occur in a header file name.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20.3</w:t>
            </w:r>
          </w:p>
        </w:tc>
        <w:tc>
          <w:tcPr>
            <w:tcW w:w="2583" w:type="pct"/>
          </w:tcPr>
          <w:p w:rsidR="002A60D5" w:rsidRDefault="0061716D">
            <w:r>
              <w:t xml:space="preserve">The #include directive shall be followed by either a </w:t>
            </w:r>
            <w:r>
              <w:t>&lt;filename&gt; or "filename"sequence.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20.4</w:t>
            </w:r>
          </w:p>
        </w:tc>
        <w:tc>
          <w:tcPr>
            <w:tcW w:w="2583" w:type="pct"/>
          </w:tcPr>
          <w:p w:rsidR="002A60D5" w:rsidRDefault="0061716D">
            <w:r>
              <w:t>A macro shall not be defined with the same name as a keyword.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20.5</w:t>
            </w:r>
          </w:p>
        </w:tc>
        <w:tc>
          <w:tcPr>
            <w:tcW w:w="2583" w:type="pct"/>
          </w:tcPr>
          <w:p w:rsidR="002A60D5" w:rsidRDefault="0061716D">
            <w:r>
              <w:t>#undef should not be used.</w:t>
            </w:r>
          </w:p>
        </w:tc>
        <w:tc>
          <w:tcPr>
            <w:tcW w:w="416" w:type="pct"/>
          </w:tcPr>
          <w:p w:rsidR="002A60D5" w:rsidRDefault="0061716D">
            <w:r>
              <w:t>readability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20.6</w:t>
            </w:r>
          </w:p>
        </w:tc>
        <w:tc>
          <w:tcPr>
            <w:tcW w:w="2583" w:type="pct"/>
          </w:tcPr>
          <w:p w:rsidR="002A60D5" w:rsidRDefault="0061716D">
            <w:r>
              <w:t xml:space="preserve">Tokens that look like a preprocessing directive shall not occur within a </w:t>
            </w:r>
            <w:r>
              <w:t>macro argument.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20.7</w:t>
            </w:r>
          </w:p>
        </w:tc>
        <w:tc>
          <w:tcPr>
            <w:tcW w:w="2583" w:type="pct"/>
          </w:tcPr>
          <w:p w:rsidR="002A60D5" w:rsidRDefault="0061716D">
            <w:r>
              <w:t>Expressions resulting from the expansion of macro parameters shall be enclosed in parentheses.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20.8</w:t>
            </w:r>
          </w:p>
        </w:tc>
        <w:tc>
          <w:tcPr>
            <w:tcW w:w="2583" w:type="pct"/>
          </w:tcPr>
          <w:p w:rsidR="002A60D5" w:rsidRDefault="0061716D">
            <w:r>
              <w:t>The controlling expression of a #if or #elif preprocessing directive shall evaluate to 0 or 1.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20.9</w:t>
            </w:r>
          </w:p>
        </w:tc>
        <w:tc>
          <w:tcPr>
            <w:tcW w:w="2583" w:type="pct"/>
          </w:tcPr>
          <w:p w:rsidR="002A60D5" w:rsidRDefault="0061716D">
            <w:r>
              <w:t>All identifiers used in the controlling expression of #if or #elif preprocessing directives shall be #define'd before evaluation.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20.10</w:t>
            </w:r>
          </w:p>
        </w:tc>
        <w:tc>
          <w:tcPr>
            <w:tcW w:w="2583" w:type="pct"/>
          </w:tcPr>
          <w:p w:rsidR="002A60D5" w:rsidRDefault="0061716D">
            <w:r>
              <w:t>The # and ## preprocessor operators should not be used.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20.11</w:t>
            </w:r>
          </w:p>
        </w:tc>
        <w:tc>
          <w:tcPr>
            <w:tcW w:w="2583" w:type="pct"/>
          </w:tcPr>
          <w:p w:rsidR="002A60D5" w:rsidRDefault="0061716D">
            <w:r>
              <w:t xml:space="preserve">A macro parameter </w:t>
            </w:r>
            <w:r>
              <w:t>immediately following a # operator shall not immediately be followed by a ## operator.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20.12</w:t>
            </w:r>
          </w:p>
        </w:tc>
        <w:tc>
          <w:tcPr>
            <w:tcW w:w="2583" w:type="pct"/>
          </w:tcPr>
          <w:p w:rsidR="002A60D5" w:rsidRDefault="0061716D">
            <w:r>
              <w:t>A macro parameter used as an operand to the # or ## operators, which is itself subject to further macro replacement, shall only be used as an operand</w:t>
            </w:r>
            <w:r>
              <w:t xml:space="preserve"> to these operators.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20.13</w:t>
            </w:r>
          </w:p>
        </w:tc>
        <w:tc>
          <w:tcPr>
            <w:tcW w:w="2583" w:type="pct"/>
          </w:tcPr>
          <w:p w:rsidR="002A60D5" w:rsidRDefault="0061716D">
            <w:r>
              <w:t>A line whose first token is # shall be a valid preprocessing directive.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20.14</w:t>
            </w:r>
          </w:p>
        </w:tc>
        <w:tc>
          <w:tcPr>
            <w:tcW w:w="2583" w:type="pct"/>
          </w:tcPr>
          <w:p w:rsidR="002A60D5" w:rsidRDefault="0061716D">
            <w:r>
              <w:t xml:space="preserve">All #else, #elif and #endif preprocessor directives shall reside in the same file as the #if, #ifdef or #ifndef directive </w:t>
            </w:r>
            <w:r>
              <w:t>to which they are related.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21.1</w:t>
            </w:r>
          </w:p>
        </w:tc>
        <w:tc>
          <w:tcPr>
            <w:tcW w:w="2583" w:type="pct"/>
          </w:tcPr>
          <w:p w:rsidR="002A60D5" w:rsidRDefault="0061716D">
            <w:r>
              <w:t>#define and #undef shall not be used on a reserved identifier or reserved macro name.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lastRenderedPageBreak/>
              <w:t>21.2</w:t>
            </w:r>
          </w:p>
        </w:tc>
        <w:tc>
          <w:tcPr>
            <w:tcW w:w="2583" w:type="pct"/>
          </w:tcPr>
          <w:p w:rsidR="002A60D5" w:rsidRDefault="0061716D">
            <w:r>
              <w:t>A reserved identifier or macro name shall not be declared.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21.3</w:t>
            </w:r>
          </w:p>
        </w:tc>
        <w:tc>
          <w:tcPr>
            <w:tcW w:w="2583" w:type="pct"/>
          </w:tcPr>
          <w:p w:rsidR="002A60D5" w:rsidRDefault="0061716D">
            <w:r>
              <w:t xml:space="preserve">The memory allocation and </w:t>
            </w:r>
            <w:r>
              <w:t>deallocation functions of &lt;stdlib.h&gt; shall not be used.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21.4</w:t>
            </w:r>
          </w:p>
        </w:tc>
        <w:tc>
          <w:tcPr>
            <w:tcW w:w="2583" w:type="pct"/>
          </w:tcPr>
          <w:p w:rsidR="002A60D5" w:rsidRDefault="0061716D">
            <w:r>
              <w:t>The standard header file &lt;setjmp.h&gt; shall not be used.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21.5</w:t>
            </w:r>
          </w:p>
        </w:tc>
        <w:tc>
          <w:tcPr>
            <w:tcW w:w="2583" w:type="pct"/>
          </w:tcPr>
          <w:p w:rsidR="002A60D5" w:rsidRDefault="0061716D">
            <w:r>
              <w:t>The standard header file &lt;signal.h&gt; shall not be used.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21.6</w:t>
            </w:r>
          </w:p>
        </w:tc>
        <w:tc>
          <w:tcPr>
            <w:tcW w:w="2583" w:type="pct"/>
          </w:tcPr>
          <w:p w:rsidR="002A60D5" w:rsidRDefault="0061716D">
            <w:r>
              <w:t>The Standard Library input/output</w:t>
            </w:r>
            <w:r>
              <w:t xml:space="preserve"> functions shall not be used.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21.7</w:t>
            </w:r>
          </w:p>
        </w:tc>
        <w:tc>
          <w:tcPr>
            <w:tcW w:w="2583" w:type="pct"/>
          </w:tcPr>
          <w:p w:rsidR="002A60D5" w:rsidRDefault="0061716D">
            <w:r>
              <w:t>The atof, atoi, atol, and atoll functions of &lt;stdlib.h&gt; shall not be used.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21.8</w:t>
            </w:r>
          </w:p>
        </w:tc>
        <w:tc>
          <w:tcPr>
            <w:tcW w:w="2583" w:type="pct"/>
          </w:tcPr>
          <w:p w:rsidR="002A60D5" w:rsidRDefault="0061716D">
            <w:r>
              <w:t>The library functions abort, exit and system of &lt;stdlib.h&gt; shall not be used.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21.9</w:t>
            </w:r>
          </w:p>
        </w:tc>
        <w:tc>
          <w:tcPr>
            <w:tcW w:w="2583" w:type="pct"/>
          </w:tcPr>
          <w:p w:rsidR="002A60D5" w:rsidRDefault="0061716D">
            <w:r>
              <w:t xml:space="preserve">The library </w:t>
            </w:r>
            <w:r>
              <w:t>functions bsearch and qsort of &lt;stdlib.h&gt; shall not be used.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21.10</w:t>
            </w:r>
          </w:p>
        </w:tc>
        <w:tc>
          <w:tcPr>
            <w:tcW w:w="2583" w:type="pct"/>
          </w:tcPr>
          <w:p w:rsidR="002A60D5" w:rsidRDefault="0061716D">
            <w:r>
              <w:t>The Standard Library time and date functions shall not be used.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21.11</w:t>
            </w:r>
          </w:p>
        </w:tc>
        <w:tc>
          <w:tcPr>
            <w:tcW w:w="2583" w:type="pct"/>
          </w:tcPr>
          <w:p w:rsidR="002A60D5" w:rsidRDefault="0061716D">
            <w:r>
              <w:t>The standard header file &lt;tgmath.h&gt; shall not be used.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21.12</w:t>
            </w:r>
          </w:p>
        </w:tc>
        <w:tc>
          <w:tcPr>
            <w:tcW w:w="2583" w:type="pct"/>
          </w:tcPr>
          <w:p w:rsidR="002A60D5" w:rsidRDefault="0061716D">
            <w:r>
              <w:t xml:space="preserve">The exception </w:t>
            </w:r>
            <w:r>
              <w:t>handling features of &lt;fenv.h&gt; should not be used.</w:t>
            </w:r>
          </w:p>
        </w:tc>
        <w:tc>
          <w:tcPr>
            <w:tcW w:w="416" w:type="pct"/>
          </w:tcPr>
          <w:p w:rsidR="002A60D5" w:rsidRDefault="0061716D">
            <w:r>
              <w:t>advisory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21.13</w:t>
            </w:r>
          </w:p>
        </w:tc>
        <w:tc>
          <w:tcPr>
            <w:tcW w:w="2583" w:type="pct"/>
          </w:tcPr>
          <w:p w:rsidR="002A60D5" w:rsidRDefault="0061716D">
            <w:r>
              <w:t>Any value passed to a function in &lt;ctype.h&gt; shall be representable as an unsigned char or be the value EOF.</w:t>
            </w:r>
          </w:p>
        </w:tc>
        <w:tc>
          <w:tcPr>
            <w:tcW w:w="416" w:type="pct"/>
          </w:tcPr>
          <w:p w:rsidR="002A60D5" w:rsidRDefault="0061716D">
            <w:r>
              <w:t>mandatory</w:t>
            </w:r>
          </w:p>
        </w:tc>
        <w:tc>
          <w:tcPr>
            <w:tcW w:w="1250" w:type="pct"/>
          </w:tcPr>
          <w:p w:rsidR="002A60D5" w:rsidRDefault="0061716D">
            <w:r>
              <w:t>Available in Bug Finder only. MISRA C:2012 Amendment 1</w:t>
            </w:r>
          </w:p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21.14</w:t>
            </w:r>
          </w:p>
        </w:tc>
        <w:tc>
          <w:tcPr>
            <w:tcW w:w="2583" w:type="pct"/>
          </w:tcPr>
          <w:p w:rsidR="002A60D5" w:rsidRDefault="0061716D">
            <w:r>
              <w:t>The</w:t>
            </w:r>
            <w:r>
              <w:t xml:space="preserve"> Standard Library function memcmp shall not be used to compare null terminated strings.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61716D">
            <w:r>
              <w:t>Available in Bug Finder only. MISRA C:2012 Amendment 1</w:t>
            </w:r>
          </w:p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21.15</w:t>
            </w:r>
          </w:p>
        </w:tc>
        <w:tc>
          <w:tcPr>
            <w:tcW w:w="2583" w:type="pct"/>
          </w:tcPr>
          <w:p w:rsidR="002A60D5" w:rsidRDefault="0061716D">
            <w:r>
              <w:t xml:space="preserve">The pointer arguments to the Standard Library functions memcpy, memmove and memcmp shall be </w:t>
            </w:r>
            <w:r>
              <w:t>pointers to qualified or unqualified versions of compatible types.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61716D">
            <w:r>
              <w:t>MISRA C:2012 Amendment 1</w:t>
            </w:r>
          </w:p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21.16</w:t>
            </w:r>
          </w:p>
        </w:tc>
        <w:tc>
          <w:tcPr>
            <w:tcW w:w="2583" w:type="pct"/>
          </w:tcPr>
          <w:p w:rsidR="002A60D5" w:rsidRDefault="0061716D">
            <w:r>
              <w:t>The pointer arguments to the Standard Library function memcmp shall point to either a pointer type, an essentially signed type, an essentially un</w:t>
            </w:r>
            <w:r>
              <w:t>signed type, an essentially Boolean type or an essentially enum type.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61716D">
            <w:r>
              <w:t>MISRA C:2012 Amendment 1</w:t>
            </w:r>
          </w:p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21.17</w:t>
            </w:r>
          </w:p>
        </w:tc>
        <w:tc>
          <w:tcPr>
            <w:tcW w:w="2583" w:type="pct"/>
          </w:tcPr>
          <w:p w:rsidR="002A60D5" w:rsidRDefault="0061716D">
            <w:r>
              <w:t>Use of the string handling functions from &lt;string.h&gt; shall not result in accesses beyond the bounds of the objects referenced by their pointer</w:t>
            </w:r>
            <w:r>
              <w:t xml:space="preserve"> parameters.</w:t>
            </w:r>
          </w:p>
        </w:tc>
        <w:tc>
          <w:tcPr>
            <w:tcW w:w="416" w:type="pct"/>
          </w:tcPr>
          <w:p w:rsidR="002A60D5" w:rsidRDefault="0061716D">
            <w:r>
              <w:t>mandatory</w:t>
            </w:r>
          </w:p>
        </w:tc>
        <w:tc>
          <w:tcPr>
            <w:tcW w:w="1250" w:type="pct"/>
          </w:tcPr>
          <w:p w:rsidR="002A60D5" w:rsidRDefault="0061716D">
            <w:r>
              <w:t>Available in Bug Finder only. MISRA C:2012 Amendment 1</w:t>
            </w:r>
          </w:p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21.18</w:t>
            </w:r>
          </w:p>
        </w:tc>
        <w:tc>
          <w:tcPr>
            <w:tcW w:w="2583" w:type="pct"/>
          </w:tcPr>
          <w:p w:rsidR="002A60D5" w:rsidRDefault="0061716D">
            <w:r>
              <w:t>The size_t argument passed to any function in &lt;string.h&gt; shall have an appropriate value.</w:t>
            </w:r>
          </w:p>
        </w:tc>
        <w:tc>
          <w:tcPr>
            <w:tcW w:w="416" w:type="pct"/>
          </w:tcPr>
          <w:p w:rsidR="002A60D5" w:rsidRDefault="0061716D">
            <w:r>
              <w:t>mandatory</w:t>
            </w:r>
          </w:p>
        </w:tc>
        <w:tc>
          <w:tcPr>
            <w:tcW w:w="1250" w:type="pct"/>
          </w:tcPr>
          <w:p w:rsidR="002A60D5" w:rsidRDefault="0061716D">
            <w:r>
              <w:t>Available in Bug Finder only. MISRA C:2012 Amendment 1</w:t>
            </w:r>
          </w:p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21.19</w:t>
            </w:r>
          </w:p>
        </w:tc>
        <w:tc>
          <w:tcPr>
            <w:tcW w:w="2583" w:type="pct"/>
          </w:tcPr>
          <w:p w:rsidR="002A60D5" w:rsidRDefault="0061716D">
            <w:r>
              <w:t>The</w:t>
            </w:r>
            <w:r>
              <w:t xml:space="preserve"> pointers returned by the Standard Library functions localeconv, getenv, setlocale or, strerror shall only be used as if they have pointer to const-qualified type.</w:t>
            </w:r>
          </w:p>
        </w:tc>
        <w:tc>
          <w:tcPr>
            <w:tcW w:w="416" w:type="pct"/>
          </w:tcPr>
          <w:p w:rsidR="002A60D5" w:rsidRDefault="0061716D">
            <w:r>
              <w:t>mandatory</w:t>
            </w:r>
          </w:p>
        </w:tc>
        <w:tc>
          <w:tcPr>
            <w:tcW w:w="1250" w:type="pct"/>
          </w:tcPr>
          <w:p w:rsidR="002A60D5" w:rsidRDefault="0061716D">
            <w:r>
              <w:t>Available in Bug Finder only. MISRA C:2012 Amendment 1</w:t>
            </w:r>
          </w:p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21.20</w:t>
            </w:r>
          </w:p>
        </w:tc>
        <w:tc>
          <w:tcPr>
            <w:tcW w:w="2583" w:type="pct"/>
          </w:tcPr>
          <w:p w:rsidR="002A60D5" w:rsidRDefault="0061716D">
            <w:r>
              <w:t>The pointer retur</w:t>
            </w:r>
            <w:r>
              <w:t>ned by the Standard Library functions asctime, ctime, gmtime, localtime, localeconv, getenv, setlocale or strerror shall not be used following a subsequent call to the same function.</w:t>
            </w:r>
          </w:p>
        </w:tc>
        <w:tc>
          <w:tcPr>
            <w:tcW w:w="416" w:type="pct"/>
          </w:tcPr>
          <w:p w:rsidR="002A60D5" w:rsidRDefault="0061716D">
            <w:r>
              <w:t>mandatory</w:t>
            </w:r>
          </w:p>
        </w:tc>
        <w:tc>
          <w:tcPr>
            <w:tcW w:w="1250" w:type="pct"/>
          </w:tcPr>
          <w:p w:rsidR="002A60D5" w:rsidRDefault="0061716D">
            <w:r>
              <w:t>Available in Bug Finder only. MISRA C:2012 Amendment 1</w:t>
            </w:r>
          </w:p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22.1</w:t>
            </w:r>
          </w:p>
        </w:tc>
        <w:tc>
          <w:tcPr>
            <w:tcW w:w="2583" w:type="pct"/>
          </w:tcPr>
          <w:p w:rsidR="002A60D5" w:rsidRDefault="0061716D">
            <w:r>
              <w:t>All resources obtained dynamically by means of Standard Library functions shall be explicitly released.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61716D">
            <w:r>
              <w:t xml:space="preserve">Available in Bug Finder only. </w:t>
            </w:r>
          </w:p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22.2</w:t>
            </w:r>
          </w:p>
        </w:tc>
        <w:tc>
          <w:tcPr>
            <w:tcW w:w="2583" w:type="pct"/>
          </w:tcPr>
          <w:p w:rsidR="002A60D5" w:rsidRDefault="0061716D">
            <w:r>
              <w:t>A block of memory shall only be freed if it was allocated by means of a Standard Library function.</w:t>
            </w:r>
          </w:p>
        </w:tc>
        <w:tc>
          <w:tcPr>
            <w:tcW w:w="416" w:type="pct"/>
          </w:tcPr>
          <w:p w:rsidR="002A60D5" w:rsidRDefault="0061716D">
            <w:r>
              <w:t>mandatory</w:t>
            </w:r>
          </w:p>
        </w:tc>
        <w:tc>
          <w:tcPr>
            <w:tcW w:w="1250" w:type="pct"/>
          </w:tcPr>
          <w:p w:rsidR="002A60D5" w:rsidRDefault="0061716D">
            <w:r>
              <w:t xml:space="preserve">Available in Bug Finder only. </w:t>
            </w:r>
          </w:p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lastRenderedPageBreak/>
              <w:t>22.3</w:t>
            </w:r>
          </w:p>
        </w:tc>
        <w:tc>
          <w:tcPr>
            <w:tcW w:w="2583" w:type="pct"/>
          </w:tcPr>
          <w:p w:rsidR="002A60D5" w:rsidRDefault="0061716D">
            <w:r>
              <w:t>The same file shall not be open for read and write access at the same time on different streams.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61716D">
            <w:r>
              <w:t xml:space="preserve">Available in Bug Finder only. </w:t>
            </w:r>
          </w:p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22.4</w:t>
            </w:r>
          </w:p>
        </w:tc>
        <w:tc>
          <w:tcPr>
            <w:tcW w:w="2583" w:type="pct"/>
          </w:tcPr>
          <w:p w:rsidR="002A60D5" w:rsidRDefault="0061716D">
            <w:r>
              <w:t xml:space="preserve">There shall be no attempt to write to a stream which has </w:t>
            </w:r>
            <w:r>
              <w:t>been opened as read-only.</w:t>
            </w:r>
          </w:p>
        </w:tc>
        <w:tc>
          <w:tcPr>
            <w:tcW w:w="416" w:type="pct"/>
          </w:tcPr>
          <w:p w:rsidR="002A60D5" w:rsidRDefault="0061716D">
            <w:r>
              <w:t>mandatory</w:t>
            </w:r>
          </w:p>
        </w:tc>
        <w:tc>
          <w:tcPr>
            <w:tcW w:w="1250" w:type="pct"/>
          </w:tcPr>
          <w:p w:rsidR="002A60D5" w:rsidRDefault="0061716D">
            <w:r>
              <w:t xml:space="preserve">Available in Bug Finder only. </w:t>
            </w:r>
          </w:p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22.5</w:t>
            </w:r>
          </w:p>
        </w:tc>
        <w:tc>
          <w:tcPr>
            <w:tcW w:w="2583" w:type="pct"/>
          </w:tcPr>
          <w:p w:rsidR="002A60D5" w:rsidRDefault="0061716D">
            <w:r>
              <w:t>A pointer to a FILE object shall not be dereferenced.</w:t>
            </w:r>
          </w:p>
        </w:tc>
        <w:tc>
          <w:tcPr>
            <w:tcW w:w="416" w:type="pct"/>
          </w:tcPr>
          <w:p w:rsidR="002A60D5" w:rsidRDefault="0061716D">
            <w:r>
              <w:t>mandatory</w:t>
            </w:r>
          </w:p>
        </w:tc>
        <w:tc>
          <w:tcPr>
            <w:tcW w:w="1250" w:type="pct"/>
          </w:tcPr>
          <w:p w:rsidR="002A60D5" w:rsidRDefault="002A60D5"/>
        </w:tc>
        <w:tc>
          <w:tcPr>
            <w:tcW w:w="416" w:type="pct"/>
          </w:tcPr>
          <w:p w:rsidR="002A60D5" w:rsidRDefault="0061716D">
            <w:r>
              <w:t>yes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22.6</w:t>
            </w:r>
          </w:p>
        </w:tc>
        <w:tc>
          <w:tcPr>
            <w:tcW w:w="2583" w:type="pct"/>
          </w:tcPr>
          <w:p w:rsidR="002A60D5" w:rsidRDefault="0061716D">
            <w:r>
              <w:t>The value of a pointer to a FILE shall not be used after the associated stream has been closed.</w:t>
            </w:r>
          </w:p>
        </w:tc>
        <w:tc>
          <w:tcPr>
            <w:tcW w:w="416" w:type="pct"/>
          </w:tcPr>
          <w:p w:rsidR="002A60D5" w:rsidRDefault="0061716D">
            <w:r>
              <w:t>mandatory</w:t>
            </w:r>
          </w:p>
        </w:tc>
        <w:tc>
          <w:tcPr>
            <w:tcW w:w="1250" w:type="pct"/>
          </w:tcPr>
          <w:p w:rsidR="002A60D5" w:rsidRDefault="0061716D">
            <w:r>
              <w:t xml:space="preserve">Available in Bug Finder only. </w:t>
            </w:r>
          </w:p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22.7</w:t>
            </w:r>
          </w:p>
        </w:tc>
        <w:tc>
          <w:tcPr>
            <w:tcW w:w="2583" w:type="pct"/>
          </w:tcPr>
          <w:p w:rsidR="002A60D5" w:rsidRDefault="0061716D">
            <w:r>
              <w:t>The macro EOF shall only be compared with the unmodified return value from any Standard Library function capable of returning EOF.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61716D">
            <w:r>
              <w:t>Available in Bug Finder only. MISRA C:2012 Amendment 1</w:t>
            </w:r>
          </w:p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22.8</w:t>
            </w:r>
          </w:p>
        </w:tc>
        <w:tc>
          <w:tcPr>
            <w:tcW w:w="2583" w:type="pct"/>
          </w:tcPr>
          <w:p w:rsidR="002A60D5" w:rsidRDefault="0061716D">
            <w:r>
              <w:t>The value o</w:t>
            </w:r>
            <w:r>
              <w:t>f errno shall be set to zero prior to a call to an errno-setting-function.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61716D">
            <w:r>
              <w:t>Available in Bug Finder only. MISRA C:2012 Amendment 1</w:t>
            </w:r>
          </w:p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22.9</w:t>
            </w:r>
          </w:p>
        </w:tc>
        <w:tc>
          <w:tcPr>
            <w:tcW w:w="2583" w:type="pct"/>
          </w:tcPr>
          <w:p w:rsidR="002A60D5" w:rsidRDefault="0061716D">
            <w:r>
              <w:t>The value of errno shall be tested against zero after calling an errno-setting-function.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61716D">
            <w:r>
              <w:t xml:space="preserve">Available </w:t>
            </w:r>
            <w:r>
              <w:t>in Bug Finder only. MISRA C:2012 Amendment 1</w:t>
            </w:r>
          </w:p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2A60D5" w:rsidRDefault="0061716D">
            <w:r>
              <w:t>22.10</w:t>
            </w:r>
          </w:p>
        </w:tc>
        <w:tc>
          <w:tcPr>
            <w:tcW w:w="2583" w:type="pct"/>
          </w:tcPr>
          <w:p w:rsidR="002A60D5" w:rsidRDefault="0061716D">
            <w:r>
              <w:t>The value of errno shall only be tested when the last function to be called was an errno-setting-function.</w:t>
            </w:r>
          </w:p>
        </w:tc>
        <w:tc>
          <w:tcPr>
            <w:tcW w:w="416" w:type="pct"/>
          </w:tcPr>
          <w:p w:rsidR="002A60D5" w:rsidRDefault="0061716D">
            <w:r>
              <w:t>required</w:t>
            </w:r>
          </w:p>
        </w:tc>
        <w:tc>
          <w:tcPr>
            <w:tcW w:w="1250" w:type="pct"/>
          </w:tcPr>
          <w:p w:rsidR="002A60D5" w:rsidRDefault="0061716D">
            <w:r>
              <w:t>Available in Bug Finder only. MISRA C:2012 Amendment 1</w:t>
            </w:r>
          </w:p>
        </w:tc>
        <w:tc>
          <w:tcPr>
            <w:tcW w:w="416" w:type="pct"/>
          </w:tcPr>
          <w:p w:rsidR="002A60D5" w:rsidRDefault="0061716D">
            <w:r>
              <w:t>no</w:t>
            </w:r>
          </w:p>
        </w:tc>
      </w:tr>
    </w:tbl>
    <w:p w:rsidR="00981FAA" w:rsidRPr="001A1817" w:rsidRDefault="0061716D" w:rsidP="00637F0B">
      <w:pPr>
        <w:pStyle w:val="rgChapter"/>
      </w:pPr>
      <w:bookmarkStart w:id="22" w:name="_Toc46151122"/>
      <w:r>
        <w:lastRenderedPageBreak/>
        <w:t>Chapter</w:t>
      </w:r>
      <w:r>
        <w:t xml:space="preserve"> </w:t>
      </w:r>
      <w:r>
        <w:t>7</w:t>
      </w:r>
      <w:r>
        <w:t xml:space="preserve">. </w:t>
      </w:r>
      <w:r>
        <w:t>Appendix 2 - De</w:t>
      </w:r>
      <w:r>
        <w:t>finitions</w:t>
      </w:r>
      <w:bookmarkEnd w:id="22"/>
    </w:p>
    <w:p w:rsidR="0050682D" w:rsidRDefault="0061716D" w:rsidP="002B6C63">
      <w:pPr>
        <w:pStyle w:val="rgSect1Title"/>
      </w:pPr>
    </w:p>
    <w:p w:rsidR="000F71E3" w:rsidRDefault="0061716D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7.1</w:t>
      </w:r>
      <w:r w:rsidRPr="00B22FAA">
        <w:t xml:space="preserve">. </w:t>
      </w:r>
      <w:r>
        <w:rPr>
          <w:rStyle w:val="rgTableTitleText"/>
        </w:rPr>
        <w:t>Abbreviations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2668"/>
        <w:gridCol w:w="11865"/>
      </w:tblGrid>
      <w:tr w:rsidR="002A60D5" w:rsidTr="002A60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8" w:type="pct"/>
          </w:tcPr>
          <w:p w:rsidR="002A60D5" w:rsidRDefault="0061716D">
            <w:r>
              <w:rPr>
                <w:b/>
              </w:rPr>
              <w:t>Abbreviation</w:t>
            </w:r>
          </w:p>
        </w:tc>
        <w:tc>
          <w:tcPr>
            <w:tcW w:w="4081" w:type="pct"/>
          </w:tcPr>
          <w:p w:rsidR="002A60D5" w:rsidRDefault="0061716D">
            <w:r>
              <w:rPr>
                <w:b/>
              </w:rPr>
              <w:t>Definition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8" w:type="pct"/>
          </w:tcPr>
          <w:p w:rsidR="002A60D5" w:rsidRDefault="0061716D">
            <w:r>
              <w:t>Col</w:t>
            </w:r>
          </w:p>
        </w:tc>
        <w:tc>
          <w:tcPr>
            <w:tcW w:w="4081" w:type="pct"/>
          </w:tcPr>
          <w:p w:rsidR="002A60D5" w:rsidRDefault="0061716D">
            <w:r>
              <w:t>Column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18" w:type="pct"/>
          </w:tcPr>
          <w:p w:rsidR="002A60D5" w:rsidRDefault="0061716D">
            <w:r>
              <w:t>Jus</w:t>
            </w:r>
          </w:p>
        </w:tc>
        <w:tc>
          <w:tcPr>
            <w:tcW w:w="4081" w:type="pct"/>
          </w:tcPr>
          <w:p w:rsidR="002A60D5" w:rsidRDefault="0061716D">
            <w:r>
              <w:t>Justified</w:t>
            </w:r>
          </w:p>
        </w:tc>
      </w:tr>
      <w:tr w:rsidR="002A60D5" w:rsidTr="002A6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8" w:type="pct"/>
          </w:tcPr>
          <w:p w:rsidR="002A60D5" w:rsidRDefault="0061716D">
            <w:r>
              <w:t>SQO</w:t>
            </w:r>
          </w:p>
        </w:tc>
        <w:tc>
          <w:tcPr>
            <w:tcW w:w="4081" w:type="pct"/>
          </w:tcPr>
          <w:p w:rsidR="002A60D5" w:rsidRDefault="0061716D">
            <w:r>
              <w:t>Software Quality Objectives</w:t>
            </w:r>
          </w:p>
        </w:tc>
      </w:tr>
      <w:tr w:rsidR="002A60D5" w:rsidTr="002A60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18" w:type="pct"/>
          </w:tcPr>
          <w:p w:rsidR="002A60D5" w:rsidRDefault="0061716D">
            <w:r>
              <w:t>NA</w:t>
            </w:r>
          </w:p>
        </w:tc>
        <w:tc>
          <w:tcPr>
            <w:tcW w:w="4081" w:type="pct"/>
          </w:tcPr>
          <w:p w:rsidR="002A60D5" w:rsidRDefault="0061716D">
            <w:r>
              <w:t>Not Available</w:t>
            </w:r>
          </w:p>
        </w:tc>
      </w:tr>
      <w:bookmarkEnd w:id="1"/>
    </w:tbl>
    <w:p w:rsidR="00E66886" w:rsidRPr="00834E55" w:rsidRDefault="00E66886" w:rsidP="00383027"/>
    <w:sectPr w:rsidR="00E66886" w:rsidRPr="00834E55">
      <w:headerReference w:type="default" r:id="rId21"/>
      <w:footerReference w:type="default" r:id="rId22"/>
      <w:pgSz w:w="15840" w:h="12240" w:orient="landscape"/>
      <w:pgMar w:top="567" w:right="814" w:bottom="851" w:left="709" w:header="0" w:footer="0" w:gutter="0"/>
      <w:pgNumType w:start="1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779" w:rsidRDefault="00A45779">
      <w:pPr>
        <w:spacing w:after="0"/>
      </w:pPr>
      <w:r>
        <w:separator/>
      </w:r>
    </w:p>
    <w:p w:rsidR="00D55199" w:rsidRDefault="00D55199"/>
  </w:endnote>
  <w:endnote w:type="continuationSeparator" w:id="0">
    <w:p w:rsidR="00A45779" w:rsidRDefault="00A45779">
      <w:pPr>
        <w:spacing w:after="0"/>
      </w:pPr>
      <w:r>
        <w:continuationSeparator/>
      </w:r>
    </w:p>
    <w:p w:rsidR="00D55199" w:rsidRDefault="00D551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716D" w:rsidRDefault="0061716D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104" w:rsidRDefault="0061716D">
    <w:pPr>
      <w:tabs>
        <w:tab w:val="center" w:pos="4680"/>
        <w:tab w:val="right" w:pos="9360"/>
      </w:tabs>
      <w:autoSpaceDE w:val="0"/>
      <w:autoSpaceDN w:val="0"/>
      <w:adjustRightInd w:val="0"/>
      <w:spacing w:before="770" w:after="910" w:line="240" w:lineRule="exact"/>
      <w:rPr>
        <w:rFonts w:ascii="Times New Roman" w:hAnsi="Times New Roman"/>
        <w:noProof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tab/>
    </w:r>
    <w:r>
      <w:rPr>
        <w:rFonts w:ascii="Times New Roman" w:hAnsi="Times New Roman"/>
        <w:noProof/>
        <w:sz w:val="24"/>
        <w:szCs w:val="24"/>
      </w:rPr>
      <w:tab/>
    </w:r>
  </w:p>
  <w:p w:rsidR="001B0104" w:rsidRDefault="0061716D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716D" w:rsidRDefault="0061716D">
    <w:pPr>
      <w:pStyle w:val="af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065" w:rsidRDefault="0061716D">
    <w:pPr>
      <w:pStyle w:val="af2"/>
      <w:jc w:val="right"/>
    </w:pPr>
  </w:p>
  <w:p w:rsidR="00A21065" w:rsidRDefault="0061716D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709271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65C1" w:rsidRDefault="0061716D">
        <w:pPr>
          <w:pStyle w:val="af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2D65C1" w:rsidRDefault="0061716D"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65C1" w:rsidRDefault="0061716D">
    <w:pPr>
      <w:pStyle w:val="af2"/>
      <w:jc w:val="right"/>
    </w:pPr>
    <w:sdt>
      <w:sdtPr>
        <w:id w:val="106877443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sdtContent>
    </w:sdt>
  </w:p>
  <w:p w:rsidR="002D65C1" w:rsidRDefault="0061716D"/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631" w:rsidRDefault="0061716D">
    <w:pPr>
      <w:pStyle w:val="af2"/>
      <w:jc w:val="right"/>
    </w:pPr>
    <w:sdt>
      <w:sdtPr>
        <w:id w:val="71963088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D55CC">
          <w:fldChar w:fldCharType="begin"/>
        </w:r>
        <w:r w:rsidR="00FD55CC">
          <w:instrText xml:space="preserve"> PAGE   \* MERGEFORMAT </w:instrText>
        </w:r>
        <w:r w:rsidR="00FD55CC">
          <w:fldChar w:fldCharType="separate"/>
        </w:r>
        <w:r>
          <w:rPr>
            <w:noProof/>
          </w:rPr>
          <w:t>20</w:t>
        </w:r>
        <w:r w:rsidR="00FD55CC">
          <w:fldChar w:fldCharType="end"/>
        </w:r>
      </w:sdtContent>
    </w:sdt>
  </w:p>
  <w:p w:rsidR="00D55199" w:rsidRDefault="00D5519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779" w:rsidRDefault="00A45779">
      <w:pPr>
        <w:spacing w:after="0"/>
      </w:pPr>
      <w:r>
        <w:separator/>
      </w:r>
    </w:p>
    <w:p w:rsidR="00D55199" w:rsidRDefault="00D55199"/>
  </w:footnote>
  <w:footnote w:type="continuationSeparator" w:id="0">
    <w:p w:rsidR="00A45779" w:rsidRDefault="00A45779">
      <w:pPr>
        <w:spacing w:after="0"/>
      </w:pPr>
      <w:r>
        <w:continuationSeparator/>
      </w:r>
    </w:p>
    <w:p w:rsidR="00D55199" w:rsidRDefault="00D5519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716D" w:rsidRDefault="0061716D">
    <w:pPr>
      <w:pStyle w:val="af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104" w:rsidRDefault="0061716D">
    <w:pPr>
      <w:tabs>
        <w:tab w:val="center" w:pos="4680"/>
        <w:tab w:val="right" w:pos="9360"/>
      </w:tabs>
      <w:autoSpaceDE w:val="0"/>
      <w:autoSpaceDN w:val="0"/>
      <w:adjustRightInd w:val="0"/>
      <w:spacing w:before="770" w:after="430" w:line="240" w:lineRule="exact"/>
      <w:rPr>
        <w:rFonts w:ascii="Times New Roman" w:hAnsi="Times New Roman"/>
        <w:noProof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tab/>
    </w:r>
    <w:r>
      <w:rPr>
        <w:rFonts w:ascii="Times New Roman" w:hAnsi="Times New Roman"/>
        <w:noProof/>
        <w:sz w:val="24"/>
        <w:szCs w:val="24"/>
      </w:rPr>
      <w:tab/>
    </w:r>
  </w:p>
  <w:p w:rsidR="001B0104" w:rsidRDefault="0061716D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716D" w:rsidRDefault="0061716D">
    <w:pPr>
      <w:pStyle w:val="af1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065" w:rsidRPr="00806023" w:rsidRDefault="0061716D" w:rsidP="00806023">
    <w:pPr>
      <w:tabs>
        <w:tab w:val="center" w:pos="4680"/>
        <w:tab w:val="right" w:pos="9360"/>
      </w:tabs>
      <w:autoSpaceDE w:val="0"/>
      <w:autoSpaceDN w:val="0"/>
      <w:adjustRightInd w:val="0"/>
      <w:spacing w:before="770" w:after="430" w:line="240" w:lineRule="exact"/>
      <w:rPr>
        <w:rFonts w:ascii="Times New Roman" w:hAnsi="Times New Roman"/>
        <w:noProof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tab/>
    </w:r>
    <w:r>
      <w:rPr>
        <w:rFonts w:ascii="Times New Roman" w:hAnsi="Times New Roman"/>
        <w:noProof/>
        <w:sz w:val="24"/>
        <w:szCs w:val="24"/>
      </w:rPr>
      <w:tab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65C1" w:rsidRPr="00806023" w:rsidRDefault="0061716D" w:rsidP="00806023">
    <w:pPr>
      <w:tabs>
        <w:tab w:val="center" w:pos="4680"/>
        <w:tab w:val="right" w:pos="9360"/>
      </w:tabs>
      <w:autoSpaceDE w:val="0"/>
      <w:autoSpaceDN w:val="0"/>
      <w:adjustRightInd w:val="0"/>
      <w:spacing w:before="770" w:after="430" w:line="240" w:lineRule="exact"/>
      <w:rPr>
        <w:rFonts w:ascii="Times New Roman" w:hAnsi="Times New Roman"/>
        <w:noProof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tab/>
    </w:r>
    <w:r>
      <w:rPr>
        <w:rFonts w:ascii="Times New Roman" w:hAnsi="Times New Roman"/>
        <w:noProof/>
        <w:sz w:val="24"/>
        <w:szCs w:val="24"/>
      </w:rPr>
      <w:tab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65C1" w:rsidRPr="00F423B3" w:rsidRDefault="0061716D" w:rsidP="00FA774D">
    <w:pPr>
      <w:tabs>
        <w:tab w:val="left" w:pos="5137"/>
      </w:tabs>
      <w:autoSpaceDE w:val="0"/>
      <w:autoSpaceDN w:val="0"/>
      <w:adjustRightInd w:val="0"/>
      <w:spacing w:after="100" w:afterAutospacing="1" w:line="240" w:lineRule="exact"/>
      <w:rPr>
        <w:rFonts w:ascii="Times New Roman" w:hAnsi="Times New Roman"/>
        <w:noProof/>
        <w:szCs w:val="16"/>
      </w:rPr>
    </w:pPr>
    <w:r>
      <w:rPr>
        <w:rFonts w:ascii="Times New Roman" w:hAnsi="Times New Roman"/>
        <w:noProof/>
        <w:szCs w:val="16"/>
      </w:rPr>
      <w:tab/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23B3" w:rsidRPr="00F423B3" w:rsidRDefault="00FA774D" w:rsidP="00FA774D">
    <w:pPr>
      <w:tabs>
        <w:tab w:val="left" w:pos="5137"/>
      </w:tabs>
      <w:autoSpaceDE w:val="0"/>
      <w:autoSpaceDN w:val="0"/>
      <w:adjustRightInd w:val="0"/>
      <w:spacing w:after="100" w:afterAutospacing="1" w:line="240" w:lineRule="exact"/>
      <w:rPr>
        <w:rFonts w:ascii="Times New Roman" w:hAnsi="Times New Roman"/>
        <w:noProof/>
        <w:szCs w:val="16"/>
      </w:rPr>
    </w:pPr>
    <w:r>
      <w:rPr>
        <w:rFonts w:ascii="Times New Roman" w:hAnsi="Times New Roman"/>
        <w:noProof/>
        <w:szCs w:val="1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0EEBF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8B88F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B4E8D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9C22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764BD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7421E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9D6A5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7A6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0251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396DD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7FF6794"/>
    <w:multiLevelType w:val="multilevel"/>
    <w:tmpl w:val="0409001D"/>
    <w:styleLink w:val="ReporterLis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76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77C"/>
    <w:rsid w:val="00004805"/>
    <w:rsid w:val="000112D1"/>
    <w:rsid w:val="00016D88"/>
    <w:rsid w:val="00043F00"/>
    <w:rsid w:val="00065E5C"/>
    <w:rsid w:val="00085CC0"/>
    <w:rsid w:val="00086A89"/>
    <w:rsid w:val="000928A2"/>
    <w:rsid w:val="00093073"/>
    <w:rsid w:val="00096556"/>
    <w:rsid w:val="00096705"/>
    <w:rsid w:val="000A0F72"/>
    <w:rsid w:val="000A3F87"/>
    <w:rsid w:val="000A77F7"/>
    <w:rsid w:val="000B1F30"/>
    <w:rsid w:val="000B249A"/>
    <w:rsid w:val="000C4825"/>
    <w:rsid w:val="000D1FBB"/>
    <w:rsid w:val="000E224A"/>
    <w:rsid w:val="000E4E9D"/>
    <w:rsid w:val="00104AC0"/>
    <w:rsid w:val="001079E6"/>
    <w:rsid w:val="001142A2"/>
    <w:rsid w:val="0011795D"/>
    <w:rsid w:val="001201CE"/>
    <w:rsid w:val="00142162"/>
    <w:rsid w:val="00146F5D"/>
    <w:rsid w:val="0017017E"/>
    <w:rsid w:val="00183CBD"/>
    <w:rsid w:val="00184B3D"/>
    <w:rsid w:val="0018545A"/>
    <w:rsid w:val="00187321"/>
    <w:rsid w:val="001877B1"/>
    <w:rsid w:val="00196967"/>
    <w:rsid w:val="001A6C2A"/>
    <w:rsid w:val="001C730F"/>
    <w:rsid w:val="001E0516"/>
    <w:rsid w:val="001E165B"/>
    <w:rsid w:val="001F0362"/>
    <w:rsid w:val="001F7342"/>
    <w:rsid w:val="00212D9C"/>
    <w:rsid w:val="00222768"/>
    <w:rsid w:val="002278DE"/>
    <w:rsid w:val="00241061"/>
    <w:rsid w:val="00243D30"/>
    <w:rsid w:val="00267CDF"/>
    <w:rsid w:val="00267D5E"/>
    <w:rsid w:val="002757C6"/>
    <w:rsid w:val="00284FDD"/>
    <w:rsid w:val="002871C8"/>
    <w:rsid w:val="0029034F"/>
    <w:rsid w:val="00295339"/>
    <w:rsid w:val="002A1CF7"/>
    <w:rsid w:val="002A60D5"/>
    <w:rsid w:val="002B3862"/>
    <w:rsid w:val="002B6C63"/>
    <w:rsid w:val="002C7AD0"/>
    <w:rsid w:val="002D1520"/>
    <w:rsid w:val="002E1092"/>
    <w:rsid w:val="002F70CB"/>
    <w:rsid w:val="002F7CAD"/>
    <w:rsid w:val="00304CA9"/>
    <w:rsid w:val="00304EBB"/>
    <w:rsid w:val="00312D28"/>
    <w:rsid w:val="003135DC"/>
    <w:rsid w:val="003417EE"/>
    <w:rsid w:val="003653B8"/>
    <w:rsid w:val="0038049D"/>
    <w:rsid w:val="00383027"/>
    <w:rsid w:val="003901B6"/>
    <w:rsid w:val="00392168"/>
    <w:rsid w:val="00397D51"/>
    <w:rsid w:val="003A71F9"/>
    <w:rsid w:val="003B1FF3"/>
    <w:rsid w:val="003B30E4"/>
    <w:rsid w:val="003C2B92"/>
    <w:rsid w:val="003C7D1E"/>
    <w:rsid w:val="003D4C00"/>
    <w:rsid w:val="003D669B"/>
    <w:rsid w:val="003E6AB9"/>
    <w:rsid w:val="003F1D45"/>
    <w:rsid w:val="004054B7"/>
    <w:rsid w:val="00411FDB"/>
    <w:rsid w:val="00423DAA"/>
    <w:rsid w:val="00424130"/>
    <w:rsid w:val="00427195"/>
    <w:rsid w:val="00427B72"/>
    <w:rsid w:val="0043373F"/>
    <w:rsid w:val="00446CE9"/>
    <w:rsid w:val="0046550B"/>
    <w:rsid w:val="00483BE7"/>
    <w:rsid w:val="00494571"/>
    <w:rsid w:val="0049645B"/>
    <w:rsid w:val="004A610A"/>
    <w:rsid w:val="004B6146"/>
    <w:rsid w:val="004C52FB"/>
    <w:rsid w:val="004D4631"/>
    <w:rsid w:val="004E5894"/>
    <w:rsid w:val="00504683"/>
    <w:rsid w:val="00521B4F"/>
    <w:rsid w:val="00525EF4"/>
    <w:rsid w:val="00535101"/>
    <w:rsid w:val="00535ECA"/>
    <w:rsid w:val="00536F5B"/>
    <w:rsid w:val="00540180"/>
    <w:rsid w:val="005401D1"/>
    <w:rsid w:val="005601CE"/>
    <w:rsid w:val="00571A14"/>
    <w:rsid w:val="005735B5"/>
    <w:rsid w:val="005802E7"/>
    <w:rsid w:val="00593FF2"/>
    <w:rsid w:val="005A3EEB"/>
    <w:rsid w:val="005C2421"/>
    <w:rsid w:val="005C682B"/>
    <w:rsid w:val="005E356A"/>
    <w:rsid w:val="005E3755"/>
    <w:rsid w:val="005F5A03"/>
    <w:rsid w:val="0061716D"/>
    <w:rsid w:val="006234D0"/>
    <w:rsid w:val="0062350E"/>
    <w:rsid w:val="00624445"/>
    <w:rsid w:val="00625620"/>
    <w:rsid w:val="00630CC1"/>
    <w:rsid w:val="00631DBC"/>
    <w:rsid w:val="00637B67"/>
    <w:rsid w:val="00637F0B"/>
    <w:rsid w:val="00642594"/>
    <w:rsid w:val="006435D5"/>
    <w:rsid w:val="0065589F"/>
    <w:rsid w:val="0067021F"/>
    <w:rsid w:val="00674718"/>
    <w:rsid w:val="00690ECB"/>
    <w:rsid w:val="006A4B25"/>
    <w:rsid w:val="006A6303"/>
    <w:rsid w:val="006B24F7"/>
    <w:rsid w:val="006B40A0"/>
    <w:rsid w:val="006C5E1E"/>
    <w:rsid w:val="006E2D3C"/>
    <w:rsid w:val="006E3B63"/>
    <w:rsid w:val="006E74B9"/>
    <w:rsid w:val="00711575"/>
    <w:rsid w:val="00715B84"/>
    <w:rsid w:val="0071770A"/>
    <w:rsid w:val="00724C6C"/>
    <w:rsid w:val="00731E09"/>
    <w:rsid w:val="00734971"/>
    <w:rsid w:val="007639D0"/>
    <w:rsid w:val="00765E21"/>
    <w:rsid w:val="00793D44"/>
    <w:rsid w:val="00794D1E"/>
    <w:rsid w:val="007A1939"/>
    <w:rsid w:val="007B3D31"/>
    <w:rsid w:val="007D6A38"/>
    <w:rsid w:val="007E053A"/>
    <w:rsid w:val="007E26E0"/>
    <w:rsid w:val="007E68D0"/>
    <w:rsid w:val="007F2B70"/>
    <w:rsid w:val="007F58C8"/>
    <w:rsid w:val="00806023"/>
    <w:rsid w:val="00813B1F"/>
    <w:rsid w:val="00817759"/>
    <w:rsid w:val="0082232A"/>
    <w:rsid w:val="008223E0"/>
    <w:rsid w:val="00824E50"/>
    <w:rsid w:val="00827EF6"/>
    <w:rsid w:val="00834E55"/>
    <w:rsid w:val="008633A1"/>
    <w:rsid w:val="0087273E"/>
    <w:rsid w:val="00874A35"/>
    <w:rsid w:val="00875A7D"/>
    <w:rsid w:val="008847B6"/>
    <w:rsid w:val="008872E9"/>
    <w:rsid w:val="00887A38"/>
    <w:rsid w:val="00892A23"/>
    <w:rsid w:val="008A115F"/>
    <w:rsid w:val="008B471B"/>
    <w:rsid w:val="008C03AD"/>
    <w:rsid w:val="008C752E"/>
    <w:rsid w:val="008D02A8"/>
    <w:rsid w:val="008D0341"/>
    <w:rsid w:val="008D0D8B"/>
    <w:rsid w:val="008D40CB"/>
    <w:rsid w:val="008E2E3E"/>
    <w:rsid w:val="008F17A4"/>
    <w:rsid w:val="00910057"/>
    <w:rsid w:val="0091539B"/>
    <w:rsid w:val="009473C0"/>
    <w:rsid w:val="00947624"/>
    <w:rsid w:val="009560D3"/>
    <w:rsid w:val="009577BF"/>
    <w:rsid w:val="00961F8F"/>
    <w:rsid w:val="00966543"/>
    <w:rsid w:val="009828C4"/>
    <w:rsid w:val="009910C5"/>
    <w:rsid w:val="009967EA"/>
    <w:rsid w:val="009B70A9"/>
    <w:rsid w:val="009D1141"/>
    <w:rsid w:val="009D5AEB"/>
    <w:rsid w:val="009E086C"/>
    <w:rsid w:val="009E4F54"/>
    <w:rsid w:val="009F67F9"/>
    <w:rsid w:val="00A064E3"/>
    <w:rsid w:val="00A212D1"/>
    <w:rsid w:val="00A3522B"/>
    <w:rsid w:val="00A356AE"/>
    <w:rsid w:val="00A45779"/>
    <w:rsid w:val="00A529D5"/>
    <w:rsid w:val="00A53193"/>
    <w:rsid w:val="00A53395"/>
    <w:rsid w:val="00A55F9E"/>
    <w:rsid w:val="00A674E4"/>
    <w:rsid w:val="00A71728"/>
    <w:rsid w:val="00A761EE"/>
    <w:rsid w:val="00A806B4"/>
    <w:rsid w:val="00A87681"/>
    <w:rsid w:val="00A9277C"/>
    <w:rsid w:val="00A969BE"/>
    <w:rsid w:val="00A96E92"/>
    <w:rsid w:val="00AA2B15"/>
    <w:rsid w:val="00AA6925"/>
    <w:rsid w:val="00AB1621"/>
    <w:rsid w:val="00AB37F9"/>
    <w:rsid w:val="00AC1383"/>
    <w:rsid w:val="00AC3850"/>
    <w:rsid w:val="00AD2F98"/>
    <w:rsid w:val="00B03501"/>
    <w:rsid w:val="00B07EF2"/>
    <w:rsid w:val="00B106F6"/>
    <w:rsid w:val="00B1175E"/>
    <w:rsid w:val="00B131DF"/>
    <w:rsid w:val="00B16B0B"/>
    <w:rsid w:val="00B22FAA"/>
    <w:rsid w:val="00B257CB"/>
    <w:rsid w:val="00B309DC"/>
    <w:rsid w:val="00B30B73"/>
    <w:rsid w:val="00B34DCC"/>
    <w:rsid w:val="00B44DCE"/>
    <w:rsid w:val="00B530A9"/>
    <w:rsid w:val="00B954E4"/>
    <w:rsid w:val="00BA40E2"/>
    <w:rsid w:val="00BA78B8"/>
    <w:rsid w:val="00BB11EE"/>
    <w:rsid w:val="00BC4A12"/>
    <w:rsid w:val="00BE028F"/>
    <w:rsid w:val="00BE1180"/>
    <w:rsid w:val="00BE5829"/>
    <w:rsid w:val="00BE7CC6"/>
    <w:rsid w:val="00BF4312"/>
    <w:rsid w:val="00C035EE"/>
    <w:rsid w:val="00C049FC"/>
    <w:rsid w:val="00C0735E"/>
    <w:rsid w:val="00C11FBA"/>
    <w:rsid w:val="00C16D44"/>
    <w:rsid w:val="00C31AD0"/>
    <w:rsid w:val="00C346BD"/>
    <w:rsid w:val="00C36990"/>
    <w:rsid w:val="00C41133"/>
    <w:rsid w:val="00C53609"/>
    <w:rsid w:val="00CB538C"/>
    <w:rsid w:val="00CB67BA"/>
    <w:rsid w:val="00CD543B"/>
    <w:rsid w:val="00CE0821"/>
    <w:rsid w:val="00CE2F33"/>
    <w:rsid w:val="00CF3EB6"/>
    <w:rsid w:val="00D01A79"/>
    <w:rsid w:val="00D026B1"/>
    <w:rsid w:val="00D026C9"/>
    <w:rsid w:val="00D231F0"/>
    <w:rsid w:val="00D26DAA"/>
    <w:rsid w:val="00D3133A"/>
    <w:rsid w:val="00D44717"/>
    <w:rsid w:val="00D4620F"/>
    <w:rsid w:val="00D55199"/>
    <w:rsid w:val="00D66B7B"/>
    <w:rsid w:val="00D91FAA"/>
    <w:rsid w:val="00DA6E4D"/>
    <w:rsid w:val="00DB3084"/>
    <w:rsid w:val="00DC2292"/>
    <w:rsid w:val="00DD2399"/>
    <w:rsid w:val="00DD51ED"/>
    <w:rsid w:val="00DD65AB"/>
    <w:rsid w:val="00DD7D56"/>
    <w:rsid w:val="00DE0713"/>
    <w:rsid w:val="00DE6ACC"/>
    <w:rsid w:val="00E016EE"/>
    <w:rsid w:val="00E151D4"/>
    <w:rsid w:val="00E406F3"/>
    <w:rsid w:val="00E4574A"/>
    <w:rsid w:val="00E53FF3"/>
    <w:rsid w:val="00E54639"/>
    <w:rsid w:val="00E563D7"/>
    <w:rsid w:val="00E65277"/>
    <w:rsid w:val="00E66886"/>
    <w:rsid w:val="00E67C18"/>
    <w:rsid w:val="00E7176C"/>
    <w:rsid w:val="00E73A38"/>
    <w:rsid w:val="00E75E18"/>
    <w:rsid w:val="00E80199"/>
    <w:rsid w:val="00E93577"/>
    <w:rsid w:val="00EB60E5"/>
    <w:rsid w:val="00EB773E"/>
    <w:rsid w:val="00EC1299"/>
    <w:rsid w:val="00EC4865"/>
    <w:rsid w:val="00ED149E"/>
    <w:rsid w:val="00ED489E"/>
    <w:rsid w:val="00EE6F97"/>
    <w:rsid w:val="00EE7882"/>
    <w:rsid w:val="00EE7BB0"/>
    <w:rsid w:val="00EF430B"/>
    <w:rsid w:val="00F060D0"/>
    <w:rsid w:val="00F07913"/>
    <w:rsid w:val="00F17E04"/>
    <w:rsid w:val="00F2216B"/>
    <w:rsid w:val="00F423B3"/>
    <w:rsid w:val="00F46B71"/>
    <w:rsid w:val="00F622CB"/>
    <w:rsid w:val="00F64902"/>
    <w:rsid w:val="00F7622E"/>
    <w:rsid w:val="00F95E91"/>
    <w:rsid w:val="00FA15C6"/>
    <w:rsid w:val="00FA3BC1"/>
    <w:rsid w:val="00FA7599"/>
    <w:rsid w:val="00FA774D"/>
    <w:rsid w:val="00FA7AC6"/>
    <w:rsid w:val="00FB13A4"/>
    <w:rsid w:val="00FC4B5A"/>
    <w:rsid w:val="00FD55CC"/>
    <w:rsid w:val="00FD6BE7"/>
    <w:rsid w:val="00FE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027"/>
    <w:rPr>
      <w:rFonts w:ascii="Arial" w:hAnsi="Arial"/>
      <w:sz w:val="16"/>
    </w:rPr>
  </w:style>
  <w:style w:type="paragraph" w:styleId="1">
    <w:name w:val="heading 1"/>
    <w:basedOn w:val="a"/>
    <w:next w:val="a"/>
    <w:link w:val="1Char"/>
    <w:uiPriority w:val="9"/>
    <w:qFormat/>
    <w:rsid w:val="00B16B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22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9"/>
    <w:qFormat/>
    <w:rsid w:val="00630CC1"/>
    <w:pPr>
      <w:widowControl w:val="0"/>
      <w:autoSpaceDE w:val="0"/>
      <w:autoSpaceDN w:val="0"/>
      <w:adjustRightInd w:val="0"/>
      <w:spacing w:after="0"/>
      <w:outlineLvl w:val="2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4">
    <w:name w:val="heading 4"/>
    <w:basedOn w:val="a"/>
    <w:next w:val="a"/>
    <w:link w:val="4Char"/>
    <w:uiPriority w:val="9"/>
    <w:unhideWhenUsed/>
    <w:qFormat/>
    <w:rsid w:val="00ED149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Char"/>
    <w:uiPriority w:val="9"/>
    <w:unhideWhenUsed/>
    <w:qFormat/>
    <w:rsid w:val="00DD2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9">
    <w:name w:val="heading 9"/>
    <w:basedOn w:val="a"/>
    <w:next w:val="a"/>
    <w:link w:val="9Char"/>
    <w:uiPriority w:val="9"/>
    <w:unhideWhenUsed/>
    <w:qFormat/>
    <w:rsid w:val="007E68D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0E22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Char">
    <w:name w:val="제목 4 Char"/>
    <w:basedOn w:val="a0"/>
    <w:link w:val="4"/>
    <w:uiPriority w:val="9"/>
    <w:rsid w:val="00ED14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No Spacing"/>
    <w:link w:val="Char"/>
    <w:uiPriority w:val="1"/>
    <w:qFormat/>
    <w:rsid w:val="0011795D"/>
    <w:pPr>
      <w:spacing w:after="0" w:line="240" w:lineRule="auto"/>
    </w:pPr>
  </w:style>
  <w:style w:type="table" w:styleId="a4">
    <w:name w:val="Table Grid"/>
    <w:basedOn w:val="a1"/>
    <w:uiPriority w:val="59"/>
    <w:rsid w:val="008B47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887A38"/>
    <w:rPr>
      <w:color w:val="808080"/>
    </w:rPr>
  </w:style>
  <w:style w:type="paragraph" w:styleId="a6">
    <w:name w:val="Balloon Text"/>
    <w:basedOn w:val="a"/>
    <w:link w:val="Char0"/>
    <w:uiPriority w:val="99"/>
    <w:semiHidden/>
    <w:unhideWhenUsed/>
    <w:rsid w:val="00887A38"/>
    <w:pPr>
      <w:spacing w:after="0"/>
    </w:pPr>
    <w:rPr>
      <w:rFonts w:ascii="Tahoma" w:hAnsi="Tahoma" w:cs="Tahoma"/>
      <w:szCs w:val="16"/>
    </w:rPr>
  </w:style>
  <w:style w:type="character" w:customStyle="1" w:styleId="Char0">
    <w:name w:val="풍선 도움말 텍스트 Char"/>
    <w:basedOn w:val="a0"/>
    <w:link w:val="a6"/>
    <w:uiPriority w:val="99"/>
    <w:semiHidden/>
    <w:rsid w:val="00887A38"/>
    <w:rPr>
      <w:rFonts w:ascii="Tahoma" w:hAnsi="Tahoma" w:cs="Tahoma"/>
      <w:sz w:val="16"/>
      <w:szCs w:val="16"/>
    </w:rPr>
  </w:style>
  <w:style w:type="paragraph" w:styleId="a7">
    <w:name w:val="Quote"/>
    <w:basedOn w:val="a"/>
    <w:next w:val="a"/>
    <w:link w:val="Char1"/>
    <w:uiPriority w:val="29"/>
    <w:qFormat/>
    <w:rsid w:val="00A87681"/>
    <w:rPr>
      <w:i/>
      <w:iCs/>
      <w:color w:val="000000" w:themeColor="text1"/>
    </w:rPr>
  </w:style>
  <w:style w:type="character" w:customStyle="1" w:styleId="Char1">
    <w:name w:val="인용 Char"/>
    <w:basedOn w:val="a0"/>
    <w:link w:val="a7"/>
    <w:uiPriority w:val="29"/>
    <w:rsid w:val="00A87681"/>
    <w:rPr>
      <w:i/>
      <w:iCs/>
      <w:color w:val="000000" w:themeColor="text1"/>
    </w:rPr>
  </w:style>
  <w:style w:type="paragraph" w:styleId="a8">
    <w:name w:val="List Paragraph"/>
    <w:basedOn w:val="a"/>
    <w:uiPriority w:val="34"/>
    <w:qFormat/>
    <w:rsid w:val="00A87681"/>
    <w:pPr>
      <w:ind w:left="720"/>
      <w:contextualSpacing/>
    </w:pPr>
  </w:style>
  <w:style w:type="character" w:customStyle="1" w:styleId="Char">
    <w:name w:val="간격 없음 Char"/>
    <w:basedOn w:val="a0"/>
    <w:link w:val="a3"/>
    <w:uiPriority w:val="1"/>
    <w:rsid w:val="002A1CF7"/>
  </w:style>
  <w:style w:type="character" w:customStyle="1" w:styleId="6Char">
    <w:name w:val="제목 6 Char"/>
    <w:basedOn w:val="a0"/>
    <w:link w:val="6"/>
    <w:uiPriority w:val="9"/>
    <w:rsid w:val="00DD2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9Char">
    <w:name w:val="제목 9 Char"/>
    <w:basedOn w:val="a0"/>
    <w:link w:val="9"/>
    <w:uiPriority w:val="9"/>
    <w:rsid w:val="007E68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9">
    <w:name w:val="Title"/>
    <w:basedOn w:val="a"/>
    <w:next w:val="a"/>
    <w:link w:val="Char2"/>
    <w:uiPriority w:val="10"/>
    <w:qFormat/>
    <w:rsid w:val="00183CB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2">
    <w:name w:val="제목 Char"/>
    <w:basedOn w:val="a0"/>
    <w:link w:val="a9"/>
    <w:uiPriority w:val="10"/>
    <w:rsid w:val="00183C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Subtitle"/>
    <w:basedOn w:val="a"/>
    <w:next w:val="a"/>
    <w:link w:val="Char3"/>
    <w:uiPriority w:val="11"/>
    <w:qFormat/>
    <w:rsid w:val="001C73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3">
    <w:name w:val="부제 Char"/>
    <w:basedOn w:val="a0"/>
    <w:link w:val="aa"/>
    <w:uiPriority w:val="11"/>
    <w:rsid w:val="001C73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b">
    <w:name w:val="Emphasis"/>
    <w:basedOn w:val="a0"/>
    <w:uiPriority w:val="20"/>
    <w:qFormat/>
    <w:rsid w:val="00C035EE"/>
    <w:rPr>
      <w:i/>
      <w:iCs/>
    </w:rPr>
  </w:style>
  <w:style w:type="character" w:styleId="ac">
    <w:name w:val="Strong"/>
    <w:basedOn w:val="a0"/>
    <w:uiPriority w:val="22"/>
    <w:qFormat/>
    <w:rsid w:val="00B30B73"/>
    <w:rPr>
      <w:b/>
      <w:bCs/>
    </w:rPr>
  </w:style>
  <w:style w:type="paragraph" w:styleId="ad">
    <w:name w:val="Plain Text"/>
    <w:basedOn w:val="a"/>
    <w:link w:val="Char4"/>
    <w:uiPriority w:val="99"/>
    <w:unhideWhenUsed/>
    <w:rsid w:val="00B131DF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Char4">
    <w:name w:val="글자만 Char"/>
    <w:basedOn w:val="a0"/>
    <w:link w:val="ad"/>
    <w:uiPriority w:val="99"/>
    <w:rsid w:val="00B131DF"/>
    <w:rPr>
      <w:rFonts w:ascii="Consolas" w:hAnsi="Consolas" w:cs="Consolas"/>
      <w:sz w:val="21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B131DF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0A0F72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6B40A0"/>
    <w:pPr>
      <w:spacing w:after="100"/>
      <w:ind w:left="440"/>
    </w:pPr>
  </w:style>
  <w:style w:type="paragraph" w:styleId="40">
    <w:name w:val="toc 4"/>
    <w:basedOn w:val="a"/>
    <w:next w:val="a"/>
    <w:autoRedefine/>
    <w:uiPriority w:val="39"/>
    <w:unhideWhenUsed/>
    <w:rsid w:val="00483BE7"/>
    <w:pPr>
      <w:spacing w:after="100"/>
      <w:ind w:left="660"/>
    </w:pPr>
  </w:style>
  <w:style w:type="paragraph" w:styleId="5">
    <w:name w:val="toc 5"/>
    <w:basedOn w:val="a"/>
    <w:next w:val="a"/>
    <w:autoRedefine/>
    <w:uiPriority w:val="39"/>
    <w:unhideWhenUsed/>
    <w:rsid w:val="00F7622E"/>
    <w:pPr>
      <w:spacing w:after="100"/>
      <w:ind w:left="880"/>
    </w:pPr>
  </w:style>
  <w:style w:type="paragraph" w:styleId="60">
    <w:name w:val="toc 6"/>
    <w:basedOn w:val="a"/>
    <w:next w:val="a"/>
    <w:autoRedefine/>
    <w:uiPriority w:val="39"/>
    <w:unhideWhenUsed/>
    <w:rsid w:val="00FA7599"/>
    <w:pPr>
      <w:spacing w:after="100"/>
      <w:ind w:left="1100"/>
    </w:pPr>
  </w:style>
  <w:style w:type="paragraph" w:styleId="7">
    <w:name w:val="toc 7"/>
    <w:basedOn w:val="a"/>
    <w:next w:val="a"/>
    <w:autoRedefine/>
    <w:uiPriority w:val="39"/>
    <w:unhideWhenUsed/>
    <w:rsid w:val="00813B1F"/>
    <w:pPr>
      <w:spacing w:after="100"/>
      <w:ind w:left="1320"/>
    </w:pPr>
  </w:style>
  <w:style w:type="paragraph" w:styleId="8">
    <w:name w:val="toc 8"/>
    <w:basedOn w:val="a"/>
    <w:next w:val="a"/>
    <w:autoRedefine/>
    <w:uiPriority w:val="39"/>
    <w:unhideWhenUsed/>
    <w:rsid w:val="00E75E18"/>
    <w:pPr>
      <w:spacing w:after="100"/>
      <w:ind w:left="1540"/>
    </w:pPr>
  </w:style>
  <w:style w:type="paragraph" w:styleId="90">
    <w:name w:val="toc 9"/>
    <w:basedOn w:val="a"/>
    <w:next w:val="a"/>
    <w:autoRedefine/>
    <w:uiPriority w:val="39"/>
    <w:unhideWhenUsed/>
    <w:rsid w:val="00DD65AB"/>
    <w:pPr>
      <w:spacing w:after="100"/>
      <w:ind w:left="1760"/>
    </w:pPr>
  </w:style>
  <w:style w:type="character" w:customStyle="1" w:styleId="1Char">
    <w:name w:val="제목 1 Char"/>
    <w:basedOn w:val="a0"/>
    <w:link w:val="1"/>
    <w:uiPriority w:val="9"/>
    <w:rsid w:val="00B16B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16B0B"/>
    <w:pPr>
      <w:outlineLvl w:val="9"/>
    </w:pPr>
  </w:style>
  <w:style w:type="paragraph" w:styleId="ae">
    <w:name w:val="Body Text"/>
    <w:basedOn w:val="a"/>
    <w:link w:val="Char5"/>
    <w:uiPriority w:val="99"/>
    <w:unhideWhenUsed/>
    <w:rsid w:val="004054B7"/>
    <w:pPr>
      <w:spacing w:after="120"/>
    </w:pPr>
  </w:style>
  <w:style w:type="character" w:customStyle="1" w:styleId="Char5">
    <w:name w:val="본문 Char"/>
    <w:basedOn w:val="a0"/>
    <w:link w:val="ae"/>
    <w:uiPriority w:val="99"/>
    <w:rsid w:val="004054B7"/>
  </w:style>
  <w:style w:type="paragraph" w:styleId="21">
    <w:name w:val="Body Text 2"/>
    <w:basedOn w:val="a"/>
    <w:link w:val="2Char0"/>
    <w:uiPriority w:val="99"/>
    <w:unhideWhenUsed/>
    <w:rsid w:val="006435D5"/>
    <w:pPr>
      <w:spacing w:after="120" w:line="480" w:lineRule="auto"/>
    </w:pPr>
  </w:style>
  <w:style w:type="character" w:customStyle="1" w:styleId="2Char0">
    <w:name w:val="본문 2 Char"/>
    <w:basedOn w:val="a0"/>
    <w:link w:val="21"/>
    <w:uiPriority w:val="99"/>
    <w:rsid w:val="006435D5"/>
  </w:style>
  <w:style w:type="paragraph" w:styleId="31">
    <w:name w:val="Body Text 3"/>
    <w:basedOn w:val="a"/>
    <w:link w:val="3Char0"/>
    <w:uiPriority w:val="99"/>
    <w:unhideWhenUsed/>
    <w:rsid w:val="006435D5"/>
    <w:pPr>
      <w:spacing w:after="120"/>
    </w:pPr>
    <w:rPr>
      <w:szCs w:val="16"/>
    </w:rPr>
  </w:style>
  <w:style w:type="character" w:customStyle="1" w:styleId="3Char0">
    <w:name w:val="본문 3 Char"/>
    <w:basedOn w:val="a0"/>
    <w:link w:val="31"/>
    <w:uiPriority w:val="99"/>
    <w:rsid w:val="006435D5"/>
    <w:rPr>
      <w:sz w:val="16"/>
      <w:szCs w:val="16"/>
    </w:rPr>
  </w:style>
  <w:style w:type="paragraph" w:styleId="af">
    <w:name w:val="Body Text Indent"/>
    <w:basedOn w:val="a"/>
    <w:link w:val="Char6"/>
    <w:uiPriority w:val="99"/>
    <w:unhideWhenUsed/>
    <w:rsid w:val="006435D5"/>
    <w:pPr>
      <w:spacing w:after="120"/>
      <w:ind w:left="360"/>
    </w:pPr>
  </w:style>
  <w:style w:type="character" w:customStyle="1" w:styleId="Char6">
    <w:name w:val="본문 들여쓰기 Char"/>
    <w:basedOn w:val="a0"/>
    <w:link w:val="af"/>
    <w:uiPriority w:val="99"/>
    <w:rsid w:val="006435D5"/>
  </w:style>
  <w:style w:type="paragraph" w:styleId="22">
    <w:name w:val="Body Text Indent 2"/>
    <w:basedOn w:val="a"/>
    <w:link w:val="2Char1"/>
    <w:uiPriority w:val="99"/>
    <w:unhideWhenUsed/>
    <w:rsid w:val="00093073"/>
    <w:pPr>
      <w:spacing w:after="120" w:line="480" w:lineRule="auto"/>
      <w:ind w:left="360"/>
    </w:pPr>
  </w:style>
  <w:style w:type="character" w:customStyle="1" w:styleId="2Char1">
    <w:name w:val="본문 들여쓰기 2 Char"/>
    <w:basedOn w:val="a0"/>
    <w:link w:val="22"/>
    <w:uiPriority w:val="99"/>
    <w:rsid w:val="00093073"/>
  </w:style>
  <w:style w:type="paragraph" w:styleId="32">
    <w:name w:val="Body Text Indent 3"/>
    <w:basedOn w:val="a"/>
    <w:link w:val="3Char1"/>
    <w:uiPriority w:val="99"/>
    <w:unhideWhenUsed/>
    <w:rsid w:val="00EE6F97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0"/>
    <w:link w:val="32"/>
    <w:uiPriority w:val="99"/>
    <w:rsid w:val="00EE6F97"/>
    <w:rPr>
      <w:sz w:val="16"/>
      <w:szCs w:val="16"/>
    </w:rPr>
  </w:style>
  <w:style w:type="numbering" w:customStyle="1" w:styleId="ReporterList">
    <w:name w:val="Reporter List"/>
    <w:basedOn w:val="a2"/>
    <w:uiPriority w:val="99"/>
    <w:rsid w:val="001E0516"/>
    <w:pPr>
      <w:numPr>
        <w:numId w:val="11"/>
      </w:numPr>
    </w:pPr>
  </w:style>
  <w:style w:type="character" w:styleId="af0">
    <w:name w:val="Hyperlink"/>
    <w:basedOn w:val="a0"/>
    <w:uiPriority w:val="99"/>
    <w:unhideWhenUsed/>
    <w:rsid w:val="003C7D1E"/>
    <w:rPr>
      <w:color w:val="0000FF" w:themeColor="hyperlink"/>
      <w:u w:val="single"/>
    </w:rPr>
  </w:style>
  <w:style w:type="paragraph" w:customStyle="1" w:styleId="TOCTitle">
    <w:name w:val="TOC Title"/>
    <w:basedOn w:val="a"/>
    <w:next w:val="a"/>
    <w:link w:val="TOCTitleChar"/>
    <w:qFormat/>
    <w:rsid w:val="00827EF6"/>
    <w:rPr>
      <w:rFonts w:ascii="Calibri" w:eastAsia="Times New Roman" w:hAnsi="Calibri" w:cs="Times New Roman"/>
      <w:noProof/>
      <w:sz w:val="36"/>
      <w:lang w:eastAsia="en-US"/>
    </w:rPr>
  </w:style>
  <w:style w:type="paragraph" w:customStyle="1" w:styleId="rgTitle">
    <w:name w:val="rgTitle"/>
    <w:basedOn w:val="a"/>
    <w:next w:val="a"/>
    <w:qFormat/>
    <w:rsid w:val="00A53395"/>
    <w:pPr>
      <w:keepNext/>
      <w:suppressAutoHyphens/>
      <w:spacing w:before="373" w:line="647" w:lineRule="atLeast"/>
      <w:jc w:val="center"/>
    </w:pPr>
    <w:rPr>
      <w:rFonts w:eastAsia="Times New Roman" w:cs="Arial"/>
      <w:b/>
      <w:bCs/>
      <w:noProof/>
      <w:sz w:val="49"/>
      <w:szCs w:val="49"/>
      <w:lang w:eastAsia="en-US"/>
    </w:rPr>
  </w:style>
  <w:style w:type="paragraph" w:customStyle="1" w:styleId="rgChapter">
    <w:name w:val="rgChapter"/>
    <w:basedOn w:val="a"/>
    <w:next w:val="a"/>
    <w:qFormat/>
    <w:rsid w:val="00A96E92"/>
    <w:pPr>
      <w:keepNext/>
      <w:pageBreakBefore/>
      <w:suppressAutoHyphens/>
      <w:spacing w:before="311" w:line="539" w:lineRule="atLeast"/>
      <w:outlineLvl w:val="0"/>
    </w:pPr>
    <w:rPr>
      <w:rFonts w:eastAsia="Times New Roman" w:cs="Arial"/>
      <w:b/>
      <w:bCs/>
      <w:noProof/>
      <w:sz w:val="41"/>
      <w:szCs w:val="41"/>
      <w:lang w:eastAsia="en-US"/>
    </w:rPr>
  </w:style>
  <w:style w:type="paragraph" w:customStyle="1" w:styleId="rgAbstract">
    <w:name w:val="rgAbstract"/>
    <w:basedOn w:val="a"/>
    <w:link w:val="rgAbstractChar"/>
    <w:qFormat/>
    <w:rsid w:val="00A53395"/>
    <w:pPr>
      <w:suppressAutoHyphens/>
      <w:autoSpaceDE w:val="0"/>
      <w:autoSpaceDN w:val="0"/>
      <w:adjustRightInd w:val="0"/>
      <w:spacing w:before="200" w:after="0" w:line="260" w:lineRule="atLeast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rgAuthor">
    <w:name w:val="rgAuthor"/>
    <w:basedOn w:val="a"/>
    <w:qFormat/>
    <w:rsid w:val="00AB37F9"/>
    <w:pPr>
      <w:suppressAutoHyphens/>
      <w:autoSpaceDE w:val="0"/>
      <w:autoSpaceDN w:val="0"/>
      <w:adjustRightInd w:val="0"/>
      <w:spacing w:before="1991" w:after="0" w:line="449" w:lineRule="atLeast"/>
      <w:jc w:val="center"/>
    </w:pPr>
    <w:rPr>
      <w:rFonts w:eastAsia="Times New Roman" w:cs="Arial"/>
      <w:b/>
      <w:bCs/>
      <w:noProof/>
      <w:sz w:val="34"/>
      <w:szCs w:val="34"/>
      <w:lang w:eastAsia="en-US"/>
    </w:rPr>
  </w:style>
  <w:style w:type="character" w:customStyle="1" w:styleId="rgParagraphTitle">
    <w:name w:val="rgParagraphTitle"/>
    <w:basedOn w:val="rgBodyChar"/>
    <w:uiPriority w:val="1"/>
    <w:qFormat/>
    <w:rsid w:val="00A969BE"/>
    <w:rPr>
      <w:rFonts w:ascii="Times New Roman" w:hAnsi="Times New Roman"/>
      <w:b/>
      <w:noProof/>
      <w:sz w:val="20"/>
      <w:szCs w:val="20"/>
    </w:rPr>
  </w:style>
  <w:style w:type="paragraph" w:customStyle="1" w:styleId="rgSubtitle">
    <w:name w:val="rgSubtitle"/>
    <w:basedOn w:val="a"/>
    <w:next w:val="a"/>
    <w:qFormat/>
    <w:rsid w:val="00C31AD0"/>
    <w:pPr>
      <w:keepNext/>
      <w:suppressAutoHyphens/>
      <w:autoSpaceDE w:val="0"/>
      <w:autoSpaceDN w:val="0"/>
      <w:adjustRightInd w:val="0"/>
      <w:spacing w:before="311" w:after="0" w:line="539" w:lineRule="atLeast"/>
      <w:jc w:val="center"/>
    </w:pPr>
    <w:rPr>
      <w:rFonts w:eastAsia="Times New Roman" w:cs="Arial"/>
      <w:b/>
      <w:bCs/>
      <w:noProof/>
      <w:sz w:val="41"/>
      <w:szCs w:val="41"/>
      <w:lang w:eastAsia="en-US"/>
    </w:rPr>
  </w:style>
  <w:style w:type="character" w:customStyle="1" w:styleId="3Char">
    <w:name w:val="제목 3 Char"/>
    <w:basedOn w:val="a0"/>
    <w:link w:val="3"/>
    <w:uiPriority w:val="99"/>
    <w:rsid w:val="00630CC1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rgSect2TitlePrefix">
    <w:name w:val="rgSect2TitlePrefix"/>
    <w:uiPriority w:val="1"/>
    <w:qFormat/>
    <w:rsid w:val="005A3EEB"/>
    <w:rPr>
      <w:b/>
    </w:rPr>
  </w:style>
  <w:style w:type="paragraph" w:customStyle="1" w:styleId="rgCopyright">
    <w:name w:val="rgCopyright"/>
    <w:basedOn w:val="a"/>
    <w:qFormat/>
    <w:rsid w:val="00E54639"/>
    <w:pPr>
      <w:suppressAutoHyphens/>
      <w:autoSpaceDE w:val="0"/>
      <w:autoSpaceDN w:val="0"/>
      <w:adjustRightInd w:val="0"/>
      <w:spacing w:after="0" w:line="260" w:lineRule="atLeast"/>
    </w:pPr>
    <w:rPr>
      <w:rFonts w:ascii="Times New Roman" w:hAnsi="Times New Roman"/>
      <w:noProof/>
      <w:szCs w:val="20"/>
    </w:rPr>
  </w:style>
  <w:style w:type="paragraph" w:styleId="af1">
    <w:name w:val="header"/>
    <w:basedOn w:val="a"/>
    <w:link w:val="Char7"/>
    <w:uiPriority w:val="99"/>
    <w:unhideWhenUsed/>
    <w:rsid w:val="00B44DCE"/>
    <w:pPr>
      <w:tabs>
        <w:tab w:val="center" w:pos="4680"/>
        <w:tab w:val="right" w:pos="9360"/>
      </w:tabs>
      <w:spacing w:after="0"/>
    </w:pPr>
  </w:style>
  <w:style w:type="character" w:customStyle="1" w:styleId="Char7">
    <w:name w:val="머리글 Char"/>
    <w:basedOn w:val="a0"/>
    <w:link w:val="af1"/>
    <w:uiPriority w:val="99"/>
    <w:rsid w:val="00B44DCE"/>
  </w:style>
  <w:style w:type="paragraph" w:styleId="af2">
    <w:name w:val="footer"/>
    <w:basedOn w:val="a"/>
    <w:link w:val="Char8"/>
    <w:uiPriority w:val="99"/>
    <w:unhideWhenUsed/>
    <w:rsid w:val="00B954E4"/>
    <w:pPr>
      <w:tabs>
        <w:tab w:val="center" w:pos="4680"/>
        <w:tab w:val="right" w:pos="9360"/>
      </w:tabs>
      <w:spacing w:after="0"/>
    </w:pPr>
  </w:style>
  <w:style w:type="character" w:customStyle="1" w:styleId="Char8">
    <w:name w:val="바닥글 Char"/>
    <w:basedOn w:val="a0"/>
    <w:link w:val="af2"/>
    <w:uiPriority w:val="99"/>
    <w:rsid w:val="00B954E4"/>
  </w:style>
  <w:style w:type="paragraph" w:customStyle="1" w:styleId="rgTitleVerso">
    <w:name w:val="rgTitleVerso"/>
    <w:basedOn w:val="a"/>
    <w:qFormat/>
    <w:rsid w:val="00B106F6"/>
    <w:pPr>
      <w:spacing w:after="0"/>
    </w:pPr>
    <w:rPr>
      <w:b/>
      <w:noProof/>
    </w:rPr>
  </w:style>
  <w:style w:type="paragraph" w:customStyle="1" w:styleId="rgAuthorVerso">
    <w:name w:val="rgAuthorVerso"/>
    <w:basedOn w:val="a"/>
    <w:qFormat/>
    <w:rsid w:val="00D026C9"/>
    <w:pPr>
      <w:suppressAutoHyphens/>
      <w:autoSpaceDE w:val="0"/>
      <w:autoSpaceDN w:val="0"/>
      <w:adjustRightInd w:val="0"/>
      <w:spacing w:after="0" w:line="260" w:lineRule="atLeast"/>
    </w:pPr>
    <w:rPr>
      <w:rFonts w:ascii="Times New Roman" w:hAnsi="Times New Roman"/>
      <w:noProof/>
      <w:szCs w:val="20"/>
    </w:rPr>
  </w:style>
  <w:style w:type="paragraph" w:customStyle="1" w:styleId="rgLegalNotice">
    <w:name w:val="rgLegalNotice"/>
    <w:basedOn w:val="a"/>
    <w:link w:val="rgLegalNoticeChar"/>
    <w:qFormat/>
    <w:rsid w:val="00E54639"/>
    <w:pPr>
      <w:suppressAutoHyphens/>
      <w:autoSpaceDE w:val="0"/>
      <w:autoSpaceDN w:val="0"/>
      <w:adjustRightInd w:val="0"/>
      <w:spacing w:before="260" w:after="0" w:line="260" w:lineRule="atLeast"/>
    </w:pPr>
    <w:rPr>
      <w:rFonts w:ascii="Times New Roman" w:hAnsi="Times New Roman"/>
      <w:noProof/>
      <w:szCs w:val="20"/>
    </w:rPr>
  </w:style>
  <w:style w:type="paragraph" w:customStyle="1" w:styleId="rgFigureTitle">
    <w:name w:val="rgFigureTitle"/>
    <w:next w:val="rgBody"/>
    <w:link w:val="rgFigureTitleChar"/>
    <w:qFormat/>
    <w:rsid w:val="00892A23"/>
    <w:pPr>
      <w:keepNext/>
      <w:spacing w:before="200" w:after="100" w:line="240" w:lineRule="auto"/>
    </w:pPr>
    <w:rPr>
      <w:rFonts w:ascii="Times New Roman" w:hAnsi="Times New Roman"/>
      <w:sz w:val="20"/>
    </w:rPr>
  </w:style>
  <w:style w:type="paragraph" w:customStyle="1" w:styleId="rgProgramListing">
    <w:name w:val="rgProgramListing"/>
    <w:basedOn w:val="a"/>
    <w:link w:val="rgProgramListingChar"/>
    <w:qFormat/>
    <w:rsid w:val="004B6146"/>
    <w:rPr>
      <w:rFonts w:ascii="Courier New" w:hAnsi="Courier New"/>
    </w:rPr>
  </w:style>
  <w:style w:type="character" w:customStyle="1" w:styleId="rgProgramListingChar">
    <w:name w:val="rgProgramListing Char"/>
    <w:basedOn w:val="a0"/>
    <w:link w:val="rgProgramListing"/>
    <w:rsid w:val="004B6146"/>
    <w:rPr>
      <w:rFonts w:ascii="Courier New" w:hAnsi="Courier New"/>
      <w:sz w:val="18"/>
    </w:rPr>
  </w:style>
  <w:style w:type="character" w:customStyle="1" w:styleId="MWSHComments">
    <w:name w:val="MWSHComments"/>
    <w:basedOn w:val="a0"/>
    <w:uiPriority w:val="1"/>
    <w:qFormat/>
    <w:rsid w:val="00D026B1"/>
    <w:rPr>
      <w:rFonts w:ascii="Courier New" w:hAnsi="Courier New"/>
      <w:color w:val="228B22"/>
      <w:sz w:val="18"/>
    </w:rPr>
  </w:style>
  <w:style w:type="character" w:customStyle="1" w:styleId="MWSHStrings">
    <w:name w:val="MWSHStrings"/>
    <w:basedOn w:val="a0"/>
    <w:uiPriority w:val="1"/>
    <w:qFormat/>
    <w:rsid w:val="00D026B1"/>
    <w:rPr>
      <w:rFonts w:ascii="Courier New" w:hAnsi="Courier New"/>
      <w:color w:val="A020F0"/>
      <w:sz w:val="18"/>
    </w:rPr>
  </w:style>
  <w:style w:type="character" w:customStyle="1" w:styleId="MWSHKeywords">
    <w:name w:val="MWSHKeywords"/>
    <w:basedOn w:val="a0"/>
    <w:uiPriority w:val="1"/>
    <w:qFormat/>
    <w:rsid w:val="00D026B1"/>
    <w:rPr>
      <w:rFonts w:ascii="Courier New" w:hAnsi="Courier New"/>
      <w:color w:val="0000FF"/>
      <w:sz w:val="18"/>
    </w:rPr>
  </w:style>
  <w:style w:type="paragraph" w:customStyle="1" w:styleId="rgBody">
    <w:name w:val="rgBody"/>
    <w:basedOn w:val="a"/>
    <w:link w:val="rgBodyChar"/>
    <w:qFormat/>
    <w:rsid w:val="00F64902"/>
    <w:pPr>
      <w:suppressAutoHyphens/>
      <w:spacing w:before="207" w:after="0" w:line="260" w:lineRule="atLeast"/>
    </w:pPr>
    <w:rPr>
      <w:rFonts w:ascii="Times New Roman" w:hAnsi="Times New Roman"/>
      <w:noProof/>
      <w:szCs w:val="20"/>
    </w:rPr>
  </w:style>
  <w:style w:type="character" w:customStyle="1" w:styleId="rgBodyChar">
    <w:name w:val="rgBody Char"/>
    <w:basedOn w:val="a0"/>
    <w:link w:val="rgBody"/>
    <w:rsid w:val="00F64902"/>
    <w:rPr>
      <w:rFonts w:ascii="Times New Roman" w:hAnsi="Times New Roman"/>
      <w:noProof/>
      <w:sz w:val="20"/>
      <w:szCs w:val="20"/>
    </w:rPr>
  </w:style>
  <w:style w:type="paragraph" w:customStyle="1" w:styleId="rgFigure">
    <w:name w:val="rgFigure"/>
    <w:basedOn w:val="a"/>
    <w:qFormat/>
    <w:rsid w:val="005C682B"/>
    <w:pPr>
      <w:spacing w:before="200" w:after="0"/>
    </w:pPr>
  </w:style>
  <w:style w:type="paragraph" w:customStyle="1" w:styleId="rgTable">
    <w:name w:val="rgTable"/>
    <w:basedOn w:val="a"/>
    <w:qFormat/>
    <w:rsid w:val="00731E09"/>
  </w:style>
  <w:style w:type="paragraph" w:customStyle="1" w:styleId="rgPubDate">
    <w:name w:val="rgPubDate"/>
    <w:basedOn w:val="a"/>
    <w:link w:val="rgPubDateChar"/>
    <w:qFormat/>
    <w:rsid w:val="008D02A8"/>
    <w:pPr>
      <w:suppressAutoHyphens/>
      <w:autoSpaceDE w:val="0"/>
      <w:autoSpaceDN w:val="0"/>
      <w:adjustRightInd w:val="0"/>
      <w:spacing w:before="260" w:after="0" w:line="260" w:lineRule="atLeast"/>
    </w:pPr>
    <w:rPr>
      <w:rFonts w:ascii="Times New Roman" w:eastAsia="Times New Roman" w:hAnsi="Times New Roman" w:cs="Times New Roman"/>
      <w:noProof/>
      <w:szCs w:val="20"/>
      <w:lang w:eastAsia="en-US"/>
    </w:rPr>
  </w:style>
  <w:style w:type="table" w:customStyle="1" w:styleId="rgGrid">
    <w:name w:val="rgGrid"/>
    <w:basedOn w:val="a1"/>
    <w:uiPriority w:val="99"/>
    <w:rsid w:val="00065E5C"/>
    <w:pPr>
      <w:spacing w:before="60" w:after="60" w:line="260" w:lineRule="atLeast"/>
      <w:ind w:left="101" w:right="101"/>
    </w:pPr>
    <w:rPr>
      <w:rFonts w:ascii="Times New Roman" w:hAnsi="Times New Roman"/>
      <w:sz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tcMar>
        <w:left w:w="0" w:type="dxa"/>
        <w:right w:w="0" w:type="dxa"/>
      </w:tcMar>
    </w:tcPr>
  </w:style>
  <w:style w:type="character" w:customStyle="1" w:styleId="rgSect4TitlePrefix">
    <w:name w:val="rgSect4TitlePrefix"/>
    <w:uiPriority w:val="1"/>
    <w:qFormat/>
    <w:rsid w:val="007F2B70"/>
    <w:rPr>
      <w:i/>
    </w:rPr>
  </w:style>
  <w:style w:type="paragraph" w:customStyle="1" w:styleId="rgSect5Title">
    <w:name w:val="rgSect5Title"/>
    <w:next w:val="rgBody"/>
    <w:qFormat/>
    <w:rsid w:val="000B1F30"/>
    <w:pPr>
      <w:keepNext/>
      <w:suppressAutoHyphens/>
      <w:spacing w:before="200" w:after="0" w:line="240" w:lineRule="atLeast"/>
      <w:outlineLvl w:val="5"/>
    </w:pPr>
    <w:rPr>
      <w:rFonts w:ascii="Arial" w:hAnsi="Arial"/>
      <w:sz w:val="20"/>
    </w:rPr>
  </w:style>
  <w:style w:type="character" w:customStyle="1" w:styleId="rgSect2TitleNumber">
    <w:name w:val="rgSect2TitleNumber"/>
    <w:uiPriority w:val="1"/>
    <w:qFormat/>
    <w:rsid w:val="005A3EEB"/>
    <w:rPr>
      <w:b/>
    </w:rPr>
  </w:style>
  <w:style w:type="character" w:customStyle="1" w:styleId="rgSect4TitleNumber">
    <w:name w:val="rgSect4TitleNumber"/>
    <w:uiPriority w:val="1"/>
    <w:qFormat/>
    <w:rsid w:val="007F2B70"/>
    <w:rPr>
      <w:i/>
    </w:rPr>
  </w:style>
  <w:style w:type="character" w:customStyle="1" w:styleId="rgSect4TitleText">
    <w:name w:val="rgSect4TitleText"/>
    <w:uiPriority w:val="1"/>
    <w:qFormat/>
    <w:rsid w:val="007F2B70"/>
    <w:rPr>
      <w:i/>
    </w:rPr>
  </w:style>
  <w:style w:type="character" w:customStyle="1" w:styleId="rgSect5TitlePrefix">
    <w:name w:val="rgSect5TitlePrefix"/>
    <w:uiPriority w:val="1"/>
    <w:qFormat/>
    <w:rsid w:val="00187321"/>
    <w:rPr>
      <w:b/>
    </w:rPr>
  </w:style>
  <w:style w:type="character" w:customStyle="1" w:styleId="rgSect5TitleNumber">
    <w:name w:val="rgSect5TitleNumber"/>
    <w:uiPriority w:val="1"/>
    <w:rsid w:val="00187321"/>
    <w:rPr>
      <w:b/>
    </w:rPr>
  </w:style>
  <w:style w:type="character" w:customStyle="1" w:styleId="rgTableTitlePrefix">
    <w:name w:val="rgTableTitlePrefix"/>
    <w:uiPriority w:val="1"/>
    <w:qFormat/>
    <w:rsid w:val="00535101"/>
    <w:rPr>
      <w:b/>
    </w:rPr>
  </w:style>
  <w:style w:type="table" w:customStyle="1" w:styleId="rgUnruledTable">
    <w:name w:val="rgUnruledTable"/>
    <w:basedOn w:val="a1"/>
    <w:uiPriority w:val="99"/>
    <w:rsid w:val="00765E21"/>
    <w:pPr>
      <w:spacing w:before="60" w:after="60" w:line="260" w:lineRule="atLeast"/>
    </w:pPr>
    <w:tblPr>
      <w:tblStyleRowBandSize w:val="1"/>
      <w:tblInd w:w="0" w:type="dxa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 w:themeColor="background1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cBorders>
        <w:shd w:val="clear" w:color="auto" w:fill="6A80BF"/>
      </w:tcPr>
    </w:tblStylePr>
    <w:tblStylePr w:type="lastRow">
      <w:tblPr/>
      <w:tcPr>
        <w:shd w:val="clear" w:color="auto" w:fill="D5DFF6"/>
      </w:tcPr>
    </w:tblStylePr>
    <w:tblStylePr w:type="band1Horz"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cBorders>
      </w:tcPr>
    </w:tblStylePr>
    <w:tblStylePr w:type="band2Horz"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cBorders>
      </w:tcPr>
    </w:tblStylePr>
  </w:style>
  <w:style w:type="character" w:customStyle="1" w:styleId="rgFigureTitlePrefix">
    <w:name w:val="rgFigureTitlePrefix"/>
    <w:uiPriority w:val="1"/>
    <w:qFormat/>
    <w:rsid w:val="00892A23"/>
    <w:rPr>
      <w:b/>
    </w:rPr>
  </w:style>
  <w:style w:type="character" w:customStyle="1" w:styleId="rgTableTitleNumber">
    <w:name w:val="rgTableTitleNumber"/>
    <w:uiPriority w:val="1"/>
    <w:qFormat/>
    <w:rsid w:val="00A3522B"/>
    <w:rPr>
      <w:b/>
    </w:rPr>
  </w:style>
  <w:style w:type="character" w:customStyle="1" w:styleId="rgTableTitleText">
    <w:name w:val="rgTableTitleText"/>
    <w:uiPriority w:val="1"/>
    <w:qFormat/>
    <w:rsid w:val="00A3522B"/>
    <w:rPr>
      <w:b/>
    </w:rPr>
  </w:style>
  <w:style w:type="paragraph" w:customStyle="1" w:styleId="rgTableTitle">
    <w:name w:val="rgTableTitle"/>
    <w:next w:val="rgBody"/>
    <w:link w:val="rgTableTitleChar"/>
    <w:qFormat/>
    <w:rsid w:val="002E1092"/>
    <w:pPr>
      <w:keepNext/>
      <w:widowControl w:val="0"/>
      <w:spacing w:before="200" w:after="100" w:line="260" w:lineRule="atLeast"/>
    </w:pPr>
    <w:rPr>
      <w:rFonts w:ascii="Times New Roman" w:hAnsi="Times New Roman"/>
      <w:sz w:val="20"/>
    </w:rPr>
  </w:style>
  <w:style w:type="character" w:customStyle="1" w:styleId="rgTableTitleChar">
    <w:name w:val="rgTableTitle Char"/>
    <w:basedOn w:val="a0"/>
    <w:link w:val="rgTableTitle"/>
    <w:rsid w:val="00892A23"/>
    <w:rPr>
      <w:rFonts w:ascii="Times New Roman" w:hAnsi="Times New Roman"/>
      <w:sz w:val="20"/>
    </w:rPr>
  </w:style>
  <w:style w:type="character" w:customStyle="1" w:styleId="rgFigureTitleNumber">
    <w:name w:val="rgFigureTitleNumber"/>
    <w:uiPriority w:val="1"/>
    <w:qFormat/>
    <w:rsid w:val="00892A23"/>
    <w:rPr>
      <w:b/>
    </w:rPr>
  </w:style>
  <w:style w:type="character" w:customStyle="1" w:styleId="rgFigureTitleText">
    <w:name w:val="rgFigureTitleText"/>
    <w:uiPriority w:val="1"/>
    <w:qFormat/>
    <w:rsid w:val="00892A23"/>
    <w:rPr>
      <w:b/>
    </w:rPr>
  </w:style>
  <w:style w:type="paragraph" w:customStyle="1" w:styleId="rgFigureCaption">
    <w:name w:val="rgFigureCaption"/>
    <w:next w:val="rgBody"/>
    <w:qFormat/>
    <w:rsid w:val="007A1939"/>
    <w:pPr>
      <w:spacing w:before="120" w:line="240" w:lineRule="auto"/>
    </w:pPr>
    <w:rPr>
      <w:rFonts w:ascii="Arial" w:hAnsi="Arial"/>
      <w:sz w:val="20"/>
    </w:rPr>
  </w:style>
  <w:style w:type="character" w:customStyle="1" w:styleId="rgSect2TitleText">
    <w:name w:val="rgSect2TitleText"/>
    <w:uiPriority w:val="1"/>
    <w:rsid w:val="005A3EEB"/>
    <w:rPr>
      <w:b/>
    </w:rPr>
  </w:style>
  <w:style w:type="character" w:customStyle="1" w:styleId="rgSect1TitlePrefix">
    <w:name w:val="rgSect1TitlePrefix"/>
    <w:uiPriority w:val="1"/>
    <w:qFormat/>
    <w:rsid w:val="00D3133A"/>
    <w:rPr>
      <w:b/>
    </w:rPr>
  </w:style>
  <w:style w:type="character" w:customStyle="1" w:styleId="rgSect1TitleNumber">
    <w:name w:val="rgSect1TitleNumber"/>
    <w:uiPriority w:val="1"/>
    <w:qFormat/>
    <w:rsid w:val="00D3133A"/>
    <w:rPr>
      <w:b/>
    </w:rPr>
  </w:style>
  <w:style w:type="character" w:customStyle="1" w:styleId="rgSect1TitleText">
    <w:name w:val="rgSect1TitleText"/>
    <w:uiPriority w:val="1"/>
    <w:qFormat/>
    <w:rsid w:val="00D3133A"/>
    <w:rPr>
      <w:b/>
    </w:rPr>
  </w:style>
  <w:style w:type="paragraph" w:customStyle="1" w:styleId="rgSect4Title">
    <w:name w:val="rgSect4Title"/>
    <w:next w:val="rgBody"/>
    <w:qFormat/>
    <w:rsid w:val="00EF430B"/>
    <w:pPr>
      <w:keepNext/>
      <w:suppressAutoHyphens/>
      <w:spacing w:before="200" w:after="0" w:line="260" w:lineRule="atLeast"/>
      <w:outlineLvl w:val="4"/>
    </w:pPr>
    <w:rPr>
      <w:rFonts w:ascii="Arial" w:hAnsi="Arial"/>
      <w:sz w:val="20"/>
    </w:rPr>
  </w:style>
  <w:style w:type="character" w:customStyle="1" w:styleId="rgSect3TitlePrefix">
    <w:name w:val="rgSect3TitlePrefix"/>
    <w:uiPriority w:val="1"/>
    <w:qFormat/>
    <w:rsid w:val="0038049D"/>
    <w:rPr>
      <w:b/>
    </w:rPr>
  </w:style>
  <w:style w:type="character" w:customStyle="1" w:styleId="rgSect3TitleNumber">
    <w:name w:val="rgSect3TitleNumber"/>
    <w:uiPriority w:val="1"/>
    <w:qFormat/>
    <w:rsid w:val="0038049D"/>
    <w:rPr>
      <w:b/>
    </w:rPr>
  </w:style>
  <w:style w:type="character" w:customStyle="1" w:styleId="rgSect3TitleText">
    <w:name w:val="rgSect3TitleText"/>
    <w:uiPriority w:val="1"/>
    <w:qFormat/>
    <w:rsid w:val="0038049D"/>
    <w:rPr>
      <w:b/>
    </w:rPr>
  </w:style>
  <w:style w:type="character" w:customStyle="1" w:styleId="rgSect5TitleText">
    <w:name w:val="rgSect5TitleText"/>
    <w:uiPriority w:val="1"/>
    <w:qFormat/>
    <w:rsid w:val="00187321"/>
    <w:rPr>
      <w:b/>
    </w:rPr>
  </w:style>
  <w:style w:type="paragraph" w:customStyle="1" w:styleId="rgSect3Title">
    <w:name w:val="rgSect3Title"/>
    <w:next w:val="rgBody"/>
    <w:qFormat/>
    <w:rsid w:val="002871C8"/>
    <w:pPr>
      <w:keepNext/>
      <w:suppressAutoHyphens/>
      <w:spacing w:before="200" w:after="0" w:line="320" w:lineRule="atLeast"/>
      <w:outlineLvl w:val="3"/>
    </w:pPr>
    <w:rPr>
      <w:rFonts w:ascii="Arial" w:hAnsi="Arial"/>
      <w:noProof/>
      <w:sz w:val="24"/>
      <w:szCs w:val="20"/>
    </w:rPr>
  </w:style>
  <w:style w:type="paragraph" w:customStyle="1" w:styleId="rgSect1Title">
    <w:name w:val="rgSect1Title"/>
    <w:next w:val="rgBody"/>
    <w:qFormat/>
    <w:rsid w:val="00CD543B"/>
    <w:pPr>
      <w:keepNext/>
      <w:suppressAutoHyphens/>
      <w:spacing w:before="260" w:after="0" w:line="440" w:lineRule="atLeast"/>
      <w:outlineLvl w:val="1"/>
    </w:pPr>
    <w:rPr>
      <w:rFonts w:ascii="Arial" w:eastAsia="Times New Roman" w:hAnsi="Arial" w:cs="Arial"/>
      <w:bCs/>
      <w:noProof/>
      <w:sz w:val="34"/>
      <w:szCs w:val="34"/>
      <w:lang w:eastAsia="en-US"/>
    </w:rPr>
  </w:style>
  <w:style w:type="paragraph" w:customStyle="1" w:styleId="rgSect2Title">
    <w:name w:val="rgSect2Title"/>
    <w:next w:val="rgBody"/>
    <w:qFormat/>
    <w:rsid w:val="00DB3084"/>
    <w:pPr>
      <w:keepNext/>
      <w:suppressAutoHyphens/>
      <w:spacing w:before="240" w:after="0" w:line="360" w:lineRule="atLeast"/>
      <w:outlineLvl w:val="2"/>
    </w:pPr>
    <w:rPr>
      <w:rFonts w:ascii="Arial" w:hAnsi="Arial" w:cs="Arial"/>
      <w:bCs/>
      <w:noProof/>
      <w:sz w:val="28"/>
      <w:szCs w:val="28"/>
    </w:rPr>
  </w:style>
  <w:style w:type="character" w:customStyle="1" w:styleId="rgFigureTitleChar">
    <w:name w:val="rgFigureTitle Char"/>
    <w:basedOn w:val="a0"/>
    <w:link w:val="rgFigureTitle"/>
    <w:rsid w:val="001A6C2A"/>
    <w:rPr>
      <w:rFonts w:ascii="Times New Roman" w:hAnsi="Times New Roman"/>
      <w:sz w:val="20"/>
    </w:rPr>
  </w:style>
  <w:style w:type="paragraph" w:customStyle="1" w:styleId="rgListTitle">
    <w:name w:val="rgListTitle"/>
    <w:qFormat/>
    <w:rsid w:val="0017017E"/>
    <w:pPr>
      <w:suppressAutoHyphens/>
      <w:spacing w:before="100" w:after="0" w:line="260" w:lineRule="atLeast"/>
    </w:pPr>
    <w:rPr>
      <w:rFonts w:ascii="Arial" w:hAnsi="Arial"/>
      <w:sz w:val="20"/>
    </w:rPr>
  </w:style>
  <w:style w:type="character" w:customStyle="1" w:styleId="rgListTitlePrefix">
    <w:name w:val="rgListTitlePrefix"/>
    <w:uiPriority w:val="1"/>
    <w:qFormat/>
    <w:rsid w:val="0017017E"/>
    <w:rPr>
      <w:b/>
    </w:rPr>
  </w:style>
  <w:style w:type="character" w:customStyle="1" w:styleId="rgListTitleNumber">
    <w:name w:val="rgListTitleNumber"/>
    <w:uiPriority w:val="1"/>
    <w:qFormat/>
    <w:rsid w:val="001A6C2A"/>
    <w:rPr>
      <w:b/>
    </w:rPr>
  </w:style>
  <w:style w:type="character" w:customStyle="1" w:styleId="rgListTitleText">
    <w:name w:val="rgListTitleText"/>
    <w:uiPriority w:val="1"/>
    <w:qFormat/>
    <w:rsid w:val="0062350E"/>
    <w:rPr>
      <w:rFonts w:ascii="Arial" w:hAnsi="Arial"/>
      <w:b/>
      <w:sz w:val="20"/>
    </w:rPr>
  </w:style>
  <w:style w:type="paragraph" w:customStyle="1" w:styleId="rgParagraph">
    <w:name w:val="rgParagraph"/>
    <w:basedOn w:val="a"/>
    <w:qFormat/>
    <w:rsid w:val="00304EBB"/>
    <w:pPr>
      <w:suppressAutoHyphens/>
      <w:spacing w:before="207" w:after="0" w:line="260" w:lineRule="atLeast"/>
    </w:pPr>
    <w:rPr>
      <w:rFonts w:ascii="Times New Roman" w:hAnsi="Times New Roman"/>
      <w:noProof/>
      <w:sz w:val="20"/>
    </w:rPr>
  </w:style>
  <w:style w:type="character" w:customStyle="1" w:styleId="rgLegalNoticeChar">
    <w:name w:val="rgLegalNotice Char"/>
    <w:basedOn w:val="a0"/>
    <w:link w:val="rgLegalNotice"/>
    <w:rsid w:val="007639D0"/>
    <w:rPr>
      <w:rFonts w:ascii="Times New Roman" w:hAnsi="Times New Roman"/>
      <w:noProof/>
      <w:sz w:val="16"/>
      <w:szCs w:val="20"/>
    </w:rPr>
  </w:style>
  <w:style w:type="character" w:customStyle="1" w:styleId="rgAbstractChar">
    <w:name w:val="rgAbstract Char"/>
    <w:basedOn w:val="a0"/>
    <w:link w:val="rgAbstract"/>
    <w:rsid w:val="007639D0"/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rgAbstractTitle">
    <w:name w:val="rgAbstractTitle"/>
    <w:basedOn w:val="rgAbstract"/>
    <w:next w:val="rgAbstract"/>
    <w:link w:val="rgAbstractTitleChar"/>
    <w:qFormat/>
    <w:rsid w:val="00674718"/>
    <w:rPr>
      <w:b/>
    </w:rPr>
  </w:style>
  <w:style w:type="character" w:customStyle="1" w:styleId="rgAbstractTitleChar">
    <w:name w:val="rgAbstractTitle Char"/>
    <w:basedOn w:val="rgAbstractChar"/>
    <w:link w:val="rgAbstractTitle"/>
    <w:rsid w:val="00674718"/>
    <w:rPr>
      <w:rFonts w:ascii="Times New Roman" w:eastAsia="Times New Roman" w:hAnsi="Times New Roman" w:cs="Times New Roman"/>
      <w:b/>
      <w:szCs w:val="20"/>
      <w:lang w:eastAsia="en-US"/>
    </w:rPr>
  </w:style>
  <w:style w:type="paragraph" w:customStyle="1" w:styleId="rgTOCSectionTitle">
    <w:name w:val="rgTOCSectionTitle"/>
    <w:basedOn w:val="a"/>
    <w:next w:val="a"/>
    <w:link w:val="rgTOCSectionTitleChar"/>
    <w:qFormat/>
    <w:rsid w:val="0046550B"/>
    <w:rPr>
      <w:b/>
      <w:sz w:val="24"/>
    </w:rPr>
  </w:style>
  <w:style w:type="character" w:customStyle="1" w:styleId="TOCTitleChar">
    <w:name w:val="TOC Title Char"/>
    <w:basedOn w:val="a0"/>
    <w:link w:val="TOCTitle"/>
    <w:rsid w:val="0046550B"/>
    <w:rPr>
      <w:rFonts w:ascii="Calibri" w:eastAsia="Times New Roman" w:hAnsi="Calibri" w:cs="Times New Roman"/>
      <w:noProof/>
      <w:sz w:val="36"/>
      <w:lang w:eastAsia="en-US"/>
    </w:rPr>
  </w:style>
  <w:style w:type="character" w:customStyle="1" w:styleId="rgTOCSectionTitleChar">
    <w:name w:val="rgTOCSectionTitle Char"/>
    <w:basedOn w:val="TOCTitleChar"/>
    <w:link w:val="rgTOCSectionTitle"/>
    <w:rsid w:val="002C7AD0"/>
    <w:rPr>
      <w:rFonts w:ascii="Calibri" w:eastAsia="Times New Roman" w:hAnsi="Calibri" w:cs="Times New Roman"/>
      <w:b/>
      <w:noProof/>
      <w:sz w:val="24"/>
      <w:lang w:eastAsia="en-US"/>
    </w:rPr>
  </w:style>
  <w:style w:type="paragraph" w:customStyle="1" w:styleId="rgPubDatePrefix">
    <w:name w:val="rgPubDatePrefix"/>
    <w:basedOn w:val="rgPubDate"/>
    <w:link w:val="rgPubDatePrefixChar"/>
    <w:rsid w:val="000112D1"/>
  </w:style>
  <w:style w:type="character" w:customStyle="1" w:styleId="rgPubDateChar">
    <w:name w:val="rgPubDate Char"/>
    <w:basedOn w:val="a0"/>
    <w:link w:val="rgPubDate"/>
    <w:rsid w:val="000112D1"/>
    <w:rPr>
      <w:rFonts w:ascii="Times New Roman" w:eastAsia="Times New Roman" w:hAnsi="Times New Roman" w:cs="Times New Roman"/>
      <w:noProof/>
      <w:szCs w:val="20"/>
      <w:lang w:eastAsia="en-US"/>
    </w:rPr>
  </w:style>
  <w:style w:type="character" w:customStyle="1" w:styleId="rgPubDatePrefixChar">
    <w:name w:val="rgPubDatePrefix Char"/>
    <w:basedOn w:val="rgPubDateChar"/>
    <w:link w:val="rgPubDatePrefix"/>
    <w:rsid w:val="000112D1"/>
    <w:rPr>
      <w:rFonts w:ascii="Times New Roman" w:eastAsia="Times New Roman" w:hAnsi="Times New Roman" w:cs="Times New Roman"/>
      <w:noProof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027"/>
    <w:rPr>
      <w:rFonts w:ascii="Arial" w:hAnsi="Arial"/>
      <w:sz w:val="16"/>
    </w:rPr>
  </w:style>
  <w:style w:type="paragraph" w:styleId="1">
    <w:name w:val="heading 1"/>
    <w:basedOn w:val="a"/>
    <w:next w:val="a"/>
    <w:link w:val="1Char"/>
    <w:uiPriority w:val="9"/>
    <w:qFormat/>
    <w:rsid w:val="00B16B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22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9"/>
    <w:qFormat/>
    <w:rsid w:val="00630CC1"/>
    <w:pPr>
      <w:widowControl w:val="0"/>
      <w:autoSpaceDE w:val="0"/>
      <w:autoSpaceDN w:val="0"/>
      <w:adjustRightInd w:val="0"/>
      <w:spacing w:after="0"/>
      <w:outlineLvl w:val="2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4">
    <w:name w:val="heading 4"/>
    <w:basedOn w:val="a"/>
    <w:next w:val="a"/>
    <w:link w:val="4Char"/>
    <w:uiPriority w:val="9"/>
    <w:unhideWhenUsed/>
    <w:qFormat/>
    <w:rsid w:val="00ED149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Char"/>
    <w:uiPriority w:val="9"/>
    <w:unhideWhenUsed/>
    <w:qFormat/>
    <w:rsid w:val="00DD2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9">
    <w:name w:val="heading 9"/>
    <w:basedOn w:val="a"/>
    <w:next w:val="a"/>
    <w:link w:val="9Char"/>
    <w:uiPriority w:val="9"/>
    <w:unhideWhenUsed/>
    <w:qFormat/>
    <w:rsid w:val="007E68D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0E22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Char">
    <w:name w:val="제목 4 Char"/>
    <w:basedOn w:val="a0"/>
    <w:link w:val="4"/>
    <w:uiPriority w:val="9"/>
    <w:rsid w:val="00ED14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No Spacing"/>
    <w:link w:val="Char"/>
    <w:uiPriority w:val="1"/>
    <w:qFormat/>
    <w:rsid w:val="0011795D"/>
    <w:pPr>
      <w:spacing w:after="0" w:line="240" w:lineRule="auto"/>
    </w:pPr>
  </w:style>
  <w:style w:type="table" w:styleId="a4">
    <w:name w:val="Table Grid"/>
    <w:basedOn w:val="a1"/>
    <w:uiPriority w:val="59"/>
    <w:rsid w:val="008B47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887A38"/>
    <w:rPr>
      <w:color w:val="808080"/>
    </w:rPr>
  </w:style>
  <w:style w:type="paragraph" w:styleId="a6">
    <w:name w:val="Balloon Text"/>
    <w:basedOn w:val="a"/>
    <w:link w:val="Char0"/>
    <w:uiPriority w:val="99"/>
    <w:semiHidden/>
    <w:unhideWhenUsed/>
    <w:rsid w:val="00887A38"/>
    <w:pPr>
      <w:spacing w:after="0"/>
    </w:pPr>
    <w:rPr>
      <w:rFonts w:ascii="Tahoma" w:hAnsi="Tahoma" w:cs="Tahoma"/>
      <w:szCs w:val="16"/>
    </w:rPr>
  </w:style>
  <w:style w:type="character" w:customStyle="1" w:styleId="Char0">
    <w:name w:val="풍선 도움말 텍스트 Char"/>
    <w:basedOn w:val="a0"/>
    <w:link w:val="a6"/>
    <w:uiPriority w:val="99"/>
    <w:semiHidden/>
    <w:rsid w:val="00887A38"/>
    <w:rPr>
      <w:rFonts w:ascii="Tahoma" w:hAnsi="Tahoma" w:cs="Tahoma"/>
      <w:sz w:val="16"/>
      <w:szCs w:val="16"/>
    </w:rPr>
  </w:style>
  <w:style w:type="paragraph" w:styleId="a7">
    <w:name w:val="Quote"/>
    <w:basedOn w:val="a"/>
    <w:next w:val="a"/>
    <w:link w:val="Char1"/>
    <w:uiPriority w:val="29"/>
    <w:qFormat/>
    <w:rsid w:val="00A87681"/>
    <w:rPr>
      <w:i/>
      <w:iCs/>
      <w:color w:val="000000" w:themeColor="text1"/>
    </w:rPr>
  </w:style>
  <w:style w:type="character" w:customStyle="1" w:styleId="Char1">
    <w:name w:val="인용 Char"/>
    <w:basedOn w:val="a0"/>
    <w:link w:val="a7"/>
    <w:uiPriority w:val="29"/>
    <w:rsid w:val="00A87681"/>
    <w:rPr>
      <w:i/>
      <w:iCs/>
      <w:color w:val="000000" w:themeColor="text1"/>
    </w:rPr>
  </w:style>
  <w:style w:type="paragraph" w:styleId="a8">
    <w:name w:val="List Paragraph"/>
    <w:basedOn w:val="a"/>
    <w:uiPriority w:val="34"/>
    <w:qFormat/>
    <w:rsid w:val="00A87681"/>
    <w:pPr>
      <w:ind w:left="720"/>
      <w:contextualSpacing/>
    </w:pPr>
  </w:style>
  <w:style w:type="character" w:customStyle="1" w:styleId="Char">
    <w:name w:val="간격 없음 Char"/>
    <w:basedOn w:val="a0"/>
    <w:link w:val="a3"/>
    <w:uiPriority w:val="1"/>
    <w:rsid w:val="002A1CF7"/>
  </w:style>
  <w:style w:type="character" w:customStyle="1" w:styleId="6Char">
    <w:name w:val="제목 6 Char"/>
    <w:basedOn w:val="a0"/>
    <w:link w:val="6"/>
    <w:uiPriority w:val="9"/>
    <w:rsid w:val="00DD2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9Char">
    <w:name w:val="제목 9 Char"/>
    <w:basedOn w:val="a0"/>
    <w:link w:val="9"/>
    <w:uiPriority w:val="9"/>
    <w:rsid w:val="007E68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9">
    <w:name w:val="Title"/>
    <w:basedOn w:val="a"/>
    <w:next w:val="a"/>
    <w:link w:val="Char2"/>
    <w:uiPriority w:val="10"/>
    <w:qFormat/>
    <w:rsid w:val="00183CB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2">
    <w:name w:val="제목 Char"/>
    <w:basedOn w:val="a0"/>
    <w:link w:val="a9"/>
    <w:uiPriority w:val="10"/>
    <w:rsid w:val="00183C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Subtitle"/>
    <w:basedOn w:val="a"/>
    <w:next w:val="a"/>
    <w:link w:val="Char3"/>
    <w:uiPriority w:val="11"/>
    <w:qFormat/>
    <w:rsid w:val="001C73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3">
    <w:name w:val="부제 Char"/>
    <w:basedOn w:val="a0"/>
    <w:link w:val="aa"/>
    <w:uiPriority w:val="11"/>
    <w:rsid w:val="001C73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b">
    <w:name w:val="Emphasis"/>
    <w:basedOn w:val="a0"/>
    <w:uiPriority w:val="20"/>
    <w:qFormat/>
    <w:rsid w:val="00C035EE"/>
    <w:rPr>
      <w:i/>
      <w:iCs/>
    </w:rPr>
  </w:style>
  <w:style w:type="character" w:styleId="ac">
    <w:name w:val="Strong"/>
    <w:basedOn w:val="a0"/>
    <w:uiPriority w:val="22"/>
    <w:qFormat/>
    <w:rsid w:val="00B30B73"/>
    <w:rPr>
      <w:b/>
      <w:bCs/>
    </w:rPr>
  </w:style>
  <w:style w:type="paragraph" w:styleId="ad">
    <w:name w:val="Plain Text"/>
    <w:basedOn w:val="a"/>
    <w:link w:val="Char4"/>
    <w:uiPriority w:val="99"/>
    <w:unhideWhenUsed/>
    <w:rsid w:val="00B131DF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Char4">
    <w:name w:val="글자만 Char"/>
    <w:basedOn w:val="a0"/>
    <w:link w:val="ad"/>
    <w:uiPriority w:val="99"/>
    <w:rsid w:val="00B131DF"/>
    <w:rPr>
      <w:rFonts w:ascii="Consolas" w:hAnsi="Consolas" w:cs="Consolas"/>
      <w:sz w:val="21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B131DF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0A0F72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6B40A0"/>
    <w:pPr>
      <w:spacing w:after="100"/>
      <w:ind w:left="440"/>
    </w:pPr>
  </w:style>
  <w:style w:type="paragraph" w:styleId="40">
    <w:name w:val="toc 4"/>
    <w:basedOn w:val="a"/>
    <w:next w:val="a"/>
    <w:autoRedefine/>
    <w:uiPriority w:val="39"/>
    <w:unhideWhenUsed/>
    <w:rsid w:val="00483BE7"/>
    <w:pPr>
      <w:spacing w:after="100"/>
      <w:ind w:left="660"/>
    </w:pPr>
  </w:style>
  <w:style w:type="paragraph" w:styleId="5">
    <w:name w:val="toc 5"/>
    <w:basedOn w:val="a"/>
    <w:next w:val="a"/>
    <w:autoRedefine/>
    <w:uiPriority w:val="39"/>
    <w:unhideWhenUsed/>
    <w:rsid w:val="00F7622E"/>
    <w:pPr>
      <w:spacing w:after="100"/>
      <w:ind w:left="880"/>
    </w:pPr>
  </w:style>
  <w:style w:type="paragraph" w:styleId="60">
    <w:name w:val="toc 6"/>
    <w:basedOn w:val="a"/>
    <w:next w:val="a"/>
    <w:autoRedefine/>
    <w:uiPriority w:val="39"/>
    <w:unhideWhenUsed/>
    <w:rsid w:val="00FA7599"/>
    <w:pPr>
      <w:spacing w:after="100"/>
      <w:ind w:left="1100"/>
    </w:pPr>
  </w:style>
  <w:style w:type="paragraph" w:styleId="7">
    <w:name w:val="toc 7"/>
    <w:basedOn w:val="a"/>
    <w:next w:val="a"/>
    <w:autoRedefine/>
    <w:uiPriority w:val="39"/>
    <w:unhideWhenUsed/>
    <w:rsid w:val="00813B1F"/>
    <w:pPr>
      <w:spacing w:after="100"/>
      <w:ind w:left="1320"/>
    </w:pPr>
  </w:style>
  <w:style w:type="paragraph" w:styleId="8">
    <w:name w:val="toc 8"/>
    <w:basedOn w:val="a"/>
    <w:next w:val="a"/>
    <w:autoRedefine/>
    <w:uiPriority w:val="39"/>
    <w:unhideWhenUsed/>
    <w:rsid w:val="00E75E18"/>
    <w:pPr>
      <w:spacing w:after="100"/>
      <w:ind w:left="1540"/>
    </w:pPr>
  </w:style>
  <w:style w:type="paragraph" w:styleId="90">
    <w:name w:val="toc 9"/>
    <w:basedOn w:val="a"/>
    <w:next w:val="a"/>
    <w:autoRedefine/>
    <w:uiPriority w:val="39"/>
    <w:unhideWhenUsed/>
    <w:rsid w:val="00DD65AB"/>
    <w:pPr>
      <w:spacing w:after="100"/>
      <w:ind w:left="1760"/>
    </w:pPr>
  </w:style>
  <w:style w:type="character" w:customStyle="1" w:styleId="1Char">
    <w:name w:val="제목 1 Char"/>
    <w:basedOn w:val="a0"/>
    <w:link w:val="1"/>
    <w:uiPriority w:val="9"/>
    <w:rsid w:val="00B16B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16B0B"/>
    <w:pPr>
      <w:outlineLvl w:val="9"/>
    </w:pPr>
  </w:style>
  <w:style w:type="paragraph" w:styleId="ae">
    <w:name w:val="Body Text"/>
    <w:basedOn w:val="a"/>
    <w:link w:val="Char5"/>
    <w:uiPriority w:val="99"/>
    <w:unhideWhenUsed/>
    <w:rsid w:val="004054B7"/>
    <w:pPr>
      <w:spacing w:after="120"/>
    </w:pPr>
  </w:style>
  <w:style w:type="character" w:customStyle="1" w:styleId="Char5">
    <w:name w:val="본문 Char"/>
    <w:basedOn w:val="a0"/>
    <w:link w:val="ae"/>
    <w:uiPriority w:val="99"/>
    <w:rsid w:val="004054B7"/>
  </w:style>
  <w:style w:type="paragraph" w:styleId="21">
    <w:name w:val="Body Text 2"/>
    <w:basedOn w:val="a"/>
    <w:link w:val="2Char0"/>
    <w:uiPriority w:val="99"/>
    <w:unhideWhenUsed/>
    <w:rsid w:val="006435D5"/>
    <w:pPr>
      <w:spacing w:after="120" w:line="480" w:lineRule="auto"/>
    </w:pPr>
  </w:style>
  <w:style w:type="character" w:customStyle="1" w:styleId="2Char0">
    <w:name w:val="본문 2 Char"/>
    <w:basedOn w:val="a0"/>
    <w:link w:val="21"/>
    <w:uiPriority w:val="99"/>
    <w:rsid w:val="006435D5"/>
  </w:style>
  <w:style w:type="paragraph" w:styleId="31">
    <w:name w:val="Body Text 3"/>
    <w:basedOn w:val="a"/>
    <w:link w:val="3Char0"/>
    <w:uiPriority w:val="99"/>
    <w:unhideWhenUsed/>
    <w:rsid w:val="006435D5"/>
    <w:pPr>
      <w:spacing w:after="120"/>
    </w:pPr>
    <w:rPr>
      <w:szCs w:val="16"/>
    </w:rPr>
  </w:style>
  <w:style w:type="character" w:customStyle="1" w:styleId="3Char0">
    <w:name w:val="본문 3 Char"/>
    <w:basedOn w:val="a0"/>
    <w:link w:val="31"/>
    <w:uiPriority w:val="99"/>
    <w:rsid w:val="006435D5"/>
    <w:rPr>
      <w:sz w:val="16"/>
      <w:szCs w:val="16"/>
    </w:rPr>
  </w:style>
  <w:style w:type="paragraph" w:styleId="af">
    <w:name w:val="Body Text Indent"/>
    <w:basedOn w:val="a"/>
    <w:link w:val="Char6"/>
    <w:uiPriority w:val="99"/>
    <w:unhideWhenUsed/>
    <w:rsid w:val="006435D5"/>
    <w:pPr>
      <w:spacing w:after="120"/>
      <w:ind w:left="360"/>
    </w:pPr>
  </w:style>
  <w:style w:type="character" w:customStyle="1" w:styleId="Char6">
    <w:name w:val="본문 들여쓰기 Char"/>
    <w:basedOn w:val="a0"/>
    <w:link w:val="af"/>
    <w:uiPriority w:val="99"/>
    <w:rsid w:val="006435D5"/>
  </w:style>
  <w:style w:type="paragraph" w:styleId="22">
    <w:name w:val="Body Text Indent 2"/>
    <w:basedOn w:val="a"/>
    <w:link w:val="2Char1"/>
    <w:uiPriority w:val="99"/>
    <w:unhideWhenUsed/>
    <w:rsid w:val="00093073"/>
    <w:pPr>
      <w:spacing w:after="120" w:line="480" w:lineRule="auto"/>
      <w:ind w:left="360"/>
    </w:pPr>
  </w:style>
  <w:style w:type="character" w:customStyle="1" w:styleId="2Char1">
    <w:name w:val="본문 들여쓰기 2 Char"/>
    <w:basedOn w:val="a0"/>
    <w:link w:val="22"/>
    <w:uiPriority w:val="99"/>
    <w:rsid w:val="00093073"/>
  </w:style>
  <w:style w:type="paragraph" w:styleId="32">
    <w:name w:val="Body Text Indent 3"/>
    <w:basedOn w:val="a"/>
    <w:link w:val="3Char1"/>
    <w:uiPriority w:val="99"/>
    <w:unhideWhenUsed/>
    <w:rsid w:val="00EE6F97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0"/>
    <w:link w:val="32"/>
    <w:uiPriority w:val="99"/>
    <w:rsid w:val="00EE6F97"/>
    <w:rPr>
      <w:sz w:val="16"/>
      <w:szCs w:val="16"/>
    </w:rPr>
  </w:style>
  <w:style w:type="numbering" w:customStyle="1" w:styleId="ReporterList">
    <w:name w:val="Reporter List"/>
    <w:basedOn w:val="a2"/>
    <w:uiPriority w:val="99"/>
    <w:rsid w:val="001E0516"/>
    <w:pPr>
      <w:numPr>
        <w:numId w:val="11"/>
      </w:numPr>
    </w:pPr>
  </w:style>
  <w:style w:type="character" w:styleId="af0">
    <w:name w:val="Hyperlink"/>
    <w:basedOn w:val="a0"/>
    <w:uiPriority w:val="99"/>
    <w:unhideWhenUsed/>
    <w:rsid w:val="003C7D1E"/>
    <w:rPr>
      <w:color w:val="0000FF" w:themeColor="hyperlink"/>
      <w:u w:val="single"/>
    </w:rPr>
  </w:style>
  <w:style w:type="paragraph" w:customStyle="1" w:styleId="TOCTitle">
    <w:name w:val="TOC Title"/>
    <w:basedOn w:val="a"/>
    <w:next w:val="a"/>
    <w:link w:val="TOCTitleChar"/>
    <w:qFormat/>
    <w:rsid w:val="00827EF6"/>
    <w:rPr>
      <w:rFonts w:ascii="Calibri" w:eastAsia="Times New Roman" w:hAnsi="Calibri" w:cs="Times New Roman"/>
      <w:noProof/>
      <w:sz w:val="36"/>
      <w:lang w:eastAsia="en-US"/>
    </w:rPr>
  </w:style>
  <w:style w:type="paragraph" w:customStyle="1" w:styleId="rgTitle">
    <w:name w:val="rgTitle"/>
    <w:basedOn w:val="a"/>
    <w:next w:val="a"/>
    <w:qFormat/>
    <w:rsid w:val="00A53395"/>
    <w:pPr>
      <w:keepNext/>
      <w:suppressAutoHyphens/>
      <w:spacing w:before="373" w:line="647" w:lineRule="atLeast"/>
      <w:jc w:val="center"/>
    </w:pPr>
    <w:rPr>
      <w:rFonts w:eastAsia="Times New Roman" w:cs="Arial"/>
      <w:b/>
      <w:bCs/>
      <w:noProof/>
      <w:sz w:val="49"/>
      <w:szCs w:val="49"/>
      <w:lang w:eastAsia="en-US"/>
    </w:rPr>
  </w:style>
  <w:style w:type="paragraph" w:customStyle="1" w:styleId="rgChapter">
    <w:name w:val="rgChapter"/>
    <w:basedOn w:val="a"/>
    <w:next w:val="a"/>
    <w:qFormat/>
    <w:rsid w:val="00A96E92"/>
    <w:pPr>
      <w:keepNext/>
      <w:pageBreakBefore/>
      <w:suppressAutoHyphens/>
      <w:spacing w:before="311" w:line="539" w:lineRule="atLeast"/>
      <w:outlineLvl w:val="0"/>
    </w:pPr>
    <w:rPr>
      <w:rFonts w:eastAsia="Times New Roman" w:cs="Arial"/>
      <w:b/>
      <w:bCs/>
      <w:noProof/>
      <w:sz w:val="41"/>
      <w:szCs w:val="41"/>
      <w:lang w:eastAsia="en-US"/>
    </w:rPr>
  </w:style>
  <w:style w:type="paragraph" w:customStyle="1" w:styleId="rgAbstract">
    <w:name w:val="rgAbstract"/>
    <w:basedOn w:val="a"/>
    <w:link w:val="rgAbstractChar"/>
    <w:qFormat/>
    <w:rsid w:val="00A53395"/>
    <w:pPr>
      <w:suppressAutoHyphens/>
      <w:autoSpaceDE w:val="0"/>
      <w:autoSpaceDN w:val="0"/>
      <w:adjustRightInd w:val="0"/>
      <w:spacing w:before="200" w:after="0" w:line="260" w:lineRule="atLeast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rgAuthor">
    <w:name w:val="rgAuthor"/>
    <w:basedOn w:val="a"/>
    <w:qFormat/>
    <w:rsid w:val="00AB37F9"/>
    <w:pPr>
      <w:suppressAutoHyphens/>
      <w:autoSpaceDE w:val="0"/>
      <w:autoSpaceDN w:val="0"/>
      <w:adjustRightInd w:val="0"/>
      <w:spacing w:before="1991" w:after="0" w:line="449" w:lineRule="atLeast"/>
      <w:jc w:val="center"/>
    </w:pPr>
    <w:rPr>
      <w:rFonts w:eastAsia="Times New Roman" w:cs="Arial"/>
      <w:b/>
      <w:bCs/>
      <w:noProof/>
      <w:sz w:val="34"/>
      <w:szCs w:val="34"/>
      <w:lang w:eastAsia="en-US"/>
    </w:rPr>
  </w:style>
  <w:style w:type="character" w:customStyle="1" w:styleId="rgParagraphTitle">
    <w:name w:val="rgParagraphTitle"/>
    <w:basedOn w:val="rgBodyChar"/>
    <w:uiPriority w:val="1"/>
    <w:qFormat/>
    <w:rsid w:val="00A969BE"/>
    <w:rPr>
      <w:rFonts w:ascii="Times New Roman" w:hAnsi="Times New Roman"/>
      <w:b/>
      <w:noProof/>
      <w:sz w:val="20"/>
      <w:szCs w:val="20"/>
    </w:rPr>
  </w:style>
  <w:style w:type="paragraph" w:customStyle="1" w:styleId="rgSubtitle">
    <w:name w:val="rgSubtitle"/>
    <w:basedOn w:val="a"/>
    <w:next w:val="a"/>
    <w:qFormat/>
    <w:rsid w:val="00C31AD0"/>
    <w:pPr>
      <w:keepNext/>
      <w:suppressAutoHyphens/>
      <w:autoSpaceDE w:val="0"/>
      <w:autoSpaceDN w:val="0"/>
      <w:adjustRightInd w:val="0"/>
      <w:spacing w:before="311" w:after="0" w:line="539" w:lineRule="atLeast"/>
      <w:jc w:val="center"/>
    </w:pPr>
    <w:rPr>
      <w:rFonts w:eastAsia="Times New Roman" w:cs="Arial"/>
      <w:b/>
      <w:bCs/>
      <w:noProof/>
      <w:sz w:val="41"/>
      <w:szCs w:val="41"/>
      <w:lang w:eastAsia="en-US"/>
    </w:rPr>
  </w:style>
  <w:style w:type="character" w:customStyle="1" w:styleId="3Char">
    <w:name w:val="제목 3 Char"/>
    <w:basedOn w:val="a0"/>
    <w:link w:val="3"/>
    <w:uiPriority w:val="99"/>
    <w:rsid w:val="00630CC1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rgSect2TitlePrefix">
    <w:name w:val="rgSect2TitlePrefix"/>
    <w:uiPriority w:val="1"/>
    <w:qFormat/>
    <w:rsid w:val="005A3EEB"/>
    <w:rPr>
      <w:b/>
    </w:rPr>
  </w:style>
  <w:style w:type="paragraph" w:customStyle="1" w:styleId="rgCopyright">
    <w:name w:val="rgCopyright"/>
    <w:basedOn w:val="a"/>
    <w:qFormat/>
    <w:rsid w:val="00E54639"/>
    <w:pPr>
      <w:suppressAutoHyphens/>
      <w:autoSpaceDE w:val="0"/>
      <w:autoSpaceDN w:val="0"/>
      <w:adjustRightInd w:val="0"/>
      <w:spacing w:after="0" w:line="260" w:lineRule="atLeast"/>
    </w:pPr>
    <w:rPr>
      <w:rFonts w:ascii="Times New Roman" w:hAnsi="Times New Roman"/>
      <w:noProof/>
      <w:szCs w:val="20"/>
    </w:rPr>
  </w:style>
  <w:style w:type="paragraph" w:styleId="af1">
    <w:name w:val="header"/>
    <w:basedOn w:val="a"/>
    <w:link w:val="Char7"/>
    <w:uiPriority w:val="99"/>
    <w:unhideWhenUsed/>
    <w:rsid w:val="00B44DCE"/>
    <w:pPr>
      <w:tabs>
        <w:tab w:val="center" w:pos="4680"/>
        <w:tab w:val="right" w:pos="9360"/>
      </w:tabs>
      <w:spacing w:after="0"/>
    </w:pPr>
  </w:style>
  <w:style w:type="character" w:customStyle="1" w:styleId="Char7">
    <w:name w:val="머리글 Char"/>
    <w:basedOn w:val="a0"/>
    <w:link w:val="af1"/>
    <w:uiPriority w:val="99"/>
    <w:rsid w:val="00B44DCE"/>
  </w:style>
  <w:style w:type="paragraph" w:styleId="af2">
    <w:name w:val="footer"/>
    <w:basedOn w:val="a"/>
    <w:link w:val="Char8"/>
    <w:uiPriority w:val="99"/>
    <w:unhideWhenUsed/>
    <w:rsid w:val="00B954E4"/>
    <w:pPr>
      <w:tabs>
        <w:tab w:val="center" w:pos="4680"/>
        <w:tab w:val="right" w:pos="9360"/>
      </w:tabs>
      <w:spacing w:after="0"/>
    </w:pPr>
  </w:style>
  <w:style w:type="character" w:customStyle="1" w:styleId="Char8">
    <w:name w:val="바닥글 Char"/>
    <w:basedOn w:val="a0"/>
    <w:link w:val="af2"/>
    <w:uiPriority w:val="99"/>
    <w:rsid w:val="00B954E4"/>
  </w:style>
  <w:style w:type="paragraph" w:customStyle="1" w:styleId="rgTitleVerso">
    <w:name w:val="rgTitleVerso"/>
    <w:basedOn w:val="a"/>
    <w:qFormat/>
    <w:rsid w:val="00B106F6"/>
    <w:pPr>
      <w:spacing w:after="0"/>
    </w:pPr>
    <w:rPr>
      <w:b/>
      <w:noProof/>
    </w:rPr>
  </w:style>
  <w:style w:type="paragraph" w:customStyle="1" w:styleId="rgAuthorVerso">
    <w:name w:val="rgAuthorVerso"/>
    <w:basedOn w:val="a"/>
    <w:qFormat/>
    <w:rsid w:val="00D026C9"/>
    <w:pPr>
      <w:suppressAutoHyphens/>
      <w:autoSpaceDE w:val="0"/>
      <w:autoSpaceDN w:val="0"/>
      <w:adjustRightInd w:val="0"/>
      <w:spacing w:after="0" w:line="260" w:lineRule="atLeast"/>
    </w:pPr>
    <w:rPr>
      <w:rFonts w:ascii="Times New Roman" w:hAnsi="Times New Roman"/>
      <w:noProof/>
      <w:szCs w:val="20"/>
    </w:rPr>
  </w:style>
  <w:style w:type="paragraph" w:customStyle="1" w:styleId="rgLegalNotice">
    <w:name w:val="rgLegalNotice"/>
    <w:basedOn w:val="a"/>
    <w:link w:val="rgLegalNoticeChar"/>
    <w:qFormat/>
    <w:rsid w:val="00E54639"/>
    <w:pPr>
      <w:suppressAutoHyphens/>
      <w:autoSpaceDE w:val="0"/>
      <w:autoSpaceDN w:val="0"/>
      <w:adjustRightInd w:val="0"/>
      <w:spacing w:before="260" w:after="0" w:line="260" w:lineRule="atLeast"/>
    </w:pPr>
    <w:rPr>
      <w:rFonts w:ascii="Times New Roman" w:hAnsi="Times New Roman"/>
      <w:noProof/>
      <w:szCs w:val="20"/>
    </w:rPr>
  </w:style>
  <w:style w:type="paragraph" w:customStyle="1" w:styleId="rgFigureTitle">
    <w:name w:val="rgFigureTitle"/>
    <w:next w:val="rgBody"/>
    <w:link w:val="rgFigureTitleChar"/>
    <w:qFormat/>
    <w:rsid w:val="00892A23"/>
    <w:pPr>
      <w:keepNext/>
      <w:spacing w:before="200" w:after="100" w:line="240" w:lineRule="auto"/>
    </w:pPr>
    <w:rPr>
      <w:rFonts w:ascii="Times New Roman" w:hAnsi="Times New Roman"/>
      <w:sz w:val="20"/>
    </w:rPr>
  </w:style>
  <w:style w:type="paragraph" w:customStyle="1" w:styleId="rgProgramListing">
    <w:name w:val="rgProgramListing"/>
    <w:basedOn w:val="a"/>
    <w:link w:val="rgProgramListingChar"/>
    <w:qFormat/>
    <w:rsid w:val="004B6146"/>
    <w:rPr>
      <w:rFonts w:ascii="Courier New" w:hAnsi="Courier New"/>
    </w:rPr>
  </w:style>
  <w:style w:type="character" w:customStyle="1" w:styleId="rgProgramListingChar">
    <w:name w:val="rgProgramListing Char"/>
    <w:basedOn w:val="a0"/>
    <w:link w:val="rgProgramListing"/>
    <w:rsid w:val="004B6146"/>
    <w:rPr>
      <w:rFonts w:ascii="Courier New" w:hAnsi="Courier New"/>
      <w:sz w:val="18"/>
    </w:rPr>
  </w:style>
  <w:style w:type="character" w:customStyle="1" w:styleId="MWSHComments">
    <w:name w:val="MWSHComments"/>
    <w:basedOn w:val="a0"/>
    <w:uiPriority w:val="1"/>
    <w:qFormat/>
    <w:rsid w:val="00D026B1"/>
    <w:rPr>
      <w:rFonts w:ascii="Courier New" w:hAnsi="Courier New"/>
      <w:color w:val="228B22"/>
      <w:sz w:val="18"/>
    </w:rPr>
  </w:style>
  <w:style w:type="character" w:customStyle="1" w:styleId="MWSHStrings">
    <w:name w:val="MWSHStrings"/>
    <w:basedOn w:val="a0"/>
    <w:uiPriority w:val="1"/>
    <w:qFormat/>
    <w:rsid w:val="00D026B1"/>
    <w:rPr>
      <w:rFonts w:ascii="Courier New" w:hAnsi="Courier New"/>
      <w:color w:val="A020F0"/>
      <w:sz w:val="18"/>
    </w:rPr>
  </w:style>
  <w:style w:type="character" w:customStyle="1" w:styleId="MWSHKeywords">
    <w:name w:val="MWSHKeywords"/>
    <w:basedOn w:val="a0"/>
    <w:uiPriority w:val="1"/>
    <w:qFormat/>
    <w:rsid w:val="00D026B1"/>
    <w:rPr>
      <w:rFonts w:ascii="Courier New" w:hAnsi="Courier New"/>
      <w:color w:val="0000FF"/>
      <w:sz w:val="18"/>
    </w:rPr>
  </w:style>
  <w:style w:type="paragraph" w:customStyle="1" w:styleId="rgBody">
    <w:name w:val="rgBody"/>
    <w:basedOn w:val="a"/>
    <w:link w:val="rgBodyChar"/>
    <w:qFormat/>
    <w:rsid w:val="00F64902"/>
    <w:pPr>
      <w:suppressAutoHyphens/>
      <w:spacing w:before="207" w:after="0" w:line="260" w:lineRule="atLeast"/>
    </w:pPr>
    <w:rPr>
      <w:rFonts w:ascii="Times New Roman" w:hAnsi="Times New Roman"/>
      <w:noProof/>
      <w:szCs w:val="20"/>
    </w:rPr>
  </w:style>
  <w:style w:type="character" w:customStyle="1" w:styleId="rgBodyChar">
    <w:name w:val="rgBody Char"/>
    <w:basedOn w:val="a0"/>
    <w:link w:val="rgBody"/>
    <w:rsid w:val="00F64902"/>
    <w:rPr>
      <w:rFonts w:ascii="Times New Roman" w:hAnsi="Times New Roman"/>
      <w:noProof/>
      <w:sz w:val="20"/>
      <w:szCs w:val="20"/>
    </w:rPr>
  </w:style>
  <w:style w:type="paragraph" w:customStyle="1" w:styleId="rgFigure">
    <w:name w:val="rgFigure"/>
    <w:basedOn w:val="a"/>
    <w:qFormat/>
    <w:rsid w:val="005C682B"/>
    <w:pPr>
      <w:spacing w:before="200" w:after="0"/>
    </w:pPr>
  </w:style>
  <w:style w:type="paragraph" w:customStyle="1" w:styleId="rgTable">
    <w:name w:val="rgTable"/>
    <w:basedOn w:val="a"/>
    <w:qFormat/>
    <w:rsid w:val="00731E09"/>
  </w:style>
  <w:style w:type="paragraph" w:customStyle="1" w:styleId="rgPubDate">
    <w:name w:val="rgPubDate"/>
    <w:basedOn w:val="a"/>
    <w:link w:val="rgPubDateChar"/>
    <w:qFormat/>
    <w:rsid w:val="008D02A8"/>
    <w:pPr>
      <w:suppressAutoHyphens/>
      <w:autoSpaceDE w:val="0"/>
      <w:autoSpaceDN w:val="0"/>
      <w:adjustRightInd w:val="0"/>
      <w:spacing w:before="260" w:after="0" w:line="260" w:lineRule="atLeast"/>
    </w:pPr>
    <w:rPr>
      <w:rFonts w:ascii="Times New Roman" w:eastAsia="Times New Roman" w:hAnsi="Times New Roman" w:cs="Times New Roman"/>
      <w:noProof/>
      <w:szCs w:val="20"/>
      <w:lang w:eastAsia="en-US"/>
    </w:rPr>
  </w:style>
  <w:style w:type="table" w:customStyle="1" w:styleId="rgGrid">
    <w:name w:val="rgGrid"/>
    <w:basedOn w:val="a1"/>
    <w:uiPriority w:val="99"/>
    <w:rsid w:val="00065E5C"/>
    <w:pPr>
      <w:spacing w:before="60" w:after="60" w:line="260" w:lineRule="atLeast"/>
      <w:ind w:left="101" w:right="101"/>
    </w:pPr>
    <w:rPr>
      <w:rFonts w:ascii="Times New Roman" w:hAnsi="Times New Roman"/>
      <w:sz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tcMar>
        <w:left w:w="0" w:type="dxa"/>
        <w:right w:w="0" w:type="dxa"/>
      </w:tcMar>
    </w:tcPr>
  </w:style>
  <w:style w:type="character" w:customStyle="1" w:styleId="rgSect4TitlePrefix">
    <w:name w:val="rgSect4TitlePrefix"/>
    <w:uiPriority w:val="1"/>
    <w:qFormat/>
    <w:rsid w:val="007F2B70"/>
    <w:rPr>
      <w:i/>
    </w:rPr>
  </w:style>
  <w:style w:type="paragraph" w:customStyle="1" w:styleId="rgSect5Title">
    <w:name w:val="rgSect5Title"/>
    <w:next w:val="rgBody"/>
    <w:qFormat/>
    <w:rsid w:val="000B1F30"/>
    <w:pPr>
      <w:keepNext/>
      <w:suppressAutoHyphens/>
      <w:spacing w:before="200" w:after="0" w:line="240" w:lineRule="atLeast"/>
      <w:outlineLvl w:val="5"/>
    </w:pPr>
    <w:rPr>
      <w:rFonts w:ascii="Arial" w:hAnsi="Arial"/>
      <w:sz w:val="20"/>
    </w:rPr>
  </w:style>
  <w:style w:type="character" w:customStyle="1" w:styleId="rgSect2TitleNumber">
    <w:name w:val="rgSect2TitleNumber"/>
    <w:uiPriority w:val="1"/>
    <w:qFormat/>
    <w:rsid w:val="005A3EEB"/>
    <w:rPr>
      <w:b/>
    </w:rPr>
  </w:style>
  <w:style w:type="character" w:customStyle="1" w:styleId="rgSect4TitleNumber">
    <w:name w:val="rgSect4TitleNumber"/>
    <w:uiPriority w:val="1"/>
    <w:qFormat/>
    <w:rsid w:val="007F2B70"/>
    <w:rPr>
      <w:i/>
    </w:rPr>
  </w:style>
  <w:style w:type="character" w:customStyle="1" w:styleId="rgSect4TitleText">
    <w:name w:val="rgSect4TitleText"/>
    <w:uiPriority w:val="1"/>
    <w:qFormat/>
    <w:rsid w:val="007F2B70"/>
    <w:rPr>
      <w:i/>
    </w:rPr>
  </w:style>
  <w:style w:type="character" w:customStyle="1" w:styleId="rgSect5TitlePrefix">
    <w:name w:val="rgSect5TitlePrefix"/>
    <w:uiPriority w:val="1"/>
    <w:qFormat/>
    <w:rsid w:val="00187321"/>
    <w:rPr>
      <w:b/>
    </w:rPr>
  </w:style>
  <w:style w:type="character" w:customStyle="1" w:styleId="rgSect5TitleNumber">
    <w:name w:val="rgSect5TitleNumber"/>
    <w:uiPriority w:val="1"/>
    <w:rsid w:val="00187321"/>
    <w:rPr>
      <w:b/>
    </w:rPr>
  </w:style>
  <w:style w:type="character" w:customStyle="1" w:styleId="rgTableTitlePrefix">
    <w:name w:val="rgTableTitlePrefix"/>
    <w:uiPriority w:val="1"/>
    <w:qFormat/>
    <w:rsid w:val="00535101"/>
    <w:rPr>
      <w:b/>
    </w:rPr>
  </w:style>
  <w:style w:type="table" w:customStyle="1" w:styleId="rgUnruledTable">
    <w:name w:val="rgUnruledTable"/>
    <w:basedOn w:val="a1"/>
    <w:uiPriority w:val="99"/>
    <w:rsid w:val="00765E21"/>
    <w:pPr>
      <w:spacing w:before="60" w:after="60" w:line="260" w:lineRule="atLeast"/>
    </w:pPr>
    <w:tblPr>
      <w:tblStyleRowBandSize w:val="1"/>
      <w:tblInd w:w="0" w:type="dxa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 w:themeColor="background1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cBorders>
        <w:shd w:val="clear" w:color="auto" w:fill="6A80BF"/>
      </w:tcPr>
    </w:tblStylePr>
    <w:tblStylePr w:type="lastRow">
      <w:tblPr/>
      <w:tcPr>
        <w:shd w:val="clear" w:color="auto" w:fill="D5DFF6"/>
      </w:tcPr>
    </w:tblStylePr>
    <w:tblStylePr w:type="band1Horz"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cBorders>
      </w:tcPr>
    </w:tblStylePr>
    <w:tblStylePr w:type="band2Horz"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cBorders>
      </w:tcPr>
    </w:tblStylePr>
  </w:style>
  <w:style w:type="character" w:customStyle="1" w:styleId="rgFigureTitlePrefix">
    <w:name w:val="rgFigureTitlePrefix"/>
    <w:uiPriority w:val="1"/>
    <w:qFormat/>
    <w:rsid w:val="00892A23"/>
    <w:rPr>
      <w:b/>
    </w:rPr>
  </w:style>
  <w:style w:type="character" w:customStyle="1" w:styleId="rgTableTitleNumber">
    <w:name w:val="rgTableTitleNumber"/>
    <w:uiPriority w:val="1"/>
    <w:qFormat/>
    <w:rsid w:val="00A3522B"/>
    <w:rPr>
      <w:b/>
    </w:rPr>
  </w:style>
  <w:style w:type="character" w:customStyle="1" w:styleId="rgTableTitleText">
    <w:name w:val="rgTableTitleText"/>
    <w:uiPriority w:val="1"/>
    <w:qFormat/>
    <w:rsid w:val="00A3522B"/>
    <w:rPr>
      <w:b/>
    </w:rPr>
  </w:style>
  <w:style w:type="paragraph" w:customStyle="1" w:styleId="rgTableTitle">
    <w:name w:val="rgTableTitle"/>
    <w:next w:val="rgBody"/>
    <w:link w:val="rgTableTitleChar"/>
    <w:qFormat/>
    <w:rsid w:val="002E1092"/>
    <w:pPr>
      <w:keepNext/>
      <w:widowControl w:val="0"/>
      <w:spacing w:before="200" w:after="100" w:line="260" w:lineRule="atLeast"/>
    </w:pPr>
    <w:rPr>
      <w:rFonts w:ascii="Times New Roman" w:hAnsi="Times New Roman"/>
      <w:sz w:val="20"/>
    </w:rPr>
  </w:style>
  <w:style w:type="character" w:customStyle="1" w:styleId="rgTableTitleChar">
    <w:name w:val="rgTableTitle Char"/>
    <w:basedOn w:val="a0"/>
    <w:link w:val="rgTableTitle"/>
    <w:rsid w:val="00892A23"/>
    <w:rPr>
      <w:rFonts w:ascii="Times New Roman" w:hAnsi="Times New Roman"/>
      <w:sz w:val="20"/>
    </w:rPr>
  </w:style>
  <w:style w:type="character" w:customStyle="1" w:styleId="rgFigureTitleNumber">
    <w:name w:val="rgFigureTitleNumber"/>
    <w:uiPriority w:val="1"/>
    <w:qFormat/>
    <w:rsid w:val="00892A23"/>
    <w:rPr>
      <w:b/>
    </w:rPr>
  </w:style>
  <w:style w:type="character" w:customStyle="1" w:styleId="rgFigureTitleText">
    <w:name w:val="rgFigureTitleText"/>
    <w:uiPriority w:val="1"/>
    <w:qFormat/>
    <w:rsid w:val="00892A23"/>
    <w:rPr>
      <w:b/>
    </w:rPr>
  </w:style>
  <w:style w:type="paragraph" w:customStyle="1" w:styleId="rgFigureCaption">
    <w:name w:val="rgFigureCaption"/>
    <w:next w:val="rgBody"/>
    <w:qFormat/>
    <w:rsid w:val="007A1939"/>
    <w:pPr>
      <w:spacing w:before="120" w:line="240" w:lineRule="auto"/>
    </w:pPr>
    <w:rPr>
      <w:rFonts w:ascii="Arial" w:hAnsi="Arial"/>
      <w:sz w:val="20"/>
    </w:rPr>
  </w:style>
  <w:style w:type="character" w:customStyle="1" w:styleId="rgSect2TitleText">
    <w:name w:val="rgSect2TitleText"/>
    <w:uiPriority w:val="1"/>
    <w:rsid w:val="005A3EEB"/>
    <w:rPr>
      <w:b/>
    </w:rPr>
  </w:style>
  <w:style w:type="character" w:customStyle="1" w:styleId="rgSect1TitlePrefix">
    <w:name w:val="rgSect1TitlePrefix"/>
    <w:uiPriority w:val="1"/>
    <w:qFormat/>
    <w:rsid w:val="00D3133A"/>
    <w:rPr>
      <w:b/>
    </w:rPr>
  </w:style>
  <w:style w:type="character" w:customStyle="1" w:styleId="rgSect1TitleNumber">
    <w:name w:val="rgSect1TitleNumber"/>
    <w:uiPriority w:val="1"/>
    <w:qFormat/>
    <w:rsid w:val="00D3133A"/>
    <w:rPr>
      <w:b/>
    </w:rPr>
  </w:style>
  <w:style w:type="character" w:customStyle="1" w:styleId="rgSect1TitleText">
    <w:name w:val="rgSect1TitleText"/>
    <w:uiPriority w:val="1"/>
    <w:qFormat/>
    <w:rsid w:val="00D3133A"/>
    <w:rPr>
      <w:b/>
    </w:rPr>
  </w:style>
  <w:style w:type="paragraph" w:customStyle="1" w:styleId="rgSect4Title">
    <w:name w:val="rgSect4Title"/>
    <w:next w:val="rgBody"/>
    <w:qFormat/>
    <w:rsid w:val="00EF430B"/>
    <w:pPr>
      <w:keepNext/>
      <w:suppressAutoHyphens/>
      <w:spacing w:before="200" w:after="0" w:line="260" w:lineRule="atLeast"/>
      <w:outlineLvl w:val="4"/>
    </w:pPr>
    <w:rPr>
      <w:rFonts w:ascii="Arial" w:hAnsi="Arial"/>
      <w:sz w:val="20"/>
    </w:rPr>
  </w:style>
  <w:style w:type="character" w:customStyle="1" w:styleId="rgSect3TitlePrefix">
    <w:name w:val="rgSect3TitlePrefix"/>
    <w:uiPriority w:val="1"/>
    <w:qFormat/>
    <w:rsid w:val="0038049D"/>
    <w:rPr>
      <w:b/>
    </w:rPr>
  </w:style>
  <w:style w:type="character" w:customStyle="1" w:styleId="rgSect3TitleNumber">
    <w:name w:val="rgSect3TitleNumber"/>
    <w:uiPriority w:val="1"/>
    <w:qFormat/>
    <w:rsid w:val="0038049D"/>
    <w:rPr>
      <w:b/>
    </w:rPr>
  </w:style>
  <w:style w:type="character" w:customStyle="1" w:styleId="rgSect3TitleText">
    <w:name w:val="rgSect3TitleText"/>
    <w:uiPriority w:val="1"/>
    <w:qFormat/>
    <w:rsid w:val="0038049D"/>
    <w:rPr>
      <w:b/>
    </w:rPr>
  </w:style>
  <w:style w:type="character" w:customStyle="1" w:styleId="rgSect5TitleText">
    <w:name w:val="rgSect5TitleText"/>
    <w:uiPriority w:val="1"/>
    <w:qFormat/>
    <w:rsid w:val="00187321"/>
    <w:rPr>
      <w:b/>
    </w:rPr>
  </w:style>
  <w:style w:type="paragraph" w:customStyle="1" w:styleId="rgSect3Title">
    <w:name w:val="rgSect3Title"/>
    <w:next w:val="rgBody"/>
    <w:qFormat/>
    <w:rsid w:val="002871C8"/>
    <w:pPr>
      <w:keepNext/>
      <w:suppressAutoHyphens/>
      <w:spacing w:before="200" w:after="0" w:line="320" w:lineRule="atLeast"/>
      <w:outlineLvl w:val="3"/>
    </w:pPr>
    <w:rPr>
      <w:rFonts w:ascii="Arial" w:hAnsi="Arial"/>
      <w:noProof/>
      <w:sz w:val="24"/>
      <w:szCs w:val="20"/>
    </w:rPr>
  </w:style>
  <w:style w:type="paragraph" w:customStyle="1" w:styleId="rgSect1Title">
    <w:name w:val="rgSect1Title"/>
    <w:next w:val="rgBody"/>
    <w:qFormat/>
    <w:rsid w:val="00CD543B"/>
    <w:pPr>
      <w:keepNext/>
      <w:suppressAutoHyphens/>
      <w:spacing w:before="260" w:after="0" w:line="440" w:lineRule="atLeast"/>
      <w:outlineLvl w:val="1"/>
    </w:pPr>
    <w:rPr>
      <w:rFonts w:ascii="Arial" w:eastAsia="Times New Roman" w:hAnsi="Arial" w:cs="Arial"/>
      <w:bCs/>
      <w:noProof/>
      <w:sz w:val="34"/>
      <w:szCs w:val="34"/>
      <w:lang w:eastAsia="en-US"/>
    </w:rPr>
  </w:style>
  <w:style w:type="paragraph" w:customStyle="1" w:styleId="rgSect2Title">
    <w:name w:val="rgSect2Title"/>
    <w:next w:val="rgBody"/>
    <w:qFormat/>
    <w:rsid w:val="00DB3084"/>
    <w:pPr>
      <w:keepNext/>
      <w:suppressAutoHyphens/>
      <w:spacing w:before="240" w:after="0" w:line="360" w:lineRule="atLeast"/>
      <w:outlineLvl w:val="2"/>
    </w:pPr>
    <w:rPr>
      <w:rFonts w:ascii="Arial" w:hAnsi="Arial" w:cs="Arial"/>
      <w:bCs/>
      <w:noProof/>
      <w:sz w:val="28"/>
      <w:szCs w:val="28"/>
    </w:rPr>
  </w:style>
  <w:style w:type="character" w:customStyle="1" w:styleId="rgFigureTitleChar">
    <w:name w:val="rgFigureTitle Char"/>
    <w:basedOn w:val="a0"/>
    <w:link w:val="rgFigureTitle"/>
    <w:rsid w:val="001A6C2A"/>
    <w:rPr>
      <w:rFonts w:ascii="Times New Roman" w:hAnsi="Times New Roman"/>
      <w:sz w:val="20"/>
    </w:rPr>
  </w:style>
  <w:style w:type="paragraph" w:customStyle="1" w:styleId="rgListTitle">
    <w:name w:val="rgListTitle"/>
    <w:qFormat/>
    <w:rsid w:val="0017017E"/>
    <w:pPr>
      <w:suppressAutoHyphens/>
      <w:spacing w:before="100" w:after="0" w:line="260" w:lineRule="atLeast"/>
    </w:pPr>
    <w:rPr>
      <w:rFonts w:ascii="Arial" w:hAnsi="Arial"/>
      <w:sz w:val="20"/>
    </w:rPr>
  </w:style>
  <w:style w:type="character" w:customStyle="1" w:styleId="rgListTitlePrefix">
    <w:name w:val="rgListTitlePrefix"/>
    <w:uiPriority w:val="1"/>
    <w:qFormat/>
    <w:rsid w:val="0017017E"/>
    <w:rPr>
      <w:b/>
    </w:rPr>
  </w:style>
  <w:style w:type="character" w:customStyle="1" w:styleId="rgListTitleNumber">
    <w:name w:val="rgListTitleNumber"/>
    <w:uiPriority w:val="1"/>
    <w:qFormat/>
    <w:rsid w:val="001A6C2A"/>
    <w:rPr>
      <w:b/>
    </w:rPr>
  </w:style>
  <w:style w:type="character" w:customStyle="1" w:styleId="rgListTitleText">
    <w:name w:val="rgListTitleText"/>
    <w:uiPriority w:val="1"/>
    <w:qFormat/>
    <w:rsid w:val="0062350E"/>
    <w:rPr>
      <w:rFonts w:ascii="Arial" w:hAnsi="Arial"/>
      <w:b/>
      <w:sz w:val="20"/>
    </w:rPr>
  </w:style>
  <w:style w:type="paragraph" w:customStyle="1" w:styleId="rgParagraph">
    <w:name w:val="rgParagraph"/>
    <w:basedOn w:val="a"/>
    <w:qFormat/>
    <w:rsid w:val="00304EBB"/>
    <w:pPr>
      <w:suppressAutoHyphens/>
      <w:spacing w:before="207" w:after="0" w:line="260" w:lineRule="atLeast"/>
    </w:pPr>
    <w:rPr>
      <w:rFonts w:ascii="Times New Roman" w:hAnsi="Times New Roman"/>
      <w:noProof/>
      <w:sz w:val="20"/>
    </w:rPr>
  </w:style>
  <w:style w:type="character" w:customStyle="1" w:styleId="rgLegalNoticeChar">
    <w:name w:val="rgLegalNotice Char"/>
    <w:basedOn w:val="a0"/>
    <w:link w:val="rgLegalNotice"/>
    <w:rsid w:val="007639D0"/>
    <w:rPr>
      <w:rFonts w:ascii="Times New Roman" w:hAnsi="Times New Roman"/>
      <w:noProof/>
      <w:sz w:val="16"/>
      <w:szCs w:val="20"/>
    </w:rPr>
  </w:style>
  <w:style w:type="character" w:customStyle="1" w:styleId="rgAbstractChar">
    <w:name w:val="rgAbstract Char"/>
    <w:basedOn w:val="a0"/>
    <w:link w:val="rgAbstract"/>
    <w:rsid w:val="007639D0"/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rgAbstractTitle">
    <w:name w:val="rgAbstractTitle"/>
    <w:basedOn w:val="rgAbstract"/>
    <w:next w:val="rgAbstract"/>
    <w:link w:val="rgAbstractTitleChar"/>
    <w:qFormat/>
    <w:rsid w:val="00674718"/>
    <w:rPr>
      <w:b/>
    </w:rPr>
  </w:style>
  <w:style w:type="character" w:customStyle="1" w:styleId="rgAbstractTitleChar">
    <w:name w:val="rgAbstractTitle Char"/>
    <w:basedOn w:val="rgAbstractChar"/>
    <w:link w:val="rgAbstractTitle"/>
    <w:rsid w:val="00674718"/>
    <w:rPr>
      <w:rFonts w:ascii="Times New Roman" w:eastAsia="Times New Roman" w:hAnsi="Times New Roman" w:cs="Times New Roman"/>
      <w:b/>
      <w:szCs w:val="20"/>
      <w:lang w:eastAsia="en-US"/>
    </w:rPr>
  </w:style>
  <w:style w:type="paragraph" w:customStyle="1" w:styleId="rgTOCSectionTitle">
    <w:name w:val="rgTOCSectionTitle"/>
    <w:basedOn w:val="a"/>
    <w:next w:val="a"/>
    <w:link w:val="rgTOCSectionTitleChar"/>
    <w:qFormat/>
    <w:rsid w:val="0046550B"/>
    <w:rPr>
      <w:b/>
      <w:sz w:val="24"/>
    </w:rPr>
  </w:style>
  <w:style w:type="character" w:customStyle="1" w:styleId="TOCTitleChar">
    <w:name w:val="TOC Title Char"/>
    <w:basedOn w:val="a0"/>
    <w:link w:val="TOCTitle"/>
    <w:rsid w:val="0046550B"/>
    <w:rPr>
      <w:rFonts w:ascii="Calibri" w:eastAsia="Times New Roman" w:hAnsi="Calibri" w:cs="Times New Roman"/>
      <w:noProof/>
      <w:sz w:val="36"/>
      <w:lang w:eastAsia="en-US"/>
    </w:rPr>
  </w:style>
  <w:style w:type="character" w:customStyle="1" w:styleId="rgTOCSectionTitleChar">
    <w:name w:val="rgTOCSectionTitle Char"/>
    <w:basedOn w:val="TOCTitleChar"/>
    <w:link w:val="rgTOCSectionTitle"/>
    <w:rsid w:val="002C7AD0"/>
    <w:rPr>
      <w:rFonts w:ascii="Calibri" w:eastAsia="Times New Roman" w:hAnsi="Calibri" w:cs="Times New Roman"/>
      <w:b/>
      <w:noProof/>
      <w:sz w:val="24"/>
      <w:lang w:eastAsia="en-US"/>
    </w:rPr>
  </w:style>
  <w:style w:type="paragraph" w:customStyle="1" w:styleId="rgPubDatePrefix">
    <w:name w:val="rgPubDatePrefix"/>
    <w:basedOn w:val="rgPubDate"/>
    <w:link w:val="rgPubDatePrefixChar"/>
    <w:rsid w:val="000112D1"/>
  </w:style>
  <w:style w:type="character" w:customStyle="1" w:styleId="rgPubDateChar">
    <w:name w:val="rgPubDate Char"/>
    <w:basedOn w:val="a0"/>
    <w:link w:val="rgPubDate"/>
    <w:rsid w:val="000112D1"/>
    <w:rPr>
      <w:rFonts w:ascii="Times New Roman" w:eastAsia="Times New Roman" w:hAnsi="Times New Roman" w:cs="Times New Roman"/>
      <w:noProof/>
      <w:szCs w:val="20"/>
      <w:lang w:eastAsia="en-US"/>
    </w:rPr>
  </w:style>
  <w:style w:type="character" w:customStyle="1" w:styleId="rgPubDatePrefixChar">
    <w:name w:val="rgPubDatePrefix Char"/>
    <w:basedOn w:val="rgPubDateChar"/>
    <w:link w:val="rgPubDatePrefix"/>
    <w:rsid w:val="000112D1"/>
    <w:rPr>
      <w:rFonts w:ascii="Times New Roman" w:eastAsia="Times New Roman" w:hAnsi="Times New Roman" w:cs="Times New Roman"/>
      <w:noProof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6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E4750E-75B3-4873-9038-C2DF34FAE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23</Pages>
  <Words>3992</Words>
  <Characters>22755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Landscape Word Template</vt:lpstr>
    </vt:vector>
  </TitlesOfParts>
  <Company>Company</Company>
  <LinksUpToDate>false</LinksUpToDate>
  <CharactersWithSpaces>26694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Landscape Word Template</dc:title>
  <dc:creator>MathWorks, Inc.</dc:creator>
  <dc:description>Landscape template for formatting Microsoft Word reports</dc:description>
  <cp:lastModifiedBy>SJ</cp:lastModifiedBy>
  <cp:revision>109</cp:revision>
  <dcterms:created xsi:type="dcterms:W3CDTF">2015-02-05T08:21:00Z</dcterms:created>
  <dcterms:modified xsi:type="dcterms:W3CDTF">2020-07-20T06:24:00Z</dcterms:modified>
  <dc:identifier>Landscape</dc:identifier>
</cp:coreProperties>
</file>