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 02 PostgreSQL Clean Execution Readiness Report</w:t>
      </w:r>
    </w:p>
    <w:p>
      <w:pPr>
        <w:jc w:val="right"/>
      </w:pPr>
      <w:r>
        <w:t>Candidate 2.1    2026-09-13</w:t>
      </w:r>
    </w:p>
    <w:p>
      <w:pPr>
        <w:pStyle w:val="Heading1"/>
      </w:pPr>
      <w:r>
        <w:t>현재 판정</w:t>
      </w:r>
    </w:p>
    <w:p>
      <w:r>
        <w:t>B-02는 실행 준비를 완료했지만 실제 PostgreSQL 16 런타임이 없어 OPEN 상태다. SQL 실행 성공을 추정하지 않으며 현재 판정은 BLOCKED_RUNTIME이다.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rFonts w:ascii="Malgun Gothic" w:hAnsi="Malgun Gothic"/>
                <w:b/>
                <w:sz w:val="18"/>
              </w:rPr>
              <w:t>실행 준비</w:t>
            </w:r>
          </w:p>
        </w:tc>
        <w:tc>
          <w:tcPr>
            <w:tcW w:type="dxa" w:w="496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READY</w:t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Malgun Gothic" w:hAnsi="Malgun Gothic"/>
                <w:b/>
                <w:sz w:val="18"/>
              </w:rPr>
              <w:t>실제 런타임 실행</w:t>
            </w:r>
          </w:p>
        </w:tc>
        <w:tc>
          <w:tcPr>
            <w:tcW w:type="dxa" w:w="496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NOT_RUN</w:t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Malgun Gothic" w:hAnsi="Malgun Gothic"/>
                <w:b/>
                <w:sz w:val="18"/>
              </w:rPr>
              <w:t>B-02 게이트</w:t>
            </w:r>
          </w:p>
        </w:tc>
        <w:tc>
          <w:tcPr>
            <w:tcW w:type="dxa" w:w="496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OPEN</w:t>
            </w:r>
          </w:p>
        </w:tc>
      </w:tr>
      <w:tr>
        <w:tc>
          <w:tcPr>
            <w:tcW w:type="dxa" w:w="4968"/>
            <w:shd w:fill="D9EAF7"/>
          </w:tcPr>
          <w:p>
            <w:r/>
            <w:r>
              <w:rPr>
                <w:rFonts w:ascii="Malgun Gothic" w:hAnsi="Malgun Gothic"/>
                <w:b/>
                <w:sz w:val="18"/>
              </w:rPr>
              <w:t>해제 조건</w:t>
            </w:r>
          </w:p>
        </w:tc>
        <w:tc>
          <w:tcPr>
            <w:tcW w:type="dxa" w:w="4968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Clean apply, replay, rollback restore, evidence review 모두 PASS</w:t>
            </w:r>
          </w:p>
        </w:tc>
      </w:tr>
    </w:tbl>
    <w:p>
      <w:pPr>
        <w:pStyle w:val="Heading1"/>
      </w:pPr>
      <w:r>
        <w:t>이번 단계에서 완료한 작업</w:t>
      </w:r>
    </w:p>
    <w:p>
      <w:pPr>
        <w:pStyle w:val="ListBullet"/>
      </w:pPr>
      <w:r>
        <w:t>V001부터 V012까지 12개 SQL을 저장소 기준 파일과 SHA-256으로 대조했다.</w:t>
      </w:r>
    </w:p>
    <w:p>
      <w:pPr>
        <w:pStyle w:val="ListBullet"/>
      </w:pPr>
      <w:r>
        <w:t>Linux 실행 스크립트 4개의 Bash 구문을 검사했다.</w:t>
      </w:r>
    </w:p>
    <w:p>
      <w:pPr>
        <w:pStyle w:val="ListBullet"/>
      </w:pPr>
      <w:r>
        <w:t>Windows PowerShell 실행기가 migrations 폴더를 잘못 참조하던 경로 오류를 수정했다.</w:t>
      </w:r>
    </w:p>
    <w:p>
      <w:pPr>
        <w:pStyle w:val="ListBullet"/>
      </w:pPr>
      <w:r>
        <w:t>Windows용 PostgreSQL 16 사전검사와 rollback restore 실행기를 추가했다.</w:t>
      </w:r>
    </w:p>
    <w:p>
      <w:pPr>
        <w:pStyle w:val="ListBullet"/>
      </w:pPr>
      <w:r>
        <w:t>실행 증거와 게이트 판정이 자동으로 분리되도록 상태 파일을 갱신했다.</w:t>
      </w:r>
    </w:p>
    <w:p>
      <w:pPr>
        <w:pStyle w:val="Heading1"/>
      </w:pPr>
      <w:r>
        <w:t>정적 검증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F5597"/>
          </w:tcPr>
          <w:p>
            <w:r/>
            <w:r>
              <w:rPr>
                <w:rFonts w:ascii="Malgun Gothic" w:hAnsi="Malgun Gothic"/>
                <w:b/>
                <w:sz w:val="18"/>
              </w:rPr>
              <w:t>ID</w:t>
            </w:r>
          </w:p>
        </w:tc>
        <w:tc>
          <w:tcPr>
            <w:tcW w:type="dxa" w:w="2484"/>
            <w:shd w:fill="2F5597"/>
          </w:tcPr>
          <w:p>
            <w:r/>
            <w:r>
              <w:rPr>
                <w:rFonts w:ascii="Malgun Gothic" w:hAnsi="Malgun Gothic"/>
                <w:b/>
                <w:sz w:val="18"/>
              </w:rPr>
              <w:t>검증</w:t>
            </w:r>
          </w:p>
        </w:tc>
        <w:tc>
          <w:tcPr>
            <w:tcW w:type="dxa" w:w="2484"/>
            <w:shd w:fill="2F5597"/>
          </w:tcPr>
          <w:p>
            <w:r/>
            <w:r>
              <w:rPr>
                <w:rFonts w:ascii="Malgun Gothic" w:hAnsi="Malgun Gothic"/>
                <w:b/>
                <w:sz w:val="18"/>
              </w:rPr>
              <w:t>결과</w:t>
            </w:r>
          </w:p>
        </w:tc>
        <w:tc>
          <w:tcPr>
            <w:tcW w:type="dxa" w:w="2484"/>
            <w:shd w:fill="2F5597"/>
          </w:tcPr>
          <w:p>
            <w:r/>
            <w:r>
              <w:rPr>
                <w:rFonts w:ascii="Malgun Gothic" w:hAnsi="Malgun Gothic"/>
                <w:b/>
                <w:sz w:val="18"/>
              </w:rPr>
              <w:t>근거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B02-S01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마이그레이션 수</w:t>
            </w:r>
          </w:p>
        </w:tc>
        <w:tc>
          <w:tcPr>
            <w:tcW w:type="dxa" w:w="2484"/>
            <w:shd w:fill="E2F0D9"/>
          </w:tcPr>
          <w:p>
            <w:r/>
            <w:r>
              <w:rPr>
                <w:rFonts w:ascii="Malgun Gothic" w:hAnsi="Malgun Gothic"/>
                <w:b/>
                <w:sz w:val="18"/>
              </w:rPr>
              <w:t>PASS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12개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B02-S02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V001-V012 연속성</w:t>
            </w:r>
          </w:p>
        </w:tc>
        <w:tc>
          <w:tcPr>
            <w:tcW w:type="dxa" w:w="2484"/>
            <w:shd w:fill="E2F0D9"/>
          </w:tcPr>
          <w:p>
            <w:r/>
            <w:r>
              <w:rPr>
                <w:rFonts w:ascii="Malgun Gothic" w:hAnsi="Malgun Gothic"/>
                <w:b/>
                <w:sz w:val="18"/>
              </w:rPr>
              <w:t>PASS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누락 없음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B02-S03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저장소 원본 해시 일치</w:t>
            </w:r>
          </w:p>
        </w:tc>
        <w:tc>
          <w:tcPr>
            <w:tcW w:type="dxa" w:w="2484"/>
            <w:shd w:fill="E2F0D9"/>
          </w:tcPr>
          <w:p>
            <w:r/>
            <w:r>
              <w:rPr>
                <w:rFonts w:ascii="Malgun Gothic" w:hAnsi="Malgun Gothic"/>
                <w:b/>
                <w:sz w:val="18"/>
              </w:rPr>
              <w:t>PASS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12개 일치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B02-S04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Linux 실행기 구문</w:t>
            </w:r>
          </w:p>
        </w:tc>
        <w:tc>
          <w:tcPr>
            <w:tcW w:type="dxa" w:w="2484"/>
            <w:shd w:fill="E2F0D9"/>
          </w:tcPr>
          <w:p>
            <w:r/>
            <w:r>
              <w:rPr>
                <w:rFonts w:ascii="Malgun Gothic" w:hAnsi="Malgun Gothic"/>
                <w:b/>
                <w:sz w:val="18"/>
              </w:rPr>
              <w:t>PASS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4개 bash -n 통과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B02-S05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파괴 SQL 정적 탐지</w:t>
            </w:r>
          </w:p>
        </w:tc>
        <w:tc>
          <w:tcPr>
            <w:tcW w:type="dxa" w:w="2484"/>
            <w:shd w:fill="E2F0D9"/>
          </w:tcPr>
          <w:p>
            <w:r/>
            <w:r>
              <w:rPr>
                <w:rFonts w:ascii="Malgun Gothic" w:hAnsi="Malgun Gothic"/>
                <w:b/>
                <w:sz w:val="18"/>
              </w:rPr>
              <w:t>PASS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운영 대상 없음; 테스트 결과 테이블 초기화 1건 허용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B02-S06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PostgreSQL 16 런타임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/>
                <w:b/>
                <w:sz w:val="18"/>
              </w:rPr>
              <w:t>BLOCKED</w:t>
            </w:r>
          </w:p>
        </w:tc>
        <w:tc>
          <w:tcPr>
            <w:tcW w:type="dxa" w:w="2484"/>
          </w:tcPr>
          <w:p>
            <w:r/>
            <w:r>
              <w:rPr>
                <w:rFonts w:ascii="Malgun Gothic" w:hAnsi="Malgun Gothic"/>
                <w:b w:val="0"/>
                <w:sz w:val="18"/>
              </w:rPr>
              <w:t>psql postgres docker podman 및 DATABASE_URL 없음</w:t>
            </w:r>
          </w:p>
        </w:tc>
      </w:tr>
    </w:tbl>
    <w:p>
      <w:pPr>
        <w:pStyle w:val="Heading1"/>
      </w:pPr>
      <w:r>
        <w:t>실제 실행 순서</w:t>
      </w:r>
    </w:p>
    <w:p>
      <w:pPr>
        <w:pStyle w:val="ListNumber"/>
      </w:pPr>
      <w:r>
        <w:t>PostgreSQL 16 이상에 B-02 전용 빈 데이터베이스와 관리자 연결을 준비한다.</w:t>
      </w:r>
    </w:p>
    <w:p>
      <w:pPr>
        <w:pStyle w:val="ListNumber"/>
      </w:pPr>
      <w:r>
        <w:t>scripts/run_clean_execution.ps1 또는 run_clean_execution.sh를 실행한다.</w:t>
      </w:r>
    </w:p>
    <w:p>
      <w:pPr>
        <w:pStyle w:val="ListNumber"/>
      </w:pPr>
      <w:r>
        <w:t>V010 재실행 결과와 PHY-T01부터 PHY-T11 및 계약 테스트 결과를 확인한다.</w:t>
      </w:r>
    </w:p>
    <w:p>
      <w:pPr>
        <w:pStyle w:val="ListNumber"/>
      </w:pPr>
      <w:r>
        <w:t>rollback_restore_fixture.ps1 또는 rollback_restore_fixture.sh를 실행한다.</w:t>
      </w:r>
    </w:p>
    <w:p>
      <w:pPr>
        <w:pStyle w:val="ListNumber"/>
      </w:pPr>
      <w:r>
        <w:t>PHY-T12와 모든 로그를 검토한 뒤에만 B-02를 PASS로 변경한다.</w:t>
      </w:r>
    </w:p>
    <w:p>
      <w:pPr>
        <w:pStyle w:val="Heading1"/>
      </w:pPr>
      <w:r>
        <w:t>Windows 실행 예시</w:t>
      </w:r>
    </w:p>
    <w:p>
      <w:r>
        <w:t>.\scripts\run_clean_execution.ps1 -DatabaseUrl "postgresql://USER:PASSWORD@localhost:5432/chgo_b02"</w:t>
      </w:r>
    </w:p>
    <w:p>
      <w:r>
        <w:t>.\scripts\rollback_restore_fixture.ps1 -DatabaseUrl "postgresql://USER:PASSWORD@localhost:5432/chgo_b02" -AdminDatabaseUrl "postgresql://USER:PASSWORD@localhost:5432/postgres" -DatabaseName "chgo_b02"</w:t>
      </w:r>
    </w:p>
    <w:p>
      <w:r>
        <w:t>운영 데이터베이스에는 절대 실행하지 않는다. rollback restore 단계는 지정한 데이터베이스를 삭제하고 다시 만든다.</w:t>
      </w:r>
    </w:p>
    <w:p>
      <w:pPr>
        <w:pStyle w:val="Heading1"/>
      </w:pPr>
      <w:r>
        <w:t>다음 결정</w:t>
      </w:r>
    </w:p>
    <w:p>
      <w:r>
        <w:t>PostgreSQL 16 실행 환경 또는 전용 테스트 DB 접속정보가 제공되면 실제 실행 로그를 수집하고 B-02 최종 PASS 또는 FAIL을 판정한다.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  <w:rPr>
      <w:rFonts w:ascii="Malgun Gothic" w:hAnsi="Malgun Gothic" w:eastAsia="Malgun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