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96DE1" w:rsidRDefault="00454F19" w:rsidP="00A96DE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@Component :</w:t>
      </w:r>
      <w:proofErr w:type="gramEnd"/>
      <w:r>
        <w:rPr>
          <w:rFonts w:hint="eastAsia"/>
        </w:rPr>
        <w:t xml:space="preserve"> </w:t>
      </w:r>
      <w:r w:rsidR="00783DA5" w:rsidRPr="00A96DE1">
        <w:rPr>
          <w:rFonts w:hint="eastAsia"/>
        </w:rPr>
        <w:t xml:space="preserve">Bean Configuration </w:t>
      </w:r>
      <w:r w:rsidR="00783DA5" w:rsidRPr="00A96DE1">
        <w:rPr>
          <w:rFonts w:hint="eastAsia"/>
        </w:rPr>
        <w:t>파일에</w:t>
      </w:r>
      <w:r w:rsidR="00783DA5" w:rsidRPr="00A96DE1">
        <w:rPr>
          <w:rFonts w:hint="eastAsia"/>
        </w:rPr>
        <w:t xml:space="preserve"> Bean</w:t>
      </w:r>
      <w:r w:rsidR="00783DA5" w:rsidRPr="00A96DE1">
        <w:rPr>
          <w:rFonts w:hint="eastAsia"/>
        </w:rPr>
        <w:t>을</w:t>
      </w:r>
      <w:r w:rsidR="00783DA5" w:rsidRPr="00A96DE1">
        <w:rPr>
          <w:rFonts w:hint="eastAsia"/>
        </w:rPr>
        <w:t xml:space="preserve"> </w:t>
      </w:r>
      <w:r w:rsidR="00783DA5" w:rsidRPr="00A96DE1">
        <w:rPr>
          <w:rFonts w:hint="eastAsia"/>
        </w:rPr>
        <w:t>등록하지</w:t>
      </w:r>
      <w:r w:rsidR="00783DA5" w:rsidRPr="00A96DE1">
        <w:rPr>
          <w:rFonts w:hint="eastAsia"/>
        </w:rPr>
        <w:t xml:space="preserve"> </w:t>
      </w:r>
      <w:r w:rsidR="00783DA5" w:rsidRPr="00A96DE1">
        <w:rPr>
          <w:rFonts w:hint="eastAsia"/>
        </w:rPr>
        <w:t>않아도</w:t>
      </w:r>
      <w:r w:rsidR="00783DA5" w:rsidRPr="00A96DE1">
        <w:rPr>
          <w:rFonts w:hint="eastAsia"/>
        </w:rPr>
        <w:t xml:space="preserve"> </w:t>
      </w:r>
      <w:r w:rsidR="00783DA5" w:rsidRPr="00A96DE1">
        <w:rPr>
          <w:rFonts w:hint="eastAsia"/>
        </w:rPr>
        <w:t>자동으로</w:t>
      </w:r>
      <w:r w:rsidR="00783DA5" w:rsidRPr="00A96DE1">
        <w:rPr>
          <w:rFonts w:hint="eastAsia"/>
        </w:rPr>
        <w:t xml:space="preserve"> </w:t>
      </w:r>
      <w:r w:rsidR="00783DA5" w:rsidRPr="00A96DE1">
        <w:rPr>
          <w:rFonts w:hint="eastAsia"/>
        </w:rPr>
        <w:t>등록된다</w:t>
      </w:r>
      <w:r w:rsidR="00783DA5" w:rsidRPr="00A96DE1">
        <w:rPr>
          <w:rFonts w:hint="eastAsia"/>
        </w:rPr>
        <w:t>.</w:t>
      </w:r>
    </w:p>
    <w:p w:rsidR="00000000" w:rsidRPr="00AA76CC" w:rsidRDefault="00783DA5" w:rsidP="00AA76CC">
      <w:pPr>
        <w:pStyle w:val="a3"/>
        <w:numPr>
          <w:ilvl w:val="0"/>
          <w:numId w:val="2"/>
        </w:numPr>
        <w:ind w:leftChars="0"/>
      </w:pPr>
      <w:proofErr w:type="gramStart"/>
      <w:r w:rsidRPr="00AA76CC">
        <w:rPr>
          <w:rFonts w:hint="eastAsia"/>
        </w:rPr>
        <w:t>@Bean :</w:t>
      </w:r>
      <w:proofErr w:type="gramEnd"/>
      <w:r w:rsidRPr="00AA76CC">
        <w:rPr>
          <w:rFonts w:hint="eastAsia"/>
        </w:rPr>
        <w:t xml:space="preserve"> </w:t>
      </w:r>
      <w:r w:rsidRPr="00AA76CC">
        <w:rPr>
          <w:rFonts w:hint="eastAsia"/>
        </w:rPr>
        <w:t>개발자가</w:t>
      </w:r>
      <w:r w:rsidRPr="00AA76CC">
        <w:rPr>
          <w:rFonts w:hint="eastAsia"/>
        </w:rPr>
        <w:t xml:space="preserve"> Class</w:t>
      </w:r>
      <w:r w:rsidRPr="00AA76CC">
        <w:rPr>
          <w:rFonts w:hint="eastAsia"/>
        </w:rPr>
        <w:t>의</w:t>
      </w:r>
      <w:r w:rsidRPr="00AA76CC">
        <w:rPr>
          <w:rFonts w:hint="eastAsia"/>
        </w:rPr>
        <w:t xml:space="preserve"> </w:t>
      </w:r>
      <w:r w:rsidRPr="00AA76CC">
        <w:rPr>
          <w:rFonts w:hint="eastAsia"/>
        </w:rPr>
        <w:t>코드를</w:t>
      </w:r>
      <w:r w:rsidRPr="00AA76CC">
        <w:rPr>
          <w:rFonts w:hint="eastAsia"/>
        </w:rPr>
        <w:t xml:space="preserve"> </w:t>
      </w:r>
      <w:r w:rsidRPr="00AA76CC">
        <w:rPr>
          <w:rFonts w:hint="eastAsia"/>
        </w:rPr>
        <w:t>수정할</w:t>
      </w:r>
      <w:r w:rsidRPr="00AA76CC">
        <w:rPr>
          <w:rFonts w:hint="eastAsia"/>
        </w:rPr>
        <w:t xml:space="preserve"> </w:t>
      </w:r>
      <w:r w:rsidRPr="00AA76CC">
        <w:rPr>
          <w:rFonts w:hint="eastAsia"/>
        </w:rPr>
        <w:t>수</w:t>
      </w:r>
      <w:r w:rsidRPr="00AA76CC">
        <w:rPr>
          <w:rFonts w:hint="eastAsia"/>
        </w:rPr>
        <w:t xml:space="preserve"> </w:t>
      </w:r>
      <w:r w:rsidRPr="00AA76CC">
        <w:rPr>
          <w:rFonts w:hint="eastAsia"/>
        </w:rPr>
        <w:t>없는</w:t>
      </w:r>
      <w:r w:rsidRPr="00AA76CC">
        <w:rPr>
          <w:rFonts w:hint="eastAsia"/>
        </w:rPr>
        <w:t xml:space="preserve"> </w:t>
      </w:r>
      <w:r w:rsidRPr="00AA76CC">
        <w:rPr>
          <w:rFonts w:hint="eastAsia"/>
        </w:rPr>
        <w:t>경우</w:t>
      </w:r>
    </w:p>
    <w:p w:rsidR="00AA76CC" w:rsidRPr="00AA76CC" w:rsidRDefault="00AA76CC" w:rsidP="00AA76CC">
      <w:pPr>
        <w:pStyle w:val="a3"/>
        <w:ind w:leftChars="580" w:left="1160" w:firstLineChars="200" w:firstLine="400"/>
      </w:pPr>
      <w:r w:rsidRPr="00AA76CC">
        <w:rPr>
          <w:rFonts w:hint="eastAsia"/>
        </w:rPr>
        <w:t>같은 클래스 타입의 Bean을 여러 개 등록할 경우</w:t>
      </w:r>
    </w:p>
    <w:p w:rsidR="003D7FED" w:rsidRDefault="00783DA5" w:rsidP="00AA76CC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 w:rsidRPr="00AA76CC">
        <w:rPr>
          <w:rFonts w:hint="eastAsia"/>
        </w:rPr>
        <w:t>@Component :</w:t>
      </w:r>
      <w:proofErr w:type="gramEnd"/>
      <w:r w:rsidRPr="00AA76CC">
        <w:rPr>
          <w:rFonts w:hint="eastAsia"/>
        </w:rPr>
        <w:t xml:space="preserve"> </w:t>
      </w:r>
      <w:r w:rsidRPr="00AA76CC">
        <w:rPr>
          <w:rFonts w:hint="eastAsia"/>
        </w:rPr>
        <w:t>개발자가</w:t>
      </w:r>
      <w:r w:rsidRPr="00AA76CC">
        <w:rPr>
          <w:rFonts w:hint="eastAsia"/>
        </w:rPr>
        <w:t xml:space="preserve"> Class</w:t>
      </w:r>
      <w:r w:rsidRPr="00AA76CC">
        <w:rPr>
          <w:rFonts w:hint="eastAsia"/>
        </w:rPr>
        <w:t>의</w:t>
      </w:r>
      <w:r w:rsidRPr="00AA76CC">
        <w:rPr>
          <w:rFonts w:hint="eastAsia"/>
        </w:rPr>
        <w:t xml:space="preserve"> </w:t>
      </w:r>
      <w:r w:rsidRPr="00AA76CC">
        <w:rPr>
          <w:rFonts w:hint="eastAsia"/>
        </w:rPr>
        <w:t>코드를</w:t>
      </w:r>
      <w:r w:rsidRPr="00AA76CC">
        <w:rPr>
          <w:rFonts w:hint="eastAsia"/>
        </w:rPr>
        <w:t xml:space="preserve"> </w:t>
      </w:r>
      <w:r w:rsidRPr="00AA76CC">
        <w:rPr>
          <w:rFonts w:hint="eastAsia"/>
        </w:rPr>
        <w:t>수정할</w:t>
      </w:r>
      <w:r w:rsidRPr="00AA76CC">
        <w:rPr>
          <w:rFonts w:hint="eastAsia"/>
        </w:rPr>
        <w:t xml:space="preserve"> </w:t>
      </w:r>
      <w:r w:rsidRPr="00AA76CC">
        <w:rPr>
          <w:rFonts w:hint="eastAsia"/>
        </w:rPr>
        <w:t>수</w:t>
      </w:r>
      <w:r w:rsidRPr="00AA76CC">
        <w:rPr>
          <w:rFonts w:hint="eastAsia"/>
        </w:rPr>
        <w:t xml:space="preserve"> </w:t>
      </w:r>
      <w:r w:rsidRPr="00AA76CC">
        <w:rPr>
          <w:rFonts w:hint="eastAsia"/>
        </w:rPr>
        <w:t>있는</w:t>
      </w:r>
      <w:r w:rsidRPr="00AA76CC">
        <w:rPr>
          <w:rFonts w:hint="eastAsia"/>
        </w:rPr>
        <w:t xml:space="preserve"> </w:t>
      </w:r>
      <w:r w:rsidRPr="00AA76CC">
        <w:rPr>
          <w:rFonts w:hint="eastAsia"/>
        </w:rPr>
        <w:t>경우</w:t>
      </w:r>
    </w:p>
    <w:p w:rsidR="00083313" w:rsidRDefault="00783DA5" w:rsidP="00083313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Pr="00083313">
        <w:rPr>
          <w:rFonts w:hint="eastAsia"/>
        </w:rPr>
        <w:t xml:space="preserve">@Component </w:t>
      </w:r>
      <w:r w:rsidRPr="00083313">
        <w:rPr>
          <w:rFonts w:hint="eastAsia"/>
        </w:rPr>
        <w:t>를</w:t>
      </w:r>
      <w:r w:rsidRPr="00083313">
        <w:rPr>
          <w:rFonts w:hint="eastAsia"/>
        </w:rPr>
        <w:t xml:space="preserve"> </w:t>
      </w:r>
      <w:r w:rsidRPr="00083313">
        <w:rPr>
          <w:rFonts w:hint="eastAsia"/>
        </w:rPr>
        <w:t>사용하면</w:t>
      </w:r>
      <w:r w:rsidRPr="00083313">
        <w:rPr>
          <w:rFonts w:hint="eastAsia"/>
        </w:rPr>
        <w:t xml:space="preserve"> Bean Configuration File</w:t>
      </w:r>
      <w:r w:rsidRPr="00083313">
        <w:rPr>
          <w:rFonts w:hint="eastAsia"/>
        </w:rPr>
        <w:t>에</w:t>
      </w:r>
      <w:r w:rsidRPr="00083313">
        <w:rPr>
          <w:rFonts w:hint="eastAsia"/>
        </w:rPr>
        <w:t xml:space="preserve"> Bean </w:t>
      </w:r>
      <w:r w:rsidRPr="00083313">
        <w:rPr>
          <w:rFonts w:hint="eastAsia"/>
        </w:rPr>
        <w:t>을</w:t>
      </w:r>
      <w:r w:rsidRPr="00083313">
        <w:rPr>
          <w:rFonts w:hint="eastAsia"/>
        </w:rPr>
        <w:t xml:space="preserve"> </w:t>
      </w:r>
      <w:r w:rsidRPr="00083313">
        <w:rPr>
          <w:rFonts w:hint="eastAsia"/>
        </w:rPr>
        <w:t>정의하지</w:t>
      </w:r>
      <w:r w:rsidRPr="00083313">
        <w:rPr>
          <w:rFonts w:hint="eastAsia"/>
        </w:rPr>
        <w:t xml:space="preserve"> </w:t>
      </w:r>
      <w:r w:rsidRPr="00083313">
        <w:rPr>
          <w:rFonts w:hint="eastAsia"/>
        </w:rPr>
        <w:t>않아</w:t>
      </w:r>
      <w:r w:rsidRPr="00083313">
        <w:rPr>
          <w:rFonts w:hint="eastAsia"/>
        </w:rPr>
        <w:br/>
      </w:r>
      <w:r w:rsidRPr="00083313">
        <w:rPr>
          <w:rFonts w:hint="eastAsia"/>
        </w:rPr>
        <w:br/>
      </w:r>
      <w:r w:rsidRPr="00083313">
        <w:rPr>
          <w:rFonts w:hint="eastAsia"/>
        </w:rPr>
        <w:t>도</w:t>
      </w:r>
      <w:r w:rsidRPr="00083313">
        <w:rPr>
          <w:rFonts w:hint="eastAsia"/>
        </w:rPr>
        <w:t xml:space="preserve"> </w:t>
      </w:r>
      <w:r w:rsidRPr="00083313">
        <w:rPr>
          <w:rFonts w:hint="eastAsia"/>
        </w:rPr>
        <w:t>자동으로</w:t>
      </w:r>
      <w:r w:rsidRPr="00083313">
        <w:rPr>
          <w:rFonts w:hint="eastAsia"/>
        </w:rPr>
        <w:t xml:space="preserve"> </w:t>
      </w:r>
      <w:r w:rsidR="00083313">
        <w:rPr>
          <w:rFonts w:hint="eastAsia"/>
        </w:rPr>
        <w:t xml:space="preserve">등록된다. </w:t>
      </w:r>
    </w:p>
    <w:p w:rsidR="006C40F5" w:rsidRDefault="006C40F5" w:rsidP="009213DF">
      <w:pPr>
        <w:ind w:left="400"/>
        <w:rPr>
          <w:rFonts w:ascii="맑은 고딕" w:eastAsia="맑은 고딕" w:hAnsi="맑은 고딕" w:cs="Arial" w:hint="eastAsia"/>
          <w:b/>
          <w:bCs/>
          <w:color w:val="333333"/>
          <w:spacing w:val="-6"/>
          <w:sz w:val="23"/>
          <w:szCs w:val="23"/>
        </w:rPr>
      </w:pPr>
      <w:r>
        <w:rPr>
          <w:rFonts w:ascii="맑은 고딕" w:eastAsia="맑은 고딕" w:hAnsi="맑은 고딕" w:cs="Arial" w:hint="eastAsia"/>
          <w:b/>
          <w:bCs/>
          <w:color w:val="333333"/>
          <w:spacing w:val="-6"/>
          <w:sz w:val="23"/>
          <w:szCs w:val="23"/>
        </w:rPr>
        <w:t>&lt;AOP&gt;</w:t>
      </w:r>
    </w:p>
    <w:p w:rsidR="00000000" w:rsidRPr="006C40F5" w:rsidRDefault="00783DA5" w:rsidP="006C40F5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Aspect Oriented </w:t>
      </w:r>
      <w:proofErr w:type="gramStart"/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Programming :</w:t>
      </w:r>
      <w:proofErr w:type="gramEnd"/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관점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지향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프로그래밍</w:t>
      </w:r>
    </w:p>
    <w:p w:rsidR="00000000" w:rsidRPr="006C40F5" w:rsidRDefault="00783DA5" w:rsidP="006C40F5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하나의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프로그램을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관점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(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혹은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관심사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)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라는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논리적인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단위로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분리하여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관리하는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개념</w:t>
      </w:r>
    </w:p>
    <w:p w:rsidR="00000000" w:rsidRDefault="00783DA5" w:rsidP="006C40F5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</w:pP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관심사를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통해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Spring Framework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가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어떤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메서드가</w:t>
      </w:r>
      <w:proofErr w:type="spellEnd"/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호출되는지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관심있게</w:t>
      </w:r>
      <w:proofErr w:type="spellEnd"/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지켜보다가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특정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메서드가</w:t>
      </w:r>
      <w:proofErr w:type="spellEnd"/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호출되면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자동으로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메서드</w:t>
      </w:r>
      <w:proofErr w:type="spellEnd"/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전과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후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에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다른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메서드가</w:t>
      </w:r>
      <w:proofErr w:type="spellEnd"/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호출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될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수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있도록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한다</w:t>
      </w:r>
      <w:r w:rsidRPr="006C40F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.</w:t>
      </w:r>
    </w:p>
    <w:p w:rsidR="00E57EA3" w:rsidRDefault="00E57EA3" w:rsidP="00E57EA3">
      <w:pPr>
        <w:ind w:left="400"/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</w:pPr>
      <w:r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&lt;용어&gt;</w:t>
      </w:r>
    </w:p>
    <w:p w:rsidR="00000000" w:rsidRPr="00E57EA3" w:rsidRDefault="00783DA5" w:rsidP="00E57EA3">
      <w:pPr>
        <w:numPr>
          <w:ilvl w:val="0"/>
          <w:numId w:val="10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Joint </w:t>
      </w:r>
      <w:proofErr w:type="gramStart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Point :</w:t>
      </w:r>
      <w:proofErr w:type="gramEnd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모듈이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삽입되어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동작하게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되는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특정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위치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(</w:t>
      </w:r>
      <w:proofErr w:type="spellStart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메서드</w:t>
      </w:r>
      <w:proofErr w:type="spellEnd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호출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등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)</w:t>
      </w:r>
    </w:p>
    <w:p w:rsidR="00000000" w:rsidRPr="00E57EA3" w:rsidRDefault="00783DA5" w:rsidP="00E57EA3">
      <w:pPr>
        <w:numPr>
          <w:ilvl w:val="0"/>
          <w:numId w:val="10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Point </w:t>
      </w:r>
      <w:proofErr w:type="gramStart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Cut :</w:t>
      </w:r>
      <w:proofErr w:type="gramEnd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다양한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Joint Point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중에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어떤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것을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사용할지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선택</w:t>
      </w:r>
    </w:p>
    <w:p w:rsidR="00000000" w:rsidRPr="00E57EA3" w:rsidRDefault="00783DA5" w:rsidP="00E57EA3">
      <w:pPr>
        <w:numPr>
          <w:ilvl w:val="0"/>
          <w:numId w:val="10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proofErr w:type="gramStart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Advice :</w:t>
      </w:r>
      <w:proofErr w:type="gramEnd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Joint Point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에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삽입되어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동작할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수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있는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코드</w:t>
      </w:r>
    </w:p>
    <w:p w:rsidR="00000000" w:rsidRPr="00E57EA3" w:rsidRDefault="00783DA5" w:rsidP="00E57EA3">
      <w:pPr>
        <w:numPr>
          <w:ilvl w:val="0"/>
          <w:numId w:val="10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proofErr w:type="gramStart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Weaving :</w:t>
      </w:r>
      <w:proofErr w:type="gramEnd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Advice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를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핵심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로직</w:t>
      </w:r>
      <w:proofErr w:type="spellEnd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코드에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적용하는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것</w:t>
      </w:r>
    </w:p>
    <w:p w:rsidR="00000000" w:rsidRPr="00E57EA3" w:rsidRDefault="00783DA5" w:rsidP="00E57EA3">
      <w:pPr>
        <w:numPr>
          <w:ilvl w:val="0"/>
          <w:numId w:val="10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Aspect : Point Cut + Advice</w:t>
      </w:r>
    </w:p>
    <w:p w:rsidR="00E57EA3" w:rsidRDefault="00E57EA3" w:rsidP="00E57EA3">
      <w:pPr>
        <w:ind w:left="400"/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</w:pPr>
      <w:r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&lt;Advice 종류&gt;</w:t>
      </w:r>
    </w:p>
    <w:p w:rsidR="00000000" w:rsidRPr="00E57EA3" w:rsidRDefault="00783DA5" w:rsidP="00E57EA3">
      <w:pPr>
        <w:numPr>
          <w:ilvl w:val="0"/>
          <w:numId w:val="11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proofErr w:type="gramStart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before :</w:t>
      </w:r>
      <w:proofErr w:type="gramEnd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메서드</w:t>
      </w:r>
      <w:proofErr w:type="spellEnd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호출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전에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동작하는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Advice</w:t>
      </w:r>
    </w:p>
    <w:p w:rsidR="00000000" w:rsidRPr="00E57EA3" w:rsidRDefault="00783DA5" w:rsidP="00E57EA3">
      <w:pPr>
        <w:numPr>
          <w:ilvl w:val="0"/>
          <w:numId w:val="11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after-</w:t>
      </w:r>
      <w:proofErr w:type="gramStart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returning :</w:t>
      </w:r>
      <w:proofErr w:type="gramEnd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예외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없이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호출된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메서드의</w:t>
      </w:r>
      <w:proofErr w:type="spellEnd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동작이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완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료되면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동작하는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Advice</w:t>
      </w:r>
    </w:p>
    <w:p w:rsidR="00000000" w:rsidRPr="00E57EA3" w:rsidRDefault="00783DA5" w:rsidP="00E57EA3">
      <w:pPr>
        <w:numPr>
          <w:ilvl w:val="0"/>
          <w:numId w:val="11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lastRenderedPageBreak/>
        <w:t>after-</w:t>
      </w:r>
      <w:proofErr w:type="gramStart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throwing :</w:t>
      </w:r>
      <w:proofErr w:type="gramEnd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호출된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메서드</w:t>
      </w:r>
      <w:proofErr w:type="spellEnd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동작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중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예외가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발생했을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때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동작하는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Advice</w:t>
      </w:r>
    </w:p>
    <w:p w:rsidR="00000000" w:rsidRPr="00E57EA3" w:rsidRDefault="00783DA5" w:rsidP="00E57EA3">
      <w:pPr>
        <w:numPr>
          <w:ilvl w:val="0"/>
          <w:numId w:val="11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proofErr w:type="gramStart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after :</w:t>
      </w:r>
      <w:proofErr w:type="gramEnd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예외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발생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여부에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관계없이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호출된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메서드의</w:t>
      </w:r>
      <w:proofErr w:type="spellEnd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동작이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완료되면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동작하는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Advic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e</w:t>
      </w:r>
    </w:p>
    <w:p w:rsidR="00000000" w:rsidRPr="00E57EA3" w:rsidRDefault="00783DA5" w:rsidP="00E57EA3">
      <w:pPr>
        <w:numPr>
          <w:ilvl w:val="0"/>
          <w:numId w:val="11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proofErr w:type="gramStart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around :</w:t>
      </w:r>
      <w:proofErr w:type="gramEnd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메서드</w:t>
      </w:r>
      <w:proofErr w:type="spellEnd"/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호출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전과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후에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동작하는</w:t>
      </w:r>
      <w:r w:rsidRPr="00E57EA3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Advice</w:t>
      </w:r>
    </w:p>
    <w:p w:rsidR="00E57EA3" w:rsidRDefault="00783DA5" w:rsidP="00E57EA3">
      <w:pPr>
        <w:ind w:left="400"/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</w:pPr>
      <w:r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&lt;Execution 명시자&gt;</w:t>
      </w:r>
    </w:p>
    <w:p w:rsidR="00000000" w:rsidRPr="00783DA5" w:rsidRDefault="00783DA5" w:rsidP="00783DA5">
      <w:pPr>
        <w:numPr>
          <w:ilvl w:val="0"/>
          <w:numId w:val="12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proofErr w:type="spellStart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Pointcut</w:t>
      </w:r>
      <w:proofErr w:type="spellEnd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을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저정할</w:t>
      </w:r>
      <w:proofErr w:type="spellEnd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때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사용하는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문법</w:t>
      </w:r>
    </w:p>
    <w:p w:rsidR="00000000" w:rsidRPr="00783DA5" w:rsidRDefault="00783DA5" w:rsidP="00783DA5">
      <w:pPr>
        <w:numPr>
          <w:ilvl w:val="0"/>
          <w:numId w:val="12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execution(</w:t>
      </w:r>
      <w:proofErr w:type="spellStart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접근제한자</w:t>
      </w:r>
      <w:proofErr w:type="spellEnd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리턴타입</w:t>
      </w:r>
      <w:proofErr w:type="spellEnd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클래스이름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메서드이름</w:t>
      </w:r>
      <w:proofErr w:type="spellEnd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(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매개변수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))</w:t>
      </w:r>
    </w:p>
    <w:p w:rsidR="00000000" w:rsidRPr="00783DA5" w:rsidRDefault="00783DA5" w:rsidP="00783DA5">
      <w:pPr>
        <w:numPr>
          <w:ilvl w:val="0"/>
          <w:numId w:val="12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접근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proofErr w:type="gramStart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제한자</w:t>
      </w:r>
      <w:proofErr w:type="spellEnd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:</w:t>
      </w:r>
      <w:proofErr w:type="gramEnd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public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만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지원된다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.</w:t>
      </w:r>
    </w:p>
    <w:p w:rsidR="00000000" w:rsidRPr="00783DA5" w:rsidRDefault="00783DA5" w:rsidP="00783DA5">
      <w:pPr>
        <w:numPr>
          <w:ilvl w:val="0"/>
          <w:numId w:val="12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proofErr w:type="spellStart"/>
      <w:proofErr w:type="gramStart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리턴타입</w:t>
      </w:r>
      <w:proofErr w:type="spellEnd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:</w:t>
      </w:r>
      <w:proofErr w:type="gramEnd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메서드의</w:t>
      </w:r>
      <w:proofErr w:type="spellEnd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매개변수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타입</w:t>
      </w:r>
    </w:p>
    <w:p w:rsidR="00000000" w:rsidRPr="00783DA5" w:rsidRDefault="00783DA5" w:rsidP="00783DA5">
      <w:pPr>
        <w:numPr>
          <w:ilvl w:val="0"/>
          <w:numId w:val="12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클래스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gramStart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이름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:</w:t>
      </w:r>
      <w:proofErr w:type="gramEnd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패키지를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포함한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클래스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이름</w:t>
      </w:r>
    </w:p>
    <w:p w:rsidR="00000000" w:rsidRPr="00783DA5" w:rsidRDefault="00783DA5" w:rsidP="00783DA5">
      <w:pPr>
        <w:numPr>
          <w:ilvl w:val="0"/>
          <w:numId w:val="12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proofErr w:type="spellStart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메서드</w:t>
      </w:r>
      <w:proofErr w:type="spellEnd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gramStart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이름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:</w:t>
      </w:r>
      <w:proofErr w:type="gramEnd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proofErr w:type="spellStart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메서드의</w:t>
      </w:r>
      <w:proofErr w:type="spellEnd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이름</w:t>
      </w:r>
    </w:p>
    <w:p w:rsidR="00000000" w:rsidRPr="00783DA5" w:rsidRDefault="00783DA5" w:rsidP="00783DA5">
      <w:pPr>
        <w:numPr>
          <w:ilvl w:val="0"/>
          <w:numId w:val="12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proofErr w:type="gramStart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매개변수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:</w:t>
      </w:r>
      <w:proofErr w:type="gramEnd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매개변수의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형태</w:t>
      </w:r>
    </w:p>
    <w:p w:rsidR="00000000" w:rsidRPr="00783DA5" w:rsidRDefault="00783DA5" w:rsidP="00783DA5">
      <w:pPr>
        <w:numPr>
          <w:ilvl w:val="0"/>
          <w:numId w:val="12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proofErr w:type="gramStart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*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:</w:t>
      </w:r>
      <w:proofErr w:type="gramEnd"/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하나의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모든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것을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의미한다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.</w:t>
      </w:r>
    </w:p>
    <w:p w:rsidR="00000000" w:rsidRPr="00783DA5" w:rsidRDefault="00783DA5" w:rsidP="00783DA5">
      <w:pPr>
        <w:numPr>
          <w:ilvl w:val="0"/>
          <w:numId w:val="12"/>
        </w:numPr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..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: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개수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상관없이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모든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것을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 xml:space="preserve"> 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의미한다</w:t>
      </w:r>
      <w:r w:rsidRPr="00783DA5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t>.</w:t>
      </w:r>
    </w:p>
    <w:p w:rsidR="00783DA5" w:rsidRPr="00783DA5" w:rsidRDefault="00783DA5" w:rsidP="00E57EA3">
      <w:pPr>
        <w:ind w:left="400"/>
        <w:rPr>
          <w:rFonts w:ascii="맑은 고딕" w:eastAsia="맑은 고딕" w:hAnsi="맑은 고딕" w:cs="Arial"/>
          <w:color w:val="333333"/>
          <w:spacing w:val="-6"/>
          <w:sz w:val="23"/>
          <w:szCs w:val="23"/>
        </w:rPr>
      </w:pPr>
      <w:bookmarkStart w:id="0" w:name="_GoBack"/>
      <w:bookmarkEnd w:id="0"/>
    </w:p>
    <w:p w:rsidR="009213DF" w:rsidRPr="009213DF" w:rsidRDefault="009213DF" w:rsidP="009213DF">
      <w:pPr>
        <w:ind w:left="400"/>
        <w:rPr>
          <w:rFonts w:hint="eastAsia"/>
        </w:rPr>
      </w:pPr>
      <w:r w:rsidRPr="009213DF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br/>
      </w:r>
      <w:r w:rsidRPr="009213DF">
        <w:rPr>
          <w:rFonts w:ascii="맑은 고딕" w:eastAsia="맑은 고딕" w:hAnsi="맑은 고딕" w:cs="Arial" w:hint="eastAsia"/>
          <w:color w:val="333333"/>
          <w:spacing w:val="-6"/>
          <w:sz w:val="23"/>
          <w:szCs w:val="23"/>
        </w:rPr>
        <w:br/>
      </w:r>
    </w:p>
    <w:p w:rsidR="009213DF" w:rsidRDefault="009213DF" w:rsidP="009213DF"/>
    <w:sectPr w:rsidR="00921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1BBB"/>
    <w:multiLevelType w:val="hybridMultilevel"/>
    <w:tmpl w:val="238072DE"/>
    <w:lvl w:ilvl="0" w:tplc="39FCF7BC">
      <w:start w:val="1"/>
      <w:numFmt w:val="bullet"/>
      <w:lvlText w:val="▪"/>
      <w:lvlJc w:val="left"/>
      <w:pPr>
        <w:tabs>
          <w:tab w:val="num" w:pos="6597"/>
        </w:tabs>
        <w:ind w:left="6597" w:hanging="360"/>
      </w:pPr>
      <w:rPr>
        <w:rFonts w:ascii="Arial" w:hAnsi="Arial" w:hint="default"/>
      </w:rPr>
    </w:lvl>
    <w:lvl w:ilvl="1" w:tplc="72886BE0" w:tentative="1">
      <w:start w:val="1"/>
      <w:numFmt w:val="bullet"/>
      <w:lvlText w:val="▪"/>
      <w:lvlJc w:val="left"/>
      <w:pPr>
        <w:tabs>
          <w:tab w:val="num" w:pos="7317"/>
        </w:tabs>
        <w:ind w:left="7317" w:hanging="360"/>
      </w:pPr>
      <w:rPr>
        <w:rFonts w:ascii="Arial" w:hAnsi="Arial" w:hint="default"/>
      </w:rPr>
    </w:lvl>
    <w:lvl w:ilvl="2" w:tplc="D09ED284" w:tentative="1">
      <w:start w:val="1"/>
      <w:numFmt w:val="bullet"/>
      <w:lvlText w:val="▪"/>
      <w:lvlJc w:val="left"/>
      <w:pPr>
        <w:tabs>
          <w:tab w:val="num" w:pos="8037"/>
        </w:tabs>
        <w:ind w:left="8037" w:hanging="360"/>
      </w:pPr>
      <w:rPr>
        <w:rFonts w:ascii="Arial" w:hAnsi="Arial" w:hint="default"/>
      </w:rPr>
    </w:lvl>
    <w:lvl w:ilvl="3" w:tplc="9B080036" w:tentative="1">
      <w:start w:val="1"/>
      <w:numFmt w:val="bullet"/>
      <w:lvlText w:val="▪"/>
      <w:lvlJc w:val="left"/>
      <w:pPr>
        <w:tabs>
          <w:tab w:val="num" w:pos="8757"/>
        </w:tabs>
        <w:ind w:left="8757" w:hanging="360"/>
      </w:pPr>
      <w:rPr>
        <w:rFonts w:ascii="Arial" w:hAnsi="Arial" w:hint="default"/>
      </w:rPr>
    </w:lvl>
    <w:lvl w:ilvl="4" w:tplc="793E9AD4" w:tentative="1">
      <w:start w:val="1"/>
      <w:numFmt w:val="bullet"/>
      <w:lvlText w:val="▪"/>
      <w:lvlJc w:val="left"/>
      <w:pPr>
        <w:tabs>
          <w:tab w:val="num" w:pos="9477"/>
        </w:tabs>
        <w:ind w:left="9477" w:hanging="360"/>
      </w:pPr>
      <w:rPr>
        <w:rFonts w:ascii="Arial" w:hAnsi="Arial" w:hint="default"/>
      </w:rPr>
    </w:lvl>
    <w:lvl w:ilvl="5" w:tplc="57105176" w:tentative="1">
      <w:start w:val="1"/>
      <w:numFmt w:val="bullet"/>
      <w:lvlText w:val="▪"/>
      <w:lvlJc w:val="left"/>
      <w:pPr>
        <w:tabs>
          <w:tab w:val="num" w:pos="10197"/>
        </w:tabs>
        <w:ind w:left="10197" w:hanging="360"/>
      </w:pPr>
      <w:rPr>
        <w:rFonts w:ascii="Arial" w:hAnsi="Arial" w:hint="default"/>
      </w:rPr>
    </w:lvl>
    <w:lvl w:ilvl="6" w:tplc="853A60A6" w:tentative="1">
      <w:start w:val="1"/>
      <w:numFmt w:val="bullet"/>
      <w:lvlText w:val="▪"/>
      <w:lvlJc w:val="left"/>
      <w:pPr>
        <w:tabs>
          <w:tab w:val="num" w:pos="10917"/>
        </w:tabs>
        <w:ind w:left="10917" w:hanging="360"/>
      </w:pPr>
      <w:rPr>
        <w:rFonts w:ascii="Arial" w:hAnsi="Arial" w:hint="default"/>
      </w:rPr>
    </w:lvl>
    <w:lvl w:ilvl="7" w:tplc="48A44874" w:tentative="1">
      <w:start w:val="1"/>
      <w:numFmt w:val="bullet"/>
      <w:lvlText w:val="▪"/>
      <w:lvlJc w:val="left"/>
      <w:pPr>
        <w:tabs>
          <w:tab w:val="num" w:pos="11637"/>
        </w:tabs>
        <w:ind w:left="11637" w:hanging="360"/>
      </w:pPr>
      <w:rPr>
        <w:rFonts w:ascii="Arial" w:hAnsi="Arial" w:hint="default"/>
      </w:rPr>
    </w:lvl>
    <w:lvl w:ilvl="8" w:tplc="1D00DD7E" w:tentative="1">
      <w:start w:val="1"/>
      <w:numFmt w:val="bullet"/>
      <w:lvlText w:val="▪"/>
      <w:lvlJc w:val="left"/>
      <w:pPr>
        <w:tabs>
          <w:tab w:val="num" w:pos="12357"/>
        </w:tabs>
        <w:ind w:left="12357" w:hanging="360"/>
      </w:pPr>
      <w:rPr>
        <w:rFonts w:ascii="Arial" w:hAnsi="Arial" w:hint="default"/>
      </w:rPr>
    </w:lvl>
  </w:abstractNum>
  <w:abstractNum w:abstractNumId="1">
    <w:nsid w:val="155178DB"/>
    <w:multiLevelType w:val="hybridMultilevel"/>
    <w:tmpl w:val="9BDCCB76"/>
    <w:lvl w:ilvl="0" w:tplc="F3E2E6F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B6A0C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4C38F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46F1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68B9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CED1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2209D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A440C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ACCC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03F55D3"/>
    <w:multiLevelType w:val="hybridMultilevel"/>
    <w:tmpl w:val="009A4D5A"/>
    <w:lvl w:ilvl="0" w:tplc="FEE6730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79D7F3C"/>
    <w:multiLevelType w:val="hybridMultilevel"/>
    <w:tmpl w:val="585ADD5A"/>
    <w:lvl w:ilvl="0" w:tplc="2306ECAE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2E286CB9"/>
    <w:multiLevelType w:val="hybridMultilevel"/>
    <w:tmpl w:val="8E586308"/>
    <w:lvl w:ilvl="0" w:tplc="86BC3E6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A2FA9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4292F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302F7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E794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E50A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EE440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29DB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ACF8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060D22"/>
    <w:multiLevelType w:val="hybridMultilevel"/>
    <w:tmpl w:val="EA9E5490"/>
    <w:lvl w:ilvl="0" w:tplc="8F3EC2B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EB40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D74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8F1F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EBE6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B2D97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4AA18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0CBC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4A2B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D2E407F"/>
    <w:multiLevelType w:val="hybridMultilevel"/>
    <w:tmpl w:val="28E8D896"/>
    <w:lvl w:ilvl="0" w:tplc="9594DD6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2D6A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8458A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0CB65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2591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2175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CC0F3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0E12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54F89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E212DE9"/>
    <w:multiLevelType w:val="hybridMultilevel"/>
    <w:tmpl w:val="E2B49338"/>
    <w:lvl w:ilvl="0" w:tplc="6C4E64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33853CA"/>
    <w:multiLevelType w:val="hybridMultilevel"/>
    <w:tmpl w:val="3224E39C"/>
    <w:lvl w:ilvl="0" w:tplc="94089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F0E38E1"/>
    <w:multiLevelType w:val="hybridMultilevel"/>
    <w:tmpl w:val="78AAB146"/>
    <w:lvl w:ilvl="0" w:tplc="63FE6EE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8259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4CC2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AE0F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0DF8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21FE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BEB62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6F2F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943B9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00A02B2"/>
    <w:multiLevelType w:val="hybridMultilevel"/>
    <w:tmpl w:val="1DC0BC66"/>
    <w:lvl w:ilvl="0" w:tplc="5042642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40F5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B2431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64C0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EE9C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4716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24955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0F56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2E3C0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1923851"/>
    <w:multiLevelType w:val="hybridMultilevel"/>
    <w:tmpl w:val="7C0C723A"/>
    <w:lvl w:ilvl="0" w:tplc="826ABF8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4C9A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63C2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426F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4268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681EA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0451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E9E6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8D49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9417A35"/>
    <w:multiLevelType w:val="hybridMultilevel"/>
    <w:tmpl w:val="17B0240E"/>
    <w:lvl w:ilvl="0" w:tplc="7B20165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BC75F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E272A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70601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E6120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04CB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9E392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AF0B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4849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"/>
  </w:num>
  <w:num w:numId="5">
    <w:abstractNumId w:val="6"/>
  </w:num>
  <w:num w:numId="6">
    <w:abstractNumId w:val="3"/>
  </w:num>
  <w:num w:numId="7">
    <w:abstractNumId w:val="11"/>
  </w:num>
  <w:num w:numId="8">
    <w:abstractNumId w:val="2"/>
  </w:num>
  <w:num w:numId="9">
    <w:abstractNumId w:val="0"/>
  </w:num>
  <w:num w:numId="10">
    <w:abstractNumId w:val="5"/>
  </w:num>
  <w:num w:numId="11">
    <w:abstractNumId w:val="9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19"/>
    <w:rsid w:val="00083313"/>
    <w:rsid w:val="00413B5F"/>
    <w:rsid w:val="00454F19"/>
    <w:rsid w:val="006C40F5"/>
    <w:rsid w:val="00783DA5"/>
    <w:rsid w:val="009213DF"/>
    <w:rsid w:val="00A96DE1"/>
    <w:rsid w:val="00AA76CC"/>
    <w:rsid w:val="00DC263A"/>
    <w:rsid w:val="00E5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19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213DF"/>
    <w:rPr>
      <w:strike w:val="0"/>
      <w:dstrike w:val="0"/>
      <w:color w:val="337AB7"/>
      <w:u w:val="none"/>
      <w:effect w:val="none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19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213DF"/>
    <w:rPr>
      <w:strike w:val="0"/>
      <w:dstrike w:val="0"/>
      <w:color w:val="337AB7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69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97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12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90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82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511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25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13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74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846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099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15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543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75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64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60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958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34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930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40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2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75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42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16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95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8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35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23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2020-10-13T15:35:00Z</dcterms:created>
  <dcterms:modified xsi:type="dcterms:W3CDTF">2020-10-13T16:41:00Z</dcterms:modified>
</cp:coreProperties>
</file>