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FEAD4DB" w:rsidR="00C33049" w:rsidRDefault="00AD5AAA" w:rsidP="004045DD">
      <w:pPr>
        <w:jc w:val="center"/>
        <w:rPr>
          <w:rFonts w:ascii="Times New Roman" w:hAnsi="Times New Roman" w:cs="Times New Roman"/>
          <w:color w:val="000000" w:themeColor="text1"/>
          <w:sz w:val="28"/>
          <w:szCs w:val="28"/>
          <w:shd w:val="clear" w:color="auto" w:fill="FFFFFF"/>
        </w:rPr>
      </w:pPr>
      <w:r w:rsidRPr="001765E0">
        <w:rPr>
          <w:rFonts w:ascii="Times New Roman" w:hAnsi="Times New Roman" w:cs="Times New Roman"/>
          <w:color w:val="000000" w:themeColor="text1"/>
          <w:sz w:val="28"/>
          <w:szCs w:val="28"/>
          <w:shd w:val="clear" w:color="auto" w:fill="FFFFFF"/>
        </w:rPr>
        <w:t>Statistical analysis of</w:t>
      </w:r>
      <w:r w:rsidR="009E483E" w:rsidRPr="001765E0">
        <w:rPr>
          <w:rFonts w:ascii="Times New Roman" w:hAnsi="Times New Roman" w:cs="Times New Roman"/>
          <w:color w:val="000000" w:themeColor="text1"/>
          <w:sz w:val="28"/>
          <w:szCs w:val="28"/>
          <w:shd w:val="clear" w:color="auto" w:fill="FFFFFF"/>
        </w:rPr>
        <w:t xml:space="preserve"> the</w:t>
      </w:r>
      <w:r w:rsidRPr="001765E0">
        <w:rPr>
          <w:rFonts w:ascii="Times New Roman" w:hAnsi="Times New Roman" w:cs="Times New Roman"/>
          <w:color w:val="000000" w:themeColor="text1"/>
          <w:sz w:val="28"/>
          <w:szCs w:val="28"/>
          <w:shd w:val="clear" w:color="auto" w:fill="FFFFFF"/>
        </w:rPr>
        <w:t xml:space="preserve"> </w:t>
      </w:r>
      <w:r w:rsidR="00046D0F" w:rsidRPr="001765E0">
        <w:rPr>
          <w:rFonts w:ascii="Times New Roman" w:hAnsi="Times New Roman" w:cs="Times New Roman"/>
          <w:color w:val="000000" w:themeColor="text1"/>
          <w:sz w:val="28"/>
          <w:szCs w:val="28"/>
          <w:shd w:val="clear" w:color="auto" w:fill="FFFFFF"/>
        </w:rPr>
        <w:t xml:space="preserve">production </w:t>
      </w:r>
      <w:r w:rsidRPr="001765E0">
        <w:rPr>
          <w:rFonts w:ascii="Times New Roman" w:hAnsi="Times New Roman" w:cs="Times New Roman"/>
          <w:color w:val="000000" w:themeColor="text1"/>
          <w:sz w:val="28"/>
          <w:szCs w:val="28"/>
          <w:shd w:val="clear" w:color="auto" w:fill="FFFFFF"/>
        </w:rPr>
        <w:t>of</w:t>
      </w:r>
      <w:r w:rsidR="00046D0F">
        <w:rPr>
          <w:rFonts w:ascii="Times New Roman" w:hAnsi="Times New Roman" w:cs="Times New Roman"/>
          <w:color w:val="000000" w:themeColor="text1"/>
          <w:sz w:val="28"/>
          <w:szCs w:val="28"/>
          <w:shd w:val="clear" w:color="auto" w:fill="FFFFFF"/>
        </w:rPr>
        <w:t xml:space="preserve"> electricity in</w:t>
      </w:r>
      <w:r w:rsidRPr="001765E0">
        <w:rPr>
          <w:rFonts w:ascii="Times New Roman" w:hAnsi="Times New Roman" w:cs="Times New Roman"/>
          <w:color w:val="000000" w:themeColor="text1"/>
          <w:sz w:val="28"/>
          <w:szCs w:val="28"/>
          <w:shd w:val="clear" w:color="auto" w:fill="FFFFFF"/>
        </w:rPr>
        <w:t xml:space="preserve"> Romania </w:t>
      </w:r>
    </w:p>
    <w:p w14:paraId="5EF4910D" w14:textId="77777777" w:rsidR="0005523A" w:rsidRPr="001765E0" w:rsidRDefault="0005523A" w:rsidP="004045DD">
      <w:pPr>
        <w:jc w:val="center"/>
        <w:rPr>
          <w:rFonts w:ascii="Times New Roman" w:hAnsi="Times New Roman" w:cs="Times New Roman"/>
          <w:color w:val="000000" w:themeColor="text1"/>
          <w:sz w:val="28"/>
          <w:szCs w:val="28"/>
          <w:shd w:val="clear" w:color="auto" w:fill="FFFFFF"/>
        </w:rPr>
      </w:pPr>
    </w:p>
    <w:p w14:paraId="38C4EC9F" w14:textId="75B654D8" w:rsidR="00AD5AAA" w:rsidRPr="001765E0" w:rsidRDefault="00AD5AAA">
      <w:pPr>
        <w:rPr>
          <w:rFonts w:ascii="Times New Roman" w:hAnsi="Times New Roman" w:cs="Times New Roman"/>
          <w:color w:val="000000" w:themeColor="text1"/>
          <w:sz w:val="20"/>
          <w:szCs w:val="20"/>
          <w:shd w:val="clear" w:color="auto" w:fill="FFFFFF"/>
        </w:rPr>
      </w:pPr>
    </w:p>
    <w:p w14:paraId="1E838FC2" w14:textId="77777777" w:rsidR="009E483E" w:rsidRPr="001765E0" w:rsidRDefault="009E483E">
      <w:pPr>
        <w:rPr>
          <w:rFonts w:ascii="Times New Roman" w:hAnsi="Times New Roman" w:cs="Times New Roman"/>
          <w:b/>
          <w:bCs/>
          <w:color w:val="000000" w:themeColor="text1"/>
          <w:sz w:val="20"/>
          <w:szCs w:val="20"/>
          <w:shd w:val="clear" w:color="auto" w:fill="FFFFFF"/>
        </w:rPr>
      </w:pPr>
    </w:p>
    <w:p w14:paraId="1CD3A37F" w14:textId="56BB829B" w:rsidR="009E483E" w:rsidRDefault="009E483E">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Abstract</w:t>
      </w:r>
    </w:p>
    <w:p w14:paraId="728E65E6" w14:textId="4FB7D97A" w:rsidR="001249E7" w:rsidRDefault="001249E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study the influence of seasonality in different electric energy production methods by a statistical analysis of the electric energy production. This methodology enables us to extract trends and seasonality in the eight most used energy production methods in Romania. Our findings are that there are strong positive and negative correlations between the energy productions methods considered.</w:t>
      </w:r>
    </w:p>
    <w:p w14:paraId="4871771F" w14:textId="77777777" w:rsidR="00046D0F" w:rsidRPr="001249E7" w:rsidRDefault="00046D0F">
      <w:pPr>
        <w:rPr>
          <w:rFonts w:ascii="Times New Roman" w:hAnsi="Times New Roman" w:cs="Times New Roman"/>
          <w:color w:val="000000" w:themeColor="text1"/>
          <w:sz w:val="20"/>
          <w:szCs w:val="20"/>
          <w:shd w:val="clear" w:color="auto" w:fill="FFFFFF"/>
        </w:rPr>
      </w:pPr>
    </w:p>
    <w:p w14:paraId="05BAB723" w14:textId="500677F8" w:rsidR="009E483E" w:rsidRDefault="009E483E" w:rsidP="00222415">
      <w:pPr>
        <w:tabs>
          <w:tab w:val="left" w:pos="1659"/>
        </w:tabs>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Keywords:</w:t>
      </w:r>
      <w:r w:rsidR="00222415">
        <w:rPr>
          <w:rFonts w:ascii="Times New Roman" w:hAnsi="Times New Roman" w:cs="Times New Roman"/>
          <w:color w:val="000000" w:themeColor="text1"/>
          <w:sz w:val="24"/>
          <w:szCs w:val="24"/>
          <w:shd w:val="clear" w:color="auto" w:fill="FFFFFF"/>
        </w:rPr>
        <w:t xml:space="preserve"> </w:t>
      </w:r>
      <w:r w:rsidR="00222415" w:rsidRPr="00222415">
        <w:rPr>
          <w:rFonts w:ascii="Times New Roman" w:hAnsi="Times New Roman" w:cs="Times New Roman"/>
          <w:color w:val="000000" w:themeColor="text1"/>
          <w:sz w:val="20"/>
          <w:szCs w:val="20"/>
          <w:shd w:val="clear" w:color="auto" w:fill="FFFFFF"/>
        </w:rPr>
        <w:t>statistical analysis</w:t>
      </w:r>
      <w:r w:rsidR="001249E7">
        <w:rPr>
          <w:rFonts w:ascii="Times New Roman" w:hAnsi="Times New Roman" w:cs="Times New Roman"/>
          <w:color w:val="000000" w:themeColor="text1"/>
          <w:sz w:val="20"/>
          <w:szCs w:val="20"/>
          <w:shd w:val="clear" w:color="auto" w:fill="FFFFFF"/>
        </w:rPr>
        <w:t>;</w:t>
      </w:r>
      <w:r w:rsidR="00222415" w:rsidRPr="00222415">
        <w:rPr>
          <w:rFonts w:ascii="Times New Roman" w:hAnsi="Times New Roman" w:cs="Times New Roman"/>
          <w:color w:val="000000" w:themeColor="text1"/>
          <w:sz w:val="20"/>
          <w:szCs w:val="20"/>
          <w:shd w:val="clear" w:color="auto" w:fill="FFFFFF"/>
        </w:rPr>
        <w:t xml:space="preserve"> energy production</w:t>
      </w:r>
      <w:r w:rsidR="00D8523D">
        <w:rPr>
          <w:rFonts w:ascii="Times New Roman" w:hAnsi="Times New Roman" w:cs="Times New Roman"/>
          <w:color w:val="000000" w:themeColor="text1"/>
          <w:sz w:val="20"/>
          <w:szCs w:val="20"/>
          <w:shd w:val="clear" w:color="auto" w:fill="FFFFFF"/>
        </w:rPr>
        <w:t xml:space="preserve">, </w:t>
      </w:r>
      <w:r w:rsidR="002A52D9">
        <w:rPr>
          <w:rFonts w:ascii="Times New Roman" w:hAnsi="Times New Roman" w:cs="Times New Roman"/>
          <w:color w:val="000000" w:themeColor="text1"/>
          <w:sz w:val="20"/>
          <w:szCs w:val="20"/>
          <w:shd w:val="clear" w:color="auto" w:fill="FFFFFF"/>
        </w:rPr>
        <w:t>seasonality.</w:t>
      </w:r>
      <w:r w:rsidR="001249E7">
        <w:rPr>
          <w:rFonts w:ascii="Times New Roman" w:hAnsi="Times New Roman" w:cs="Times New Roman"/>
          <w:color w:val="000000" w:themeColor="text1"/>
          <w:sz w:val="20"/>
          <w:szCs w:val="20"/>
          <w:shd w:val="clear" w:color="auto" w:fill="FFFFFF"/>
        </w:rPr>
        <w:t xml:space="preserve"> </w:t>
      </w:r>
    </w:p>
    <w:p w14:paraId="229164D6" w14:textId="77777777" w:rsidR="00046D0F" w:rsidRPr="001765E0" w:rsidRDefault="00046D0F" w:rsidP="00222415">
      <w:pPr>
        <w:tabs>
          <w:tab w:val="left" w:pos="1659"/>
        </w:tabs>
        <w:rPr>
          <w:rFonts w:ascii="Times New Roman" w:hAnsi="Times New Roman" w:cs="Times New Roman"/>
          <w:color w:val="000000" w:themeColor="text1"/>
          <w:sz w:val="24"/>
          <w:szCs w:val="24"/>
          <w:shd w:val="clear" w:color="auto" w:fill="FFFFFF"/>
        </w:rPr>
      </w:pPr>
    </w:p>
    <w:p w14:paraId="6EE1CE70" w14:textId="2606579A" w:rsidR="00AD5AA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Introduction</w:t>
      </w:r>
    </w:p>
    <w:p w14:paraId="3AC082C1" w14:textId="527D1DCF" w:rsidR="00AD5AAA" w:rsidRDefault="00197D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As electricity cannot be conveniently stored without massive investments in technology and infrastructure and export of </w:t>
      </w:r>
      <w:r w:rsidR="00105548">
        <w:rPr>
          <w:rFonts w:ascii="Times New Roman" w:hAnsi="Times New Roman" w:cs="Times New Roman"/>
          <w:color w:val="000000" w:themeColor="text1"/>
          <w:sz w:val="20"/>
          <w:szCs w:val="20"/>
          <w:shd w:val="clear" w:color="auto" w:fill="FFFFFF"/>
        </w:rPr>
        <w:t xml:space="preserve">surplus electric energy cannot always be exported, there always </w:t>
      </w:r>
      <w:r w:rsidR="003B0F14">
        <w:rPr>
          <w:rFonts w:ascii="Times New Roman" w:hAnsi="Times New Roman" w:cs="Times New Roman"/>
          <w:color w:val="000000" w:themeColor="text1"/>
          <w:sz w:val="20"/>
          <w:szCs w:val="20"/>
          <w:shd w:val="clear" w:color="auto" w:fill="FFFFFF"/>
        </w:rPr>
        <w:t>must</w:t>
      </w:r>
      <w:r w:rsidR="00105548">
        <w:rPr>
          <w:rFonts w:ascii="Times New Roman" w:hAnsi="Times New Roman" w:cs="Times New Roman"/>
          <w:color w:val="000000" w:themeColor="text1"/>
          <w:sz w:val="20"/>
          <w:szCs w:val="20"/>
          <w:shd w:val="clear" w:color="auto" w:fill="FFFFFF"/>
        </w:rPr>
        <w:t xml:space="preserve"> be a balance between the production and consumption of electrical energy. </w:t>
      </w:r>
      <w:r w:rsidR="003B0F14">
        <w:rPr>
          <w:rFonts w:ascii="Times New Roman" w:hAnsi="Times New Roman" w:cs="Times New Roman"/>
          <w:color w:val="000000" w:themeColor="text1"/>
          <w:sz w:val="20"/>
          <w:szCs w:val="20"/>
          <w:shd w:val="clear" w:color="auto" w:fill="FFFFFF"/>
        </w:rPr>
        <w:t>A</w:t>
      </w:r>
      <w:r w:rsidR="00105548">
        <w:rPr>
          <w:rFonts w:ascii="Times New Roman" w:hAnsi="Times New Roman" w:cs="Times New Roman"/>
          <w:color w:val="000000" w:themeColor="text1"/>
          <w:sz w:val="20"/>
          <w:szCs w:val="20"/>
          <w:shd w:val="clear" w:color="auto" w:fill="FFFFFF"/>
        </w:rPr>
        <w:t>s consumption of energy cannot be adjusted because it depends on the con</w:t>
      </w:r>
      <w:r w:rsidR="00F64DA0">
        <w:rPr>
          <w:rFonts w:ascii="Times New Roman" w:hAnsi="Times New Roman" w:cs="Times New Roman"/>
          <w:color w:val="000000" w:themeColor="text1"/>
          <w:sz w:val="20"/>
          <w:szCs w:val="20"/>
          <w:shd w:val="clear" w:color="auto" w:fill="FFFFFF"/>
        </w:rPr>
        <w:t>sumers, the production side needs to be easily controllable. In some cases, such as coal and gas &amp; oil powerplants the energy output is easily controllable but in others such as hydroelectric, solar and wind power plans the energy output is affected by seasonality</w:t>
      </w:r>
    </w:p>
    <w:p w14:paraId="6EE9C876" w14:textId="2866011D" w:rsidR="00105548" w:rsidRDefault="001055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The purpose of this paper is to perform a statistical analysis on the production of electric energy of Romania</w:t>
      </w:r>
      <w:r w:rsidR="003B0F14">
        <w:rPr>
          <w:rFonts w:ascii="Times New Roman" w:hAnsi="Times New Roman" w:cs="Times New Roman"/>
          <w:color w:val="000000" w:themeColor="text1"/>
          <w:sz w:val="20"/>
          <w:szCs w:val="20"/>
          <w:shd w:val="clear" w:color="auto" w:fill="FFFFFF"/>
        </w:rPr>
        <w:t xml:space="preserve"> </w:t>
      </w:r>
      <w:r w:rsidR="00F64DA0">
        <w:rPr>
          <w:rFonts w:ascii="Times New Roman" w:hAnsi="Times New Roman" w:cs="Times New Roman"/>
          <w:color w:val="000000" w:themeColor="text1"/>
          <w:sz w:val="20"/>
          <w:szCs w:val="20"/>
          <w:shd w:val="clear" w:color="auto" w:fill="FFFFFF"/>
        </w:rPr>
        <w:t>to</w:t>
      </w:r>
      <w:r w:rsidR="003B0F14">
        <w:rPr>
          <w:rFonts w:ascii="Times New Roman" w:hAnsi="Times New Roman" w:cs="Times New Roman"/>
          <w:color w:val="000000" w:themeColor="text1"/>
          <w:sz w:val="20"/>
          <w:szCs w:val="20"/>
          <w:shd w:val="clear" w:color="auto" w:fill="FFFFFF"/>
        </w:rPr>
        <w:t xml:space="preserve"> better understand the</w:t>
      </w:r>
      <w:r w:rsidR="00F64DA0">
        <w:rPr>
          <w:rFonts w:ascii="Times New Roman" w:hAnsi="Times New Roman" w:cs="Times New Roman"/>
          <w:color w:val="000000" w:themeColor="text1"/>
          <w:sz w:val="20"/>
          <w:szCs w:val="20"/>
          <w:shd w:val="clear" w:color="auto" w:fill="FFFFFF"/>
        </w:rPr>
        <w:t xml:space="preserve"> seasonality and the </w:t>
      </w:r>
      <w:r w:rsidR="003B0F14">
        <w:rPr>
          <w:rFonts w:ascii="Times New Roman" w:hAnsi="Times New Roman" w:cs="Times New Roman"/>
          <w:color w:val="000000" w:themeColor="text1"/>
          <w:sz w:val="20"/>
          <w:szCs w:val="20"/>
          <w:shd w:val="clear" w:color="auto" w:fill="FFFFFF"/>
        </w:rPr>
        <w:t>correlation between eight methods used to generate electricity.</w:t>
      </w:r>
    </w:p>
    <w:p w14:paraId="10939334" w14:textId="77777777" w:rsidR="00046D0F" w:rsidRPr="00197D48" w:rsidRDefault="00046D0F">
      <w:pPr>
        <w:rPr>
          <w:rFonts w:ascii="Times New Roman" w:hAnsi="Times New Roman" w:cs="Times New Roman"/>
          <w:color w:val="000000" w:themeColor="text1"/>
          <w:sz w:val="20"/>
          <w:szCs w:val="20"/>
          <w:shd w:val="clear" w:color="auto" w:fill="FFFFFF"/>
        </w:rPr>
      </w:pPr>
    </w:p>
    <w:p w14:paraId="2642B8E3" w14:textId="5B0854C4" w:rsidR="002B253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 xml:space="preserve">Parameters for statistical </w:t>
      </w:r>
      <w:r w:rsidR="002B253A" w:rsidRPr="001765E0">
        <w:rPr>
          <w:rFonts w:ascii="Times New Roman" w:hAnsi="Times New Roman" w:cs="Times New Roman"/>
          <w:color w:val="000000" w:themeColor="text1"/>
          <w:sz w:val="24"/>
          <w:szCs w:val="24"/>
          <w:shd w:val="clear" w:color="auto" w:fill="FFFFFF"/>
        </w:rPr>
        <w:t>A</w:t>
      </w:r>
      <w:r w:rsidRPr="001765E0">
        <w:rPr>
          <w:rFonts w:ascii="Times New Roman" w:hAnsi="Times New Roman" w:cs="Times New Roman"/>
          <w:color w:val="000000" w:themeColor="text1"/>
          <w:sz w:val="24"/>
          <w:szCs w:val="24"/>
          <w:shd w:val="clear" w:color="auto" w:fill="FFFFFF"/>
        </w:rPr>
        <w:t>nalysis</w:t>
      </w:r>
    </w:p>
    <w:p w14:paraId="3AB067E4" w14:textId="1E702F88" w:rsidR="00046D0F" w:rsidRDefault="00954E31">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To</w:t>
      </w:r>
      <w:r w:rsidR="004F468A" w:rsidRPr="001765E0">
        <w:rPr>
          <w:rFonts w:ascii="Times New Roman" w:hAnsi="Times New Roman" w:cs="Times New Roman"/>
          <w:color w:val="000000" w:themeColor="text1"/>
          <w:sz w:val="20"/>
          <w:szCs w:val="20"/>
          <w:shd w:val="clear" w:color="auto" w:fill="FFFFFF"/>
        </w:rPr>
        <w:t xml:space="preserve"> gain a better understanding of the trends in our energy production data we use the following statistical measures.</w:t>
      </w:r>
    </w:p>
    <w:p w14:paraId="50DC2436" w14:textId="77777777" w:rsidR="00046D0F" w:rsidRPr="001765E0" w:rsidRDefault="00046D0F">
      <w:pPr>
        <w:rPr>
          <w:rFonts w:ascii="Times New Roman" w:hAnsi="Times New Roman" w:cs="Times New Roman"/>
          <w:color w:val="000000" w:themeColor="text1"/>
          <w:sz w:val="20"/>
          <w:szCs w:val="20"/>
          <w:shd w:val="clear" w:color="auto" w:fill="FFFFFF"/>
        </w:rPr>
      </w:pPr>
    </w:p>
    <w:p w14:paraId="7084860E" w14:textId="7D569DC7" w:rsidR="004F468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Mean</w:t>
      </w:r>
    </w:p>
    <w:p w14:paraId="66730835" w14:textId="5A3D0DCD" w:rsidR="00145DF5" w:rsidRPr="001765E0" w:rsidRDefault="004F468A"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central tendency of our data is measured using the mean (or the expected value)</w:t>
      </w:r>
    </w:p>
    <w:p w14:paraId="734765D5" w14:textId="4EF6E152" w:rsidR="00623AD7" w:rsidRPr="001765E0" w:rsidRDefault="00623AD7"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mean value is calculated using the formula:</w:t>
      </w:r>
    </w:p>
    <w:p w14:paraId="51E88C5D" w14:textId="3FF0E107" w:rsidR="00A26DAC" w:rsidRDefault="00A26DAC" w:rsidP="00A26DAC">
      <w:pPr>
        <w:jc w:val="center"/>
        <w:rPr>
          <w:rFonts w:ascii="Times New Roman" w:eastAsiaTheme="minorEastAsia" w:hAnsi="Times New Roman" w:cs="Times New Roman"/>
          <w:color w:val="000000" w:themeColor="text1"/>
          <w:sz w:val="20"/>
          <w:szCs w:val="20"/>
          <w:shd w:val="clear" w:color="auto" w:fill="FFFFFF"/>
        </w:rPr>
      </w:pPr>
      <w:r w:rsidRPr="001765E0">
        <w:rPr>
          <w:rFonts w:ascii="Times New Roman" w:eastAsiaTheme="minorEastAsia" w:hAnsi="Times New Roman" w:cs="Times New Roman"/>
          <w:color w:val="000000" w:themeColor="text1"/>
          <w:sz w:val="20"/>
          <w:szCs w:val="20"/>
          <w:shd w:val="clear" w:color="auto" w:fill="FFFFFF"/>
        </w:rPr>
        <w:t xml:space="preserve"> </w:t>
      </w:r>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r>
          <w:rPr>
            <w:rFonts w:ascii="Cambria Math" w:eastAsiaTheme="minorEastAsia"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e>
            </m:nary>
          </m:num>
          <m:den>
            <m:r>
              <w:rPr>
                <w:rFonts w:ascii="Cambria Math" w:hAnsi="Cambria Math" w:cs="Times New Roman"/>
                <w:color w:val="000000" w:themeColor="text1"/>
                <w:sz w:val="20"/>
                <w:szCs w:val="20"/>
                <w:shd w:val="clear" w:color="auto" w:fill="FFFFFF"/>
              </w:rPr>
              <m:t>N</m:t>
            </m:r>
          </m:den>
        </m:f>
      </m:oMath>
    </w:p>
    <w:p w14:paraId="16F591DA" w14:textId="77777777" w:rsidR="001765E0" w:rsidRPr="001765E0" w:rsidRDefault="001765E0" w:rsidP="00A26DAC">
      <w:pPr>
        <w:jc w:val="center"/>
        <w:rPr>
          <w:rFonts w:ascii="Times New Roman" w:hAnsi="Times New Roman" w:cs="Times New Roman"/>
          <w:color w:val="000000" w:themeColor="text1"/>
          <w:sz w:val="20"/>
          <w:szCs w:val="20"/>
          <w:shd w:val="clear" w:color="auto" w:fill="FFFFFF"/>
        </w:rPr>
      </w:pPr>
    </w:p>
    <w:p w14:paraId="5FD22BAA" w14:textId="0D193E5B" w:rsidR="00AD5AA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St</w:t>
      </w:r>
      <w:r w:rsidR="00B96AA2" w:rsidRPr="001765E0">
        <w:rPr>
          <w:rFonts w:ascii="Times New Roman" w:hAnsi="Times New Roman" w:cs="Times New Roman"/>
          <w:i/>
          <w:iCs/>
          <w:color w:val="000000" w:themeColor="text1"/>
          <w:sz w:val="20"/>
          <w:szCs w:val="20"/>
          <w:shd w:val="clear" w:color="auto" w:fill="FFFFFF"/>
        </w:rPr>
        <w:t>andard deviation (Std)</w:t>
      </w:r>
    </w:p>
    <w:p w14:paraId="76593007" w14:textId="747128B2" w:rsidR="004F468A" w:rsidRPr="001765E0" w:rsidRDefault="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amount of dispersion of our data is measured using the standard deviation. A low value of the standard deviation shows that the data values tend to be close to the expected value of the set a higher value indicates that the data values are spread out on a bigger interval</w:t>
      </w:r>
      <w:r w:rsidR="0039728C">
        <w:rPr>
          <w:rFonts w:ascii="Times New Roman" w:hAnsi="Times New Roman" w:cs="Times New Roman"/>
          <w:color w:val="000000" w:themeColor="text1"/>
          <w:sz w:val="20"/>
          <w:szCs w:val="20"/>
          <w:shd w:val="clear" w:color="auto" w:fill="FFFFFF"/>
        </w:rPr>
        <w:t>.</w:t>
      </w:r>
    </w:p>
    <w:p w14:paraId="6067B9EF" w14:textId="78E3E7B5"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standard deviation is calculated using the formula:</w:t>
      </w:r>
    </w:p>
    <w:p w14:paraId="20D5CD6D" w14:textId="65E91689" w:rsidR="002F3F08" w:rsidRPr="001765E0" w:rsidRDefault="00B941A2">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σ=</m:t>
          </m:r>
          <m:rad>
            <m:radPr>
              <m:degHide m:val="1"/>
              <m:ctrlPr>
                <w:rPr>
                  <w:rFonts w:ascii="Cambria Math" w:hAnsi="Cambria Math" w:cs="Times New Roman"/>
                  <w:i/>
                  <w:color w:val="000000" w:themeColor="text1"/>
                  <w:sz w:val="20"/>
                  <w:szCs w:val="20"/>
                  <w:shd w:val="clear" w:color="auto" w:fill="FFFFFF"/>
                </w:rPr>
              </m:ctrlPr>
            </m:radPr>
            <m:deg/>
            <m:e>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e>
                          </m:d>
                        </m:e>
                        <m:sup>
                          <m:r>
                            <w:rPr>
                              <w:rFonts w:ascii="Cambria Math" w:hAnsi="Cambria Math" w:cs="Times New Roman"/>
                              <w:color w:val="000000" w:themeColor="text1"/>
                              <w:sz w:val="20"/>
                              <w:szCs w:val="20"/>
                              <w:shd w:val="clear" w:color="auto" w:fill="FFFFFF"/>
                            </w:rPr>
                            <m:t>2</m:t>
                          </m:r>
                        </m:sup>
                      </m:sSup>
                    </m:e>
                  </m:nary>
                </m:num>
                <m:den>
                  <m:r>
                    <w:rPr>
                      <w:rFonts w:ascii="Cambria Math" w:hAnsi="Cambria Math" w:cs="Times New Roman"/>
                      <w:color w:val="000000" w:themeColor="text1"/>
                      <w:sz w:val="20"/>
                      <w:szCs w:val="20"/>
                      <w:shd w:val="clear" w:color="auto" w:fill="FFFFFF"/>
                    </w:rPr>
                    <m:t>N-1</m:t>
                  </m:r>
                </m:den>
              </m:f>
            </m:e>
          </m:rad>
        </m:oMath>
      </m:oMathPara>
    </w:p>
    <w:p w14:paraId="3A126468" w14:textId="77777777" w:rsidR="001765E0" w:rsidRPr="001765E0" w:rsidRDefault="001765E0">
      <w:pPr>
        <w:rPr>
          <w:rFonts w:ascii="Times New Roman" w:hAnsi="Times New Roman" w:cs="Times New Roman"/>
          <w:color w:val="000000" w:themeColor="text1"/>
          <w:sz w:val="20"/>
          <w:szCs w:val="20"/>
          <w:shd w:val="clear" w:color="auto" w:fill="FFFFFF"/>
        </w:rPr>
      </w:pPr>
    </w:p>
    <w:p w14:paraId="62DB61AE" w14:textId="74257E44" w:rsidR="00AD5AAA" w:rsidRPr="001765E0" w:rsidRDefault="00695BF5">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lastRenderedPageBreak/>
        <w:t>Coefficient of skewness (</w:t>
      </w:r>
      <w:r w:rsidR="00AD5AAA" w:rsidRPr="001765E0">
        <w:rPr>
          <w:rFonts w:ascii="Times New Roman" w:hAnsi="Times New Roman" w:cs="Times New Roman"/>
          <w:i/>
          <w:iCs/>
          <w:color w:val="000000" w:themeColor="text1"/>
          <w:sz w:val="20"/>
          <w:szCs w:val="20"/>
          <w:shd w:val="clear" w:color="auto" w:fill="FFFFFF"/>
        </w:rPr>
        <w:t>Skew</w:t>
      </w:r>
      <w:r w:rsidRPr="001765E0">
        <w:rPr>
          <w:rFonts w:ascii="Times New Roman" w:hAnsi="Times New Roman" w:cs="Times New Roman"/>
          <w:i/>
          <w:iCs/>
          <w:color w:val="000000" w:themeColor="text1"/>
          <w:sz w:val="20"/>
          <w:szCs w:val="20"/>
          <w:shd w:val="clear" w:color="auto" w:fill="FFFFFF"/>
        </w:rPr>
        <w:t>)</w:t>
      </w:r>
    </w:p>
    <w:p w14:paraId="4BFA24B2" w14:textId="73CB2C16" w:rsidR="00725E12" w:rsidRPr="001765E0" w:rsidRDefault="00695B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27000F" w:rsidRPr="001765E0">
        <w:rPr>
          <w:rFonts w:ascii="Times New Roman" w:hAnsi="Times New Roman" w:cs="Times New Roman"/>
          <w:color w:val="000000" w:themeColor="text1"/>
          <w:sz w:val="20"/>
          <w:szCs w:val="20"/>
          <w:shd w:val="clear" w:color="auto" w:fill="FFFFFF"/>
        </w:rPr>
        <w:t>a</w:t>
      </w:r>
      <w:r w:rsidRPr="001765E0">
        <w:rPr>
          <w:rFonts w:ascii="Times New Roman" w:hAnsi="Times New Roman" w:cs="Times New Roman"/>
          <w:color w:val="000000" w:themeColor="text1"/>
          <w:sz w:val="20"/>
          <w:szCs w:val="20"/>
          <w:shd w:val="clear" w:color="auto" w:fill="FFFFFF"/>
        </w:rPr>
        <w:t xml:space="preserve"> paper on time series analysis </w:t>
      </w: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(2009) argued that f</w:t>
      </w:r>
      <w:r w:rsidR="00B96AA2" w:rsidRPr="001765E0">
        <w:rPr>
          <w:rFonts w:ascii="Times New Roman" w:hAnsi="Times New Roman" w:cs="Times New Roman"/>
          <w:color w:val="000000" w:themeColor="text1"/>
          <w:sz w:val="20"/>
          <w:szCs w:val="20"/>
          <w:shd w:val="clear" w:color="auto" w:fill="FFFFFF"/>
        </w:rPr>
        <w:t xml:space="preserve">or </w:t>
      </w:r>
      <w:r w:rsidR="0012367C" w:rsidRPr="001765E0">
        <w:rPr>
          <w:rFonts w:ascii="Times New Roman" w:hAnsi="Times New Roman" w:cs="Times New Roman"/>
          <w:color w:val="000000" w:themeColor="text1"/>
          <w:sz w:val="20"/>
          <w:szCs w:val="20"/>
          <w:shd w:val="clear" w:color="auto" w:fill="FFFFFF"/>
        </w:rPr>
        <w:t>short- and medium-term</w:t>
      </w:r>
      <w:r w:rsidR="00B96AA2" w:rsidRPr="001765E0">
        <w:rPr>
          <w:rFonts w:ascii="Times New Roman" w:hAnsi="Times New Roman" w:cs="Times New Roman"/>
          <w:color w:val="000000" w:themeColor="text1"/>
          <w:sz w:val="20"/>
          <w:szCs w:val="20"/>
          <w:shd w:val="clear" w:color="auto" w:fill="FFFFFF"/>
        </w:rPr>
        <w:t xml:space="preserve"> predictions the expected value is less likely to be achieve</w:t>
      </w:r>
      <w:r w:rsidR="0039728C">
        <w:rPr>
          <w:rFonts w:ascii="Times New Roman" w:hAnsi="Times New Roman" w:cs="Times New Roman"/>
          <w:color w:val="000000" w:themeColor="text1"/>
          <w:sz w:val="20"/>
          <w:szCs w:val="20"/>
          <w:shd w:val="clear" w:color="auto" w:fill="FFFFFF"/>
        </w:rPr>
        <w:t>d</w:t>
      </w:r>
      <w:r w:rsidRPr="001765E0">
        <w:rPr>
          <w:rFonts w:ascii="Times New Roman" w:hAnsi="Times New Roman" w:cs="Times New Roman"/>
          <w:color w:val="000000" w:themeColor="text1"/>
          <w:sz w:val="20"/>
          <w:szCs w:val="20"/>
          <w:shd w:val="clear" w:color="auto" w:fill="FFFFFF"/>
        </w:rPr>
        <w:t xml:space="preserve"> and in general, the more skewed the data, either positive or negative, the less accurate the data analysis is. To </w:t>
      </w:r>
      <w:r w:rsidR="00B96AA2" w:rsidRPr="001765E0">
        <w:rPr>
          <w:rFonts w:ascii="Times New Roman" w:hAnsi="Times New Roman" w:cs="Times New Roman"/>
          <w:color w:val="000000" w:themeColor="text1"/>
          <w:sz w:val="20"/>
          <w:szCs w:val="20"/>
          <w:shd w:val="clear" w:color="auto" w:fill="FFFFFF"/>
        </w:rPr>
        <w:t>take this into account we also want to analyse the extremes of the data set by calculating the skew.</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The</w:t>
      </w:r>
      <w:r w:rsidRPr="001765E0">
        <w:rPr>
          <w:rFonts w:ascii="Times New Roman" w:hAnsi="Times New Roman" w:cs="Times New Roman"/>
          <w:color w:val="000000" w:themeColor="text1"/>
          <w:sz w:val="20"/>
          <w:szCs w:val="20"/>
          <w:shd w:val="clear" w:color="auto" w:fill="FFFFFF"/>
        </w:rPr>
        <w:t xml:space="preserve"> coefficient of</w:t>
      </w:r>
      <w:r w:rsidR="0012367C" w:rsidRPr="001765E0">
        <w:rPr>
          <w:rFonts w:ascii="Times New Roman" w:hAnsi="Times New Roman" w:cs="Times New Roman"/>
          <w:color w:val="000000" w:themeColor="text1"/>
          <w:sz w:val="20"/>
          <w:szCs w:val="20"/>
          <w:shd w:val="clear" w:color="auto" w:fill="FFFFFF"/>
        </w:rPr>
        <w:t xml:space="preserve"> skewness can </w:t>
      </w:r>
      <w:r w:rsidR="0039728C">
        <w:rPr>
          <w:rFonts w:ascii="Times New Roman" w:hAnsi="Times New Roman" w:cs="Times New Roman"/>
          <w:color w:val="000000" w:themeColor="text1"/>
          <w:sz w:val="20"/>
          <w:szCs w:val="20"/>
          <w:shd w:val="clear" w:color="auto" w:fill="FFFFFF"/>
        </w:rPr>
        <w:t>b</w:t>
      </w:r>
      <w:r w:rsidR="0012367C" w:rsidRPr="001765E0">
        <w:rPr>
          <w:rFonts w:ascii="Times New Roman" w:hAnsi="Times New Roman" w:cs="Times New Roman"/>
          <w:color w:val="000000" w:themeColor="text1"/>
          <w:sz w:val="20"/>
          <w:szCs w:val="20"/>
          <w:shd w:val="clear" w:color="auto" w:fill="FFFFFF"/>
        </w:rPr>
        <w:t>e positive</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negative</w:t>
      </w:r>
      <w:r w:rsidR="0039728C">
        <w:rPr>
          <w:rFonts w:ascii="Times New Roman" w:hAnsi="Times New Roman" w:cs="Times New Roman"/>
          <w:color w:val="000000" w:themeColor="text1"/>
          <w:sz w:val="20"/>
          <w:szCs w:val="20"/>
          <w:shd w:val="clear" w:color="auto" w:fill="FFFFFF"/>
        </w:rPr>
        <w:t>,</w:t>
      </w:r>
      <w:r w:rsidR="0012367C" w:rsidRPr="001765E0">
        <w:rPr>
          <w:rFonts w:ascii="Times New Roman" w:hAnsi="Times New Roman" w:cs="Times New Roman"/>
          <w:color w:val="000000" w:themeColor="text1"/>
          <w:sz w:val="20"/>
          <w:szCs w:val="20"/>
          <w:shd w:val="clear" w:color="auto" w:fill="FFFFFF"/>
        </w:rPr>
        <w:t xml:space="preserve"> or zero</w:t>
      </w:r>
      <w:r w:rsidRPr="001765E0">
        <w:rPr>
          <w:rFonts w:ascii="Times New Roman" w:hAnsi="Times New Roman" w:cs="Times New Roman"/>
          <w:color w:val="000000" w:themeColor="text1"/>
          <w:sz w:val="20"/>
          <w:szCs w:val="20"/>
          <w:shd w:val="clear" w:color="auto" w:fill="FFFFFF"/>
        </w:rPr>
        <w:t>. We consider that a</w:t>
      </w:r>
      <w:r w:rsidR="00725E12" w:rsidRPr="001765E0">
        <w:rPr>
          <w:rFonts w:ascii="Times New Roman" w:hAnsi="Times New Roman" w:cs="Times New Roman"/>
          <w:color w:val="000000" w:themeColor="text1"/>
          <w:sz w:val="20"/>
          <w:szCs w:val="20"/>
          <w:shd w:val="clear" w:color="auto" w:fill="FFFFFF"/>
        </w:rPr>
        <w:t xml:space="preserve"> distribution is </w:t>
      </w:r>
      <w:r w:rsidR="00BD0B7F" w:rsidRPr="001765E0">
        <w:rPr>
          <w:rFonts w:ascii="Times New Roman" w:hAnsi="Times New Roman" w:cs="Times New Roman"/>
          <w:color w:val="000000" w:themeColor="text1"/>
          <w:sz w:val="20"/>
          <w:szCs w:val="20"/>
          <w:shd w:val="clear" w:color="auto" w:fill="FFFFFF"/>
        </w:rPr>
        <w:t>fairy</w:t>
      </w:r>
      <w:r w:rsidR="00725E1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symmetrical</w:t>
      </w:r>
      <w:r w:rsidR="00725E12" w:rsidRPr="001765E0">
        <w:rPr>
          <w:rFonts w:ascii="Times New Roman" w:hAnsi="Times New Roman" w:cs="Times New Roman"/>
          <w:color w:val="000000" w:themeColor="text1"/>
          <w:sz w:val="20"/>
          <w:szCs w:val="20"/>
          <w:shd w:val="clear" w:color="auto" w:fill="FFFFFF"/>
        </w:rPr>
        <w:t xml:space="preserve"> if the </w:t>
      </w:r>
      <w:r w:rsidRPr="001765E0">
        <w:rPr>
          <w:rFonts w:ascii="Times New Roman" w:hAnsi="Times New Roman" w:cs="Times New Roman"/>
          <w:color w:val="000000" w:themeColor="text1"/>
          <w:sz w:val="20"/>
          <w:szCs w:val="20"/>
          <w:shd w:val="clear" w:color="auto" w:fill="FFFFFF"/>
        </w:rPr>
        <w:t xml:space="preserve">coefficient of </w:t>
      </w:r>
      <w:r w:rsidR="00725E12" w:rsidRPr="001765E0">
        <w:rPr>
          <w:rFonts w:ascii="Times New Roman" w:hAnsi="Times New Roman" w:cs="Times New Roman"/>
          <w:color w:val="000000" w:themeColor="text1"/>
          <w:sz w:val="20"/>
          <w:szCs w:val="20"/>
          <w:shd w:val="clear" w:color="auto" w:fill="FFFFFF"/>
        </w:rPr>
        <w:t>skewness is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moderately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is between -1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or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1, and </w:t>
      </w:r>
      <w:r w:rsidR="00BD0B7F" w:rsidRPr="001765E0">
        <w:rPr>
          <w:rFonts w:ascii="Times New Roman" w:hAnsi="Times New Roman" w:cs="Times New Roman"/>
          <w:color w:val="000000" w:themeColor="text1"/>
          <w:sz w:val="20"/>
          <w:szCs w:val="20"/>
          <w:shd w:val="clear" w:color="auto" w:fill="FFFFFF"/>
        </w:rPr>
        <w:t>highly</w:t>
      </w:r>
      <w:r w:rsidR="00725E12" w:rsidRPr="001765E0">
        <w:rPr>
          <w:rFonts w:ascii="Times New Roman" w:hAnsi="Times New Roman" w:cs="Times New Roman"/>
          <w:color w:val="000000" w:themeColor="text1"/>
          <w:sz w:val="20"/>
          <w:szCs w:val="20"/>
          <w:shd w:val="clear" w:color="auto" w:fill="FFFFFF"/>
        </w:rPr>
        <w:t xml:space="preserve">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w:t>
      </w:r>
      <w:r w:rsidRPr="001765E0">
        <w:rPr>
          <w:rFonts w:ascii="Times New Roman" w:hAnsi="Times New Roman" w:cs="Times New Roman"/>
          <w:color w:val="000000" w:themeColor="text1"/>
          <w:sz w:val="20"/>
          <w:szCs w:val="20"/>
          <w:shd w:val="clear" w:color="auto" w:fill="FFFFFF"/>
        </w:rPr>
        <w:t>s</w:t>
      </w:r>
      <w:r w:rsidR="00725E12" w:rsidRPr="001765E0">
        <w:rPr>
          <w:rFonts w:ascii="Times New Roman" w:hAnsi="Times New Roman" w:cs="Times New Roman"/>
          <w:color w:val="000000" w:themeColor="text1"/>
          <w:sz w:val="20"/>
          <w:szCs w:val="20"/>
          <w:shd w:val="clear" w:color="auto" w:fill="FFFFFF"/>
        </w:rPr>
        <w:t xml:space="preserve"> less than -1 or greater than 1.</w:t>
      </w:r>
    </w:p>
    <w:p w14:paraId="50E5383D" w14:textId="0BE546CA"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skewness i</w:t>
      </w:r>
      <w:r w:rsidR="008214D7">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 xml:space="preserve"> calculated using the formula:</w:t>
      </w:r>
    </w:p>
    <w:p w14:paraId="71D6435C" w14:textId="43E306B3" w:rsidR="001765E0" w:rsidRPr="001765E0" w:rsidRDefault="00A66255">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Skew</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3</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3</m:t>
                  </m:r>
                </m:sup>
              </m:sSup>
            </m:den>
          </m:f>
        </m:oMath>
      </m:oMathPara>
    </w:p>
    <w:p w14:paraId="5E24AC3F" w14:textId="77777777" w:rsidR="001765E0" w:rsidRPr="001765E0" w:rsidRDefault="001765E0">
      <w:pPr>
        <w:rPr>
          <w:rFonts w:ascii="Times New Roman" w:hAnsi="Times New Roman" w:cs="Times New Roman"/>
          <w:color w:val="000000" w:themeColor="text1"/>
          <w:sz w:val="20"/>
          <w:szCs w:val="20"/>
          <w:shd w:val="clear" w:color="auto" w:fill="FFFFFF"/>
        </w:rPr>
      </w:pPr>
    </w:p>
    <w:p w14:paraId="785C74BF" w14:textId="61A2DF58" w:rsidR="00AD5AAA" w:rsidRPr="001765E0" w:rsidRDefault="00623AD7">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k</w:t>
      </w:r>
      <w:r w:rsidR="00181274" w:rsidRPr="001765E0">
        <w:rPr>
          <w:rFonts w:ascii="Times New Roman" w:hAnsi="Times New Roman" w:cs="Times New Roman"/>
          <w:i/>
          <w:iCs/>
          <w:color w:val="000000" w:themeColor="text1"/>
          <w:sz w:val="20"/>
          <w:szCs w:val="20"/>
          <w:shd w:val="clear" w:color="auto" w:fill="FFFFFF"/>
        </w:rPr>
        <w:t>urtosis</w:t>
      </w:r>
      <w:r w:rsidR="00AD5AAA" w:rsidRPr="001765E0">
        <w:rPr>
          <w:rFonts w:ascii="Times New Roman" w:hAnsi="Times New Roman" w:cs="Times New Roman"/>
          <w:i/>
          <w:iCs/>
          <w:color w:val="000000" w:themeColor="text1"/>
          <w:sz w:val="20"/>
          <w:szCs w:val="20"/>
          <w:shd w:val="clear" w:color="auto" w:fill="FFFFFF"/>
        </w:rPr>
        <w:t xml:space="preserve"> </w:t>
      </w:r>
      <w:r w:rsidRPr="001765E0">
        <w:rPr>
          <w:rFonts w:ascii="Times New Roman" w:hAnsi="Times New Roman" w:cs="Times New Roman"/>
          <w:i/>
          <w:iCs/>
          <w:color w:val="000000" w:themeColor="text1"/>
          <w:sz w:val="20"/>
          <w:szCs w:val="20"/>
          <w:shd w:val="clear" w:color="auto" w:fill="FFFFFF"/>
        </w:rPr>
        <w:t>(Kurt)</w:t>
      </w:r>
    </w:p>
    <w:p w14:paraId="0C29A980" w14:textId="2ABD4B46" w:rsidR="003845DE"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Another important parameter is the coefficient of kurtosis, which has been successfully used by </w:t>
      </w: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xml:space="preserve"> (2020) for outlier detection in time series. The general explication is that a</w:t>
      </w:r>
      <w:r w:rsidR="00FE3290" w:rsidRPr="001765E0">
        <w:rPr>
          <w:rFonts w:ascii="Times New Roman" w:hAnsi="Times New Roman" w:cs="Times New Roman"/>
          <w:color w:val="000000" w:themeColor="text1"/>
          <w:sz w:val="20"/>
          <w:szCs w:val="20"/>
          <w:shd w:val="clear" w:color="auto" w:fill="FFFFFF"/>
        </w:rPr>
        <w:t xml:space="preserve"> positive kurtosis means that our data distribution has</w:t>
      </w:r>
      <w:r w:rsidR="00725E12" w:rsidRPr="001765E0">
        <w:rPr>
          <w:rFonts w:ascii="Times New Roman" w:hAnsi="Times New Roman" w:cs="Times New Roman"/>
          <w:color w:val="000000" w:themeColor="text1"/>
          <w:sz w:val="20"/>
          <w:szCs w:val="20"/>
          <w:shd w:val="clear" w:color="auto" w:fill="FFFFFF"/>
        </w:rPr>
        <w:t xml:space="preserve"> </w:t>
      </w:r>
      <w:r w:rsidR="008214D7">
        <w:rPr>
          <w:rFonts w:ascii="Times New Roman" w:hAnsi="Times New Roman" w:cs="Times New Roman"/>
          <w:color w:val="000000" w:themeColor="text1"/>
          <w:sz w:val="20"/>
          <w:szCs w:val="20"/>
          <w:shd w:val="clear" w:color="auto" w:fill="FFFFFF"/>
        </w:rPr>
        <w:t xml:space="preserve">a </w:t>
      </w:r>
      <w:r w:rsidR="00725E12" w:rsidRPr="001765E0">
        <w:rPr>
          <w:rFonts w:ascii="Times New Roman" w:hAnsi="Times New Roman" w:cs="Times New Roman"/>
          <w:color w:val="000000" w:themeColor="text1"/>
          <w:sz w:val="20"/>
          <w:szCs w:val="20"/>
          <w:shd w:val="clear" w:color="auto" w:fill="FFFFFF"/>
        </w:rPr>
        <w:t xml:space="preserve">lighter tail </w:t>
      </w:r>
      <w:r w:rsidR="00FE3290" w:rsidRPr="001765E0">
        <w:rPr>
          <w:rFonts w:ascii="Times New Roman" w:hAnsi="Times New Roman" w:cs="Times New Roman"/>
          <w:color w:val="000000" w:themeColor="text1"/>
          <w:sz w:val="20"/>
          <w:szCs w:val="20"/>
          <w:shd w:val="clear" w:color="auto" w:fill="FFFFFF"/>
        </w:rPr>
        <w:t>than a normal curve with the same mean and st</w:t>
      </w:r>
      <w:r w:rsidRPr="001765E0">
        <w:rPr>
          <w:rFonts w:ascii="Times New Roman" w:hAnsi="Times New Roman" w:cs="Times New Roman"/>
          <w:color w:val="000000" w:themeColor="text1"/>
          <w:sz w:val="20"/>
          <w:szCs w:val="20"/>
          <w:shd w:val="clear" w:color="auto" w:fill="FFFFFF"/>
        </w:rPr>
        <w:t>andard deviation</w:t>
      </w:r>
      <w:r w:rsidR="00FE3290" w:rsidRPr="001765E0">
        <w:rPr>
          <w:rFonts w:ascii="Times New Roman" w:hAnsi="Times New Roman" w:cs="Times New Roman"/>
          <w:color w:val="000000" w:themeColor="text1"/>
          <w:sz w:val="20"/>
          <w:szCs w:val="20"/>
          <w:shd w:val="clear" w:color="auto" w:fill="FFFFFF"/>
        </w:rPr>
        <w:t xml:space="preserve"> and thus </w:t>
      </w:r>
      <w:r w:rsidR="00725E12" w:rsidRPr="001765E0">
        <w:rPr>
          <w:rFonts w:ascii="Times New Roman" w:hAnsi="Times New Roman" w:cs="Times New Roman"/>
          <w:color w:val="000000" w:themeColor="text1"/>
          <w:sz w:val="20"/>
          <w:szCs w:val="20"/>
          <w:shd w:val="clear" w:color="auto" w:fill="FFFFFF"/>
        </w:rPr>
        <w:t>a higher peak</w:t>
      </w:r>
      <w:r w:rsidRPr="001765E0">
        <w:rPr>
          <w:rFonts w:ascii="Times New Roman" w:hAnsi="Times New Roman" w:cs="Times New Roman"/>
          <w:color w:val="000000" w:themeColor="text1"/>
          <w:sz w:val="20"/>
          <w:szCs w:val="20"/>
          <w:shd w:val="clear" w:color="auto" w:fill="FFFFFF"/>
        </w:rPr>
        <w:t xml:space="preserve"> and </w:t>
      </w:r>
      <w:r w:rsidR="008214D7">
        <w:rPr>
          <w:rFonts w:ascii="Times New Roman" w:hAnsi="Times New Roman" w:cs="Times New Roman"/>
          <w:color w:val="000000" w:themeColor="text1"/>
          <w:sz w:val="20"/>
          <w:szCs w:val="20"/>
          <w:shd w:val="clear" w:color="auto" w:fill="FFFFFF"/>
        </w:rPr>
        <w:t>fewer</w:t>
      </w:r>
      <w:r w:rsidRPr="001765E0">
        <w:rPr>
          <w:rFonts w:ascii="Times New Roman" w:hAnsi="Times New Roman" w:cs="Times New Roman"/>
          <w:color w:val="000000" w:themeColor="text1"/>
          <w:sz w:val="20"/>
          <w:szCs w:val="20"/>
          <w:shd w:val="clear" w:color="auto" w:fill="FFFFFF"/>
        </w:rPr>
        <w:t xml:space="preserve"> outliers,</w:t>
      </w:r>
      <w:r w:rsidR="00FE3290"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a</w:t>
      </w:r>
      <w:r w:rsidR="00FE3290" w:rsidRPr="001765E0">
        <w:rPr>
          <w:rFonts w:ascii="Times New Roman" w:hAnsi="Times New Roman" w:cs="Times New Roman"/>
          <w:color w:val="000000" w:themeColor="text1"/>
          <w:sz w:val="20"/>
          <w:szCs w:val="20"/>
          <w:shd w:val="clear" w:color="auto" w:fill="FFFFFF"/>
        </w:rPr>
        <w:t xml:space="preserve"> negative kurtosis translates in</w:t>
      </w:r>
      <w:r w:rsidRPr="001765E0">
        <w:rPr>
          <w:rFonts w:ascii="Times New Roman" w:hAnsi="Times New Roman" w:cs="Times New Roman"/>
          <w:color w:val="000000" w:themeColor="text1"/>
          <w:sz w:val="20"/>
          <w:szCs w:val="20"/>
          <w:shd w:val="clear" w:color="auto" w:fill="FFFFFF"/>
        </w:rPr>
        <w:t>to</w:t>
      </w:r>
      <w:r w:rsidR="00FE3290" w:rsidRPr="001765E0">
        <w:rPr>
          <w:rFonts w:ascii="Times New Roman" w:hAnsi="Times New Roman" w:cs="Times New Roman"/>
          <w:color w:val="000000" w:themeColor="text1"/>
          <w:sz w:val="20"/>
          <w:szCs w:val="20"/>
          <w:shd w:val="clear" w:color="auto" w:fill="FFFFFF"/>
        </w:rPr>
        <w:t xml:space="preserve"> a </w:t>
      </w:r>
      <w:r w:rsidRPr="001765E0">
        <w:rPr>
          <w:rFonts w:ascii="Times New Roman" w:hAnsi="Times New Roman" w:cs="Times New Roman"/>
          <w:color w:val="000000" w:themeColor="text1"/>
          <w:sz w:val="20"/>
          <w:szCs w:val="20"/>
          <w:shd w:val="clear" w:color="auto" w:fill="FFFFFF"/>
        </w:rPr>
        <w:t>heavier</w:t>
      </w:r>
      <w:r w:rsidR="00F04C18" w:rsidRPr="001765E0">
        <w:rPr>
          <w:rFonts w:ascii="Times New Roman" w:hAnsi="Times New Roman" w:cs="Times New Roman"/>
          <w:color w:val="000000" w:themeColor="text1"/>
          <w:sz w:val="20"/>
          <w:szCs w:val="20"/>
          <w:shd w:val="clear" w:color="auto" w:fill="FFFFFF"/>
        </w:rPr>
        <w:t xml:space="preserve"> than normal tailed distribution and thus a </w:t>
      </w:r>
      <w:r w:rsidR="00EE5797" w:rsidRPr="001765E0">
        <w:rPr>
          <w:rFonts w:ascii="Times New Roman" w:hAnsi="Times New Roman" w:cs="Times New Roman"/>
          <w:color w:val="000000" w:themeColor="text1"/>
          <w:sz w:val="20"/>
          <w:szCs w:val="20"/>
          <w:shd w:val="clear" w:color="auto" w:fill="FFFFFF"/>
        </w:rPr>
        <w:t>lower peak</w:t>
      </w:r>
      <w:r w:rsidRPr="001765E0">
        <w:rPr>
          <w:rFonts w:ascii="Times New Roman" w:hAnsi="Times New Roman" w:cs="Times New Roman"/>
          <w:color w:val="000000" w:themeColor="text1"/>
          <w:sz w:val="20"/>
          <w:szCs w:val="20"/>
          <w:shd w:val="clear" w:color="auto" w:fill="FFFFFF"/>
        </w:rPr>
        <w:t xml:space="preserve"> and more outliers</w:t>
      </w:r>
      <w:r w:rsidR="00FE3290" w:rsidRPr="001765E0">
        <w:rPr>
          <w:rFonts w:ascii="Times New Roman" w:hAnsi="Times New Roman" w:cs="Times New Roman"/>
          <w:color w:val="000000" w:themeColor="text1"/>
          <w:sz w:val="20"/>
          <w:szCs w:val="20"/>
          <w:shd w:val="clear" w:color="auto" w:fill="FFFFFF"/>
        </w:rPr>
        <w:t>.</w:t>
      </w:r>
    </w:p>
    <w:p w14:paraId="6FABEB02" w14:textId="2ED03BC2" w:rsidR="00623AD7"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As kurtosis is measured against the normal distributio</w:t>
      </w:r>
      <w:r w:rsidR="00134738" w:rsidRPr="001765E0">
        <w:rPr>
          <w:rFonts w:ascii="Times New Roman" w:hAnsi="Times New Roman" w:cs="Times New Roman"/>
          <w:color w:val="000000" w:themeColor="text1"/>
          <w:sz w:val="20"/>
          <w:szCs w:val="20"/>
          <w:shd w:val="clear" w:color="auto" w:fill="FFFFFF"/>
        </w:rPr>
        <w:t xml:space="preserve">n, if the kurtosis is between -0.5 and 0.5 the data distribution can be assumed to be normal and is called a mesokurtic distribution, ff the kurtosis Is less than -0.5 the distribution is called platykurtic, and if the kurtosis is greater than 0.5 the distribution is called leptokurtic.  </w:t>
      </w:r>
    </w:p>
    <w:p w14:paraId="7249079A" w14:textId="1268B519" w:rsidR="00134738" w:rsidRPr="001765E0" w:rsidRDefault="00134738">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kurtosis is calculated using the formula:</w:t>
      </w:r>
    </w:p>
    <w:p w14:paraId="08734D35" w14:textId="7784D89E" w:rsidR="007D1AB5" w:rsidRPr="001765E0" w:rsidRDefault="00A66255" w:rsidP="00134738">
      <w:pPr>
        <w:jc w:val="cente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Kurt</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4</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4</m:t>
                  </m:r>
                </m:sup>
              </m:sSup>
            </m:den>
          </m:f>
        </m:oMath>
      </m:oMathPara>
    </w:p>
    <w:p w14:paraId="3E770C33" w14:textId="77777777" w:rsidR="001765E0" w:rsidRPr="001765E0" w:rsidRDefault="001765E0" w:rsidP="00134738">
      <w:pPr>
        <w:jc w:val="center"/>
        <w:rPr>
          <w:rFonts w:ascii="Times New Roman" w:eastAsiaTheme="minorEastAsia" w:hAnsi="Times New Roman" w:cs="Times New Roman"/>
          <w:color w:val="000000" w:themeColor="text1"/>
          <w:sz w:val="20"/>
          <w:szCs w:val="20"/>
          <w:shd w:val="clear" w:color="auto" w:fill="FFFFFF"/>
        </w:rPr>
      </w:pPr>
    </w:p>
    <w:p w14:paraId="0ED4BB05" w14:textId="43582CCA" w:rsidR="00AD5AAA" w:rsidRPr="001765E0" w:rsidRDefault="007A23E9">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 xml:space="preserve">Coefficient of variation </w:t>
      </w:r>
      <w:r w:rsidR="00145DF5" w:rsidRPr="001765E0">
        <w:rPr>
          <w:rFonts w:ascii="Times New Roman" w:hAnsi="Times New Roman" w:cs="Times New Roman"/>
          <w:i/>
          <w:iCs/>
          <w:color w:val="000000" w:themeColor="text1"/>
          <w:sz w:val="20"/>
          <w:szCs w:val="20"/>
          <w:shd w:val="clear" w:color="auto" w:fill="FFFFFF"/>
        </w:rPr>
        <w:t>(</w:t>
      </w:r>
      <w:r w:rsidRPr="001765E0">
        <w:rPr>
          <w:rFonts w:ascii="Times New Roman" w:hAnsi="Times New Roman" w:cs="Times New Roman"/>
          <w:i/>
          <w:iCs/>
          <w:color w:val="000000" w:themeColor="text1"/>
          <w:sz w:val="20"/>
          <w:szCs w:val="20"/>
          <w:shd w:val="clear" w:color="auto" w:fill="FFFFFF"/>
        </w:rPr>
        <w:t>Variation</w:t>
      </w:r>
      <w:r w:rsidR="00145DF5" w:rsidRPr="001765E0">
        <w:rPr>
          <w:rFonts w:ascii="Times New Roman" w:hAnsi="Times New Roman" w:cs="Times New Roman"/>
          <w:i/>
          <w:iCs/>
          <w:color w:val="000000" w:themeColor="text1"/>
          <w:sz w:val="20"/>
          <w:szCs w:val="20"/>
          <w:shd w:val="clear" w:color="auto" w:fill="FFFFFF"/>
        </w:rPr>
        <w:t>)</w:t>
      </w:r>
    </w:p>
    <w:p w14:paraId="356CB71C" w14:textId="41767F1E" w:rsidR="007D1AB5" w:rsidRPr="001765E0" w:rsidRDefault="007D1AB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It is well known</w:t>
      </w:r>
      <w:r w:rsidR="002638C9" w:rsidRPr="001765E0">
        <w:rPr>
          <w:rFonts w:ascii="Times New Roman" w:hAnsi="Times New Roman" w:cs="Times New Roman"/>
          <w:color w:val="000000" w:themeColor="text1"/>
          <w:sz w:val="20"/>
          <w:szCs w:val="20"/>
          <w:shd w:val="clear" w:color="auto" w:fill="FFFFFF"/>
        </w:rPr>
        <w:t xml:space="preserve"> from a paper </w:t>
      </w:r>
      <w:r w:rsidR="00A134B1">
        <w:rPr>
          <w:rFonts w:ascii="Times New Roman" w:hAnsi="Times New Roman" w:cs="Times New Roman"/>
          <w:color w:val="000000" w:themeColor="text1"/>
          <w:sz w:val="20"/>
          <w:szCs w:val="20"/>
          <w:shd w:val="clear" w:color="auto" w:fill="FFFFFF"/>
        </w:rPr>
        <w:t>by</w:t>
      </w:r>
      <w:r w:rsidR="002638C9" w:rsidRPr="001765E0">
        <w:rPr>
          <w:rFonts w:ascii="Times New Roman" w:hAnsi="Times New Roman" w:cs="Times New Roman"/>
          <w:color w:val="000000" w:themeColor="text1"/>
          <w:sz w:val="20"/>
          <w:szCs w:val="20"/>
          <w:shd w:val="clear" w:color="auto" w:fill="FFFFFF"/>
        </w:rPr>
        <w:t xml:space="preserve"> Sears (1964)</w:t>
      </w:r>
      <w:r w:rsidRPr="001765E0">
        <w:rPr>
          <w:rFonts w:ascii="Times New Roman" w:hAnsi="Times New Roman" w:cs="Times New Roman"/>
          <w:color w:val="000000" w:themeColor="text1"/>
          <w:sz w:val="20"/>
          <w:szCs w:val="20"/>
          <w:shd w:val="clear" w:color="auto" w:fill="FFFFFF"/>
        </w:rPr>
        <w:t xml:space="preserve"> that big values of standard deviation in relation to the average value may lead to limitations in the quality of</w:t>
      </w:r>
      <w:r w:rsidR="002638C9" w:rsidRPr="001765E0">
        <w:rPr>
          <w:rFonts w:ascii="Times New Roman" w:hAnsi="Times New Roman" w:cs="Times New Roman"/>
          <w:color w:val="000000" w:themeColor="text1"/>
          <w:sz w:val="20"/>
          <w:szCs w:val="20"/>
          <w:shd w:val="clear" w:color="auto" w:fill="FFFFFF"/>
        </w:rPr>
        <w:t xml:space="preserve"> statistical analysis</w:t>
      </w:r>
      <w:r w:rsidRPr="001765E0">
        <w:rPr>
          <w:rFonts w:ascii="Times New Roman" w:hAnsi="Times New Roman" w:cs="Times New Roman"/>
          <w:color w:val="000000" w:themeColor="text1"/>
          <w:sz w:val="20"/>
          <w:szCs w:val="20"/>
          <w:shd w:val="clear" w:color="auto" w:fill="FFFFFF"/>
        </w:rPr>
        <w:t xml:space="preserve">. </w:t>
      </w:r>
      <w:r w:rsidR="00A733B5" w:rsidRPr="001765E0">
        <w:rPr>
          <w:rFonts w:ascii="Times New Roman" w:hAnsi="Times New Roman" w:cs="Times New Roman"/>
          <w:color w:val="000000" w:themeColor="text1"/>
          <w:sz w:val="20"/>
          <w:szCs w:val="20"/>
          <w:shd w:val="clear" w:color="auto" w:fill="FFFFFF"/>
        </w:rPr>
        <w:t xml:space="preserve">So, we use the coefficient of variation to rank the reliability of our </w:t>
      </w:r>
      <w:r w:rsidR="0027000F" w:rsidRPr="001765E0">
        <w:rPr>
          <w:rFonts w:ascii="Times New Roman" w:hAnsi="Times New Roman" w:cs="Times New Roman"/>
          <w:color w:val="000000" w:themeColor="text1"/>
          <w:sz w:val="20"/>
          <w:szCs w:val="20"/>
          <w:shd w:val="clear" w:color="auto" w:fill="FFFFFF"/>
        </w:rPr>
        <w:t>analysis</w:t>
      </w:r>
      <w:r w:rsidR="00BC3424"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T</w:t>
      </w:r>
      <w:r w:rsidR="00BC3424" w:rsidRPr="001765E0">
        <w:rPr>
          <w:rFonts w:ascii="Times New Roman" w:hAnsi="Times New Roman" w:cs="Times New Roman"/>
          <w:color w:val="000000" w:themeColor="text1"/>
          <w:sz w:val="20"/>
          <w:szCs w:val="20"/>
          <w:shd w:val="clear" w:color="auto" w:fill="FFFFFF"/>
        </w:rPr>
        <w:t>he coefficient of variation is used in</w:t>
      </w:r>
      <w:r w:rsidR="0027000F" w:rsidRPr="001765E0">
        <w:rPr>
          <w:rFonts w:ascii="Times New Roman" w:hAnsi="Times New Roman" w:cs="Times New Roman"/>
          <w:color w:val="000000" w:themeColor="text1"/>
          <w:sz w:val="20"/>
          <w:szCs w:val="20"/>
          <w:shd w:val="clear" w:color="auto" w:fill="FFFFFF"/>
        </w:rPr>
        <w:t xml:space="preserve"> precise</w:t>
      </w:r>
      <w:r w:rsidR="00BC3424" w:rsidRPr="001765E0">
        <w:rPr>
          <w:rFonts w:ascii="Times New Roman" w:hAnsi="Times New Roman" w:cs="Times New Roman"/>
          <w:color w:val="000000" w:themeColor="text1"/>
          <w:sz w:val="20"/>
          <w:szCs w:val="20"/>
          <w:shd w:val="clear" w:color="auto" w:fill="FFFFFF"/>
        </w:rPr>
        <w:t xml:space="preserve"> manufacturing</w:t>
      </w:r>
      <w:r w:rsidR="0027000F" w:rsidRPr="001765E0">
        <w:rPr>
          <w:rFonts w:ascii="Times New Roman" w:hAnsi="Times New Roman" w:cs="Times New Roman"/>
          <w:color w:val="000000" w:themeColor="text1"/>
          <w:sz w:val="20"/>
          <w:szCs w:val="20"/>
          <w:shd w:val="clear" w:color="auto" w:fill="FFFFFF"/>
        </w:rPr>
        <w:t xml:space="preserve"> for variability assessment Reed(2002) </w:t>
      </w:r>
      <w:r w:rsidR="00FA5A16" w:rsidRPr="001765E0">
        <w:rPr>
          <w:rFonts w:ascii="Times New Roman" w:hAnsi="Times New Roman" w:cs="Times New Roman"/>
          <w:color w:val="000000" w:themeColor="text1"/>
          <w:sz w:val="20"/>
          <w:szCs w:val="20"/>
          <w:shd w:val="clear" w:color="auto" w:fill="FFFFFF"/>
        </w:rPr>
        <w:t>and</w:t>
      </w:r>
      <w:r w:rsidR="0027000F" w:rsidRPr="001765E0">
        <w:rPr>
          <w:rFonts w:ascii="Times New Roman" w:hAnsi="Times New Roman" w:cs="Times New Roman"/>
          <w:color w:val="000000" w:themeColor="text1"/>
          <w:sz w:val="20"/>
          <w:szCs w:val="20"/>
          <w:shd w:val="clear" w:color="auto" w:fill="FFFFFF"/>
        </w:rPr>
        <w:t xml:space="preserve"> in</w:t>
      </w:r>
      <w:r w:rsidR="00FA5A16" w:rsidRPr="001765E0">
        <w:rPr>
          <w:rFonts w:ascii="Times New Roman" w:hAnsi="Times New Roman" w:cs="Times New Roman"/>
          <w:color w:val="000000" w:themeColor="text1"/>
          <w:sz w:val="20"/>
          <w:szCs w:val="20"/>
          <w:shd w:val="clear" w:color="auto" w:fill="FFFFFF"/>
        </w:rPr>
        <w:t xml:space="preserve"> finance</w:t>
      </w:r>
      <w:r w:rsidR="0027000F" w:rsidRPr="001765E0">
        <w:rPr>
          <w:rFonts w:ascii="Times New Roman" w:hAnsi="Times New Roman" w:cs="Times New Roman"/>
          <w:color w:val="000000" w:themeColor="text1"/>
          <w:sz w:val="20"/>
          <w:szCs w:val="20"/>
          <w:shd w:val="clear" w:color="auto" w:fill="FFFFFF"/>
        </w:rPr>
        <w:t xml:space="preserve"> Weber(2004)</w:t>
      </w:r>
      <w:r w:rsidR="00FA5A16" w:rsidRPr="001765E0">
        <w:rPr>
          <w:rFonts w:ascii="Times New Roman" w:hAnsi="Times New Roman" w:cs="Times New Roman"/>
          <w:color w:val="000000" w:themeColor="text1"/>
          <w:sz w:val="20"/>
          <w:szCs w:val="20"/>
          <w:shd w:val="clear" w:color="auto" w:fill="FFFFFF"/>
        </w:rPr>
        <w:t xml:space="preserve"> to better understand the risk-return trade-off, there is no direct interpretation for it in the statistical analysis of energy production, so we are going to assume that a coefficient of variation over 0.5 is associated with energy production methods that are highly </w:t>
      </w:r>
      <w:r w:rsidR="0027000F" w:rsidRPr="001765E0">
        <w:rPr>
          <w:rFonts w:ascii="Times New Roman" w:hAnsi="Times New Roman" w:cs="Times New Roman"/>
          <w:color w:val="000000" w:themeColor="text1"/>
          <w:sz w:val="20"/>
          <w:szCs w:val="20"/>
          <w:shd w:val="clear" w:color="auto" w:fill="FFFFFF"/>
        </w:rPr>
        <w:t>dependent</w:t>
      </w:r>
      <w:r w:rsidR="00FA5A16" w:rsidRPr="001765E0">
        <w:rPr>
          <w:rFonts w:ascii="Times New Roman" w:hAnsi="Times New Roman" w:cs="Times New Roman"/>
          <w:color w:val="000000" w:themeColor="text1"/>
          <w:sz w:val="20"/>
          <w:szCs w:val="20"/>
          <w:shd w:val="clear" w:color="auto" w:fill="FFFFFF"/>
        </w:rPr>
        <w:t xml:space="preserve"> on day to day condition and are highly influenced by </w:t>
      </w:r>
      <w:r w:rsidR="00251482" w:rsidRPr="001765E0">
        <w:rPr>
          <w:rFonts w:ascii="Times New Roman" w:hAnsi="Times New Roman" w:cs="Times New Roman"/>
          <w:color w:val="000000" w:themeColor="text1"/>
          <w:sz w:val="20"/>
          <w:szCs w:val="20"/>
          <w:shd w:val="clear" w:color="auto" w:fill="FFFFFF"/>
        </w:rPr>
        <w:t>phenomena</w:t>
      </w:r>
      <w:r w:rsidR="00FA5A16" w:rsidRPr="001765E0">
        <w:rPr>
          <w:rFonts w:ascii="Times New Roman" w:hAnsi="Times New Roman" w:cs="Times New Roman"/>
          <w:color w:val="000000" w:themeColor="text1"/>
          <w:sz w:val="20"/>
          <w:szCs w:val="20"/>
          <w:shd w:val="clear" w:color="auto" w:fill="FFFFFF"/>
        </w:rPr>
        <w:t xml:space="preserve"> that are unpredictable in the long term such as the weather in general, cloud positioning, and wind speeds.</w:t>
      </w:r>
    </w:p>
    <w:p w14:paraId="16D53FB9" w14:textId="781659C8" w:rsidR="007A23E9" w:rsidRPr="001765E0" w:rsidRDefault="007A23E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variation is calculated using the formula:</w:t>
      </w:r>
    </w:p>
    <w:p w14:paraId="4238EE32" w14:textId="781BE275" w:rsidR="00A66255" w:rsidRPr="001765E0" w:rsidRDefault="00A66255" w:rsidP="00BD09CD">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CV</m:t>
          </m:r>
          <m:d>
            <m:dPr>
              <m:begChr m:val="["/>
              <m:endChr m:val="]"/>
              <m:ctrlPr>
                <w:rPr>
                  <w:rFonts w:ascii="Cambria Math" w:hAnsi="Cambria Math" w:cs="Times New Roman"/>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m:rPr>
              <m:sty m:val="p"/>
            </m:rPr>
            <w:rPr>
              <w:rFonts w:ascii="Cambria Math" w:hAnsi="Cambria Math" w:cs="Times New Roman"/>
              <w:color w:val="000000" w:themeColor="text1"/>
              <w:sz w:val="20"/>
              <w:szCs w:val="20"/>
              <w:shd w:val="clear" w:color="auto" w:fill="FFFFFF"/>
            </w:rPr>
            <m:t>=</m:t>
          </m:r>
          <m:f>
            <m:fPr>
              <m:ctrlPr>
                <w:rPr>
                  <w:rFonts w:ascii="Cambria Math" w:hAnsi="Cambria Math" w:cs="Times New Roman"/>
                  <w:color w:val="000000" w:themeColor="text1"/>
                  <w:sz w:val="20"/>
                  <w:szCs w:val="20"/>
                  <w:shd w:val="clear" w:color="auto" w:fill="FFFFFF"/>
                </w:rPr>
              </m:ctrlPr>
            </m:fPr>
            <m:num>
              <m:r>
                <w:rPr>
                  <w:rFonts w:ascii="Cambria Math" w:hAnsi="Cambria Math" w:cs="Times New Roman"/>
                  <w:color w:val="000000" w:themeColor="text1"/>
                  <w:sz w:val="20"/>
                  <w:szCs w:val="20"/>
                  <w:shd w:val="clear" w:color="auto" w:fill="FFFFFF"/>
                </w:rPr>
                <m:t>σ</m:t>
              </m:r>
            </m:num>
            <m:den>
              <m:bar>
                <m:barPr>
                  <m:pos m:val="top"/>
                  <m:ctrlPr>
                    <w:rPr>
                      <w:rFonts w:ascii="Cambria Math" w:hAnsi="Cambria Math" w:cs="Times New Roman"/>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den>
          </m:f>
        </m:oMath>
      </m:oMathPara>
    </w:p>
    <w:p w14:paraId="3DA75778" w14:textId="77777777" w:rsidR="00ED2EE9" w:rsidRPr="001765E0" w:rsidRDefault="00ED2EE9">
      <w:pPr>
        <w:rPr>
          <w:rFonts w:ascii="Times New Roman" w:hAnsi="Times New Roman" w:cs="Times New Roman"/>
          <w:color w:val="000000" w:themeColor="text1"/>
          <w:sz w:val="20"/>
          <w:szCs w:val="20"/>
          <w:shd w:val="clear" w:color="auto" w:fill="FFFFFF"/>
        </w:rPr>
      </w:pPr>
    </w:p>
    <w:p w14:paraId="3924B431" w14:textId="77133869" w:rsidR="006431EA" w:rsidRPr="001765E0" w:rsidRDefault="00D119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Plots</w:t>
      </w:r>
    </w:p>
    <w:p w14:paraId="0E5A6231" w14:textId="69E7199A" w:rsidR="00A918AD" w:rsidRPr="001765E0" w:rsidRDefault="008956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following section consists of plots of electrical energy production by method of production on the interval 7</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2022</w:t>
      </w:r>
      <w:r w:rsidR="00A918AD" w:rsidRPr="001765E0">
        <w:rPr>
          <w:rFonts w:ascii="Times New Roman" w:hAnsi="Times New Roman" w:cs="Times New Roman"/>
          <w:color w:val="000000" w:themeColor="text1"/>
          <w:sz w:val="20"/>
          <w:szCs w:val="20"/>
          <w:shd w:val="clear" w:color="auto" w:fill="FFFFFF"/>
        </w:rPr>
        <w:t>, together with a visual analysis of the plots.</w:t>
      </w:r>
    </w:p>
    <w:p w14:paraId="5CE53744" w14:textId="2F0243BB" w:rsidR="005B5500" w:rsidRPr="001765E0" w:rsidRDefault="000156C6">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daily plot of electrical energy produced with coal (with blue) and the </w:t>
      </w:r>
      <w:r w:rsidR="009E23F7" w:rsidRPr="001765E0">
        <w:rPr>
          <w:rFonts w:ascii="Times New Roman" w:hAnsi="Times New Roman" w:cs="Times New Roman"/>
          <w:color w:val="000000" w:themeColor="text1"/>
          <w:sz w:val="20"/>
          <w:szCs w:val="20"/>
          <w:shd w:val="clear" w:color="auto" w:fill="FFFFFF"/>
        </w:rPr>
        <w:t>seven-day</w:t>
      </w:r>
      <w:r w:rsidRPr="001765E0">
        <w:rPr>
          <w:rFonts w:ascii="Times New Roman" w:hAnsi="Times New Roman" w:cs="Times New Roman"/>
          <w:color w:val="000000" w:themeColor="text1"/>
          <w:sz w:val="20"/>
          <w:szCs w:val="20"/>
          <w:shd w:val="clear" w:color="auto" w:fill="FFFFFF"/>
        </w:rPr>
        <w:t xml:space="preserve"> running average (with orange) we notice </w:t>
      </w:r>
      <w:r w:rsidR="003F6453" w:rsidRPr="001765E0">
        <w:rPr>
          <w:rFonts w:ascii="Times New Roman" w:hAnsi="Times New Roman" w:cs="Times New Roman"/>
          <w:color w:val="000000" w:themeColor="text1"/>
          <w:sz w:val="20"/>
          <w:szCs w:val="20"/>
          <w:shd w:val="clear" w:color="auto" w:fill="FFFFFF"/>
        </w:rPr>
        <w:t xml:space="preserve">that the </w:t>
      </w:r>
      <w:r w:rsidR="0027000F" w:rsidRPr="001765E0">
        <w:rPr>
          <w:rFonts w:ascii="Times New Roman" w:hAnsi="Times New Roman" w:cs="Times New Roman"/>
          <w:color w:val="000000" w:themeColor="text1"/>
          <w:sz w:val="20"/>
          <w:szCs w:val="20"/>
          <w:shd w:val="clear" w:color="auto" w:fill="FFFFFF"/>
        </w:rPr>
        <w:t>seven-day</w:t>
      </w:r>
      <w:r w:rsidR="003F6453" w:rsidRPr="001765E0">
        <w:rPr>
          <w:rFonts w:ascii="Times New Roman" w:hAnsi="Times New Roman" w:cs="Times New Roman"/>
          <w:color w:val="000000" w:themeColor="text1"/>
          <w:sz w:val="20"/>
          <w:szCs w:val="20"/>
          <w:shd w:val="clear" w:color="auto" w:fill="FFFFFF"/>
        </w:rPr>
        <w:t xml:space="preserve"> running average is approximately constant on the</w:t>
      </w:r>
      <w:r w:rsidR="00A918AD" w:rsidRPr="001765E0">
        <w:rPr>
          <w:rFonts w:ascii="Times New Roman" w:hAnsi="Times New Roman" w:cs="Times New Roman"/>
          <w:color w:val="000000" w:themeColor="text1"/>
          <w:sz w:val="20"/>
          <w:szCs w:val="20"/>
          <w:shd w:val="clear" w:color="auto" w:fill="FFFFFF"/>
        </w:rPr>
        <w:t xml:space="preserve"> interval March 2019 - December 2020. </w:t>
      </w:r>
      <w:r w:rsidR="009E23F7" w:rsidRPr="001765E0">
        <w:rPr>
          <w:rFonts w:ascii="Times New Roman" w:hAnsi="Times New Roman" w:cs="Times New Roman"/>
          <w:color w:val="000000" w:themeColor="text1"/>
          <w:sz w:val="20"/>
          <w:szCs w:val="20"/>
          <w:shd w:val="clear" w:color="auto" w:fill="FFFFFF"/>
        </w:rPr>
        <w:t>This period is then followed by a 50% drop on the interval January 2021- August 202</w:t>
      </w:r>
      <w:r w:rsidR="0042289C" w:rsidRPr="001765E0">
        <w:rPr>
          <w:rFonts w:ascii="Times New Roman" w:hAnsi="Times New Roman" w:cs="Times New Roman"/>
          <w:color w:val="000000" w:themeColor="text1"/>
          <w:sz w:val="20"/>
          <w:szCs w:val="20"/>
          <w:shd w:val="clear" w:color="auto" w:fill="FFFFFF"/>
        </w:rPr>
        <w:t xml:space="preserve">1 and a sudden 350% increase in the month of September. This sudden decrease and increase in the electrical energy produced with coal seem to correlate perfectly with the 2020 Covid 19 market crash and recovery. The chart has not reached </w:t>
      </w:r>
      <w:r w:rsidR="00A134B1" w:rsidRPr="001765E0">
        <w:rPr>
          <w:rFonts w:ascii="Times New Roman" w:hAnsi="Times New Roman" w:cs="Times New Roman"/>
          <w:color w:val="000000" w:themeColor="text1"/>
          <w:sz w:val="20"/>
          <w:szCs w:val="20"/>
          <w:shd w:val="clear" w:color="auto" w:fill="FFFFFF"/>
        </w:rPr>
        <w:t>its</w:t>
      </w:r>
      <w:r w:rsidR="0042289C" w:rsidRPr="001765E0">
        <w:rPr>
          <w:rFonts w:ascii="Times New Roman" w:hAnsi="Times New Roman" w:cs="Times New Roman"/>
          <w:color w:val="000000" w:themeColor="text1"/>
          <w:sz w:val="20"/>
          <w:szCs w:val="20"/>
          <w:shd w:val="clear" w:color="auto" w:fill="FFFFFF"/>
        </w:rPr>
        <w:t xml:space="preserve"> previous </w:t>
      </w:r>
      <w:r w:rsidR="005B5500" w:rsidRPr="001765E0">
        <w:rPr>
          <w:rFonts w:ascii="Times New Roman" w:hAnsi="Times New Roman" w:cs="Times New Roman"/>
          <w:color w:val="000000" w:themeColor="text1"/>
          <w:sz w:val="20"/>
          <w:szCs w:val="20"/>
          <w:shd w:val="clear" w:color="auto" w:fill="FFFFFF"/>
        </w:rPr>
        <w:t>heights</w:t>
      </w:r>
      <w:r w:rsidR="0042289C" w:rsidRPr="001765E0">
        <w:rPr>
          <w:rFonts w:ascii="Times New Roman" w:hAnsi="Times New Roman" w:cs="Times New Roman"/>
          <w:color w:val="000000" w:themeColor="text1"/>
          <w:sz w:val="20"/>
          <w:szCs w:val="20"/>
          <w:shd w:val="clear" w:color="auto" w:fill="FFFFFF"/>
        </w:rPr>
        <w:t xml:space="preserve"> up to date and is currently sitting at a mean value on the last 9 months of </w:t>
      </w:r>
      <w:r w:rsidR="005B5500" w:rsidRPr="001765E0">
        <w:rPr>
          <w:rFonts w:ascii="Times New Roman" w:hAnsi="Times New Roman" w:cs="Times New Roman"/>
          <w:color w:val="000000" w:themeColor="text1"/>
          <w:sz w:val="20"/>
          <w:szCs w:val="20"/>
          <w:shd w:val="clear" w:color="auto" w:fill="FFFFFF"/>
        </w:rPr>
        <w:t>approximately 1250.</w:t>
      </w:r>
    </w:p>
    <w:p w14:paraId="39C4CF65" w14:textId="11739CF9" w:rsidR="00DA18FD" w:rsidRDefault="005B550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we have the daily plot of electrical energy produced with hydropower (with blue) and the seven-day running average (with orange). There seems to be a periodicity in the lows and </w:t>
      </w:r>
      <w:r w:rsidR="00DA18FD" w:rsidRPr="001765E0">
        <w:rPr>
          <w:rFonts w:ascii="Times New Roman" w:hAnsi="Times New Roman" w:cs="Times New Roman"/>
          <w:color w:val="000000" w:themeColor="text1"/>
          <w:sz w:val="20"/>
          <w:szCs w:val="20"/>
          <w:shd w:val="clear" w:color="auto" w:fill="FFFFFF"/>
        </w:rPr>
        <w:t>highs</w:t>
      </w:r>
      <w:r w:rsidRPr="001765E0">
        <w:rPr>
          <w:rFonts w:ascii="Times New Roman" w:hAnsi="Times New Roman" w:cs="Times New Roman"/>
          <w:color w:val="000000" w:themeColor="text1"/>
          <w:sz w:val="20"/>
          <w:szCs w:val="20"/>
          <w:shd w:val="clear" w:color="auto" w:fill="FFFFFF"/>
        </w:rPr>
        <w:t xml:space="preserve"> of the data. The </w:t>
      </w:r>
      <w:r w:rsidR="00DA18FD" w:rsidRPr="001765E0">
        <w:rPr>
          <w:rFonts w:ascii="Times New Roman" w:hAnsi="Times New Roman" w:cs="Times New Roman"/>
          <w:color w:val="000000" w:themeColor="text1"/>
          <w:sz w:val="20"/>
          <w:szCs w:val="20"/>
          <w:shd w:val="clear" w:color="auto" w:fill="FFFFFF"/>
        </w:rPr>
        <w:t xml:space="preserve">highs correlate with the rainy </w:t>
      </w:r>
      <w:r w:rsidR="00476269" w:rsidRPr="001765E0">
        <w:rPr>
          <w:rFonts w:ascii="Times New Roman" w:hAnsi="Times New Roman" w:cs="Times New Roman"/>
          <w:color w:val="000000" w:themeColor="text1"/>
          <w:sz w:val="20"/>
          <w:szCs w:val="20"/>
          <w:shd w:val="clear" w:color="auto" w:fill="FFFFFF"/>
        </w:rPr>
        <w:t>season</w:t>
      </w:r>
      <w:r w:rsidR="00DA18FD" w:rsidRPr="001765E0">
        <w:rPr>
          <w:rFonts w:ascii="Times New Roman" w:hAnsi="Times New Roman" w:cs="Times New Roman"/>
          <w:color w:val="000000" w:themeColor="text1"/>
          <w:sz w:val="20"/>
          <w:szCs w:val="20"/>
          <w:shd w:val="clear" w:color="auto" w:fill="FFFFFF"/>
        </w:rPr>
        <w:t xml:space="preserve"> for our country (</w:t>
      </w:r>
      <w:r w:rsidR="00476269" w:rsidRPr="001765E0">
        <w:rPr>
          <w:rFonts w:ascii="Times New Roman" w:hAnsi="Times New Roman" w:cs="Times New Roman"/>
          <w:color w:val="000000" w:themeColor="text1"/>
          <w:sz w:val="20"/>
          <w:szCs w:val="20"/>
          <w:shd w:val="clear" w:color="auto" w:fill="FFFFFF"/>
        </w:rPr>
        <w:t xml:space="preserve">August, </w:t>
      </w:r>
      <w:r w:rsidR="00DA18FD" w:rsidRPr="001765E0">
        <w:rPr>
          <w:rFonts w:ascii="Times New Roman" w:hAnsi="Times New Roman" w:cs="Times New Roman"/>
          <w:color w:val="000000" w:themeColor="text1"/>
          <w:sz w:val="20"/>
          <w:szCs w:val="20"/>
          <w:shd w:val="clear" w:color="auto" w:fill="FFFFFF"/>
        </w:rPr>
        <w:t xml:space="preserve">September, October, and November) and the lows correlate with the summer and winter seasons. The spring season is a sort of a transitioning period in which </w:t>
      </w:r>
      <w:r w:rsidR="00476269" w:rsidRPr="001765E0">
        <w:rPr>
          <w:rFonts w:ascii="Times New Roman" w:hAnsi="Times New Roman" w:cs="Times New Roman"/>
          <w:color w:val="000000" w:themeColor="text1"/>
          <w:sz w:val="20"/>
          <w:szCs w:val="20"/>
          <w:shd w:val="clear" w:color="auto" w:fill="FFFFFF"/>
        </w:rPr>
        <w:t xml:space="preserve">the energy production increases slightly because of the melting snow but not enough to reach even a quarter of the highs during </w:t>
      </w:r>
      <w:r w:rsidR="00A134B1">
        <w:rPr>
          <w:rFonts w:ascii="Times New Roman" w:hAnsi="Times New Roman" w:cs="Times New Roman"/>
          <w:color w:val="000000" w:themeColor="text1"/>
          <w:sz w:val="20"/>
          <w:szCs w:val="20"/>
          <w:shd w:val="clear" w:color="auto" w:fill="FFFFFF"/>
        </w:rPr>
        <w:t xml:space="preserve">the </w:t>
      </w:r>
      <w:r w:rsidR="00476269" w:rsidRPr="001765E0">
        <w:rPr>
          <w:rFonts w:ascii="Times New Roman" w:hAnsi="Times New Roman" w:cs="Times New Roman"/>
          <w:color w:val="000000" w:themeColor="text1"/>
          <w:sz w:val="20"/>
          <w:szCs w:val="20"/>
          <w:shd w:val="clear" w:color="auto" w:fill="FFFFFF"/>
        </w:rPr>
        <w:t>rainy season.</w:t>
      </w:r>
    </w:p>
    <w:p w14:paraId="76F895B2" w14:textId="77777777" w:rsidR="001765E0" w:rsidRPr="001765E0" w:rsidRDefault="001765E0">
      <w:pPr>
        <w:rPr>
          <w:rFonts w:ascii="Times New Roman" w:hAnsi="Times New Roman" w:cs="Times New Roman"/>
          <w:color w:val="000000" w:themeColor="text1"/>
          <w:sz w:val="20"/>
          <w:szCs w:val="20"/>
          <w:shd w:val="clear" w:color="auto" w:fill="FFFFFF"/>
        </w:rPr>
      </w:pPr>
    </w:p>
    <w:p w14:paraId="3AE6E804" w14:textId="0EC706E6" w:rsidR="002204B3" w:rsidRPr="001765E0" w:rsidRDefault="001A28D8" w:rsidP="0047626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1765E0">
        <w:rPr>
          <w:rFonts w:ascii="Times New Roman" w:hAnsi="Times New Roman" w:cs="Times New Roman"/>
          <w:color w:val="000000" w:themeColor="text1"/>
          <w:sz w:val="20"/>
          <w:szCs w:val="20"/>
          <w:shd w:val="clear" w:color="auto" w:fill="FFFFFF"/>
        </w:rPr>
        <w:t xml:space="preserve">  </w:t>
      </w:r>
    </w:p>
    <w:p w14:paraId="6D6C7207" w14:textId="0D3BF141" w:rsidR="001765E0"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D1195D" w:rsidRPr="001765E0">
        <w:rPr>
          <w:rFonts w:ascii="Times New Roman" w:hAnsi="Times New Roman" w:cs="Times New Roman"/>
          <w:color w:val="000000" w:themeColor="text1"/>
          <w:sz w:val="20"/>
          <w:szCs w:val="20"/>
          <w:shd w:val="clear" w:color="auto" w:fill="FFFFFF"/>
        </w:rPr>
        <w:t xml:space="preserve"> 1 Coal</w:t>
      </w:r>
      <w:r w:rsidR="00A02260" w:rsidRPr="001765E0">
        <w:rPr>
          <w:rFonts w:ascii="Times New Roman" w:hAnsi="Times New Roman" w:cs="Times New Roman"/>
          <w:color w:val="000000" w:themeColor="text1"/>
          <w:sz w:val="20"/>
          <w:szCs w:val="20"/>
          <w:shd w:val="clear" w:color="auto" w:fill="FFFFFF"/>
        </w:rPr>
        <w:t xml:space="preserve"> </w:t>
      </w:r>
      <w:r w:rsidR="006431EA"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D1195D" w:rsidRPr="001765E0">
        <w:rPr>
          <w:rFonts w:ascii="Times New Roman" w:hAnsi="Times New Roman" w:cs="Times New Roman"/>
          <w:color w:val="000000" w:themeColor="text1"/>
          <w:sz w:val="20"/>
          <w:szCs w:val="20"/>
          <w:shd w:val="clear" w:color="auto" w:fill="FFFFFF"/>
        </w:rPr>
        <w:t>2 Hydro</w:t>
      </w:r>
      <w:r w:rsidR="005B5500" w:rsidRPr="001765E0">
        <w:rPr>
          <w:rFonts w:ascii="Times New Roman" w:hAnsi="Times New Roman" w:cs="Times New Roman"/>
          <w:color w:val="000000" w:themeColor="text1"/>
          <w:sz w:val="20"/>
          <w:szCs w:val="20"/>
          <w:shd w:val="clear" w:color="auto" w:fill="FFFFFF"/>
        </w:rPr>
        <w:t>power</w:t>
      </w:r>
    </w:p>
    <w:p w14:paraId="6AC98BFC" w14:textId="374547DE" w:rsidR="000B724B" w:rsidRPr="001765E0" w:rsidRDefault="000B724B"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8E5804" w:rsidRPr="001765E0">
        <w:rPr>
          <w:rFonts w:ascii="Times New Roman" w:hAnsi="Times New Roman" w:cs="Times New Roman"/>
          <w:color w:val="000000" w:themeColor="text1"/>
          <w:sz w:val="20"/>
          <w:szCs w:val="20"/>
          <w:shd w:val="clear" w:color="auto" w:fill="FFFFFF"/>
        </w:rPr>
        <w:t>3</w:t>
      </w:r>
      <w:r w:rsidRPr="001765E0">
        <w:rPr>
          <w:rFonts w:ascii="Times New Roman" w:hAnsi="Times New Roman" w:cs="Times New Roman"/>
          <w:color w:val="000000" w:themeColor="text1"/>
          <w:sz w:val="20"/>
          <w:szCs w:val="20"/>
          <w:shd w:val="clear" w:color="auto" w:fill="FFFFFF"/>
        </w:rPr>
        <w:t xml:space="preserve">, the daily plot of electrical energy produced with Oil &amp; Gas (with blue) and the seven-day running average (with orange) we notice an inverse correlation with the highs and lows of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The highs in the Oil &amp; Gas take place exactly when the lows of Hydropower do and the same is true for the lows. This is, of course normal, as the production of electrical energy with Hydropower </w:t>
      </w:r>
      <w:r w:rsidR="00404730">
        <w:rPr>
          <w:rFonts w:ascii="Times New Roman" w:hAnsi="Times New Roman" w:cs="Times New Roman"/>
          <w:color w:val="000000" w:themeColor="text1"/>
          <w:sz w:val="20"/>
          <w:szCs w:val="20"/>
          <w:shd w:val="clear" w:color="auto" w:fill="FFFFFF"/>
        </w:rPr>
        <w:t>is lower</w:t>
      </w:r>
      <w:r w:rsidRPr="001765E0">
        <w:rPr>
          <w:rFonts w:ascii="Times New Roman" w:hAnsi="Times New Roman" w:cs="Times New Roman"/>
          <w:color w:val="000000" w:themeColor="text1"/>
          <w:sz w:val="20"/>
          <w:szCs w:val="20"/>
          <w:shd w:val="clear" w:color="auto" w:fill="FFFFFF"/>
        </w:rPr>
        <w:t xml:space="preserve"> in the summer and winter months there needs to be an increase in the electrical energy produced with Oil &amp; Gas so that the needs of the consumers are met. Then, when the production of electrical energy with Hydropower increases again </w:t>
      </w:r>
      <w:r w:rsidR="008E5804" w:rsidRPr="001765E0">
        <w:rPr>
          <w:rFonts w:ascii="Times New Roman" w:hAnsi="Times New Roman" w:cs="Times New Roman"/>
          <w:color w:val="000000" w:themeColor="text1"/>
          <w:sz w:val="20"/>
          <w:szCs w:val="20"/>
          <w:shd w:val="clear" w:color="auto" w:fill="FFFFFF"/>
        </w:rPr>
        <w:t>the energy produced with Oil &amp; gas needs to be lower so that the power grid does not have excess energy.</w:t>
      </w:r>
    </w:p>
    <w:p w14:paraId="5BBA9054" w14:textId="1F2213DA" w:rsidR="000B724B" w:rsidRDefault="008E5804" w:rsidP="00FA10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When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4, the daily plot of electrical energy produced with nuclear power (with blue) and the seven-day running average (with orange</w:t>
      </w:r>
      <w:r w:rsidR="0025553F"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first thing we notice is that our only nuclear powerplant in Romania functions either at 700MW or 1400MW. For </w:t>
      </w:r>
      <w:r w:rsidR="0025553F" w:rsidRPr="001765E0">
        <w:rPr>
          <w:rFonts w:ascii="Times New Roman" w:hAnsi="Times New Roman" w:cs="Times New Roman"/>
          <w:color w:val="000000" w:themeColor="text1"/>
          <w:sz w:val="20"/>
          <w:szCs w:val="20"/>
          <w:shd w:val="clear" w:color="auto" w:fill="FFFFFF"/>
        </w:rPr>
        <w:t>most</w:t>
      </w:r>
      <w:r w:rsidRPr="001765E0">
        <w:rPr>
          <w:rFonts w:ascii="Times New Roman" w:hAnsi="Times New Roman" w:cs="Times New Roman"/>
          <w:color w:val="000000" w:themeColor="text1"/>
          <w:sz w:val="20"/>
          <w:szCs w:val="20"/>
          <w:shd w:val="clear" w:color="auto" w:fill="FFFFFF"/>
        </w:rPr>
        <w:t xml:space="preserve"> of the year the electrical output of the nuclear power plant is 1400MW, but on the upmost region of the peaks in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nuclear powerplant output is decreased at 700MW this is done to keep the </w:t>
      </w:r>
      <w:r w:rsidR="0025553F" w:rsidRPr="001765E0">
        <w:rPr>
          <w:rFonts w:ascii="Times New Roman" w:hAnsi="Times New Roman" w:cs="Times New Roman"/>
          <w:color w:val="000000" w:themeColor="text1"/>
          <w:sz w:val="20"/>
          <w:szCs w:val="20"/>
          <w:shd w:val="clear" w:color="auto" w:fill="FFFFFF"/>
        </w:rPr>
        <w:t>power grid</w:t>
      </w:r>
      <w:r w:rsidRPr="001765E0">
        <w:rPr>
          <w:rFonts w:ascii="Times New Roman" w:hAnsi="Times New Roman" w:cs="Times New Roman"/>
          <w:color w:val="000000" w:themeColor="text1"/>
          <w:sz w:val="20"/>
          <w:szCs w:val="20"/>
          <w:shd w:val="clear" w:color="auto" w:fill="FFFFFF"/>
        </w:rPr>
        <w:t xml:space="preserve"> from ha</w:t>
      </w:r>
      <w:r w:rsidR="0025553F" w:rsidRPr="001765E0">
        <w:rPr>
          <w:rFonts w:ascii="Times New Roman" w:hAnsi="Times New Roman" w:cs="Times New Roman"/>
          <w:color w:val="000000" w:themeColor="text1"/>
          <w:sz w:val="20"/>
          <w:szCs w:val="20"/>
          <w:shd w:val="clear" w:color="auto" w:fill="FFFFFF"/>
        </w:rPr>
        <w:t xml:space="preserve">ving excess energy. Overall, the electrical energy output of the nuclear power plant seems to </w:t>
      </w:r>
      <w:r w:rsidR="002D26FD">
        <w:rPr>
          <w:rFonts w:ascii="Times New Roman" w:hAnsi="Times New Roman" w:cs="Times New Roman"/>
          <w:color w:val="000000" w:themeColor="text1"/>
          <w:sz w:val="20"/>
          <w:szCs w:val="20"/>
          <w:shd w:val="clear" w:color="auto" w:fill="FFFFFF"/>
        </w:rPr>
        <w:t xml:space="preserve">be </w:t>
      </w:r>
      <w:r w:rsidR="0025553F" w:rsidRPr="001765E0">
        <w:rPr>
          <w:rFonts w:ascii="Times New Roman" w:hAnsi="Times New Roman" w:cs="Times New Roman"/>
          <w:color w:val="000000" w:themeColor="text1"/>
          <w:sz w:val="20"/>
          <w:szCs w:val="20"/>
          <w:shd w:val="clear" w:color="auto" w:fill="FFFFFF"/>
        </w:rPr>
        <w:t>the most constant out of all the methods considered.</w:t>
      </w:r>
    </w:p>
    <w:p w14:paraId="6F8B7CFD" w14:textId="77777777" w:rsidR="001765E0" w:rsidRPr="001765E0" w:rsidRDefault="001765E0" w:rsidP="00FA10F5">
      <w:pPr>
        <w:rPr>
          <w:rFonts w:ascii="Times New Roman" w:hAnsi="Times New Roman" w:cs="Times New Roman"/>
          <w:color w:val="000000" w:themeColor="text1"/>
          <w:sz w:val="20"/>
          <w:szCs w:val="20"/>
          <w:shd w:val="clear" w:color="auto" w:fill="FFFFFF"/>
        </w:rPr>
      </w:pPr>
    </w:p>
    <w:p w14:paraId="00EE8CA7" w14:textId="66D0FE9C"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09D14E7D" w:rsidR="00D1195D" w:rsidRPr="001765E0" w:rsidRDefault="008D5AEE" w:rsidP="00D1195D">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3 Oil</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&amp;</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Gas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4 Nuclear</w:t>
      </w:r>
    </w:p>
    <w:p w14:paraId="5B5FDEF2" w14:textId="77777777" w:rsidR="001765E0" w:rsidRDefault="001765E0" w:rsidP="00216C5D">
      <w:pPr>
        <w:rPr>
          <w:rFonts w:ascii="Times New Roman" w:hAnsi="Times New Roman" w:cs="Times New Roman"/>
          <w:color w:val="000000" w:themeColor="text1"/>
          <w:sz w:val="20"/>
          <w:szCs w:val="20"/>
          <w:shd w:val="clear" w:color="auto" w:fill="FFFFFF"/>
        </w:rPr>
      </w:pPr>
    </w:p>
    <w:p w14:paraId="06B6380F" w14:textId="1EA1412F" w:rsidR="00216C5D" w:rsidRPr="001765E0" w:rsidRDefault="00453DDF"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5 we have the daily plot of electrical energy produced with wind power (with blue) and the seven-day running average (with orange). This chart seems to be the </w:t>
      </w:r>
      <w:r w:rsidR="00DD4308" w:rsidRPr="001765E0">
        <w:rPr>
          <w:rFonts w:ascii="Times New Roman" w:hAnsi="Times New Roman" w:cs="Times New Roman"/>
          <w:color w:val="000000" w:themeColor="text1"/>
          <w:sz w:val="20"/>
          <w:szCs w:val="20"/>
          <w:shd w:val="clear" w:color="auto" w:fill="FFFFFF"/>
        </w:rPr>
        <w:t>noisiest</w:t>
      </w:r>
      <w:r w:rsidRPr="001765E0">
        <w:rPr>
          <w:rFonts w:ascii="Times New Roman" w:hAnsi="Times New Roman" w:cs="Times New Roman"/>
          <w:color w:val="000000" w:themeColor="text1"/>
          <w:sz w:val="20"/>
          <w:szCs w:val="20"/>
          <w:shd w:val="clear" w:color="auto" w:fill="FFFFFF"/>
        </w:rPr>
        <w:t xml:space="preserve"> one</w:t>
      </w:r>
      <w:r w:rsidR="00DD4308" w:rsidRPr="001765E0">
        <w:rPr>
          <w:rFonts w:ascii="Times New Roman" w:hAnsi="Times New Roman" w:cs="Times New Roman"/>
          <w:color w:val="000000" w:themeColor="text1"/>
          <w:sz w:val="20"/>
          <w:szCs w:val="20"/>
          <w:shd w:val="clear" w:color="auto" w:fill="FFFFFF"/>
        </w:rPr>
        <w:t>, where even the seven-day running average has large variations in relative</w:t>
      </w:r>
      <w:r w:rsidR="00BC02F5">
        <w:rPr>
          <w:rFonts w:ascii="Times New Roman" w:hAnsi="Times New Roman" w:cs="Times New Roman"/>
          <w:color w:val="000000" w:themeColor="text1"/>
          <w:sz w:val="20"/>
          <w:szCs w:val="20"/>
          <w:shd w:val="clear" w:color="auto" w:fill="FFFFFF"/>
        </w:rPr>
        <w:t>ly</w:t>
      </w:r>
      <w:r w:rsidR="00DD4308" w:rsidRPr="001765E0">
        <w:rPr>
          <w:rFonts w:ascii="Times New Roman" w:hAnsi="Times New Roman" w:cs="Times New Roman"/>
          <w:color w:val="000000" w:themeColor="text1"/>
          <w:sz w:val="20"/>
          <w:szCs w:val="20"/>
          <w:shd w:val="clear" w:color="auto" w:fill="FFFFFF"/>
        </w:rPr>
        <w:t xml:space="preserve"> short periods of time. This </w:t>
      </w:r>
      <w:r w:rsidR="001765E0" w:rsidRPr="001765E0">
        <w:rPr>
          <w:rFonts w:ascii="Times New Roman" w:hAnsi="Times New Roman" w:cs="Times New Roman"/>
          <w:color w:val="000000" w:themeColor="text1"/>
          <w:sz w:val="20"/>
          <w:szCs w:val="20"/>
          <w:shd w:val="clear" w:color="auto" w:fill="FFFFFF"/>
        </w:rPr>
        <w:t>behaviour</w:t>
      </w:r>
      <w:r w:rsidR="00DD4308" w:rsidRPr="001765E0">
        <w:rPr>
          <w:rFonts w:ascii="Times New Roman" w:hAnsi="Times New Roman" w:cs="Times New Roman"/>
          <w:color w:val="000000" w:themeColor="text1"/>
          <w:sz w:val="20"/>
          <w:szCs w:val="20"/>
          <w:shd w:val="clear" w:color="auto" w:fill="FFFFFF"/>
        </w:rPr>
        <w:t xml:space="preserve"> is characteristic of a method of power production that is heavily relia</w:t>
      </w:r>
      <w:r w:rsidR="00BC02F5">
        <w:rPr>
          <w:rFonts w:ascii="Times New Roman" w:hAnsi="Times New Roman" w:cs="Times New Roman"/>
          <w:color w:val="000000" w:themeColor="text1"/>
          <w:sz w:val="20"/>
          <w:szCs w:val="20"/>
          <w:shd w:val="clear" w:color="auto" w:fill="FFFFFF"/>
        </w:rPr>
        <w:t>nt</w:t>
      </w:r>
      <w:r w:rsidR="00DD4308" w:rsidRPr="001765E0">
        <w:rPr>
          <w:rFonts w:ascii="Times New Roman" w:hAnsi="Times New Roman" w:cs="Times New Roman"/>
          <w:color w:val="000000" w:themeColor="text1"/>
          <w:sz w:val="20"/>
          <w:szCs w:val="20"/>
          <w:shd w:val="clear" w:color="auto" w:fill="FFFFFF"/>
        </w:rPr>
        <w:t xml:space="preserve"> on unpredictable factors, in this case</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 local wind speed. But nonetheless</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there s</w:t>
      </w:r>
      <w:r w:rsidR="0013733E">
        <w:rPr>
          <w:rFonts w:ascii="Times New Roman" w:hAnsi="Times New Roman" w:cs="Times New Roman"/>
          <w:color w:val="000000" w:themeColor="text1"/>
          <w:sz w:val="20"/>
          <w:szCs w:val="20"/>
          <w:shd w:val="clear" w:color="auto" w:fill="FFFFFF"/>
        </w:rPr>
        <w:t>e</w:t>
      </w:r>
      <w:r w:rsidR="00DD4308" w:rsidRPr="001765E0">
        <w:rPr>
          <w:rFonts w:ascii="Times New Roman" w:hAnsi="Times New Roman" w:cs="Times New Roman"/>
          <w:color w:val="000000" w:themeColor="text1"/>
          <w:sz w:val="20"/>
          <w:szCs w:val="20"/>
          <w:shd w:val="clear" w:color="auto" w:fill="FFFFFF"/>
        </w:rPr>
        <w:t xml:space="preserve">ems to be </w:t>
      </w:r>
      <w:r w:rsidR="00DD4308" w:rsidRPr="001765E0">
        <w:rPr>
          <w:rFonts w:ascii="Times New Roman" w:hAnsi="Times New Roman" w:cs="Times New Roman"/>
          <w:color w:val="000000" w:themeColor="text1"/>
          <w:sz w:val="20"/>
          <w:szCs w:val="20"/>
          <w:shd w:val="clear" w:color="auto" w:fill="FFFFFF"/>
        </w:rPr>
        <w:lastRenderedPageBreak/>
        <w:t xml:space="preserve">seasonality in the chart, </w:t>
      </w:r>
      <w:r w:rsidR="00216C5D" w:rsidRPr="001765E0">
        <w:rPr>
          <w:rFonts w:ascii="Times New Roman" w:hAnsi="Times New Roman" w:cs="Times New Roman"/>
          <w:color w:val="000000" w:themeColor="text1"/>
          <w:sz w:val="20"/>
          <w:szCs w:val="20"/>
          <w:shd w:val="clear" w:color="auto" w:fill="FFFFFF"/>
        </w:rPr>
        <w:t>there seems to be a higher output in the autumn</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winter</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and spring seasons when the winds are generally stronger than in the summer season.</w:t>
      </w:r>
    </w:p>
    <w:p w14:paraId="48283006" w14:textId="34FEDCC6" w:rsidR="00216C5D" w:rsidRDefault="00216C5D"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23765A"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Solar power (with blue) and the seven-day running average (with orange). It is </w:t>
      </w:r>
      <w:r w:rsidR="0023765A" w:rsidRPr="001765E0">
        <w:rPr>
          <w:rFonts w:ascii="Times New Roman" w:hAnsi="Times New Roman" w:cs="Times New Roman"/>
          <w:color w:val="000000" w:themeColor="text1"/>
          <w:sz w:val="20"/>
          <w:szCs w:val="20"/>
          <w:shd w:val="clear" w:color="auto" w:fill="FFFFFF"/>
        </w:rPr>
        <w:t>self-evident</w:t>
      </w:r>
      <w:r w:rsidRPr="001765E0">
        <w:rPr>
          <w:rFonts w:ascii="Times New Roman" w:hAnsi="Times New Roman" w:cs="Times New Roman"/>
          <w:color w:val="000000" w:themeColor="text1"/>
          <w:sz w:val="20"/>
          <w:szCs w:val="20"/>
          <w:shd w:val="clear" w:color="auto" w:fill="FFFFFF"/>
        </w:rPr>
        <w:t xml:space="preserve"> that there will be </w:t>
      </w:r>
      <w:r w:rsidR="0023765A" w:rsidRPr="001765E0">
        <w:rPr>
          <w:rFonts w:ascii="Times New Roman" w:hAnsi="Times New Roman" w:cs="Times New Roman"/>
          <w:color w:val="000000" w:themeColor="text1"/>
          <w:sz w:val="20"/>
          <w:szCs w:val="20"/>
          <w:shd w:val="clear" w:color="auto" w:fill="FFFFFF"/>
        </w:rPr>
        <w:t>seasonality</w:t>
      </w:r>
      <w:r w:rsidRPr="001765E0">
        <w:rPr>
          <w:rFonts w:ascii="Times New Roman" w:hAnsi="Times New Roman" w:cs="Times New Roman"/>
          <w:color w:val="000000" w:themeColor="text1"/>
          <w:sz w:val="20"/>
          <w:szCs w:val="20"/>
          <w:shd w:val="clear" w:color="auto" w:fill="FFFFFF"/>
        </w:rPr>
        <w:t xml:space="preserve"> in the data as the </w:t>
      </w:r>
      <w:r w:rsidR="0023765A" w:rsidRPr="001765E0">
        <w:rPr>
          <w:rFonts w:ascii="Times New Roman" w:hAnsi="Times New Roman" w:cs="Times New Roman"/>
          <w:color w:val="000000" w:themeColor="text1"/>
          <w:sz w:val="20"/>
          <w:szCs w:val="20"/>
          <w:shd w:val="clear" w:color="auto" w:fill="FFFFFF"/>
        </w:rPr>
        <w:t>energy output of solar power will be greater in the summer than in the winter, with spring and autumn season</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being seen a</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transition periods where the power output increases respectively decrease gradually.</w:t>
      </w:r>
    </w:p>
    <w:p w14:paraId="725C9CB6" w14:textId="77777777" w:rsidR="001765E0" w:rsidRPr="001765E0" w:rsidRDefault="001765E0" w:rsidP="00216C5D">
      <w:pPr>
        <w:rPr>
          <w:rFonts w:ascii="Times New Roman" w:hAnsi="Times New Roman" w:cs="Times New Roman"/>
          <w:color w:val="000000" w:themeColor="text1"/>
          <w:sz w:val="20"/>
          <w:szCs w:val="20"/>
          <w:shd w:val="clear" w:color="auto" w:fill="FFFFFF"/>
        </w:rPr>
      </w:pPr>
    </w:p>
    <w:p w14:paraId="6E2D1D64" w14:textId="23419159" w:rsidR="00A02260" w:rsidRPr="001765E0" w:rsidRDefault="001A28D8"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9AE94EC" w:rsidR="00A02260" w:rsidRPr="001765E0" w:rsidRDefault="00A02260"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5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6</w:t>
      </w:r>
      <w:r w:rsidR="008D5AEE">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Solar</w:t>
      </w:r>
    </w:p>
    <w:p w14:paraId="05E7A4B0" w14:textId="462514F9" w:rsidR="0023765A" w:rsidRPr="001765E0" w:rsidRDefault="0023765A"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6, the daily plot of electrical energy produced with biomass (with blue) and the seven-day running average (with orange) </w:t>
      </w:r>
      <w:r w:rsidR="002B75C0" w:rsidRPr="001765E0">
        <w:rPr>
          <w:rFonts w:ascii="Times New Roman" w:hAnsi="Times New Roman" w:cs="Times New Roman"/>
          <w:color w:val="000000" w:themeColor="text1"/>
          <w:sz w:val="20"/>
          <w:szCs w:val="20"/>
          <w:shd w:val="clear" w:color="auto" w:fill="FFFFFF"/>
        </w:rPr>
        <w:t xml:space="preserve">we notice the same behaviour as we did for the chart for electrical energy produced with coal. There seems to be a correlation between the behaviour of the biomass energy production in the </w:t>
      </w:r>
      <w:r w:rsidR="0027000F" w:rsidRPr="001765E0">
        <w:rPr>
          <w:rFonts w:ascii="Times New Roman" w:hAnsi="Times New Roman" w:cs="Times New Roman"/>
          <w:color w:val="000000" w:themeColor="text1"/>
          <w:sz w:val="20"/>
          <w:szCs w:val="20"/>
          <w:shd w:val="clear" w:color="auto" w:fill="FFFFFF"/>
        </w:rPr>
        <w:t>period January</w:t>
      </w:r>
      <w:r w:rsidR="002B75C0" w:rsidRPr="001765E0">
        <w:rPr>
          <w:rFonts w:ascii="Times New Roman" w:hAnsi="Times New Roman" w:cs="Times New Roman"/>
          <w:color w:val="000000" w:themeColor="text1"/>
          <w:sz w:val="20"/>
          <w:szCs w:val="20"/>
          <w:shd w:val="clear" w:color="auto" w:fill="FFFFFF"/>
        </w:rPr>
        <w:t xml:space="preserve"> 2021- November 2021where we have a 60% drop and a sudden 280% increase in the month of December. Again, this sudden decrease and increase in the electrical energy produced with coal seem to correlate perfectly with the 2020 Covid 19 market crash and recovery.</w:t>
      </w:r>
    </w:p>
    <w:p w14:paraId="631DD186" w14:textId="6854AC96" w:rsidR="002B75C0" w:rsidRDefault="002B75C0"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8, the daily plot of electrical energy that is imported or exported (with blue) and the seven-day running average (with orange), we notice a high daily variability where it goes from importin</w:t>
      </w:r>
      <w:r w:rsidR="00954E31" w:rsidRPr="001765E0">
        <w:rPr>
          <w:rFonts w:ascii="Times New Roman" w:hAnsi="Times New Roman" w:cs="Times New Roman"/>
          <w:color w:val="000000" w:themeColor="text1"/>
          <w:sz w:val="20"/>
          <w:szCs w:val="20"/>
          <w:shd w:val="clear" w:color="auto" w:fill="FFFFFF"/>
        </w:rPr>
        <w:t>g to exporting</w:t>
      </w:r>
      <w:r w:rsidRPr="001765E0">
        <w:rPr>
          <w:rFonts w:ascii="Times New Roman" w:hAnsi="Times New Roman" w:cs="Times New Roman"/>
          <w:color w:val="000000" w:themeColor="text1"/>
          <w:sz w:val="20"/>
          <w:szCs w:val="20"/>
          <w:shd w:val="clear" w:color="auto" w:fill="FFFFFF"/>
        </w:rPr>
        <w:t xml:space="preserve"> high amounts of electrical pow</w:t>
      </w:r>
      <w:r w:rsidR="00954E31" w:rsidRPr="001765E0">
        <w:rPr>
          <w:rFonts w:ascii="Times New Roman" w:hAnsi="Times New Roman" w:cs="Times New Roman"/>
          <w:color w:val="000000" w:themeColor="text1"/>
          <w:sz w:val="20"/>
          <w:szCs w:val="20"/>
          <w:shd w:val="clear" w:color="auto" w:fill="FFFFFF"/>
        </w:rPr>
        <w:t xml:space="preserve">er almost every day. This constant alternation between importing and exporting electrical power makes it hard for </w:t>
      </w:r>
      <w:r w:rsidR="00E86FA8">
        <w:rPr>
          <w:rFonts w:ascii="Times New Roman" w:hAnsi="Times New Roman" w:cs="Times New Roman"/>
          <w:color w:val="000000" w:themeColor="text1"/>
          <w:sz w:val="20"/>
          <w:szCs w:val="20"/>
          <w:shd w:val="clear" w:color="auto" w:fill="FFFFFF"/>
        </w:rPr>
        <w:t xml:space="preserve">a </w:t>
      </w:r>
      <w:r w:rsidR="00954E31" w:rsidRPr="001765E0">
        <w:rPr>
          <w:rFonts w:ascii="Times New Roman" w:hAnsi="Times New Roman" w:cs="Times New Roman"/>
          <w:color w:val="000000" w:themeColor="text1"/>
          <w:sz w:val="20"/>
          <w:szCs w:val="20"/>
          <w:shd w:val="clear" w:color="auto" w:fill="FFFFFF"/>
        </w:rPr>
        <w:t xml:space="preserve">trend to form but </w:t>
      </w:r>
      <w:r w:rsidR="0027000F" w:rsidRPr="001765E0">
        <w:rPr>
          <w:rFonts w:ascii="Times New Roman" w:hAnsi="Times New Roman" w:cs="Times New Roman"/>
          <w:color w:val="000000" w:themeColor="text1"/>
          <w:sz w:val="20"/>
          <w:szCs w:val="20"/>
          <w:shd w:val="clear" w:color="auto" w:fill="FFFFFF"/>
        </w:rPr>
        <w:t>nonetheless</w:t>
      </w:r>
      <w:r w:rsidR="00E86FA8">
        <w:rPr>
          <w:rFonts w:ascii="Times New Roman" w:hAnsi="Times New Roman" w:cs="Times New Roman"/>
          <w:color w:val="000000" w:themeColor="text1"/>
          <w:sz w:val="20"/>
          <w:szCs w:val="20"/>
          <w:shd w:val="clear" w:color="auto" w:fill="FFFFFF"/>
        </w:rPr>
        <w:t>,</w:t>
      </w:r>
      <w:r w:rsidR="00954E31" w:rsidRPr="001765E0">
        <w:rPr>
          <w:rFonts w:ascii="Times New Roman" w:hAnsi="Times New Roman" w:cs="Times New Roman"/>
          <w:color w:val="000000" w:themeColor="text1"/>
          <w:sz w:val="20"/>
          <w:szCs w:val="20"/>
          <w:shd w:val="clear" w:color="auto" w:fill="FFFFFF"/>
        </w:rPr>
        <w:t xml:space="preserve"> there is a small correlation </w:t>
      </w:r>
      <w:r w:rsidR="00E86FA8">
        <w:rPr>
          <w:rFonts w:ascii="Times New Roman" w:hAnsi="Times New Roman" w:cs="Times New Roman"/>
          <w:color w:val="000000" w:themeColor="text1"/>
          <w:sz w:val="20"/>
          <w:szCs w:val="20"/>
          <w:shd w:val="clear" w:color="auto" w:fill="FFFFFF"/>
        </w:rPr>
        <w:t>between</w:t>
      </w:r>
      <w:r w:rsidR="00954E31" w:rsidRPr="001765E0">
        <w:rPr>
          <w:rFonts w:ascii="Times New Roman" w:hAnsi="Times New Roman" w:cs="Times New Roman"/>
          <w:color w:val="000000" w:themeColor="text1"/>
          <w:sz w:val="20"/>
          <w:szCs w:val="20"/>
          <w:shd w:val="clear" w:color="auto" w:fill="FFFFFF"/>
        </w:rPr>
        <w:t xml:space="preserve"> the highs of electric energy production using hydroelectric power and the negative lows (exporting) of this chart.</w:t>
      </w:r>
    </w:p>
    <w:p w14:paraId="04076CF0" w14:textId="77777777" w:rsidR="001765E0" w:rsidRPr="001765E0" w:rsidRDefault="001765E0" w:rsidP="0023765A">
      <w:pPr>
        <w:rPr>
          <w:rFonts w:ascii="Times New Roman" w:hAnsi="Times New Roman" w:cs="Times New Roman"/>
          <w:color w:val="000000" w:themeColor="text1"/>
          <w:sz w:val="20"/>
          <w:szCs w:val="20"/>
          <w:shd w:val="clear" w:color="auto" w:fill="FFFFFF"/>
        </w:rPr>
      </w:pPr>
    </w:p>
    <w:p w14:paraId="7DF23CBC" w14:textId="74C09FE8"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1765E0" w:rsidRDefault="00A02260" w:rsidP="00D1195D">
      <w:pPr>
        <w:jc w:val="center"/>
        <w:rPr>
          <w:rFonts w:ascii="Times New Roman" w:hAnsi="Times New Roman" w:cs="Times New Roman"/>
          <w:color w:val="000000" w:themeColor="text1"/>
          <w:sz w:val="20"/>
          <w:szCs w:val="20"/>
          <w:shd w:val="clear" w:color="auto" w:fill="FFFFFF"/>
        </w:rPr>
      </w:pPr>
    </w:p>
    <w:p w14:paraId="16E9CE75" w14:textId="5D3E9D24" w:rsidR="001765E0" w:rsidRDefault="00A02260"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7</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8 </w:t>
      </w:r>
      <w:r w:rsidR="003B0F14">
        <w:rPr>
          <w:rFonts w:ascii="Times New Roman" w:hAnsi="Times New Roman" w:cs="Times New Roman"/>
          <w:color w:val="000000" w:themeColor="text1"/>
          <w:sz w:val="20"/>
          <w:szCs w:val="20"/>
          <w:shd w:val="clear" w:color="auto" w:fill="FFFFFF"/>
        </w:rPr>
        <w:t>Import/Export</w:t>
      </w:r>
    </w:p>
    <w:p w14:paraId="411C7EE3" w14:textId="43F3B3CF" w:rsidR="001765E0" w:rsidRDefault="001765E0" w:rsidP="001765E0">
      <w:pPr>
        <w:jc w:val="center"/>
        <w:rPr>
          <w:rFonts w:ascii="Times New Roman" w:hAnsi="Times New Roman" w:cs="Times New Roman"/>
          <w:color w:val="000000" w:themeColor="text1"/>
          <w:sz w:val="20"/>
          <w:szCs w:val="20"/>
          <w:shd w:val="clear" w:color="auto" w:fill="FFFFFF"/>
        </w:rPr>
      </w:pPr>
    </w:p>
    <w:p w14:paraId="7745D3FA" w14:textId="77777777" w:rsidR="00046D0F" w:rsidRDefault="00046D0F" w:rsidP="001765E0">
      <w:pPr>
        <w:jc w:val="center"/>
        <w:rPr>
          <w:rFonts w:ascii="Times New Roman" w:hAnsi="Times New Roman" w:cs="Times New Roman"/>
          <w:color w:val="000000" w:themeColor="text1"/>
          <w:sz w:val="20"/>
          <w:szCs w:val="20"/>
          <w:shd w:val="clear" w:color="auto" w:fill="FFFFFF"/>
        </w:rPr>
      </w:pPr>
    </w:p>
    <w:p w14:paraId="32857B11" w14:textId="22A222C4" w:rsidR="00F97CF9" w:rsidRPr="001765E0" w:rsidRDefault="00F97CF9" w:rsidP="001765E0">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Results of Statistical Analysis</w:t>
      </w:r>
      <w:r w:rsidR="005D682C" w:rsidRPr="001765E0">
        <w:rPr>
          <w:rFonts w:ascii="Times New Roman" w:hAnsi="Times New Roman" w:cs="Times New Roman"/>
          <w:color w:val="000000" w:themeColor="text1"/>
          <w:sz w:val="24"/>
          <w:szCs w:val="24"/>
          <w:shd w:val="clear" w:color="auto" w:fill="FFFFFF"/>
        </w:rPr>
        <w:t xml:space="preserve"> and Histogram analysis</w:t>
      </w:r>
    </w:p>
    <w:p w14:paraId="37DA5781" w14:textId="3DECA7C4" w:rsidR="00AF7AB8" w:rsidRPr="001765E0"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The selected results of the daily distribution of energy production grouped by </w:t>
      </w:r>
      <w:r w:rsidR="00E86FA8">
        <w:rPr>
          <w:rFonts w:ascii="Times New Roman" w:hAnsi="Times New Roman" w:cs="Times New Roman"/>
          <w:color w:val="000000" w:themeColor="text1"/>
          <w:sz w:val="20"/>
          <w:szCs w:val="20"/>
          <w:shd w:val="clear" w:color="auto" w:fill="FFFFFF"/>
        </w:rPr>
        <w:t xml:space="preserve">the </w:t>
      </w:r>
      <w:r w:rsidRPr="001765E0">
        <w:rPr>
          <w:rFonts w:ascii="Times New Roman" w:hAnsi="Times New Roman" w:cs="Times New Roman"/>
          <w:color w:val="000000" w:themeColor="text1"/>
          <w:sz w:val="20"/>
          <w:szCs w:val="20"/>
          <w:shd w:val="clear" w:color="auto" w:fill="FFFFFF"/>
        </w:rPr>
        <w:t>method of production are presented in Table 1.</w:t>
      </w:r>
    </w:p>
    <w:p w14:paraId="74F99FEC" w14:textId="04E63048" w:rsidR="00A73E76"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The highest </w:t>
      </w:r>
      <w:r w:rsidR="007A23E9" w:rsidRPr="001765E0">
        <w:rPr>
          <w:rFonts w:ascii="Times New Roman" w:hAnsi="Times New Roman" w:cs="Times New Roman"/>
          <w:color w:val="000000" w:themeColor="text1"/>
          <w:sz w:val="20"/>
          <w:szCs w:val="20"/>
          <w:shd w:val="clear" w:color="auto" w:fill="FFFFFF"/>
        </w:rPr>
        <w:t>three</w:t>
      </w:r>
      <w:r w:rsidRPr="001765E0">
        <w:rPr>
          <w:rFonts w:ascii="Times New Roman" w:hAnsi="Times New Roman" w:cs="Times New Roman"/>
          <w:color w:val="000000" w:themeColor="text1"/>
          <w:sz w:val="20"/>
          <w:szCs w:val="20"/>
          <w:shd w:val="clear" w:color="auto" w:fill="FFFFFF"/>
        </w:rPr>
        <w:t xml:space="preserve"> means</w:t>
      </w:r>
      <w:r w:rsidR="007A23E9" w:rsidRPr="001765E0">
        <w:rPr>
          <w:rFonts w:ascii="Times New Roman" w:hAnsi="Times New Roman" w:cs="Times New Roman"/>
          <w:color w:val="000000" w:themeColor="text1"/>
          <w:sz w:val="20"/>
          <w:szCs w:val="20"/>
          <w:shd w:val="clear" w:color="auto" w:fill="FFFFFF"/>
        </w:rPr>
        <w:t xml:space="preserve"> of electric energy production</w:t>
      </w:r>
      <w:r w:rsidRPr="001765E0">
        <w:rPr>
          <w:rFonts w:ascii="Times New Roman" w:hAnsi="Times New Roman" w:cs="Times New Roman"/>
          <w:color w:val="000000" w:themeColor="text1"/>
          <w:sz w:val="20"/>
          <w:szCs w:val="20"/>
          <w:shd w:val="clear" w:color="auto" w:fill="FFFFFF"/>
        </w:rPr>
        <w:t xml:space="preserve"> are hydro</w:t>
      </w:r>
      <w:r w:rsidR="007A23E9" w:rsidRPr="001765E0">
        <w:rPr>
          <w:rFonts w:ascii="Times New Roman" w:hAnsi="Times New Roman" w:cs="Times New Roman"/>
          <w:color w:val="000000" w:themeColor="text1"/>
          <w:sz w:val="20"/>
          <w:szCs w:val="20"/>
          <w:shd w:val="clear" w:color="auto" w:fill="FFFFFF"/>
        </w:rPr>
        <w:t>electric</w:t>
      </w:r>
      <w:r w:rsidRPr="001765E0">
        <w:rPr>
          <w:rFonts w:ascii="Times New Roman" w:hAnsi="Times New Roman" w:cs="Times New Roman"/>
          <w:color w:val="000000" w:themeColor="text1"/>
          <w:sz w:val="20"/>
          <w:szCs w:val="20"/>
          <w:shd w:val="clear" w:color="auto" w:fill="FFFFFF"/>
        </w:rPr>
        <w:t>, nuclear and coal</w:t>
      </w:r>
      <w:r w:rsidR="007A23E9" w:rsidRPr="001765E0">
        <w:rPr>
          <w:rFonts w:ascii="Times New Roman" w:hAnsi="Times New Roman" w:cs="Times New Roman"/>
          <w:color w:val="000000" w:themeColor="text1"/>
          <w:sz w:val="20"/>
          <w:szCs w:val="20"/>
          <w:shd w:val="clear" w:color="auto" w:fill="FFFFFF"/>
        </w:rPr>
        <w:t>, these the production methods amount for approximately 65% of the total energy production of Romania.</w:t>
      </w:r>
    </w:p>
    <w:p w14:paraId="2D7D6C46" w14:textId="77777777" w:rsidR="001765E0" w:rsidRPr="001765E0" w:rsidRDefault="001765E0" w:rsidP="00F97CF9">
      <w:pP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9E483E" w:rsidRPr="001765E0" w14:paraId="342C2ACB" w14:textId="77777777" w:rsidTr="00134738">
        <w:trPr>
          <w:jc w:val="center"/>
        </w:trPr>
        <w:tc>
          <w:tcPr>
            <w:tcW w:w="1121" w:type="dxa"/>
          </w:tcPr>
          <w:p w14:paraId="3104D30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bookmarkStart w:id="0" w:name="_Hlk100780963"/>
          </w:p>
        </w:tc>
        <w:tc>
          <w:tcPr>
            <w:tcW w:w="1004" w:type="dxa"/>
          </w:tcPr>
          <w:p w14:paraId="21217FE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1004" w:type="dxa"/>
          </w:tcPr>
          <w:p w14:paraId="1D3577A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1004" w:type="dxa"/>
          </w:tcPr>
          <w:p w14:paraId="273BD8E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238" w:type="dxa"/>
          </w:tcPr>
          <w:p w14:paraId="3DFCAED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57" w:type="dxa"/>
          </w:tcPr>
          <w:p w14:paraId="21CD672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9E483E" w:rsidRPr="001765E0" w14:paraId="47372BA3" w14:textId="77777777" w:rsidTr="00134738">
        <w:trPr>
          <w:trHeight w:val="335"/>
          <w:jc w:val="center"/>
        </w:trPr>
        <w:tc>
          <w:tcPr>
            <w:tcW w:w="1121" w:type="dxa"/>
          </w:tcPr>
          <w:p w14:paraId="1D728C88" w14:textId="6C00B670"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1004" w:type="dxa"/>
          </w:tcPr>
          <w:p w14:paraId="4E860EA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1270</w:t>
            </w:r>
          </w:p>
        </w:tc>
        <w:tc>
          <w:tcPr>
            <w:tcW w:w="1004" w:type="dxa"/>
          </w:tcPr>
          <w:p w14:paraId="07EC0C6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315.2</w:t>
            </w:r>
          </w:p>
        </w:tc>
        <w:tc>
          <w:tcPr>
            <w:tcW w:w="1004" w:type="dxa"/>
          </w:tcPr>
          <w:p w14:paraId="05A5BEEB"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(-)0.231</w:t>
            </w:r>
          </w:p>
        </w:tc>
        <w:tc>
          <w:tcPr>
            <w:tcW w:w="1238" w:type="dxa"/>
          </w:tcPr>
          <w:p w14:paraId="4299E0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0.103</w:t>
            </w:r>
          </w:p>
        </w:tc>
        <w:tc>
          <w:tcPr>
            <w:tcW w:w="1157" w:type="dxa"/>
          </w:tcPr>
          <w:p w14:paraId="2446E2B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r>
      <w:tr w:rsidR="009E483E" w:rsidRPr="001765E0" w14:paraId="4C5FCEB2" w14:textId="77777777" w:rsidTr="00134738">
        <w:trPr>
          <w:jc w:val="center"/>
        </w:trPr>
        <w:tc>
          <w:tcPr>
            <w:tcW w:w="1121" w:type="dxa"/>
          </w:tcPr>
          <w:p w14:paraId="2A91D86B" w14:textId="278320D8"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1004" w:type="dxa"/>
          </w:tcPr>
          <w:p w14:paraId="3828504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1853</w:t>
            </w:r>
          </w:p>
        </w:tc>
        <w:tc>
          <w:tcPr>
            <w:tcW w:w="1004" w:type="dxa"/>
          </w:tcPr>
          <w:p w14:paraId="7D9D3BC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724.3</w:t>
            </w:r>
          </w:p>
        </w:tc>
        <w:tc>
          <w:tcPr>
            <w:tcW w:w="1004" w:type="dxa"/>
          </w:tcPr>
          <w:p w14:paraId="140AA4F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0.661</w:t>
            </w:r>
          </w:p>
        </w:tc>
        <w:tc>
          <w:tcPr>
            <w:tcW w:w="1238" w:type="dxa"/>
          </w:tcPr>
          <w:p w14:paraId="7767A51E"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0.101</w:t>
            </w:r>
          </w:p>
        </w:tc>
        <w:tc>
          <w:tcPr>
            <w:tcW w:w="1157" w:type="dxa"/>
          </w:tcPr>
          <w:p w14:paraId="5E3666B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0.390</w:t>
            </w:r>
          </w:p>
        </w:tc>
      </w:tr>
      <w:tr w:rsidR="009E483E" w:rsidRPr="001765E0" w14:paraId="004470AA" w14:textId="77777777" w:rsidTr="00134738">
        <w:trPr>
          <w:jc w:val="center"/>
        </w:trPr>
        <w:tc>
          <w:tcPr>
            <w:tcW w:w="1121" w:type="dxa"/>
          </w:tcPr>
          <w:p w14:paraId="1289668C"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1004" w:type="dxa"/>
          </w:tcPr>
          <w:p w14:paraId="3C2FC135" w14:textId="63863C7A"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1150</w:t>
            </w:r>
          </w:p>
        </w:tc>
        <w:tc>
          <w:tcPr>
            <w:tcW w:w="1004" w:type="dxa"/>
          </w:tcPr>
          <w:p w14:paraId="0F13D8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431.5</w:t>
            </w:r>
          </w:p>
          <w:p w14:paraId="0765CD4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7817675" w14:textId="17A0C6C0"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(-)0.02</w:t>
            </w:r>
          </w:p>
          <w:p w14:paraId="6CAA59E4"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5E47758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(-)0.877</w:t>
            </w:r>
          </w:p>
          <w:p w14:paraId="767516C1"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4F6F25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0.375</w:t>
            </w:r>
          </w:p>
          <w:p w14:paraId="10BB896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357E6A03" w14:textId="77777777" w:rsidTr="00134738">
        <w:trPr>
          <w:jc w:val="center"/>
        </w:trPr>
        <w:tc>
          <w:tcPr>
            <w:tcW w:w="1121" w:type="dxa"/>
          </w:tcPr>
          <w:p w14:paraId="5CA2D6B7"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1004" w:type="dxa"/>
          </w:tcPr>
          <w:p w14:paraId="6E1403B8" w14:textId="42186133"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1299</w:t>
            </w:r>
          </w:p>
          <w:p w14:paraId="10DF9EE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DDF137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236.54</w:t>
            </w:r>
          </w:p>
          <w:p w14:paraId="21FA0A5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106B138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(-)2.12</w:t>
            </w:r>
          </w:p>
          <w:p w14:paraId="76D9FCA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23BEC39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2.68</w:t>
            </w:r>
          </w:p>
          <w:p w14:paraId="6861B2B2"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7113DC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0.182</w:t>
            </w:r>
          </w:p>
          <w:p w14:paraId="3B7B5FA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E2964CC" w14:textId="77777777" w:rsidTr="00134738">
        <w:trPr>
          <w:jc w:val="center"/>
        </w:trPr>
        <w:tc>
          <w:tcPr>
            <w:tcW w:w="1121" w:type="dxa"/>
          </w:tcPr>
          <w:p w14:paraId="4DB5B75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1004" w:type="dxa"/>
          </w:tcPr>
          <w:p w14:paraId="4F46DADF" w14:textId="0A0E458F"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766</w:t>
            </w:r>
          </w:p>
          <w:p w14:paraId="6C47702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BA7866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672.96</w:t>
            </w:r>
          </w:p>
          <w:p w14:paraId="34DAFFD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5095DBA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0.972</w:t>
            </w:r>
          </w:p>
          <w:p w14:paraId="201996B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0B8225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0.013</w:t>
            </w:r>
          </w:p>
          <w:p w14:paraId="030ACD2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506D580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0.879</w:t>
            </w:r>
          </w:p>
          <w:p w14:paraId="0DD74FA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441FB2C" w14:textId="77777777" w:rsidTr="00134738">
        <w:trPr>
          <w:jc w:val="center"/>
        </w:trPr>
        <w:tc>
          <w:tcPr>
            <w:tcW w:w="1121" w:type="dxa"/>
          </w:tcPr>
          <w:p w14:paraId="150CD28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1004" w:type="dxa"/>
          </w:tcPr>
          <w:p w14:paraId="27F57EF4" w14:textId="06470CD4"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154</w:t>
            </w:r>
          </w:p>
          <w:p w14:paraId="10141E6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EDFEF8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225.67</w:t>
            </w:r>
          </w:p>
          <w:p w14:paraId="1FF4BCC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AFBC52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1.304</w:t>
            </w:r>
          </w:p>
          <w:p w14:paraId="77C6A02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9FC2E6D"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0.366</w:t>
            </w:r>
          </w:p>
          <w:p w14:paraId="7A8DCF1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2D4F31E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1.468</w:t>
            </w:r>
          </w:p>
          <w:p w14:paraId="523A1E6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71A1E2F" w14:textId="77777777" w:rsidTr="00134738">
        <w:trPr>
          <w:jc w:val="center"/>
        </w:trPr>
        <w:tc>
          <w:tcPr>
            <w:tcW w:w="1121" w:type="dxa"/>
          </w:tcPr>
          <w:p w14:paraId="224DBB9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1004" w:type="dxa"/>
          </w:tcPr>
          <w:p w14:paraId="1B21C228" w14:textId="2510B45B"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59</w:t>
            </w:r>
          </w:p>
        </w:tc>
        <w:tc>
          <w:tcPr>
            <w:tcW w:w="1004" w:type="dxa"/>
          </w:tcPr>
          <w:p w14:paraId="7922448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14.02</w:t>
            </w:r>
          </w:p>
        </w:tc>
        <w:tc>
          <w:tcPr>
            <w:tcW w:w="1004" w:type="dxa"/>
          </w:tcPr>
          <w:p w14:paraId="32AB101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(-)0.345</w:t>
            </w:r>
          </w:p>
        </w:tc>
        <w:tc>
          <w:tcPr>
            <w:tcW w:w="1238" w:type="dxa"/>
          </w:tcPr>
          <w:p w14:paraId="6795D6C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(-)0.676</w:t>
            </w:r>
          </w:p>
          <w:p w14:paraId="7A5CF9D0" w14:textId="77777777" w:rsidR="00134738" w:rsidRPr="001765E0" w:rsidRDefault="00134738" w:rsidP="006C52BF">
            <w:pPr>
              <w:jc w:val="right"/>
              <w:rPr>
                <w:rFonts w:ascii="Times New Roman" w:hAnsi="Times New Roman" w:cs="Times New Roman"/>
                <w:color w:val="000000" w:themeColor="text1"/>
                <w:sz w:val="20"/>
                <w:szCs w:val="20"/>
              </w:rPr>
            </w:pPr>
          </w:p>
        </w:tc>
        <w:tc>
          <w:tcPr>
            <w:tcW w:w="1157" w:type="dxa"/>
          </w:tcPr>
          <w:p w14:paraId="5BE88DE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0.240</w:t>
            </w:r>
          </w:p>
        </w:tc>
      </w:tr>
      <w:tr w:rsidR="009E483E" w:rsidRPr="001765E0" w14:paraId="54F90A3D" w14:textId="77777777" w:rsidTr="00134738">
        <w:trPr>
          <w:jc w:val="center"/>
        </w:trPr>
        <w:tc>
          <w:tcPr>
            <w:tcW w:w="1121" w:type="dxa"/>
          </w:tcPr>
          <w:p w14:paraId="4004F639" w14:textId="472EF36D"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1004" w:type="dxa"/>
          </w:tcPr>
          <w:p w14:paraId="1966BA02" w14:textId="2B1AAF9D"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248</w:t>
            </w:r>
          </w:p>
        </w:tc>
        <w:tc>
          <w:tcPr>
            <w:tcW w:w="1004" w:type="dxa"/>
          </w:tcPr>
          <w:p w14:paraId="14FA9547" w14:textId="39CFED48"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700.09</w:t>
            </w:r>
          </w:p>
        </w:tc>
        <w:tc>
          <w:tcPr>
            <w:tcW w:w="1004" w:type="dxa"/>
          </w:tcPr>
          <w:p w14:paraId="6C3D814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c>
          <w:tcPr>
            <w:tcW w:w="1238" w:type="dxa"/>
          </w:tcPr>
          <w:p w14:paraId="0E94B13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(-)0.458</w:t>
            </w:r>
          </w:p>
        </w:tc>
        <w:tc>
          <w:tcPr>
            <w:tcW w:w="1157" w:type="dxa"/>
          </w:tcPr>
          <w:p w14:paraId="795F8F1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2.818</w:t>
            </w:r>
          </w:p>
        </w:tc>
      </w:tr>
      <w:bookmarkEnd w:id="0"/>
    </w:tbl>
    <w:p w14:paraId="710AB5CD" w14:textId="77777777" w:rsidR="00F97CF9" w:rsidRPr="001765E0" w:rsidRDefault="00F97CF9" w:rsidP="00F97CF9">
      <w:pPr>
        <w:rPr>
          <w:rFonts w:ascii="Times New Roman" w:hAnsi="Times New Roman" w:cs="Times New Roman"/>
          <w:color w:val="000000" w:themeColor="text1"/>
          <w:sz w:val="20"/>
          <w:szCs w:val="20"/>
          <w:shd w:val="clear" w:color="auto" w:fill="FFFFFF"/>
        </w:rPr>
      </w:pPr>
    </w:p>
    <w:p w14:paraId="217D0619" w14:textId="27F99984" w:rsidR="005D682C" w:rsidRDefault="00F97CF9" w:rsidP="009E483E">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Table 1: Results of the statistical analysis by method of production</w:t>
      </w:r>
    </w:p>
    <w:p w14:paraId="2D8320EA" w14:textId="4365F129" w:rsidR="0042379B" w:rsidRDefault="0042379B" w:rsidP="009E483E">
      <w:pPr>
        <w:jc w:val="center"/>
        <w:rPr>
          <w:rFonts w:ascii="Times New Roman" w:hAnsi="Times New Roman" w:cs="Times New Roman"/>
          <w:color w:val="000000" w:themeColor="text1"/>
          <w:sz w:val="20"/>
          <w:szCs w:val="20"/>
          <w:shd w:val="clear" w:color="auto" w:fill="FFFFFF"/>
        </w:rPr>
      </w:pPr>
    </w:p>
    <w:p w14:paraId="38E18AFC" w14:textId="2ECE009F"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Pt </w:t>
      </w:r>
      <w:proofErr w:type="spellStart"/>
      <w:r>
        <w:rPr>
          <w:rFonts w:ascii="Times New Roman" w:hAnsi="Times New Roman" w:cs="Times New Roman"/>
          <w:color w:val="000000" w:themeColor="text1"/>
          <w:sz w:val="20"/>
          <w:szCs w:val="20"/>
          <w:shd w:val="clear" w:color="auto" w:fill="FFFFFF"/>
        </w:rPr>
        <w:t>perioada</w:t>
      </w:r>
      <w:proofErr w:type="spellEnd"/>
      <w:r>
        <w:rPr>
          <w:rFonts w:ascii="Times New Roman" w:hAnsi="Times New Roman" w:cs="Times New Roman"/>
          <w:color w:val="000000" w:themeColor="text1"/>
          <w:sz w:val="20"/>
          <w:szCs w:val="20"/>
          <w:shd w:val="clear" w:color="auto" w:fill="FFFFFF"/>
        </w:rPr>
        <w:t xml:space="preserve"> de test</w:t>
      </w:r>
    </w:p>
    <w:p w14:paraId="0172A931" w14:textId="26D16A5C" w:rsidR="0042379B" w:rsidRDefault="0042379B" w:rsidP="009E483E">
      <w:pPr>
        <w:jc w:val="cente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0CD4916" w14:textId="77777777" w:rsidTr="0042379B">
        <w:trPr>
          <w:jc w:val="center"/>
        </w:trPr>
        <w:tc>
          <w:tcPr>
            <w:tcW w:w="1361" w:type="dxa"/>
          </w:tcPr>
          <w:p w14:paraId="10687DC3"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13AD611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D7221CA"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1E8747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46C75E2B"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6974618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76BC7CB2" w14:textId="77777777" w:rsidTr="0042379B">
        <w:trPr>
          <w:trHeight w:val="335"/>
          <w:jc w:val="center"/>
        </w:trPr>
        <w:tc>
          <w:tcPr>
            <w:tcW w:w="1361" w:type="dxa"/>
          </w:tcPr>
          <w:p w14:paraId="4E79A5C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2BDAE7B8" w14:textId="2FA5EEB0" w:rsidR="0042379B" w:rsidRPr="001765E0" w:rsidRDefault="00CF3A2A" w:rsidP="0042379B">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1477</w:t>
            </w:r>
          </w:p>
        </w:tc>
        <w:tc>
          <w:tcPr>
            <w:tcW w:w="932" w:type="dxa"/>
          </w:tcPr>
          <w:p w14:paraId="07F83871" w14:textId="3723E2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432</w:t>
            </w:r>
          </w:p>
        </w:tc>
        <w:tc>
          <w:tcPr>
            <w:tcW w:w="956" w:type="dxa"/>
          </w:tcPr>
          <w:p w14:paraId="5899FC2C" w14:textId="392EA793"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0.16</w:t>
            </w:r>
          </w:p>
        </w:tc>
        <w:tc>
          <w:tcPr>
            <w:tcW w:w="1190" w:type="dxa"/>
          </w:tcPr>
          <w:p w14:paraId="266C1BDF" w14:textId="4AB57948"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-0.04</w:t>
            </w:r>
          </w:p>
        </w:tc>
        <w:tc>
          <w:tcPr>
            <w:tcW w:w="1131" w:type="dxa"/>
          </w:tcPr>
          <w:p w14:paraId="1C760578" w14:textId="10F940C0"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0.29</w:t>
            </w:r>
          </w:p>
        </w:tc>
      </w:tr>
      <w:tr w:rsidR="0042379B" w:rsidRPr="001765E0" w14:paraId="44911A40" w14:textId="77777777" w:rsidTr="0042379B">
        <w:trPr>
          <w:jc w:val="center"/>
        </w:trPr>
        <w:tc>
          <w:tcPr>
            <w:tcW w:w="1361" w:type="dxa"/>
          </w:tcPr>
          <w:p w14:paraId="3808AA08"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3F6FC801" w14:textId="6B5D4F57"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3E5892B3" w14:textId="6A1BE018"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703</w:t>
            </w:r>
          </w:p>
        </w:tc>
        <w:tc>
          <w:tcPr>
            <w:tcW w:w="956" w:type="dxa"/>
          </w:tcPr>
          <w:p w14:paraId="6700A9AD" w14:textId="1679279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w:t>
            </w:r>
          </w:p>
        </w:tc>
        <w:tc>
          <w:tcPr>
            <w:tcW w:w="1190" w:type="dxa"/>
          </w:tcPr>
          <w:p w14:paraId="1F7A4B15" w14:textId="61D3F92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319F3A6C" w14:textId="2E9F415F"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0.38</w:t>
            </w:r>
          </w:p>
        </w:tc>
      </w:tr>
      <w:tr w:rsidR="0042379B" w:rsidRPr="001765E0" w14:paraId="0375B7C3" w14:textId="77777777" w:rsidTr="0042379B">
        <w:trPr>
          <w:jc w:val="center"/>
        </w:trPr>
        <w:tc>
          <w:tcPr>
            <w:tcW w:w="1361" w:type="dxa"/>
          </w:tcPr>
          <w:p w14:paraId="0DA8DB0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21E648FF" w14:textId="74AC31A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7A6CD26" w14:textId="08EA808D"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2EF8DB67" w14:textId="4BA70A4F"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0.12</w:t>
            </w:r>
          </w:p>
        </w:tc>
        <w:tc>
          <w:tcPr>
            <w:tcW w:w="1190" w:type="dxa"/>
          </w:tcPr>
          <w:p w14:paraId="26C1F399" w14:textId="733F67F8"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-0.81</w:t>
            </w:r>
          </w:p>
        </w:tc>
        <w:tc>
          <w:tcPr>
            <w:tcW w:w="1131" w:type="dxa"/>
          </w:tcPr>
          <w:p w14:paraId="31ED9B90" w14:textId="281F84FE"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466F20C9" w14:textId="77777777" w:rsidTr="0042379B">
        <w:trPr>
          <w:jc w:val="center"/>
        </w:trPr>
        <w:tc>
          <w:tcPr>
            <w:tcW w:w="1361" w:type="dxa"/>
          </w:tcPr>
          <w:p w14:paraId="56175C26"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30EED6C4" w14:textId="37F1E9A1"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2303E4D9" w14:textId="1BC00DEC"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215</w:t>
            </w:r>
          </w:p>
        </w:tc>
        <w:tc>
          <w:tcPr>
            <w:tcW w:w="956" w:type="dxa"/>
          </w:tcPr>
          <w:p w14:paraId="2E0F1825" w14:textId="356C2EFD"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-2.47</w:t>
            </w:r>
          </w:p>
        </w:tc>
        <w:tc>
          <w:tcPr>
            <w:tcW w:w="1190" w:type="dxa"/>
          </w:tcPr>
          <w:p w14:paraId="5E06567D" w14:textId="4257D503"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4.34</w:t>
            </w:r>
          </w:p>
        </w:tc>
        <w:tc>
          <w:tcPr>
            <w:tcW w:w="1131" w:type="dxa"/>
          </w:tcPr>
          <w:p w14:paraId="5183C025" w14:textId="4FD9D332"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47428A63" w14:textId="77777777" w:rsidTr="0042379B">
        <w:trPr>
          <w:jc w:val="center"/>
        </w:trPr>
        <w:tc>
          <w:tcPr>
            <w:tcW w:w="1361" w:type="dxa"/>
          </w:tcPr>
          <w:p w14:paraId="3049949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5FEE69D7" w14:textId="4E31F090"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815</w:t>
            </w:r>
          </w:p>
        </w:tc>
        <w:tc>
          <w:tcPr>
            <w:tcW w:w="932" w:type="dxa"/>
          </w:tcPr>
          <w:p w14:paraId="589AAA46" w14:textId="16A3F318"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694</w:t>
            </w:r>
          </w:p>
        </w:tc>
        <w:tc>
          <w:tcPr>
            <w:tcW w:w="956" w:type="dxa"/>
          </w:tcPr>
          <w:p w14:paraId="01E2ECEE" w14:textId="6F3ED1A3"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0.85</w:t>
            </w:r>
          </w:p>
        </w:tc>
        <w:tc>
          <w:tcPr>
            <w:tcW w:w="1190" w:type="dxa"/>
          </w:tcPr>
          <w:p w14:paraId="411A5C4F" w14:textId="331D2B2F"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-0.27</w:t>
            </w:r>
          </w:p>
        </w:tc>
        <w:tc>
          <w:tcPr>
            <w:tcW w:w="1131" w:type="dxa"/>
          </w:tcPr>
          <w:p w14:paraId="569257E3" w14:textId="634D7385"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0.85</w:t>
            </w:r>
          </w:p>
        </w:tc>
      </w:tr>
      <w:tr w:rsidR="0042379B" w:rsidRPr="001765E0" w14:paraId="4FA1E7AC" w14:textId="77777777" w:rsidTr="0042379B">
        <w:trPr>
          <w:jc w:val="center"/>
        </w:trPr>
        <w:tc>
          <w:tcPr>
            <w:tcW w:w="1361" w:type="dxa"/>
          </w:tcPr>
          <w:p w14:paraId="5EC3D98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C7FF85B" w14:textId="3329DEDD"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203</w:t>
            </w:r>
          </w:p>
        </w:tc>
        <w:tc>
          <w:tcPr>
            <w:tcW w:w="932" w:type="dxa"/>
          </w:tcPr>
          <w:p w14:paraId="631320E2" w14:textId="4F75016A"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238</w:t>
            </w:r>
          </w:p>
        </w:tc>
        <w:tc>
          <w:tcPr>
            <w:tcW w:w="956" w:type="dxa"/>
          </w:tcPr>
          <w:p w14:paraId="34C93546" w14:textId="277EA007"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0.88</w:t>
            </w:r>
          </w:p>
        </w:tc>
        <w:tc>
          <w:tcPr>
            <w:tcW w:w="1190" w:type="dxa"/>
          </w:tcPr>
          <w:p w14:paraId="7035FC27" w14:textId="6074664C"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-0.56</w:t>
            </w:r>
          </w:p>
        </w:tc>
        <w:tc>
          <w:tcPr>
            <w:tcW w:w="1131" w:type="dxa"/>
          </w:tcPr>
          <w:p w14:paraId="3513B20A" w14:textId="35E23C71"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1.17</w:t>
            </w:r>
          </w:p>
        </w:tc>
      </w:tr>
      <w:tr w:rsidR="0042379B" w:rsidRPr="001765E0" w14:paraId="434D049A" w14:textId="77777777" w:rsidTr="0042379B">
        <w:trPr>
          <w:jc w:val="center"/>
        </w:trPr>
        <w:tc>
          <w:tcPr>
            <w:tcW w:w="1361" w:type="dxa"/>
          </w:tcPr>
          <w:p w14:paraId="11419A9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1CD52672" w14:textId="6C9B3A00" w:rsidR="0042379B" w:rsidRPr="001765E0" w:rsidRDefault="0042379B" w:rsidP="00E8335C">
            <w:pPr>
              <w:pStyle w:val="HTMLPreformatted"/>
              <w:shd w:val="clear" w:color="auto" w:fill="FFFFFF"/>
              <w:wordWrap w:val="0"/>
              <w:jc w:val="center"/>
              <w:textAlignment w:val="baseline"/>
              <w:rPr>
                <w:rFonts w:ascii="Times New Roman" w:hAnsi="Times New Roman" w:cs="Times New Roman"/>
                <w:color w:val="000000" w:themeColor="text1"/>
              </w:rPr>
            </w:pPr>
          </w:p>
        </w:tc>
        <w:tc>
          <w:tcPr>
            <w:tcW w:w="932" w:type="dxa"/>
          </w:tcPr>
          <w:p w14:paraId="383099BD" w14:textId="1A0CF0F0"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3B86B596" w14:textId="7D83E00E"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704235C1" w14:textId="4737741E" w:rsidR="0042379B" w:rsidRPr="001765E0" w:rsidRDefault="0042379B" w:rsidP="0042379B">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371532DC" w14:textId="356E86A1"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42379B" w:rsidRPr="001765E0" w14:paraId="4EDF47CA" w14:textId="77777777" w:rsidTr="0042379B">
        <w:trPr>
          <w:jc w:val="center"/>
        </w:trPr>
        <w:tc>
          <w:tcPr>
            <w:tcW w:w="1361" w:type="dxa"/>
          </w:tcPr>
          <w:p w14:paraId="7CB66A3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7D16FF13" w14:textId="6C2F9F42"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76447668" w14:textId="4CCA1CA7"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3B7F7362" w14:textId="00BA056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237A5D55" w14:textId="7B6D952E"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285B3A7B" w14:textId="36010D5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7F29A0" w:rsidRPr="001765E0" w14:paraId="47A05DCF" w14:textId="77777777" w:rsidTr="0042379B">
        <w:trPr>
          <w:jc w:val="center"/>
        </w:trPr>
        <w:tc>
          <w:tcPr>
            <w:tcW w:w="1361" w:type="dxa"/>
          </w:tcPr>
          <w:p w14:paraId="23E522B6" w14:textId="1A4D034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2871685A" w14:textId="6169526A"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21BCFC12" w14:textId="208B92DD"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6A1EFAEE" w14:textId="258DE069"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418D65BC" w14:textId="4EE6D17E"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6884BF00" w14:textId="07FFB534"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7F29A0" w:rsidRPr="001765E0" w14:paraId="6D0A510B" w14:textId="77777777" w:rsidTr="0042379B">
        <w:trPr>
          <w:jc w:val="center"/>
        </w:trPr>
        <w:tc>
          <w:tcPr>
            <w:tcW w:w="1361" w:type="dxa"/>
          </w:tcPr>
          <w:p w14:paraId="41DCFB76" w14:textId="47D8A02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55A7ACEA" w14:textId="77D74AFA" w:rsidR="007F29A0" w:rsidRPr="001765E0" w:rsidRDefault="007F29A0" w:rsidP="003D6F0B">
            <w:pPr>
              <w:pStyle w:val="HTMLPreformatted"/>
              <w:shd w:val="clear" w:color="auto" w:fill="FFFFFF"/>
              <w:wordWrap w:val="0"/>
              <w:jc w:val="center"/>
              <w:textAlignment w:val="baseline"/>
              <w:rPr>
                <w:rFonts w:ascii="Times New Roman" w:hAnsi="Times New Roman" w:cs="Times New Roman"/>
                <w:color w:val="000000" w:themeColor="text1"/>
              </w:rPr>
            </w:pPr>
          </w:p>
        </w:tc>
        <w:tc>
          <w:tcPr>
            <w:tcW w:w="932" w:type="dxa"/>
          </w:tcPr>
          <w:p w14:paraId="1CA17F0D" w14:textId="196456C7"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7A93DABA" w14:textId="3961D0CF"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153B1CF1" w14:textId="789457BB"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17D1F756" w14:textId="6DF6AC8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bl>
    <w:p w14:paraId="4AEA0FAF" w14:textId="092641FC" w:rsidR="0042379B" w:rsidRDefault="0042379B" w:rsidP="009E483E">
      <w:pPr>
        <w:jc w:val="center"/>
        <w:rPr>
          <w:rFonts w:ascii="Times New Roman" w:hAnsi="Times New Roman" w:cs="Times New Roman"/>
          <w:color w:val="000000" w:themeColor="text1"/>
          <w:sz w:val="20"/>
          <w:szCs w:val="20"/>
          <w:shd w:val="clear" w:color="auto" w:fill="FFFFFF"/>
        </w:rPr>
      </w:pPr>
    </w:p>
    <w:p w14:paraId="1BBE1E24" w14:textId="6C1FA9F7"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Ce </w:t>
      </w:r>
      <w:proofErr w:type="spellStart"/>
      <w:r>
        <w:rPr>
          <w:rFonts w:ascii="Times New Roman" w:hAnsi="Times New Roman" w:cs="Times New Roman"/>
          <w:color w:val="000000" w:themeColor="text1"/>
          <w:sz w:val="20"/>
          <w:szCs w:val="20"/>
          <w:shd w:val="clear" w:color="auto" w:fill="FFFFFF"/>
        </w:rPr>
        <w:t>prezic</w:t>
      </w:r>
      <w:proofErr w:type="spellEnd"/>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57C7FC9" w14:textId="77777777" w:rsidTr="00622E07">
        <w:trPr>
          <w:jc w:val="center"/>
        </w:trPr>
        <w:tc>
          <w:tcPr>
            <w:tcW w:w="1361" w:type="dxa"/>
          </w:tcPr>
          <w:p w14:paraId="66B89B1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5322A469"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30A2EE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68B731A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56F9DC84"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4A8D9AE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48C84FB6" w14:textId="77777777" w:rsidTr="00622E07">
        <w:trPr>
          <w:trHeight w:val="335"/>
          <w:jc w:val="center"/>
        </w:trPr>
        <w:tc>
          <w:tcPr>
            <w:tcW w:w="1361" w:type="dxa"/>
          </w:tcPr>
          <w:p w14:paraId="043F232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05336C0E" w14:textId="57985E65" w:rsidR="0042379B" w:rsidRPr="001765E0" w:rsidRDefault="00CF3A2A" w:rsidP="00622E07">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1424</w:t>
            </w:r>
          </w:p>
        </w:tc>
        <w:tc>
          <w:tcPr>
            <w:tcW w:w="932" w:type="dxa"/>
          </w:tcPr>
          <w:p w14:paraId="20C4F801" w14:textId="1690827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395</w:t>
            </w:r>
          </w:p>
        </w:tc>
        <w:tc>
          <w:tcPr>
            <w:tcW w:w="956" w:type="dxa"/>
          </w:tcPr>
          <w:p w14:paraId="3F6B0A91" w14:textId="348B50C5"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0.10</w:t>
            </w:r>
          </w:p>
        </w:tc>
        <w:tc>
          <w:tcPr>
            <w:tcW w:w="1190" w:type="dxa"/>
          </w:tcPr>
          <w:p w14:paraId="08812C1A" w14:textId="71DFF8B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5E85A99A" w14:textId="33AF6F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0.27</w:t>
            </w:r>
          </w:p>
        </w:tc>
      </w:tr>
      <w:tr w:rsidR="0042379B" w:rsidRPr="001765E0" w14:paraId="33E84D0C" w14:textId="77777777" w:rsidTr="00622E07">
        <w:trPr>
          <w:jc w:val="center"/>
        </w:trPr>
        <w:tc>
          <w:tcPr>
            <w:tcW w:w="1361" w:type="dxa"/>
          </w:tcPr>
          <w:p w14:paraId="47A6DFF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67EBFC2C" w14:textId="3F1739B4"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63360936" w14:textId="650D9DF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565</w:t>
            </w:r>
          </w:p>
        </w:tc>
        <w:tc>
          <w:tcPr>
            <w:tcW w:w="956" w:type="dxa"/>
          </w:tcPr>
          <w:p w14:paraId="2B0C45AB" w14:textId="0FFBFAED"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0.94</w:t>
            </w:r>
          </w:p>
        </w:tc>
        <w:tc>
          <w:tcPr>
            <w:tcW w:w="1190" w:type="dxa"/>
          </w:tcPr>
          <w:p w14:paraId="10D97DED" w14:textId="2C648285"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0.507</w:t>
            </w:r>
          </w:p>
        </w:tc>
        <w:tc>
          <w:tcPr>
            <w:tcW w:w="1131" w:type="dxa"/>
          </w:tcPr>
          <w:p w14:paraId="02C0A78C" w14:textId="554E679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0.30</w:t>
            </w:r>
          </w:p>
        </w:tc>
      </w:tr>
      <w:tr w:rsidR="0042379B" w:rsidRPr="001765E0" w14:paraId="59B55421" w14:textId="77777777" w:rsidTr="00622E07">
        <w:trPr>
          <w:jc w:val="center"/>
        </w:trPr>
        <w:tc>
          <w:tcPr>
            <w:tcW w:w="1361" w:type="dxa"/>
          </w:tcPr>
          <w:p w14:paraId="71E09F2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51457055" w14:textId="7CFC6D1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FF34152" w14:textId="337B0C05"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418</w:t>
            </w:r>
          </w:p>
        </w:tc>
        <w:tc>
          <w:tcPr>
            <w:tcW w:w="956" w:type="dxa"/>
          </w:tcPr>
          <w:p w14:paraId="621DDBD3" w14:textId="091C305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0.08</w:t>
            </w:r>
          </w:p>
        </w:tc>
        <w:tc>
          <w:tcPr>
            <w:tcW w:w="1190" w:type="dxa"/>
          </w:tcPr>
          <w:p w14:paraId="2E87235E" w14:textId="5617F881"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31" w:type="dxa"/>
          </w:tcPr>
          <w:p w14:paraId="11648E57" w14:textId="60B88C0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0.35</w:t>
            </w:r>
          </w:p>
        </w:tc>
      </w:tr>
      <w:tr w:rsidR="0042379B" w:rsidRPr="001765E0" w14:paraId="2CCEEE0E" w14:textId="77777777" w:rsidTr="00622E07">
        <w:trPr>
          <w:jc w:val="center"/>
        </w:trPr>
        <w:tc>
          <w:tcPr>
            <w:tcW w:w="1361" w:type="dxa"/>
          </w:tcPr>
          <w:p w14:paraId="1C695C7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110E13D6" w14:textId="655C3E78"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641BA5D9" w14:textId="46A3A4B2"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212</w:t>
            </w:r>
          </w:p>
        </w:tc>
        <w:tc>
          <w:tcPr>
            <w:tcW w:w="956" w:type="dxa"/>
          </w:tcPr>
          <w:p w14:paraId="13B65D03" w14:textId="3D8E30C0"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-2.5</w:t>
            </w:r>
          </w:p>
        </w:tc>
        <w:tc>
          <w:tcPr>
            <w:tcW w:w="1190" w:type="dxa"/>
          </w:tcPr>
          <w:p w14:paraId="561AF423" w14:textId="5E5A18FA"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4.49</w:t>
            </w:r>
          </w:p>
        </w:tc>
        <w:tc>
          <w:tcPr>
            <w:tcW w:w="1131" w:type="dxa"/>
          </w:tcPr>
          <w:p w14:paraId="6314B775" w14:textId="77F09865"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03DE1F7B" w14:textId="77777777" w:rsidTr="00622E07">
        <w:trPr>
          <w:jc w:val="center"/>
        </w:trPr>
        <w:tc>
          <w:tcPr>
            <w:tcW w:w="1361" w:type="dxa"/>
          </w:tcPr>
          <w:p w14:paraId="198F4DC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29A88C96" w14:textId="06356726"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814</w:t>
            </w:r>
          </w:p>
        </w:tc>
        <w:tc>
          <w:tcPr>
            <w:tcW w:w="932" w:type="dxa"/>
          </w:tcPr>
          <w:p w14:paraId="42262B89" w14:textId="3BCE1004"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4D6106D4" w14:textId="02A434BE"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90" w:type="dxa"/>
          </w:tcPr>
          <w:p w14:paraId="1E4FC79D" w14:textId="3C87DB21"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-0.03</w:t>
            </w:r>
          </w:p>
        </w:tc>
        <w:tc>
          <w:tcPr>
            <w:tcW w:w="1131" w:type="dxa"/>
          </w:tcPr>
          <w:p w14:paraId="75A98848" w14:textId="6A7CE5CB"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0.55</w:t>
            </w:r>
          </w:p>
        </w:tc>
      </w:tr>
      <w:tr w:rsidR="0042379B" w:rsidRPr="001765E0" w14:paraId="4F0F6185" w14:textId="77777777" w:rsidTr="00622E07">
        <w:trPr>
          <w:jc w:val="center"/>
        </w:trPr>
        <w:tc>
          <w:tcPr>
            <w:tcW w:w="1361" w:type="dxa"/>
          </w:tcPr>
          <w:p w14:paraId="7B6A65C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BCEA688" w14:textId="6D46A9AA"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202</w:t>
            </w:r>
          </w:p>
        </w:tc>
        <w:tc>
          <w:tcPr>
            <w:tcW w:w="932" w:type="dxa"/>
          </w:tcPr>
          <w:p w14:paraId="01D78E58" w14:textId="3953784B"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77</w:t>
            </w:r>
          </w:p>
        </w:tc>
        <w:tc>
          <w:tcPr>
            <w:tcW w:w="956" w:type="dxa"/>
          </w:tcPr>
          <w:p w14:paraId="457C7EC4" w14:textId="18EFC791"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0.02</w:t>
            </w:r>
          </w:p>
        </w:tc>
        <w:tc>
          <w:tcPr>
            <w:tcW w:w="1190" w:type="dxa"/>
          </w:tcPr>
          <w:p w14:paraId="5417F2E8" w14:textId="6E5F51E8"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-0.28</w:t>
            </w:r>
          </w:p>
        </w:tc>
        <w:tc>
          <w:tcPr>
            <w:tcW w:w="1131" w:type="dxa"/>
          </w:tcPr>
          <w:p w14:paraId="35CE869F" w14:textId="795E4644"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344D93F7" w14:textId="77777777" w:rsidTr="00622E07">
        <w:trPr>
          <w:jc w:val="center"/>
        </w:trPr>
        <w:tc>
          <w:tcPr>
            <w:tcW w:w="1361" w:type="dxa"/>
          </w:tcPr>
          <w:p w14:paraId="1C1D0A6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2124D827" w14:textId="2E1E9919"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1D8515A1" w14:textId="66E413C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159B8394" w14:textId="56D7558A"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0A138030" w14:textId="1DF97B5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2929667D" w14:textId="06FD2A73"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42379B" w:rsidRPr="001765E0" w14:paraId="1777EF3C" w14:textId="77777777" w:rsidTr="00622E07">
        <w:trPr>
          <w:jc w:val="center"/>
        </w:trPr>
        <w:tc>
          <w:tcPr>
            <w:tcW w:w="1361" w:type="dxa"/>
          </w:tcPr>
          <w:p w14:paraId="1F323A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64F3986D" w14:textId="39522497"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702B827C" w14:textId="1F52922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5039B6AC" w14:textId="3DBD4E63"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5121C66A" w14:textId="2275079B"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17C5B9DC" w14:textId="7EB17E67"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7F29A0" w:rsidRPr="001765E0" w14:paraId="4FE05DBB" w14:textId="77777777" w:rsidTr="00622E07">
        <w:trPr>
          <w:jc w:val="center"/>
        </w:trPr>
        <w:tc>
          <w:tcPr>
            <w:tcW w:w="1361" w:type="dxa"/>
          </w:tcPr>
          <w:p w14:paraId="1439E1C8" w14:textId="49707CF7"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0B9780F6" w14:textId="7A4B1EFD"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4E3B25E6" w14:textId="2EF0CD91"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4E29BBCD" w14:textId="670AFEAD"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321679BF" w14:textId="2BD92C3C"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234958CC" w14:textId="4582B72A"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r w:rsidR="007F29A0" w:rsidRPr="001765E0" w14:paraId="5D34699E" w14:textId="77777777" w:rsidTr="00622E07">
        <w:trPr>
          <w:jc w:val="center"/>
        </w:trPr>
        <w:tc>
          <w:tcPr>
            <w:tcW w:w="1361" w:type="dxa"/>
          </w:tcPr>
          <w:p w14:paraId="73D9D818" w14:textId="39949E93"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0744151F" w14:textId="42B99708"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59EAF83D" w14:textId="64E3E06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26421BEC" w14:textId="1524A8BC"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5135E574" w14:textId="3A69FB8E"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1BB0803D" w14:textId="0EE4467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bl>
    <w:p w14:paraId="28768AD3" w14:textId="77777777" w:rsidR="0042379B" w:rsidRPr="001765E0" w:rsidRDefault="0042379B" w:rsidP="009E483E">
      <w:pPr>
        <w:jc w:val="center"/>
        <w:rPr>
          <w:rFonts w:ascii="Times New Roman" w:hAnsi="Times New Roman" w:cs="Times New Roman"/>
          <w:color w:val="000000" w:themeColor="text1"/>
          <w:sz w:val="20"/>
          <w:szCs w:val="20"/>
          <w:shd w:val="clear" w:color="auto" w:fill="FFFFFF"/>
        </w:rPr>
      </w:pPr>
    </w:p>
    <w:p w14:paraId="7893DC47" w14:textId="77777777" w:rsidR="009E483E" w:rsidRPr="001765E0" w:rsidRDefault="009E483E" w:rsidP="009E483E">
      <w:pPr>
        <w:jc w:val="center"/>
        <w:rPr>
          <w:rFonts w:ascii="Times New Roman" w:hAnsi="Times New Roman" w:cs="Times New Roman"/>
          <w:color w:val="000000" w:themeColor="text1"/>
          <w:sz w:val="20"/>
          <w:szCs w:val="20"/>
          <w:shd w:val="clear" w:color="auto" w:fill="FFFFFF"/>
        </w:rPr>
      </w:pPr>
    </w:p>
    <w:p w14:paraId="12FF6AC6" w14:textId="298635AE" w:rsidR="001765E0" w:rsidRDefault="00000341"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By looking</w:t>
      </w:r>
      <w:r w:rsidR="007E127C">
        <w:rPr>
          <w:rFonts w:ascii="Times New Roman" w:hAnsi="Times New Roman" w:cs="Times New Roman"/>
          <w:color w:val="000000" w:themeColor="text1"/>
          <w:sz w:val="20"/>
          <w:szCs w:val="20"/>
          <w:shd w:val="clear" w:color="auto" w:fill="FFFFFF"/>
        </w:rPr>
        <w:t xml:space="preserve"> at</w:t>
      </w:r>
      <w:r w:rsidRPr="001765E0">
        <w:rPr>
          <w:rFonts w:ascii="Times New Roman" w:hAnsi="Times New Roman" w:cs="Times New Roman"/>
          <w:color w:val="000000" w:themeColor="text1"/>
          <w:sz w:val="20"/>
          <w:szCs w:val="20"/>
          <w:shd w:val="clear" w:color="auto" w:fill="FFFFFF"/>
        </w:rPr>
        <w:t xml:space="preserve"> the histogram </w:t>
      </w:r>
      <w:r w:rsidR="00AE1FAC" w:rsidRPr="001765E0">
        <w:rPr>
          <w:rFonts w:ascii="Times New Roman" w:hAnsi="Times New Roman" w:cs="Times New Roman"/>
          <w:color w:val="000000" w:themeColor="text1"/>
          <w:sz w:val="20"/>
          <w:szCs w:val="20"/>
          <w:shd w:val="clear" w:color="auto" w:fill="FFFFFF"/>
        </w:rPr>
        <w:t xml:space="preserve">of the energy produced by coal </w:t>
      </w: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9 we </w:t>
      </w:r>
      <w:r w:rsidR="00AE1FAC" w:rsidRPr="001765E0">
        <w:rPr>
          <w:rFonts w:ascii="Times New Roman" w:hAnsi="Times New Roman" w:cs="Times New Roman"/>
          <w:color w:val="000000" w:themeColor="text1"/>
          <w:sz w:val="20"/>
          <w:szCs w:val="20"/>
          <w:shd w:val="clear" w:color="auto" w:fill="FFFFFF"/>
        </w:rPr>
        <w:t>observe</w:t>
      </w:r>
      <w:r w:rsidRPr="001765E0">
        <w:rPr>
          <w:rFonts w:ascii="Times New Roman" w:hAnsi="Times New Roman" w:cs="Times New Roman"/>
          <w:color w:val="000000" w:themeColor="text1"/>
          <w:sz w:val="20"/>
          <w:szCs w:val="20"/>
          <w:shd w:val="clear" w:color="auto" w:fill="FFFFFF"/>
        </w:rPr>
        <w:t xml:space="preserve"> that the h</w:t>
      </w:r>
      <w:r w:rsidR="005D682C" w:rsidRPr="001765E0">
        <w:rPr>
          <w:rFonts w:ascii="Times New Roman" w:hAnsi="Times New Roman" w:cs="Times New Roman"/>
          <w:color w:val="000000" w:themeColor="text1"/>
          <w:sz w:val="20"/>
          <w:szCs w:val="20"/>
          <w:shd w:val="clear" w:color="auto" w:fill="FFFFFF"/>
        </w:rPr>
        <w:t xml:space="preserve">ighest </w:t>
      </w:r>
      <w:r w:rsidRPr="001765E0">
        <w:rPr>
          <w:rFonts w:ascii="Times New Roman" w:hAnsi="Times New Roman" w:cs="Times New Roman"/>
          <w:color w:val="000000" w:themeColor="text1"/>
          <w:sz w:val="20"/>
          <w:szCs w:val="20"/>
          <w:shd w:val="clear" w:color="auto" w:fill="FFFFFF"/>
        </w:rPr>
        <w:t xml:space="preserve">frequency of occurrence </w:t>
      </w:r>
      <w:r w:rsidR="005D682C" w:rsidRPr="001765E0">
        <w:rPr>
          <w:rFonts w:ascii="Times New Roman" w:hAnsi="Times New Roman" w:cs="Times New Roman"/>
          <w:color w:val="000000" w:themeColor="text1"/>
          <w:sz w:val="20"/>
          <w:szCs w:val="20"/>
          <w:shd w:val="clear" w:color="auto" w:fill="FFFFFF"/>
        </w:rPr>
        <w:t>is at 1250</w:t>
      </w:r>
      <w:r w:rsidRPr="001765E0">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 value close to the </w:t>
      </w:r>
      <w:r w:rsidR="00070DDB" w:rsidRPr="001765E0">
        <w:rPr>
          <w:rFonts w:ascii="Times New Roman" w:hAnsi="Times New Roman" w:cs="Times New Roman"/>
          <w:color w:val="000000" w:themeColor="text1"/>
          <w:sz w:val="20"/>
          <w:szCs w:val="20"/>
          <w:shd w:val="clear" w:color="auto" w:fill="FFFFFF"/>
        </w:rPr>
        <w:t xml:space="preserve">mean of 1270 </w:t>
      </w:r>
      <w:r w:rsidRPr="001765E0">
        <w:rPr>
          <w:rFonts w:ascii="Times New Roman" w:hAnsi="Times New Roman" w:cs="Times New Roman"/>
          <w:color w:val="000000" w:themeColor="text1"/>
          <w:sz w:val="20"/>
          <w:szCs w:val="20"/>
          <w:shd w:val="clear" w:color="auto" w:fill="FFFFFF"/>
        </w:rPr>
        <w:t xml:space="preserve">calculated in Table 1. This means that the </w:t>
      </w:r>
      <w:r w:rsidR="00AE1FAC" w:rsidRPr="001765E0">
        <w:rPr>
          <w:rFonts w:ascii="Times New Roman" w:hAnsi="Times New Roman" w:cs="Times New Roman"/>
          <w:color w:val="000000" w:themeColor="text1"/>
          <w:sz w:val="20"/>
          <w:szCs w:val="20"/>
          <w:shd w:val="clear" w:color="auto" w:fill="FFFFFF"/>
        </w:rPr>
        <w:t xml:space="preserve">data </w:t>
      </w:r>
      <w:r w:rsidRPr="001765E0">
        <w:rPr>
          <w:rFonts w:ascii="Times New Roman" w:hAnsi="Times New Roman" w:cs="Times New Roman"/>
          <w:color w:val="000000" w:themeColor="text1"/>
          <w:sz w:val="20"/>
          <w:szCs w:val="20"/>
          <w:shd w:val="clear" w:color="auto" w:fill="FFFFFF"/>
        </w:rPr>
        <w:t>distribution</w:t>
      </w:r>
      <w:r w:rsidR="00AE1FAC" w:rsidRPr="001765E0">
        <w:rPr>
          <w:rFonts w:ascii="Times New Roman" w:hAnsi="Times New Roman" w:cs="Times New Roman"/>
          <w:color w:val="000000" w:themeColor="text1"/>
          <w:sz w:val="20"/>
          <w:szCs w:val="20"/>
          <w:shd w:val="clear" w:color="auto" w:fill="FFFFFF"/>
        </w:rPr>
        <w:t xml:space="preserve"> is</w:t>
      </w:r>
      <w:r w:rsidRP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skewed. This</w:t>
      </w:r>
      <w:r w:rsidR="00AE1FAC" w:rsidRPr="001765E0">
        <w:rPr>
          <w:rFonts w:ascii="Times New Roman" w:hAnsi="Times New Roman" w:cs="Times New Roman"/>
          <w:color w:val="000000" w:themeColor="text1"/>
          <w:sz w:val="20"/>
          <w:szCs w:val="20"/>
          <w:shd w:val="clear" w:color="auto" w:fill="FFFFFF"/>
        </w:rPr>
        <w:t xml:space="preserve"> fact</w:t>
      </w:r>
      <w:r w:rsidR="00F01C9F" w:rsidRPr="001765E0">
        <w:rPr>
          <w:rFonts w:ascii="Times New Roman" w:hAnsi="Times New Roman" w:cs="Times New Roman"/>
          <w:color w:val="000000" w:themeColor="text1"/>
          <w:sz w:val="20"/>
          <w:szCs w:val="20"/>
          <w:shd w:val="clear" w:color="auto" w:fill="FFFFFF"/>
        </w:rPr>
        <w:t xml:space="preserve"> is confirmed by </w:t>
      </w:r>
      <w:r w:rsidR="00C3501F" w:rsidRPr="001765E0">
        <w:rPr>
          <w:rFonts w:ascii="Times New Roman" w:hAnsi="Times New Roman" w:cs="Times New Roman"/>
          <w:color w:val="000000" w:themeColor="text1"/>
          <w:sz w:val="20"/>
          <w:szCs w:val="20"/>
          <w:shd w:val="clear" w:color="auto" w:fill="FFFFFF"/>
        </w:rPr>
        <w:t xml:space="preserve">the coefficient of </w:t>
      </w:r>
      <w:r w:rsidR="00F01C9F" w:rsidRPr="001765E0">
        <w:rPr>
          <w:rFonts w:ascii="Times New Roman" w:hAnsi="Times New Roman" w:cs="Times New Roman"/>
          <w:color w:val="000000" w:themeColor="text1"/>
          <w:sz w:val="20"/>
          <w:szCs w:val="20"/>
          <w:shd w:val="clear" w:color="auto" w:fill="FFFFFF"/>
        </w:rPr>
        <w:t xml:space="preserve">skewness </w:t>
      </w:r>
      <w:r w:rsidR="00C3501F" w:rsidRPr="001765E0">
        <w:rPr>
          <w:rFonts w:ascii="Times New Roman" w:hAnsi="Times New Roman" w:cs="Times New Roman"/>
          <w:color w:val="000000" w:themeColor="text1"/>
          <w:sz w:val="20"/>
          <w:szCs w:val="20"/>
          <w:shd w:val="clear" w:color="auto" w:fill="FFFFFF"/>
        </w:rPr>
        <w:t xml:space="preserve">calculated as </w:t>
      </w:r>
      <w:r w:rsidR="00F01C9F" w:rsidRPr="001765E0">
        <w:rPr>
          <w:rFonts w:ascii="Times New Roman" w:hAnsi="Times New Roman" w:cs="Times New Roman"/>
          <w:color w:val="000000" w:themeColor="text1"/>
          <w:sz w:val="20"/>
          <w:szCs w:val="20"/>
          <w:shd w:val="clear" w:color="auto" w:fill="FFFFFF"/>
        </w:rPr>
        <w:t>-0.231</w:t>
      </w:r>
      <w:r w:rsidR="00C3501F" w:rsidRPr="001765E0">
        <w:rPr>
          <w:rFonts w:ascii="Times New Roman" w:hAnsi="Times New Roman" w:cs="Times New Roman"/>
          <w:color w:val="000000" w:themeColor="text1"/>
          <w:sz w:val="20"/>
          <w:szCs w:val="20"/>
          <w:shd w:val="clear" w:color="auto" w:fill="FFFFFF"/>
        </w:rPr>
        <w:t xml:space="preserve">, </w:t>
      </w:r>
      <w:r w:rsidR="00084072" w:rsidRPr="001765E0">
        <w:rPr>
          <w:rFonts w:ascii="Times New Roman" w:hAnsi="Times New Roman" w:cs="Times New Roman"/>
          <w:color w:val="000000" w:themeColor="text1"/>
          <w:sz w:val="20"/>
          <w:szCs w:val="20"/>
          <w:shd w:val="clear" w:color="auto" w:fill="FFFFFF"/>
        </w:rPr>
        <w:t xml:space="preserve">which </w:t>
      </w:r>
      <w:r w:rsidR="007E127C">
        <w:rPr>
          <w:rFonts w:ascii="Times New Roman" w:hAnsi="Times New Roman" w:cs="Times New Roman"/>
          <w:color w:val="000000" w:themeColor="text1"/>
          <w:sz w:val="20"/>
          <w:szCs w:val="20"/>
          <w:shd w:val="clear" w:color="auto" w:fill="FFFFFF"/>
        </w:rPr>
        <w:t xml:space="preserve">is </w:t>
      </w:r>
      <w:r w:rsidR="00084072" w:rsidRPr="001765E0">
        <w:rPr>
          <w:rFonts w:ascii="Times New Roman" w:hAnsi="Times New Roman" w:cs="Times New Roman"/>
          <w:color w:val="000000" w:themeColor="text1"/>
          <w:sz w:val="20"/>
          <w:szCs w:val="20"/>
          <w:shd w:val="clear" w:color="auto" w:fill="FFFFFF"/>
        </w:rPr>
        <w:t>between</w:t>
      </w:r>
      <w:r w:rsidR="000F41C4" w:rsidRPr="001765E0">
        <w:rPr>
          <w:rFonts w:ascii="Times New Roman" w:hAnsi="Times New Roman" w:cs="Times New Roman"/>
          <w:color w:val="000000" w:themeColor="text1"/>
          <w:sz w:val="20"/>
          <w:szCs w:val="20"/>
          <w:shd w:val="clear" w:color="auto" w:fill="FFFFFF"/>
        </w:rPr>
        <w:t xml:space="preserve"> -1 and -0.2 and </w:t>
      </w:r>
      <w:r w:rsidR="00C3501F" w:rsidRPr="001765E0">
        <w:rPr>
          <w:rFonts w:ascii="Times New Roman" w:hAnsi="Times New Roman" w:cs="Times New Roman"/>
          <w:color w:val="000000" w:themeColor="text1"/>
          <w:sz w:val="20"/>
          <w:szCs w:val="20"/>
          <w:shd w:val="clear" w:color="auto" w:fill="FFFFFF"/>
        </w:rPr>
        <w:t>is</w:t>
      </w:r>
      <w:r w:rsidR="00F01C9F" w:rsidRPr="001765E0">
        <w:rPr>
          <w:rFonts w:ascii="Times New Roman" w:hAnsi="Times New Roman" w:cs="Times New Roman"/>
          <w:color w:val="000000" w:themeColor="text1"/>
          <w:sz w:val="20"/>
          <w:szCs w:val="20"/>
          <w:shd w:val="clear" w:color="auto" w:fill="FFFFFF"/>
        </w:rPr>
        <w:t xml:space="preserve"> associated with </w:t>
      </w:r>
      <w:r w:rsidR="005A341B" w:rsidRPr="001765E0">
        <w:rPr>
          <w:rFonts w:ascii="Times New Roman" w:hAnsi="Times New Roman" w:cs="Times New Roman"/>
          <w:color w:val="000000" w:themeColor="text1"/>
          <w:sz w:val="20"/>
          <w:szCs w:val="20"/>
          <w:shd w:val="clear" w:color="auto" w:fill="FFFFFF"/>
        </w:rPr>
        <w:t>a</w:t>
      </w:r>
      <w:r w:rsidR="000F41C4" w:rsidRPr="001765E0">
        <w:rPr>
          <w:rFonts w:ascii="Times New Roman" w:hAnsi="Times New Roman" w:cs="Times New Roman"/>
          <w:color w:val="000000" w:themeColor="text1"/>
          <w:sz w:val="20"/>
          <w:szCs w:val="20"/>
          <w:shd w:val="clear" w:color="auto" w:fill="FFFFFF"/>
        </w:rPr>
        <w:t xml:space="preserve"> data distribution</w:t>
      </w:r>
      <w:r w:rsidR="00C3501F"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moderately</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skewed</w:t>
      </w:r>
      <w:r w:rsidR="00F01C9F" w:rsidRPr="001765E0">
        <w:rPr>
          <w:rFonts w:ascii="Times New Roman" w:hAnsi="Times New Roman" w:cs="Times New Roman"/>
          <w:color w:val="000000" w:themeColor="text1"/>
          <w:sz w:val="20"/>
          <w:szCs w:val="20"/>
          <w:shd w:val="clear" w:color="auto" w:fill="FFFFFF"/>
        </w:rPr>
        <w:t xml:space="preserve"> to the</w:t>
      </w:r>
      <w:r w:rsidR="00F04C18" w:rsidRPr="001765E0">
        <w:rPr>
          <w:rFonts w:ascii="Times New Roman" w:hAnsi="Times New Roman" w:cs="Times New Roman"/>
          <w:color w:val="000000" w:themeColor="text1"/>
          <w:sz w:val="20"/>
          <w:szCs w:val="20"/>
          <w:shd w:val="clear" w:color="auto" w:fill="FFFFFF"/>
        </w:rPr>
        <w:t xml:space="preserve"> right</w:t>
      </w:r>
      <w:r w:rsidR="00BC3424" w:rsidRPr="001765E0">
        <w:rPr>
          <w:rFonts w:ascii="Times New Roman" w:hAnsi="Times New Roman" w:cs="Times New Roman"/>
          <w:color w:val="000000" w:themeColor="text1"/>
          <w:sz w:val="20"/>
          <w:szCs w:val="20"/>
          <w:shd w:val="clear" w:color="auto" w:fill="FFFFFF"/>
        </w:rPr>
        <w:t xml:space="preserve"> (higher values)</w:t>
      </w:r>
      <w:r w:rsidR="00F01C9F"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5A37C9" w:rsidRPr="001765E0">
        <w:rPr>
          <w:rFonts w:ascii="Times New Roman" w:hAnsi="Times New Roman" w:cs="Times New Roman"/>
          <w:color w:val="000000" w:themeColor="text1"/>
          <w:sz w:val="20"/>
          <w:szCs w:val="20"/>
          <w:shd w:val="clear" w:color="auto" w:fill="FFFFFF"/>
        </w:rPr>
        <w:t xml:space="preserve">The </w:t>
      </w:r>
      <w:r w:rsidR="005A341B" w:rsidRPr="001765E0">
        <w:rPr>
          <w:rFonts w:ascii="Times New Roman" w:hAnsi="Times New Roman" w:cs="Times New Roman"/>
          <w:color w:val="000000" w:themeColor="text1"/>
          <w:sz w:val="20"/>
          <w:szCs w:val="20"/>
          <w:shd w:val="clear" w:color="auto" w:fill="FFFFFF"/>
        </w:rPr>
        <w:t xml:space="preserve">coefficient of </w:t>
      </w:r>
      <w:r w:rsidR="005A37C9" w:rsidRPr="001765E0">
        <w:rPr>
          <w:rFonts w:ascii="Times New Roman" w:hAnsi="Times New Roman" w:cs="Times New Roman"/>
          <w:color w:val="000000" w:themeColor="text1"/>
          <w:sz w:val="20"/>
          <w:szCs w:val="20"/>
          <w:shd w:val="clear" w:color="auto" w:fill="FFFFFF"/>
        </w:rPr>
        <w:t xml:space="preserve">kurtosis </w:t>
      </w:r>
      <w:r w:rsidR="00C3501F" w:rsidRPr="001765E0">
        <w:rPr>
          <w:rFonts w:ascii="Times New Roman" w:hAnsi="Times New Roman" w:cs="Times New Roman"/>
          <w:color w:val="000000" w:themeColor="text1"/>
          <w:sz w:val="20"/>
          <w:szCs w:val="20"/>
          <w:shd w:val="clear" w:color="auto" w:fill="FFFFFF"/>
        </w:rPr>
        <w:t>was calculated as</w:t>
      </w:r>
      <w:r w:rsidR="005A37C9" w:rsidRPr="001765E0">
        <w:rPr>
          <w:rFonts w:ascii="Times New Roman" w:hAnsi="Times New Roman" w:cs="Times New Roman"/>
          <w:color w:val="000000" w:themeColor="text1"/>
          <w:sz w:val="20"/>
          <w:szCs w:val="20"/>
          <w:shd w:val="clear" w:color="auto" w:fill="FFFFFF"/>
        </w:rPr>
        <w:t xml:space="preserve"> 0.103</w:t>
      </w:r>
      <w:r w:rsidR="005A341B" w:rsidRPr="001765E0">
        <w:rPr>
          <w:rFonts w:ascii="Times New Roman" w:hAnsi="Times New Roman" w:cs="Times New Roman"/>
          <w:color w:val="000000" w:themeColor="text1"/>
          <w:sz w:val="20"/>
          <w:szCs w:val="20"/>
          <w:shd w:val="clear" w:color="auto" w:fill="FFFFFF"/>
        </w:rPr>
        <w:t xml:space="preserve">, which is </w:t>
      </w:r>
      <w:r w:rsidR="005A37C9" w:rsidRPr="001765E0">
        <w:rPr>
          <w:rFonts w:ascii="Times New Roman" w:hAnsi="Times New Roman" w:cs="Times New Roman"/>
          <w:color w:val="000000" w:themeColor="text1"/>
          <w:sz w:val="20"/>
          <w:szCs w:val="20"/>
          <w:shd w:val="clear" w:color="auto" w:fill="FFFFFF"/>
        </w:rPr>
        <w:t>between the interval of -0.5 and 0.5, so our distribution fairly resembles a n</w:t>
      </w:r>
      <w:r w:rsidR="00E15D84" w:rsidRPr="001765E0">
        <w:rPr>
          <w:rFonts w:ascii="Times New Roman" w:hAnsi="Times New Roman" w:cs="Times New Roman"/>
          <w:color w:val="000000" w:themeColor="text1"/>
          <w:sz w:val="20"/>
          <w:szCs w:val="20"/>
          <w:shd w:val="clear" w:color="auto" w:fill="FFFFFF"/>
        </w:rPr>
        <w:t xml:space="preserve">ormal one and is called a </w:t>
      </w:r>
      <w:r w:rsidR="005A341B" w:rsidRPr="001765E0">
        <w:rPr>
          <w:rFonts w:ascii="Times New Roman" w:hAnsi="Times New Roman" w:cs="Times New Roman"/>
          <w:color w:val="000000" w:themeColor="text1"/>
          <w:sz w:val="20"/>
          <w:szCs w:val="20"/>
          <w:shd w:val="clear" w:color="auto" w:fill="FFFFFF"/>
        </w:rPr>
        <w:t>m</w:t>
      </w:r>
      <w:r w:rsidR="00E15D84" w:rsidRPr="001765E0">
        <w:rPr>
          <w:rFonts w:ascii="Times New Roman" w:hAnsi="Times New Roman" w:cs="Times New Roman"/>
          <w:color w:val="000000" w:themeColor="text1"/>
          <w:sz w:val="20"/>
          <w:szCs w:val="20"/>
          <w:shd w:val="clear" w:color="auto" w:fill="FFFFFF"/>
        </w:rPr>
        <w:t>esokurtic distribution.</w:t>
      </w:r>
      <w:r w:rsid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 xml:space="preserve">The standard deviation in relation </w:t>
      </w:r>
      <w:r w:rsidR="007E127C">
        <w:rPr>
          <w:rFonts w:ascii="Times New Roman" w:hAnsi="Times New Roman" w:cs="Times New Roman"/>
          <w:color w:val="000000" w:themeColor="text1"/>
          <w:sz w:val="20"/>
          <w:szCs w:val="20"/>
          <w:shd w:val="clear" w:color="auto" w:fill="FFFFFF"/>
        </w:rPr>
        <w:t>to</w:t>
      </w:r>
      <w:r w:rsidR="00F01C9F" w:rsidRPr="001765E0">
        <w:rPr>
          <w:rFonts w:ascii="Times New Roman" w:hAnsi="Times New Roman" w:cs="Times New Roman"/>
          <w:color w:val="000000" w:themeColor="text1"/>
          <w:sz w:val="20"/>
          <w:szCs w:val="20"/>
          <w:shd w:val="clear" w:color="auto" w:fill="FFFFFF"/>
        </w:rPr>
        <w:t xml:space="preserve"> the mean, calculated through the coefficient of variation is </w:t>
      </w:r>
      <w:r w:rsidR="00084072" w:rsidRPr="001765E0">
        <w:rPr>
          <w:rFonts w:ascii="Times New Roman" w:hAnsi="Times New Roman" w:cs="Times New Roman"/>
          <w:color w:val="000000" w:themeColor="text1"/>
          <w:sz w:val="20"/>
          <w:szCs w:val="20"/>
          <w:shd w:val="clear" w:color="auto" w:fill="FFFFFF"/>
        </w:rPr>
        <w:t>0.248 which is smaller than</w:t>
      </w:r>
      <w:r w:rsidR="00070DDB" w:rsidRPr="001765E0">
        <w:rPr>
          <w:rFonts w:ascii="Times New Roman" w:hAnsi="Times New Roman" w:cs="Times New Roman"/>
          <w:color w:val="000000" w:themeColor="text1"/>
          <w:sz w:val="20"/>
          <w:szCs w:val="20"/>
          <w:shd w:val="clear" w:color="auto" w:fill="FFFFFF"/>
        </w:rPr>
        <w:t xml:space="preserve"> 0.5</w:t>
      </w:r>
      <w:r w:rsidR="00084072" w:rsidRPr="001765E0">
        <w:rPr>
          <w:rFonts w:ascii="Times New Roman" w:hAnsi="Times New Roman" w:cs="Times New Roman"/>
          <w:color w:val="000000" w:themeColor="text1"/>
          <w:sz w:val="20"/>
          <w:szCs w:val="20"/>
          <w:shd w:val="clear" w:color="auto" w:fill="FFFFFF"/>
        </w:rPr>
        <w:t xml:space="preserve"> and</w:t>
      </w:r>
      <w:r w:rsidR="00F01C9F" w:rsidRPr="001765E0">
        <w:rPr>
          <w:rFonts w:ascii="Times New Roman" w:hAnsi="Times New Roman" w:cs="Times New Roman"/>
          <w:color w:val="000000" w:themeColor="text1"/>
          <w:sz w:val="20"/>
          <w:szCs w:val="20"/>
          <w:shd w:val="clear" w:color="auto" w:fill="FFFFFF"/>
        </w:rPr>
        <w:t xml:space="preserve"> corr</w:t>
      </w:r>
      <w:r w:rsidR="00084072" w:rsidRPr="001765E0">
        <w:rPr>
          <w:rFonts w:ascii="Times New Roman" w:hAnsi="Times New Roman" w:cs="Times New Roman"/>
          <w:color w:val="000000" w:themeColor="text1"/>
          <w:sz w:val="20"/>
          <w:szCs w:val="20"/>
          <w:shd w:val="clear" w:color="auto" w:fill="FFFFFF"/>
        </w:rPr>
        <w:t>esponds</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 xml:space="preserve">with data that is distributed near the mean </w:t>
      </w:r>
      <w:r w:rsidR="00070DDB" w:rsidRPr="001765E0">
        <w:rPr>
          <w:rFonts w:ascii="Times New Roman" w:hAnsi="Times New Roman" w:cs="Times New Roman"/>
          <w:color w:val="000000" w:themeColor="text1"/>
          <w:sz w:val="20"/>
          <w:szCs w:val="20"/>
          <w:shd w:val="clear" w:color="auto" w:fill="FFFFFF"/>
        </w:rPr>
        <w:t>and is not highly influenced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r w:rsidR="00F04C18" w:rsidRPr="001765E0">
        <w:rPr>
          <w:rFonts w:ascii="Times New Roman" w:hAnsi="Times New Roman" w:cs="Times New Roman"/>
          <w:color w:val="000000" w:themeColor="text1"/>
          <w:sz w:val="20"/>
          <w:szCs w:val="20"/>
          <w:shd w:val="clear" w:color="auto" w:fill="FFFFFF"/>
        </w:rPr>
        <w:t>.</w:t>
      </w:r>
    </w:p>
    <w:p w14:paraId="1C66C761" w14:textId="34DBB010" w:rsidR="005D682C" w:rsidRDefault="005A341B"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w:t>
      </w:r>
      <w:r w:rsidR="00E15D84" w:rsidRPr="001765E0">
        <w:rPr>
          <w:rFonts w:ascii="Times New Roman" w:hAnsi="Times New Roman" w:cs="Times New Roman"/>
          <w:color w:val="000000" w:themeColor="text1"/>
          <w:sz w:val="20"/>
          <w:szCs w:val="20"/>
          <w:shd w:val="clear" w:color="auto" w:fill="FFFFFF"/>
        </w:rPr>
        <w:t xml:space="preserve">e now look at </w:t>
      </w:r>
      <w:r w:rsidR="008D5AEE">
        <w:rPr>
          <w:rFonts w:ascii="Times New Roman" w:hAnsi="Times New Roman" w:cs="Times New Roman"/>
          <w:color w:val="000000" w:themeColor="text1"/>
          <w:sz w:val="20"/>
          <w:szCs w:val="20"/>
          <w:shd w:val="clear" w:color="auto" w:fill="FFFFFF"/>
        </w:rPr>
        <w:t>Fig.</w:t>
      </w:r>
      <w:r w:rsidR="00E15D84" w:rsidRPr="001765E0">
        <w:rPr>
          <w:rFonts w:ascii="Times New Roman" w:hAnsi="Times New Roman" w:cs="Times New Roman"/>
          <w:color w:val="000000" w:themeColor="text1"/>
          <w:sz w:val="20"/>
          <w:szCs w:val="20"/>
          <w:shd w:val="clear" w:color="auto" w:fill="FFFFFF"/>
        </w:rPr>
        <w:t xml:space="preserve"> 10</w:t>
      </w:r>
      <w:r w:rsidRPr="001765E0">
        <w:rPr>
          <w:rFonts w:ascii="Times New Roman" w:hAnsi="Times New Roman" w:cs="Times New Roman"/>
          <w:color w:val="000000" w:themeColor="text1"/>
          <w:sz w:val="20"/>
          <w:szCs w:val="20"/>
          <w:shd w:val="clear" w:color="auto" w:fill="FFFFFF"/>
        </w:rPr>
        <w:t>,</w:t>
      </w:r>
      <w:r w:rsidR="00E15D84" w:rsidRPr="001765E0">
        <w:rPr>
          <w:rFonts w:ascii="Times New Roman" w:hAnsi="Times New Roman" w:cs="Times New Roman"/>
          <w:color w:val="000000" w:themeColor="text1"/>
          <w:sz w:val="20"/>
          <w:szCs w:val="20"/>
          <w:shd w:val="clear" w:color="auto" w:fill="FFFFFF"/>
        </w:rPr>
        <w:t xml:space="preserve"> the histogram of</w:t>
      </w:r>
      <w:r w:rsidRPr="001765E0">
        <w:rPr>
          <w:rFonts w:ascii="Times New Roman" w:hAnsi="Times New Roman" w:cs="Times New Roman"/>
          <w:color w:val="000000" w:themeColor="text1"/>
          <w:sz w:val="20"/>
          <w:szCs w:val="20"/>
          <w:shd w:val="clear" w:color="auto" w:fill="FFFFFF"/>
        </w:rPr>
        <w:t xml:space="preserve"> the energy </w:t>
      </w:r>
      <w:r w:rsidR="007E5CF6" w:rsidRPr="001765E0">
        <w:rPr>
          <w:rFonts w:ascii="Times New Roman" w:hAnsi="Times New Roman" w:cs="Times New Roman"/>
          <w:color w:val="000000" w:themeColor="text1"/>
          <w:sz w:val="20"/>
          <w:szCs w:val="20"/>
          <w:shd w:val="clear" w:color="auto" w:fill="FFFFFF"/>
        </w:rPr>
        <w:t xml:space="preserve">produced through </w:t>
      </w:r>
      <w:r w:rsidR="00E15D84" w:rsidRPr="001765E0">
        <w:rPr>
          <w:rFonts w:ascii="Times New Roman" w:hAnsi="Times New Roman" w:cs="Times New Roman"/>
          <w:color w:val="000000" w:themeColor="text1"/>
          <w:sz w:val="20"/>
          <w:szCs w:val="20"/>
          <w:shd w:val="clear" w:color="auto" w:fill="FFFFFF"/>
        </w:rPr>
        <w:t>hydro</w:t>
      </w:r>
      <w:r w:rsidR="007E5CF6" w:rsidRPr="001765E0">
        <w:rPr>
          <w:rFonts w:ascii="Times New Roman" w:hAnsi="Times New Roman" w:cs="Times New Roman"/>
          <w:color w:val="000000" w:themeColor="text1"/>
          <w:sz w:val="20"/>
          <w:szCs w:val="20"/>
          <w:shd w:val="clear" w:color="auto" w:fill="FFFFFF"/>
        </w:rPr>
        <w:t>electric means</w:t>
      </w:r>
      <w:r w:rsidR="00E15D84" w:rsidRPr="001765E0">
        <w:rPr>
          <w:rFonts w:ascii="Times New Roman" w:hAnsi="Times New Roman" w:cs="Times New Roman"/>
          <w:color w:val="000000" w:themeColor="text1"/>
          <w:sz w:val="20"/>
          <w:szCs w:val="20"/>
          <w:shd w:val="clear" w:color="auto" w:fill="FFFFFF"/>
        </w:rPr>
        <w:t xml:space="preserve">, and we observe that the highest frequency of occurrence is at </w:t>
      </w:r>
      <w:r w:rsidR="005D682C" w:rsidRPr="001765E0">
        <w:rPr>
          <w:rFonts w:ascii="Times New Roman" w:hAnsi="Times New Roman" w:cs="Times New Roman"/>
          <w:color w:val="000000" w:themeColor="text1"/>
          <w:sz w:val="20"/>
          <w:szCs w:val="20"/>
          <w:shd w:val="clear" w:color="auto" w:fill="FFFFFF"/>
        </w:rPr>
        <w:t>1</w:t>
      </w:r>
      <w:r w:rsidR="00E15D84" w:rsidRPr="001765E0">
        <w:rPr>
          <w:rFonts w:ascii="Times New Roman" w:hAnsi="Times New Roman" w:cs="Times New Roman"/>
          <w:color w:val="000000" w:themeColor="text1"/>
          <w:sz w:val="20"/>
          <w:szCs w:val="20"/>
          <w:shd w:val="clear" w:color="auto" w:fill="FFFFFF"/>
        </w:rPr>
        <w:t>7</w:t>
      </w:r>
      <w:r w:rsidR="005D682C" w:rsidRPr="001765E0">
        <w:rPr>
          <w:rFonts w:ascii="Times New Roman" w:hAnsi="Times New Roman" w:cs="Times New Roman"/>
          <w:color w:val="000000" w:themeColor="text1"/>
          <w:sz w:val="20"/>
          <w:szCs w:val="20"/>
          <w:shd w:val="clear" w:color="auto" w:fill="FFFFFF"/>
        </w:rPr>
        <w:t>50 MW</w:t>
      </w:r>
      <w:r w:rsidR="00E15D84" w:rsidRPr="001765E0">
        <w:rPr>
          <w:rFonts w:ascii="Times New Roman" w:hAnsi="Times New Roman" w:cs="Times New Roman"/>
          <w:color w:val="000000" w:themeColor="text1"/>
          <w:sz w:val="20"/>
          <w:szCs w:val="20"/>
          <w:shd w:val="clear" w:color="auto" w:fill="FFFFFF"/>
        </w:rPr>
        <w:t xml:space="preserve">, </w:t>
      </w:r>
      <w:r w:rsidR="007338E2" w:rsidRPr="001765E0">
        <w:rPr>
          <w:rFonts w:ascii="Times New Roman" w:hAnsi="Times New Roman" w:cs="Times New Roman"/>
          <w:color w:val="000000" w:themeColor="text1"/>
          <w:sz w:val="20"/>
          <w:szCs w:val="20"/>
          <w:shd w:val="clear" w:color="auto" w:fill="FFFFFF"/>
        </w:rPr>
        <w:t>a little bit</w:t>
      </w:r>
      <w:r w:rsidR="007E5CF6" w:rsidRPr="001765E0">
        <w:rPr>
          <w:rFonts w:ascii="Times New Roman" w:hAnsi="Times New Roman" w:cs="Times New Roman"/>
          <w:color w:val="000000" w:themeColor="text1"/>
          <w:sz w:val="20"/>
          <w:szCs w:val="20"/>
          <w:shd w:val="clear" w:color="auto" w:fill="FFFFFF"/>
        </w:rPr>
        <w:t xml:space="preserve"> off from</w:t>
      </w:r>
      <w:r w:rsidR="00E15D84" w:rsidRPr="001765E0">
        <w:rPr>
          <w:rFonts w:ascii="Times New Roman" w:hAnsi="Times New Roman" w:cs="Times New Roman"/>
          <w:color w:val="000000" w:themeColor="text1"/>
          <w:sz w:val="20"/>
          <w:szCs w:val="20"/>
          <w:shd w:val="clear" w:color="auto" w:fill="FFFFFF"/>
        </w:rPr>
        <w:t xml:space="preserve"> the expected value of 1</w:t>
      </w:r>
      <w:r w:rsidR="007E5CF6" w:rsidRPr="001765E0">
        <w:rPr>
          <w:rFonts w:ascii="Times New Roman" w:hAnsi="Times New Roman" w:cs="Times New Roman"/>
          <w:color w:val="000000" w:themeColor="text1"/>
          <w:sz w:val="20"/>
          <w:szCs w:val="20"/>
          <w:shd w:val="clear" w:color="auto" w:fill="FFFFFF"/>
        </w:rPr>
        <w:t>8</w:t>
      </w:r>
      <w:r w:rsidR="00E15D84" w:rsidRPr="001765E0">
        <w:rPr>
          <w:rFonts w:ascii="Times New Roman" w:hAnsi="Times New Roman" w:cs="Times New Roman"/>
          <w:color w:val="000000" w:themeColor="text1"/>
          <w:sz w:val="20"/>
          <w:szCs w:val="20"/>
          <w:shd w:val="clear" w:color="auto" w:fill="FFFFFF"/>
        </w:rPr>
        <w:t>53 calculated in Table 1</w:t>
      </w:r>
      <w:r w:rsidR="007338E2" w:rsidRPr="001765E0">
        <w:rPr>
          <w:rFonts w:ascii="Times New Roman" w:hAnsi="Times New Roman" w:cs="Times New Roman"/>
          <w:color w:val="000000" w:themeColor="text1"/>
          <w:sz w:val="20"/>
          <w:szCs w:val="20"/>
          <w:shd w:val="clear" w:color="auto" w:fill="FFFFFF"/>
        </w:rPr>
        <w:t>, which shows skewness in the data distribution</w:t>
      </w:r>
      <w:r w:rsidR="00E15D84" w:rsidRPr="001765E0">
        <w:rPr>
          <w:rFonts w:ascii="Times New Roman" w:hAnsi="Times New Roman" w:cs="Times New Roman"/>
          <w:color w:val="000000" w:themeColor="text1"/>
          <w:sz w:val="20"/>
          <w:szCs w:val="20"/>
          <w:shd w:val="clear" w:color="auto" w:fill="FFFFFF"/>
        </w:rPr>
        <w:t>.</w:t>
      </w:r>
      <w:r w:rsidR="00F04C18" w:rsidRPr="001765E0">
        <w:rPr>
          <w:rFonts w:ascii="Times New Roman" w:hAnsi="Times New Roman" w:cs="Times New Roman"/>
          <w:color w:val="000000" w:themeColor="text1"/>
          <w:sz w:val="20"/>
          <w:szCs w:val="20"/>
          <w:shd w:val="clear" w:color="auto" w:fill="FFFFFF"/>
        </w:rPr>
        <w:t xml:space="preserve"> </w:t>
      </w:r>
      <w:r w:rsidR="00070DDB" w:rsidRPr="001765E0">
        <w:rPr>
          <w:rFonts w:ascii="Times New Roman" w:hAnsi="Times New Roman" w:cs="Times New Roman"/>
          <w:color w:val="000000" w:themeColor="text1"/>
          <w:sz w:val="20"/>
          <w:szCs w:val="20"/>
          <w:shd w:val="clear" w:color="auto" w:fill="FFFFFF"/>
        </w:rPr>
        <w:t>Again,</w:t>
      </w:r>
      <w:r w:rsidR="00F65C4E" w:rsidRPr="001765E0">
        <w:rPr>
          <w:rFonts w:ascii="Times New Roman" w:hAnsi="Times New Roman" w:cs="Times New Roman"/>
          <w:color w:val="000000" w:themeColor="text1"/>
          <w:sz w:val="20"/>
          <w:szCs w:val="20"/>
          <w:shd w:val="clear" w:color="auto" w:fill="FFFFFF"/>
        </w:rPr>
        <w:t xml:space="preserve"> we look at the calculated </w:t>
      </w:r>
      <w:r w:rsidR="000F41C4" w:rsidRPr="001765E0">
        <w:rPr>
          <w:rFonts w:ascii="Times New Roman" w:hAnsi="Times New Roman" w:cs="Times New Roman"/>
          <w:color w:val="000000" w:themeColor="text1"/>
          <w:sz w:val="20"/>
          <w:szCs w:val="20"/>
          <w:shd w:val="clear" w:color="auto" w:fill="FFFFFF"/>
        </w:rPr>
        <w:t xml:space="preserve">coefficient of </w:t>
      </w:r>
      <w:r w:rsidR="00F65C4E" w:rsidRPr="001765E0">
        <w:rPr>
          <w:rFonts w:ascii="Times New Roman" w:hAnsi="Times New Roman" w:cs="Times New Roman"/>
          <w:color w:val="000000" w:themeColor="text1"/>
          <w:sz w:val="20"/>
          <w:szCs w:val="20"/>
          <w:shd w:val="clear" w:color="auto" w:fill="FFFFFF"/>
        </w:rPr>
        <w:t>skewness of 0.661</w:t>
      </w:r>
      <w:r w:rsidR="007338E2" w:rsidRPr="001765E0">
        <w:rPr>
          <w:rFonts w:ascii="Times New Roman" w:hAnsi="Times New Roman" w:cs="Times New Roman"/>
          <w:color w:val="000000" w:themeColor="text1"/>
          <w:sz w:val="20"/>
          <w:szCs w:val="20"/>
          <w:shd w:val="clear" w:color="auto" w:fill="FFFFFF"/>
        </w:rPr>
        <w:t>, which is greater than 0. and less than 1, so</w:t>
      </w:r>
      <w:r w:rsidR="00F65C4E" w:rsidRPr="001765E0">
        <w:rPr>
          <w:rFonts w:ascii="Times New Roman" w:hAnsi="Times New Roman" w:cs="Times New Roman"/>
          <w:color w:val="000000" w:themeColor="text1"/>
          <w:sz w:val="20"/>
          <w:szCs w:val="20"/>
          <w:shd w:val="clear" w:color="auto" w:fill="FFFFFF"/>
        </w:rPr>
        <w:t xml:space="preserve"> the data distribution for hydroelectric power generation is moderately skewed to the left</w:t>
      </w:r>
      <w:r w:rsidR="00BC3424" w:rsidRPr="001765E0">
        <w:rPr>
          <w:rFonts w:ascii="Times New Roman" w:hAnsi="Times New Roman" w:cs="Times New Roman"/>
          <w:color w:val="000000" w:themeColor="text1"/>
          <w:sz w:val="20"/>
          <w:szCs w:val="20"/>
          <w:shd w:val="clear" w:color="auto" w:fill="FFFFFF"/>
        </w:rPr>
        <w:t xml:space="preserve"> (lower values). </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 xml:space="preserve">The </w:t>
      </w:r>
      <w:r w:rsidR="007338E2" w:rsidRPr="001765E0">
        <w:rPr>
          <w:rFonts w:ascii="Times New Roman" w:hAnsi="Times New Roman" w:cs="Times New Roman"/>
          <w:color w:val="000000" w:themeColor="text1"/>
          <w:sz w:val="20"/>
          <w:szCs w:val="20"/>
          <w:shd w:val="clear" w:color="auto" w:fill="FFFFFF"/>
        </w:rPr>
        <w:t xml:space="preserve">coefficient of </w:t>
      </w:r>
      <w:r w:rsidR="00BC3424" w:rsidRPr="001765E0">
        <w:rPr>
          <w:rFonts w:ascii="Times New Roman" w:hAnsi="Times New Roman" w:cs="Times New Roman"/>
          <w:color w:val="000000" w:themeColor="text1"/>
          <w:sz w:val="20"/>
          <w:szCs w:val="20"/>
          <w:shd w:val="clear" w:color="auto" w:fill="FFFFFF"/>
        </w:rPr>
        <w:t xml:space="preserve">kurtosis </w:t>
      </w:r>
      <w:r w:rsidR="007338E2" w:rsidRPr="001765E0">
        <w:rPr>
          <w:rFonts w:ascii="Times New Roman" w:hAnsi="Times New Roman" w:cs="Times New Roman"/>
          <w:color w:val="000000" w:themeColor="text1"/>
          <w:sz w:val="20"/>
          <w:szCs w:val="20"/>
          <w:shd w:val="clear" w:color="auto" w:fill="FFFFFF"/>
        </w:rPr>
        <w:t xml:space="preserve">is </w:t>
      </w:r>
      <w:r w:rsidR="00251482" w:rsidRPr="001765E0">
        <w:rPr>
          <w:rFonts w:ascii="Times New Roman" w:hAnsi="Times New Roman" w:cs="Times New Roman"/>
          <w:color w:val="000000" w:themeColor="text1"/>
          <w:sz w:val="20"/>
          <w:szCs w:val="20"/>
          <w:shd w:val="clear" w:color="auto" w:fill="FFFFFF"/>
        </w:rPr>
        <w:t>0.101,</w:t>
      </w:r>
      <w:r w:rsidR="007338E2" w:rsidRPr="001765E0">
        <w:rPr>
          <w:rFonts w:ascii="Times New Roman" w:hAnsi="Times New Roman" w:cs="Times New Roman"/>
          <w:color w:val="000000" w:themeColor="text1"/>
          <w:sz w:val="20"/>
          <w:szCs w:val="20"/>
          <w:shd w:val="clear" w:color="auto" w:fill="FFFFFF"/>
        </w:rPr>
        <w:t xml:space="preserve"> which </w:t>
      </w:r>
      <w:r w:rsidR="00BC3424" w:rsidRPr="001765E0">
        <w:rPr>
          <w:rFonts w:ascii="Times New Roman" w:hAnsi="Times New Roman" w:cs="Times New Roman"/>
          <w:color w:val="000000" w:themeColor="text1"/>
          <w:sz w:val="20"/>
          <w:szCs w:val="20"/>
          <w:shd w:val="clear" w:color="auto" w:fill="FFFFFF"/>
        </w:rPr>
        <w:t xml:space="preserve">is between -0.5 </w:t>
      </w:r>
      <w:r w:rsidR="007338E2" w:rsidRPr="001765E0">
        <w:rPr>
          <w:rFonts w:ascii="Times New Roman" w:hAnsi="Times New Roman" w:cs="Times New Roman"/>
          <w:color w:val="000000" w:themeColor="text1"/>
          <w:sz w:val="20"/>
          <w:szCs w:val="20"/>
          <w:shd w:val="clear" w:color="auto" w:fill="FFFFFF"/>
        </w:rPr>
        <w:t>and 0.5</w:t>
      </w:r>
      <w:r w:rsidR="00A05BEC" w:rsidRPr="001765E0">
        <w:rPr>
          <w:rFonts w:ascii="Times New Roman" w:hAnsi="Times New Roman" w:cs="Times New Roman"/>
          <w:color w:val="000000" w:themeColor="text1"/>
          <w:sz w:val="20"/>
          <w:szCs w:val="20"/>
          <w:shd w:val="clear" w:color="auto" w:fill="FFFFFF"/>
        </w:rPr>
        <w:t>,</w:t>
      </w:r>
      <w:r w:rsidR="00BC3424" w:rsidRPr="001765E0">
        <w:rPr>
          <w:rFonts w:ascii="Times New Roman" w:hAnsi="Times New Roman" w:cs="Times New Roman"/>
          <w:color w:val="000000" w:themeColor="text1"/>
          <w:sz w:val="20"/>
          <w:szCs w:val="20"/>
          <w:shd w:val="clear" w:color="auto" w:fill="FFFFFF"/>
        </w:rPr>
        <w:t xml:space="preserve"> so our distribution fairy resembles a normal one and is called a </w:t>
      </w:r>
      <w:r w:rsidR="00070DDB" w:rsidRPr="001765E0">
        <w:rPr>
          <w:rFonts w:ascii="Times New Roman" w:hAnsi="Times New Roman" w:cs="Times New Roman"/>
          <w:color w:val="000000" w:themeColor="text1"/>
          <w:sz w:val="20"/>
          <w:szCs w:val="20"/>
          <w:shd w:val="clear" w:color="auto" w:fill="FFFFFF"/>
        </w:rPr>
        <w:t>m</w:t>
      </w:r>
      <w:r w:rsidR="00BC3424" w:rsidRPr="001765E0">
        <w:rPr>
          <w:rFonts w:ascii="Times New Roman" w:hAnsi="Times New Roman" w:cs="Times New Roman"/>
          <w:color w:val="000000" w:themeColor="text1"/>
          <w:sz w:val="20"/>
          <w:szCs w:val="20"/>
          <w:shd w:val="clear" w:color="auto" w:fill="FFFFFF"/>
        </w:rPr>
        <w:t>esokurtic distribution</w:t>
      </w:r>
      <w:r w:rsidR="00070DDB"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The co</w:t>
      </w:r>
      <w:r w:rsidR="00070DDB" w:rsidRPr="001765E0">
        <w:rPr>
          <w:rFonts w:ascii="Times New Roman" w:hAnsi="Times New Roman" w:cs="Times New Roman"/>
          <w:color w:val="000000" w:themeColor="text1"/>
          <w:sz w:val="20"/>
          <w:szCs w:val="20"/>
          <w:shd w:val="clear" w:color="auto" w:fill="FFFFFF"/>
        </w:rPr>
        <w:t xml:space="preserve">efficient of variation </w:t>
      </w:r>
      <w:r w:rsidR="00A05BEC" w:rsidRPr="001765E0">
        <w:rPr>
          <w:rFonts w:ascii="Times New Roman" w:hAnsi="Times New Roman" w:cs="Times New Roman"/>
          <w:color w:val="000000" w:themeColor="text1"/>
          <w:sz w:val="20"/>
          <w:szCs w:val="20"/>
          <w:shd w:val="clear" w:color="auto" w:fill="FFFFFF"/>
        </w:rPr>
        <w:t xml:space="preserve">calculated as 0.309 is </w:t>
      </w:r>
      <w:r w:rsidR="00070DDB" w:rsidRPr="001765E0">
        <w:rPr>
          <w:rFonts w:ascii="Times New Roman" w:hAnsi="Times New Roman" w:cs="Times New Roman"/>
          <w:color w:val="000000" w:themeColor="text1"/>
          <w:sz w:val="20"/>
          <w:szCs w:val="20"/>
          <w:shd w:val="clear" w:color="auto" w:fill="FFFFFF"/>
        </w:rPr>
        <w:t>below 0.5</w:t>
      </w:r>
      <w:r w:rsidR="00A05BEC" w:rsidRPr="001765E0">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 xml:space="preserve"> so we can say that ou</w:t>
      </w:r>
      <w:r w:rsidR="007E127C">
        <w:rPr>
          <w:rFonts w:ascii="Times New Roman" w:hAnsi="Times New Roman" w:cs="Times New Roman"/>
          <w:color w:val="000000" w:themeColor="text1"/>
          <w:sz w:val="20"/>
          <w:szCs w:val="20"/>
          <w:shd w:val="clear" w:color="auto" w:fill="FFFFFF"/>
        </w:rPr>
        <w:t>r</w:t>
      </w:r>
      <w:r w:rsidR="00070DDB" w:rsidRPr="001765E0">
        <w:rPr>
          <w:rFonts w:ascii="Times New Roman" w:hAnsi="Times New Roman" w:cs="Times New Roman"/>
          <w:color w:val="000000" w:themeColor="text1"/>
          <w:sz w:val="20"/>
          <w:szCs w:val="20"/>
          <w:shd w:val="clear" w:color="auto" w:fill="FFFFFF"/>
        </w:rPr>
        <w:t xml:space="preserve"> data </w:t>
      </w:r>
      <w:r w:rsidR="00A05BEC" w:rsidRPr="001765E0">
        <w:rPr>
          <w:rFonts w:ascii="Times New Roman" w:hAnsi="Times New Roman" w:cs="Times New Roman"/>
          <w:color w:val="000000" w:themeColor="text1"/>
          <w:sz w:val="20"/>
          <w:szCs w:val="20"/>
          <w:shd w:val="clear" w:color="auto" w:fill="FFFFFF"/>
        </w:rPr>
        <w:t xml:space="preserve">is mainly distributed near </w:t>
      </w:r>
      <w:r w:rsidR="007E127C">
        <w:rPr>
          <w:rFonts w:ascii="Times New Roman" w:hAnsi="Times New Roman" w:cs="Times New Roman"/>
          <w:color w:val="000000" w:themeColor="text1"/>
          <w:sz w:val="20"/>
          <w:szCs w:val="20"/>
          <w:shd w:val="clear" w:color="auto" w:fill="FFFFFF"/>
        </w:rPr>
        <w:t xml:space="preserve">the </w:t>
      </w:r>
      <w:r w:rsidR="00A05BEC" w:rsidRPr="001765E0">
        <w:rPr>
          <w:rFonts w:ascii="Times New Roman" w:hAnsi="Times New Roman" w:cs="Times New Roman"/>
          <w:color w:val="000000" w:themeColor="text1"/>
          <w:sz w:val="20"/>
          <w:szCs w:val="20"/>
          <w:shd w:val="clear" w:color="auto" w:fill="FFFFFF"/>
        </w:rPr>
        <w:t>mean</w:t>
      </w:r>
      <w:r w:rsidR="005C1E1A" w:rsidRPr="001765E0">
        <w:rPr>
          <w:rFonts w:ascii="Times New Roman" w:hAnsi="Times New Roman" w:cs="Times New Roman"/>
          <w:color w:val="000000" w:themeColor="text1"/>
          <w:sz w:val="20"/>
          <w:szCs w:val="20"/>
          <w:shd w:val="clear" w:color="auto" w:fill="FFFFFF"/>
        </w:rPr>
        <w:t xml:space="preserve"> value</w:t>
      </w:r>
      <w:r w:rsidR="00A05BEC" w:rsidRPr="001765E0">
        <w:rPr>
          <w:rFonts w:ascii="Times New Roman" w:hAnsi="Times New Roman" w:cs="Times New Roman"/>
          <w:color w:val="000000" w:themeColor="text1"/>
          <w:sz w:val="20"/>
          <w:szCs w:val="20"/>
          <w:shd w:val="clear" w:color="auto" w:fill="FFFFFF"/>
        </w:rPr>
        <w:t xml:space="preserve"> and</w:t>
      </w:r>
      <w:r w:rsidR="00070DDB" w:rsidRPr="001765E0">
        <w:rPr>
          <w:rFonts w:ascii="Times New Roman" w:hAnsi="Times New Roman" w:cs="Times New Roman"/>
          <w:color w:val="000000" w:themeColor="text1"/>
          <w:sz w:val="20"/>
          <w:szCs w:val="20"/>
          <w:shd w:val="clear" w:color="auto" w:fill="FFFFFF"/>
        </w:rPr>
        <w:t xml:space="preserve"> is not highly affected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p>
    <w:p w14:paraId="4F23CD50" w14:textId="77777777" w:rsidR="001765E0" w:rsidRPr="001765E0" w:rsidRDefault="001765E0" w:rsidP="005D682C">
      <w:pPr>
        <w:rPr>
          <w:rFonts w:ascii="Times New Roman" w:hAnsi="Times New Roman" w:cs="Times New Roman"/>
          <w:color w:val="000000" w:themeColor="text1"/>
          <w:sz w:val="20"/>
          <w:szCs w:val="20"/>
          <w:shd w:val="clear" w:color="auto" w:fill="FFFFFF"/>
        </w:rPr>
      </w:pPr>
    </w:p>
    <w:p w14:paraId="72E00398" w14:textId="33301DAC" w:rsidR="005D682C" w:rsidRPr="001765E0" w:rsidRDefault="005D682C" w:rsidP="005D682C">
      <w:pPr>
        <w:rPr>
          <w:rFonts w:ascii="Times New Roman" w:hAnsi="Times New Roman" w:cs="Times New Roman"/>
          <w:b/>
          <w:bCs/>
          <w:color w:val="000000" w:themeColor="text1"/>
          <w:sz w:val="20"/>
          <w:szCs w:val="20"/>
          <w:shd w:val="clear" w:color="auto" w:fill="FFFFFF"/>
        </w:rPr>
      </w:pPr>
      <w:r w:rsidRPr="001765E0">
        <w:rPr>
          <w:rFonts w:ascii="Times New Roman" w:hAnsi="Times New Roman" w:cs="Times New Roman"/>
          <w:b/>
          <w:bCs/>
          <w:noProof/>
          <w:color w:val="000000" w:themeColor="text1"/>
          <w:sz w:val="20"/>
          <w:szCs w:val="20"/>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b/>
          <w:bCs/>
          <w:noProof/>
          <w:color w:val="000000" w:themeColor="text1"/>
          <w:sz w:val="20"/>
          <w:szCs w:val="20"/>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B5C4EE6" w14:textId="79A5B725" w:rsidR="005C1E1A"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9 Coal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10 </w:t>
      </w:r>
      <w:r w:rsidR="007A23E9" w:rsidRPr="001765E0">
        <w:rPr>
          <w:rFonts w:ascii="Times New Roman" w:hAnsi="Times New Roman" w:cs="Times New Roman"/>
          <w:color w:val="000000" w:themeColor="text1"/>
          <w:sz w:val="20"/>
          <w:szCs w:val="20"/>
          <w:shd w:val="clear" w:color="auto" w:fill="FFFFFF"/>
        </w:rPr>
        <w:t>Hydroelectric</w:t>
      </w:r>
    </w:p>
    <w:p w14:paraId="5F1C8AF9"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4E1F8854" w14:textId="5CC9E994" w:rsidR="00A05BEC" w:rsidRPr="001765E0" w:rsidRDefault="005C1E1A"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11, the histogram of </w:t>
      </w:r>
      <w:r w:rsidR="00A05BEC" w:rsidRPr="001765E0">
        <w:rPr>
          <w:rFonts w:ascii="Times New Roman" w:hAnsi="Times New Roman" w:cs="Times New Roman"/>
          <w:color w:val="000000" w:themeColor="text1"/>
          <w:sz w:val="20"/>
          <w:szCs w:val="20"/>
          <w:shd w:val="clear" w:color="auto" w:fill="FFFFFF"/>
        </w:rPr>
        <w:t xml:space="preserve">energy production through </w:t>
      </w:r>
      <w:r w:rsidRPr="001765E0">
        <w:rPr>
          <w:rFonts w:ascii="Times New Roman" w:hAnsi="Times New Roman" w:cs="Times New Roman"/>
          <w:color w:val="000000" w:themeColor="text1"/>
          <w:sz w:val="20"/>
          <w:szCs w:val="20"/>
          <w:shd w:val="clear" w:color="auto" w:fill="FFFFFF"/>
        </w:rPr>
        <w:t>Oil</w:t>
      </w:r>
      <w:r w:rsidR="00FE4EE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&amp; </w:t>
      </w:r>
      <w:r w:rsidR="00A64276" w:rsidRPr="001765E0">
        <w:rPr>
          <w:rFonts w:ascii="Times New Roman" w:hAnsi="Times New Roman" w:cs="Times New Roman"/>
          <w:color w:val="000000" w:themeColor="text1"/>
          <w:sz w:val="20"/>
          <w:szCs w:val="20"/>
          <w:shd w:val="clear" w:color="auto" w:fill="FFFFFF"/>
        </w:rPr>
        <w:t>Gas, we</w:t>
      </w:r>
      <w:r w:rsidR="001D171A" w:rsidRPr="001765E0">
        <w:rPr>
          <w:rFonts w:ascii="Times New Roman" w:hAnsi="Times New Roman" w:cs="Times New Roman"/>
          <w:color w:val="000000" w:themeColor="text1"/>
          <w:sz w:val="20"/>
          <w:szCs w:val="20"/>
          <w:shd w:val="clear" w:color="auto" w:fill="FFFFFF"/>
        </w:rPr>
        <w:t xml:space="preserve"> remark that the highest frequency of occurrence is at 1150, exactly as the value that was calculated in Table 1. </w:t>
      </w:r>
      <w:r w:rsidR="00A05BEC" w:rsidRPr="001765E0">
        <w:rPr>
          <w:rFonts w:ascii="Times New Roman" w:hAnsi="Times New Roman" w:cs="Times New Roman"/>
          <w:color w:val="000000" w:themeColor="text1"/>
          <w:sz w:val="20"/>
          <w:szCs w:val="20"/>
          <w:shd w:val="clear" w:color="auto" w:fill="FFFFFF"/>
        </w:rPr>
        <w:t>So,</w:t>
      </w:r>
      <w:r w:rsidR="001D171A" w:rsidRPr="001765E0">
        <w:rPr>
          <w:rFonts w:ascii="Times New Roman" w:hAnsi="Times New Roman" w:cs="Times New Roman"/>
          <w:color w:val="000000" w:themeColor="text1"/>
          <w:sz w:val="20"/>
          <w:szCs w:val="20"/>
          <w:shd w:val="clear" w:color="auto" w:fill="FFFFFF"/>
        </w:rPr>
        <w:t xml:space="preserve"> our distribution is almost symmetrical, </w:t>
      </w:r>
      <w:r w:rsidR="00695BAF">
        <w:rPr>
          <w:rFonts w:ascii="Times New Roman" w:hAnsi="Times New Roman" w:cs="Times New Roman"/>
          <w:color w:val="000000" w:themeColor="text1"/>
          <w:sz w:val="20"/>
          <w:szCs w:val="20"/>
          <w:shd w:val="clear" w:color="auto" w:fill="FFFFFF"/>
        </w:rPr>
        <w:t xml:space="preserve">a </w:t>
      </w:r>
      <w:r w:rsidR="001D171A" w:rsidRPr="001765E0">
        <w:rPr>
          <w:rFonts w:ascii="Times New Roman" w:hAnsi="Times New Roman" w:cs="Times New Roman"/>
          <w:color w:val="000000" w:themeColor="text1"/>
          <w:sz w:val="20"/>
          <w:szCs w:val="20"/>
          <w:shd w:val="clear" w:color="auto" w:fill="FFFFFF"/>
        </w:rPr>
        <w:t>fact that is confirmed by the</w:t>
      </w:r>
      <w:r w:rsidR="00A05BEC" w:rsidRPr="001765E0">
        <w:rPr>
          <w:rFonts w:ascii="Times New Roman" w:hAnsi="Times New Roman" w:cs="Times New Roman"/>
          <w:color w:val="000000" w:themeColor="text1"/>
          <w:sz w:val="20"/>
          <w:szCs w:val="20"/>
          <w:shd w:val="clear" w:color="auto" w:fill="FFFFFF"/>
        </w:rPr>
        <w:t xml:space="preserve"> coefficient </w:t>
      </w:r>
      <w:r w:rsidR="00251482" w:rsidRPr="001765E0">
        <w:rPr>
          <w:rFonts w:ascii="Times New Roman" w:hAnsi="Times New Roman" w:cs="Times New Roman"/>
          <w:color w:val="000000" w:themeColor="text1"/>
          <w:sz w:val="20"/>
          <w:szCs w:val="20"/>
          <w:shd w:val="clear" w:color="auto" w:fill="FFFFFF"/>
        </w:rPr>
        <w:t>of skewness</w:t>
      </w:r>
      <w:r w:rsidR="001D171A" w:rsidRPr="001765E0">
        <w:rPr>
          <w:rFonts w:ascii="Times New Roman" w:hAnsi="Times New Roman" w:cs="Times New Roman"/>
          <w:color w:val="000000" w:themeColor="text1"/>
          <w:sz w:val="20"/>
          <w:szCs w:val="20"/>
          <w:shd w:val="clear" w:color="auto" w:fill="FFFFFF"/>
        </w:rPr>
        <w:t xml:space="preserve"> of </w:t>
      </w:r>
      <w:r w:rsidR="00484018" w:rsidRPr="001765E0">
        <w:rPr>
          <w:rFonts w:ascii="Times New Roman" w:hAnsi="Times New Roman" w:cs="Times New Roman"/>
          <w:color w:val="000000" w:themeColor="text1"/>
          <w:sz w:val="20"/>
          <w:szCs w:val="20"/>
          <w:shd w:val="clear" w:color="auto" w:fill="FFFFFF"/>
        </w:rPr>
        <w:t>-</w:t>
      </w:r>
      <w:r w:rsidR="001D171A" w:rsidRPr="001765E0">
        <w:rPr>
          <w:rFonts w:ascii="Times New Roman" w:hAnsi="Times New Roman" w:cs="Times New Roman"/>
          <w:color w:val="000000" w:themeColor="text1"/>
          <w:sz w:val="20"/>
          <w:szCs w:val="20"/>
          <w:shd w:val="clear" w:color="auto" w:fill="FFFFFF"/>
        </w:rPr>
        <w:t>0.02</w:t>
      </w:r>
      <w:r w:rsidR="00EE5797" w:rsidRPr="001765E0">
        <w:rPr>
          <w:rFonts w:ascii="Times New Roman" w:hAnsi="Times New Roman" w:cs="Times New Roman"/>
          <w:color w:val="000000" w:themeColor="text1"/>
          <w:sz w:val="20"/>
          <w:szCs w:val="20"/>
          <w:shd w:val="clear" w:color="auto" w:fill="FFFFFF"/>
        </w:rPr>
        <w:t xml:space="preserve">, </w:t>
      </w:r>
      <w:r w:rsidR="00251482" w:rsidRPr="001765E0">
        <w:rPr>
          <w:rFonts w:ascii="Times New Roman" w:hAnsi="Times New Roman" w:cs="Times New Roman"/>
          <w:color w:val="000000" w:themeColor="text1"/>
          <w:sz w:val="20"/>
          <w:szCs w:val="20"/>
          <w:shd w:val="clear" w:color="auto" w:fill="FFFFFF"/>
        </w:rPr>
        <w:t>this means that</w:t>
      </w:r>
      <w:r w:rsidR="00EE5797" w:rsidRPr="001765E0">
        <w:rPr>
          <w:rFonts w:ascii="Times New Roman" w:hAnsi="Times New Roman" w:cs="Times New Roman"/>
          <w:color w:val="000000" w:themeColor="text1"/>
          <w:sz w:val="20"/>
          <w:szCs w:val="20"/>
          <w:shd w:val="clear" w:color="auto" w:fill="FFFFFF"/>
        </w:rPr>
        <w:t xml:space="preserve"> our data distribution is not skewed at all.</w:t>
      </w:r>
      <w:r w:rsidR="001765E0">
        <w:rPr>
          <w:rFonts w:ascii="Times New Roman" w:hAnsi="Times New Roman" w:cs="Times New Roman"/>
          <w:color w:val="000000" w:themeColor="text1"/>
          <w:sz w:val="20"/>
          <w:szCs w:val="20"/>
          <w:shd w:val="clear" w:color="auto" w:fill="FFFFFF"/>
        </w:rPr>
        <w:t xml:space="preserve"> </w:t>
      </w:r>
      <w:r w:rsidR="00EE5797" w:rsidRPr="001765E0">
        <w:rPr>
          <w:rFonts w:ascii="Times New Roman" w:hAnsi="Times New Roman" w:cs="Times New Roman"/>
          <w:color w:val="000000" w:themeColor="text1"/>
          <w:sz w:val="20"/>
          <w:szCs w:val="20"/>
          <w:shd w:val="clear" w:color="auto" w:fill="FFFFFF"/>
        </w:rPr>
        <w:t>The</w:t>
      </w:r>
      <w:r w:rsidR="00251482" w:rsidRPr="001765E0">
        <w:rPr>
          <w:rFonts w:ascii="Times New Roman" w:hAnsi="Times New Roman" w:cs="Times New Roman"/>
          <w:color w:val="000000" w:themeColor="text1"/>
          <w:sz w:val="20"/>
          <w:szCs w:val="20"/>
          <w:shd w:val="clear" w:color="auto" w:fill="FFFFFF"/>
        </w:rPr>
        <w:t xml:space="preserve"> coefficient of </w:t>
      </w:r>
      <w:r w:rsidR="00EE5797" w:rsidRPr="001765E0">
        <w:rPr>
          <w:rFonts w:ascii="Times New Roman" w:hAnsi="Times New Roman" w:cs="Times New Roman"/>
          <w:color w:val="000000" w:themeColor="text1"/>
          <w:sz w:val="20"/>
          <w:szCs w:val="20"/>
          <w:shd w:val="clear" w:color="auto" w:fill="FFFFFF"/>
        </w:rPr>
        <w:t xml:space="preserve">kurtosis </w:t>
      </w:r>
      <w:r w:rsidR="00251482" w:rsidRPr="001765E0">
        <w:rPr>
          <w:rFonts w:ascii="Times New Roman" w:hAnsi="Times New Roman" w:cs="Times New Roman"/>
          <w:color w:val="000000" w:themeColor="text1"/>
          <w:sz w:val="20"/>
          <w:szCs w:val="20"/>
          <w:shd w:val="clear" w:color="auto" w:fill="FFFFFF"/>
        </w:rPr>
        <w:t xml:space="preserve">was calculated as </w:t>
      </w:r>
      <w:r w:rsidR="00EE5797" w:rsidRPr="001765E0">
        <w:rPr>
          <w:rFonts w:ascii="Times New Roman" w:hAnsi="Times New Roman" w:cs="Times New Roman"/>
          <w:color w:val="000000" w:themeColor="text1"/>
          <w:sz w:val="20"/>
          <w:szCs w:val="20"/>
          <w:shd w:val="clear" w:color="auto" w:fill="FFFFFF"/>
        </w:rPr>
        <w:t>-0.877</w:t>
      </w:r>
      <w:r w:rsidR="00213F28" w:rsidRPr="001765E0">
        <w:rPr>
          <w:rFonts w:ascii="Times New Roman" w:hAnsi="Times New Roman" w:cs="Times New Roman"/>
          <w:color w:val="000000" w:themeColor="text1"/>
          <w:sz w:val="20"/>
          <w:szCs w:val="20"/>
          <w:shd w:val="clear" w:color="auto" w:fill="FFFFFF"/>
        </w:rPr>
        <w:t xml:space="preserve"> which is smaller than -0.5</w:t>
      </w:r>
      <w:r w:rsidR="00EE5797" w:rsidRPr="001765E0">
        <w:rPr>
          <w:rFonts w:ascii="Times New Roman" w:hAnsi="Times New Roman" w:cs="Times New Roman"/>
          <w:color w:val="000000" w:themeColor="text1"/>
          <w:sz w:val="20"/>
          <w:szCs w:val="20"/>
          <w:shd w:val="clear" w:color="auto" w:fill="FFFFFF"/>
        </w:rPr>
        <w:t xml:space="preserve"> so our distribution is </w:t>
      </w:r>
      <w:r w:rsidR="00213F28" w:rsidRPr="001765E0">
        <w:rPr>
          <w:rFonts w:ascii="Times New Roman" w:hAnsi="Times New Roman" w:cs="Times New Roman"/>
          <w:color w:val="000000" w:themeColor="text1"/>
          <w:sz w:val="20"/>
          <w:szCs w:val="20"/>
          <w:shd w:val="clear" w:color="auto" w:fill="FFFFFF"/>
        </w:rPr>
        <w:t>heavier</w:t>
      </w:r>
      <w:r w:rsidR="00EE5797" w:rsidRP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 xml:space="preserve">tailed </w:t>
      </w:r>
      <w:r w:rsidR="00EE5797" w:rsidRPr="001765E0">
        <w:rPr>
          <w:rFonts w:ascii="Times New Roman" w:hAnsi="Times New Roman" w:cs="Times New Roman"/>
          <w:color w:val="000000" w:themeColor="text1"/>
          <w:sz w:val="20"/>
          <w:szCs w:val="20"/>
          <w:shd w:val="clear" w:color="auto" w:fill="FFFFFF"/>
        </w:rPr>
        <w:t>than normal distribution with the same st</w:t>
      </w:r>
      <w:r w:rsidR="00251482" w:rsidRPr="001765E0">
        <w:rPr>
          <w:rFonts w:ascii="Times New Roman" w:hAnsi="Times New Roman" w:cs="Times New Roman"/>
          <w:color w:val="000000" w:themeColor="text1"/>
          <w:sz w:val="20"/>
          <w:szCs w:val="20"/>
          <w:shd w:val="clear" w:color="auto" w:fill="FFFFFF"/>
        </w:rPr>
        <w:t>andard deviation</w:t>
      </w:r>
      <w:r w:rsidR="00EE5797" w:rsidRPr="001765E0">
        <w:rPr>
          <w:rFonts w:ascii="Times New Roman" w:hAnsi="Times New Roman" w:cs="Times New Roman"/>
          <w:color w:val="000000" w:themeColor="text1"/>
          <w:sz w:val="20"/>
          <w:szCs w:val="20"/>
          <w:shd w:val="clear" w:color="auto" w:fill="FFFFFF"/>
        </w:rPr>
        <w:t xml:space="preserve"> and thus has a lower peak and is called a platykurtic distribution.</w:t>
      </w:r>
      <w:r w:rsidR="001765E0">
        <w:rPr>
          <w:rFonts w:ascii="Times New Roman" w:hAnsi="Times New Roman" w:cs="Times New Roman"/>
          <w:color w:val="000000" w:themeColor="text1"/>
          <w:sz w:val="20"/>
          <w:szCs w:val="20"/>
          <w:shd w:val="clear" w:color="auto" w:fill="FFFFFF"/>
        </w:rPr>
        <w:t xml:space="preserve"> </w:t>
      </w:r>
      <w:r w:rsidR="00A64276" w:rsidRPr="001765E0">
        <w:rPr>
          <w:rFonts w:ascii="Times New Roman" w:hAnsi="Times New Roman" w:cs="Times New Roman"/>
          <w:color w:val="000000" w:themeColor="text1"/>
          <w:sz w:val="20"/>
          <w:szCs w:val="20"/>
          <w:shd w:val="clear" w:color="auto" w:fill="FFFFFF"/>
        </w:rPr>
        <w:t>The coefficient of variation is 0.</w:t>
      </w:r>
      <w:r w:rsidR="00A64276" w:rsidRPr="001765E0">
        <w:rPr>
          <w:rFonts w:ascii="Times New Roman" w:hAnsi="Times New Roman" w:cs="Times New Roman"/>
          <w:color w:val="000000" w:themeColor="text1"/>
          <w:sz w:val="20"/>
          <w:szCs w:val="20"/>
        </w:rPr>
        <w:t xml:space="preserve"> 375, which is </w:t>
      </w:r>
      <w:r w:rsidR="00084072" w:rsidRPr="001765E0">
        <w:rPr>
          <w:rFonts w:ascii="Times New Roman" w:hAnsi="Times New Roman" w:cs="Times New Roman"/>
          <w:color w:val="000000" w:themeColor="text1"/>
          <w:sz w:val="20"/>
          <w:szCs w:val="20"/>
        </w:rPr>
        <w:t>smaller than</w:t>
      </w:r>
      <w:r w:rsidR="00A64276" w:rsidRPr="001765E0">
        <w:rPr>
          <w:rFonts w:ascii="Times New Roman" w:hAnsi="Times New Roman" w:cs="Times New Roman"/>
          <w:color w:val="000000" w:themeColor="text1"/>
          <w:sz w:val="20"/>
          <w:szCs w:val="20"/>
        </w:rPr>
        <w:t xml:space="preserve"> 0.5, so we say </w:t>
      </w:r>
      <w:r w:rsidR="00A05BEC" w:rsidRPr="001765E0">
        <w:rPr>
          <w:rFonts w:ascii="Times New Roman" w:hAnsi="Times New Roman" w:cs="Times New Roman"/>
          <w:color w:val="000000" w:themeColor="text1"/>
          <w:sz w:val="20"/>
          <w:szCs w:val="20"/>
        </w:rPr>
        <w:t>that our</w:t>
      </w:r>
      <w:r w:rsidR="00A64276" w:rsidRPr="001765E0">
        <w:rPr>
          <w:rFonts w:ascii="Times New Roman" w:hAnsi="Times New Roman" w:cs="Times New Roman"/>
          <w:color w:val="000000" w:themeColor="text1"/>
          <w:sz w:val="20"/>
          <w:szCs w:val="20"/>
        </w:rPr>
        <w:t xml:space="preserve"> data is </w:t>
      </w:r>
      <w:r w:rsidR="00251482" w:rsidRPr="001765E0">
        <w:rPr>
          <w:rFonts w:ascii="Times New Roman" w:hAnsi="Times New Roman" w:cs="Times New Roman"/>
          <w:color w:val="000000" w:themeColor="text1"/>
          <w:sz w:val="20"/>
          <w:szCs w:val="20"/>
          <w:shd w:val="clear" w:color="auto" w:fill="FFFFFF"/>
        </w:rPr>
        <w:t>mainly distributed near</w:t>
      </w:r>
      <w:r w:rsidR="00695BAF">
        <w:rPr>
          <w:rFonts w:ascii="Times New Roman" w:hAnsi="Times New Roman" w:cs="Times New Roman"/>
          <w:color w:val="000000" w:themeColor="text1"/>
          <w:sz w:val="20"/>
          <w:szCs w:val="20"/>
          <w:shd w:val="clear" w:color="auto" w:fill="FFFFFF"/>
        </w:rPr>
        <w:t xml:space="preserve"> the</w:t>
      </w:r>
      <w:r w:rsidR="00251482" w:rsidRPr="001765E0">
        <w:rPr>
          <w:rFonts w:ascii="Times New Roman" w:hAnsi="Times New Roman" w:cs="Times New Roman"/>
          <w:color w:val="000000" w:themeColor="text1"/>
          <w:sz w:val="20"/>
          <w:szCs w:val="20"/>
          <w:shd w:val="clear" w:color="auto" w:fill="FFFFFF"/>
        </w:rPr>
        <w:t xml:space="preserve"> mean value and is not highly affected by long</w:t>
      </w:r>
      <w:r w:rsidR="00695BAF">
        <w:rPr>
          <w:rFonts w:ascii="Times New Roman" w:hAnsi="Times New Roman" w:cs="Times New Roman"/>
          <w:color w:val="000000" w:themeColor="text1"/>
          <w:sz w:val="20"/>
          <w:szCs w:val="20"/>
          <w:shd w:val="clear" w:color="auto" w:fill="FFFFFF"/>
        </w:rPr>
        <w:t>-</w:t>
      </w:r>
      <w:r w:rsidR="00251482" w:rsidRPr="001765E0">
        <w:rPr>
          <w:rFonts w:ascii="Times New Roman" w:hAnsi="Times New Roman" w:cs="Times New Roman"/>
          <w:color w:val="000000" w:themeColor="text1"/>
          <w:sz w:val="20"/>
          <w:szCs w:val="20"/>
          <w:shd w:val="clear" w:color="auto" w:fill="FFFFFF"/>
        </w:rPr>
        <w:t>term unpredictable phenomena.</w:t>
      </w:r>
    </w:p>
    <w:p w14:paraId="4E2AAF81" w14:textId="475654FD" w:rsidR="005D682C" w:rsidRPr="001765E0" w:rsidRDefault="00A64276" w:rsidP="00A05BE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12</w:t>
      </w:r>
      <w:r w:rsidR="00C22662" w:rsidRPr="001765E0">
        <w:rPr>
          <w:rFonts w:ascii="Times New Roman" w:hAnsi="Times New Roman" w:cs="Times New Roman"/>
          <w:color w:val="000000" w:themeColor="text1"/>
          <w:sz w:val="20"/>
          <w:szCs w:val="20"/>
          <w:shd w:val="clear" w:color="auto" w:fill="FFFFFF"/>
        </w:rPr>
        <w:t>, the histogram of energy production through nuclear means,</w:t>
      </w:r>
      <w:r w:rsidRPr="001765E0">
        <w:rPr>
          <w:rFonts w:ascii="Times New Roman" w:hAnsi="Times New Roman" w:cs="Times New Roman"/>
          <w:color w:val="000000" w:themeColor="text1"/>
          <w:sz w:val="20"/>
          <w:szCs w:val="20"/>
          <w:shd w:val="clear" w:color="auto" w:fill="FFFFFF"/>
        </w:rPr>
        <w:t xml:space="preserve"> we see that the highest frequency of occurrence is at 1400, quite different from the expected value</w:t>
      </w:r>
      <w:r w:rsidR="00C22662" w:rsidRPr="001765E0">
        <w:rPr>
          <w:rFonts w:ascii="Times New Roman" w:hAnsi="Times New Roman" w:cs="Times New Roman"/>
          <w:color w:val="000000" w:themeColor="text1"/>
          <w:sz w:val="20"/>
          <w:szCs w:val="20"/>
          <w:shd w:val="clear" w:color="auto" w:fill="FFFFFF"/>
        </w:rPr>
        <w:t xml:space="preserve"> of 1299</w:t>
      </w:r>
      <w:r w:rsidRPr="001765E0">
        <w:rPr>
          <w:rFonts w:ascii="Times New Roman" w:hAnsi="Times New Roman" w:cs="Times New Roman"/>
          <w:color w:val="000000" w:themeColor="text1"/>
          <w:sz w:val="20"/>
          <w:szCs w:val="20"/>
          <w:shd w:val="clear" w:color="auto" w:fill="FFFFFF"/>
        </w:rPr>
        <w:t xml:space="preserve"> calculated in Table 1, so we expect our data distribution to be skewed. Our expectations are confirmed by the </w:t>
      </w:r>
      <w:r w:rsidR="00C22662"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sk</w:t>
      </w:r>
      <w:r w:rsidR="00484018" w:rsidRPr="001765E0">
        <w:rPr>
          <w:rFonts w:ascii="Times New Roman" w:hAnsi="Times New Roman" w:cs="Times New Roman"/>
          <w:color w:val="000000" w:themeColor="text1"/>
          <w:sz w:val="20"/>
          <w:szCs w:val="20"/>
          <w:shd w:val="clear" w:color="auto" w:fill="FFFFFF"/>
        </w:rPr>
        <w:t>ew</w:t>
      </w:r>
      <w:r w:rsidR="00C22662" w:rsidRPr="001765E0">
        <w:rPr>
          <w:rFonts w:ascii="Times New Roman" w:hAnsi="Times New Roman" w:cs="Times New Roman"/>
          <w:color w:val="000000" w:themeColor="text1"/>
          <w:sz w:val="20"/>
          <w:szCs w:val="20"/>
          <w:shd w:val="clear" w:color="auto" w:fill="FFFFFF"/>
        </w:rPr>
        <w:t>ness</w:t>
      </w:r>
      <w:r w:rsidR="00484018" w:rsidRPr="001765E0">
        <w:rPr>
          <w:rFonts w:ascii="Times New Roman" w:hAnsi="Times New Roman" w:cs="Times New Roman"/>
          <w:color w:val="000000" w:themeColor="text1"/>
          <w:sz w:val="20"/>
          <w:szCs w:val="20"/>
          <w:shd w:val="clear" w:color="auto" w:fill="FFFFFF"/>
        </w:rPr>
        <w:t xml:space="preserve"> of -2.12 which</w:t>
      </w:r>
      <w:r w:rsidR="00084072" w:rsidRPr="001765E0">
        <w:rPr>
          <w:rFonts w:ascii="Times New Roman" w:hAnsi="Times New Roman" w:cs="Times New Roman"/>
          <w:color w:val="000000" w:themeColor="text1"/>
          <w:sz w:val="20"/>
          <w:szCs w:val="20"/>
          <w:shd w:val="clear" w:color="auto" w:fill="FFFFFF"/>
        </w:rPr>
        <w:t xml:space="preserve"> is well below the threshold of -1, this</w:t>
      </w:r>
      <w:r w:rsidR="00484018" w:rsidRPr="001765E0">
        <w:rPr>
          <w:rFonts w:ascii="Times New Roman" w:hAnsi="Times New Roman" w:cs="Times New Roman"/>
          <w:color w:val="000000" w:themeColor="text1"/>
          <w:sz w:val="20"/>
          <w:szCs w:val="20"/>
          <w:shd w:val="clear" w:color="auto" w:fill="FFFFFF"/>
        </w:rPr>
        <w:t xml:space="preserve"> means that our data distribution is highly skewed to the right (higher values). </w:t>
      </w:r>
      <w:r w:rsid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The</w:t>
      </w:r>
      <w:r w:rsidR="00C22662" w:rsidRPr="001765E0">
        <w:rPr>
          <w:rFonts w:ascii="Times New Roman" w:hAnsi="Times New Roman" w:cs="Times New Roman"/>
          <w:color w:val="000000" w:themeColor="text1"/>
          <w:sz w:val="20"/>
          <w:szCs w:val="20"/>
          <w:shd w:val="clear" w:color="auto" w:fill="FFFFFF"/>
        </w:rPr>
        <w:t xml:space="preserve"> coefficient of kurtosis</w:t>
      </w:r>
      <w:r w:rsidR="00484018" w:rsidRPr="001765E0">
        <w:rPr>
          <w:rFonts w:ascii="Times New Roman" w:hAnsi="Times New Roman" w:cs="Times New Roman"/>
          <w:color w:val="000000" w:themeColor="text1"/>
          <w:sz w:val="20"/>
          <w:szCs w:val="20"/>
          <w:shd w:val="clear" w:color="auto" w:fill="FFFFFF"/>
        </w:rPr>
        <w:t xml:space="preserve"> </w:t>
      </w:r>
      <w:r w:rsidR="00C22662" w:rsidRPr="001765E0">
        <w:rPr>
          <w:rFonts w:ascii="Times New Roman" w:hAnsi="Times New Roman" w:cs="Times New Roman"/>
          <w:color w:val="000000" w:themeColor="text1"/>
          <w:sz w:val="20"/>
          <w:szCs w:val="20"/>
          <w:shd w:val="clear" w:color="auto" w:fill="FFFFFF"/>
        </w:rPr>
        <w:t xml:space="preserve">was calculated as </w:t>
      </w:r>
      <w:r w:rsidR="00484018" w:rsidRPr="001765E0">
        <w:rPr>
          <w:rFonts w:ascii="Times New Roman" w:hAnsi="Times New Roman" w:cs="Times New Roman"/>
          <w:color w:val="000000" w:themeColor="text1"/>
          <w:sz w:val="20"/>
          <w:szCs w:val="20"/>
          <w:shd w:val="clear" w:color="auto" w:fill="FFFFFF"/>
        </w:rPr>
        <w:t>2.68</w:t>
      </w:r>
      <w:r w:rsidR="00C22662" w:rsidRPr="001765E0">
        <w:rPr>
          <w:rFonts w:ascii="Times New Roman" w:hAnsi="Times New Roman" w:cs="Times New Roman"/>
          <w:color w:val="000000" w:themeColor="text1"/>
          <w:sz w:val="20"/>
          <w:szCs w:val="20"/>
          <w:shd w:val="clear" w:color="auto" w:fill="FFFFFF"/>
        </w:rPr>
        <w:t>,</w:t>
      </w:r>
      <w:r w:rsidR="00484018" w:rsidRPr="001765E0">
        <w:rPr>
          <w:rFonts w:ascii="Times New Roman" w:hAnsi="Times New Roman" w:cs="Times New Roman"/>
          <w:color w:val="000000" w:themeColor="text1"/>
          <w:sz w:val="20"/>
          <w:szCs w:val="20"/>
          <w:shd w:val="clear" w:color="auto" w:fill="FFFFFF"/>
        </w:rPr>
        <w:t xml:space="preserve"> which is greater than 0.5, so our </w:t>
      </w:r>
      <w:r w:rsidR="00C22662" w:rsidRPr="001765E0">
        <w:rPr>
          <w:rFonts w:ascii="Times New Roman" w:hAnsi="Times New Roman" w:cs="Times New Roman"/>
          <w:color w:val="000000" w:themeColor="text1"/>
          <w:sz w:val="20"/>
          <w:szCs w:val="20"/>
          <w:shd w:val="clear" w:color="auto" w:fill="FFFFFF"/>
        </w:rPr>
        <w:t>data distribution is</w:t>
      </w:r>
      <w:r w:rsidR="00484018" w:rsidRPr="001765E0">
        <w:rPr>
          <w:rFonts w:ascii="Times New Roman" w:hAnsi="Times New Roman" w:cs="Times New Roman"/>
          <w:color w:val="000000" w:themeColor="text1"/>
          <w:sz w:val="20"/>
          <w:szCs w:val="20"/>
          <w:shd w:val="clear" w:color="auto" w:fill="FFFFFF"/>
        </w:rPr>
        <w:t xml:space="preserve"> lighter tailed tha</w:t>
      </w:r>
      <w:r w:rsidR="00E32A13">
        <w:rPr>
          <w:rFonts w:ascii="Times New Roman" w:hAnsi="Times New Roman" w:cs="Times New Roman"/>
          <w:color w:val="000000" w:themeColor="text1"/>
          <w:sz w:val="20"/>
          <w:szCs w:val="20"/>
          <w:shd w:val="clear" w:color="auto" w:fill="FFFFFF"/>
        </w:rPr>
        <w:t>n</w:t>
      </w:r>
      <w:r w:rsidR="00484018"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E32A13">
        <w:rPr>
          <w:rFonts w:ascii="Times New Roman" w:hAnsi="Times New Roman" w:cs="Times New Roman"/>
          <w:color w:val="000000" w:themeColor="text1"/>
          <w:sz w:val="20"/>
          <w:szCs w:val="20"/>
          <w:shd w:val="clear" w:color="auto" w:fill="FFFFFF"/>
        </w:rPr>
        <w:t>ving</w:t>
      </w:r>
      <w:r w:rsidR="00484018" w:rsidRPr="001765E0">
        <w:rPr>
          <w:rFonts w:ascii="Times New Roman" w:hAnsi="Times New Roman" w:cs="Times New Roman"/>
          <w:color w:val="000000" w:themeColor="text1"/>
          <w:sz w:val="20"/>
          <w:szCs w:val="20"/>
          <w:shd w:val="clear" w:color="auto" w:fill="FFFFFF"/>
        </w:rPr>
        <w:t xml:space="preserve"> a higher peak and is called a leptokurtic distribution.</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The coefficient of variation </w:t>
      </w:r>
      <w:r w:rsidR="00C22662" w:rsidRPr="001765E0">
        <w:rPr>
          <w:rFonts w:ascii="Times New Roman" w:hAnsi="Times New Roman" w:cs="Times New Roman"/>
          <w:color w:val="000000" w:themeColor="text1"/>
          <w:sz w:val="20"/>
          <w:szCs w:val="20"/>
          <w:shd w:val="clear" w:color="auto" w:fill="FFFFFF"/>
        </w:rPr>
        <w:t>that was</w:t>
      </w:r>
      <w:r w:rsidR="008359E9" w:rsidRPr="001765E0">
        <w:rPr>
          <w:rFonts w:ascii="Times New Roman" w:hAnsi="Times New Roman" w:cs="Times New Roman"/>
          <w:color w:val="000000" w:themeColor="text1"/>
          <w:sz w:val="20"/>
          <w:szCs w:val="20"/>
          <w:shd w:val="clear" w:color="auto" w:fill="FFFFFF"/>
        </w:rPr>
        <w:t xml:space="preserve"> obtained is 0.182, which is below 0.5 and the lowest </w:t>
      </w:r>
      <w:r w:rsidR="00AF514C">
        <w:rPr>
          <w:rFonts w:ascii="Times New Roman" w:hAnsi="Times New Roman" w:cs="Times New Roman"/>
          <w:color w:val="000000" w:themeColor="text1"/>
          <w:sz w:val="20"/>
          <w:szCs w:val="20"/>
          <w:shd w:val="clear" w:color="auto" w:fill="FFFFFF"/>
        </w:rPr>
        <w:t>of</w:t>
      </w:r>
      <w:r w:rsidR="008359E9" w:rsidRPr="001765E0">
        <w:rPr>
          <w:rFonts w:ascii="Times New Roman" w:hAnsi="Times New Roman" w:cs="Times New Roman"/>
          <w:color w:val="000000" w:themeColor="text1"/>
          <w:sz w:val="20"/>
          <w:szCs w:val="20"/>
          <w:shd w:val="clear" w:color="auto" w:fill="FFFFFF"/>
        </w:rPr>
        <w:t xml:space="preserve"> all the one</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calculated in Table 1, this show</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that </w:t>
      </w:r>
      <w:r w:rsidR="00FE4DEB" w:rsidRPr="001765E0">
        <w:rPr>
          <w:rFonts w:ascii="Times New Roman" w:hAnsi="Times New Roman" w:cs="Times New Roman"/>
          <w:color w:val="000000" w:themeColor="text1"/>
          <w:sz w:val="20"/>
          <w:szCs w:val="20"/>
          <w:shd w:val="clear" w:color="auto" w:fill="FFFFFF"/>
        </w:rPr>
        <w:t>most of</w:t>
      </w:r>
      <w:r w:rsidR="008359E9" w:rsidRPr="001765E0">
        <w:rPr>
          <w:rFonts w:ascii="Times New Roman" w:hAnsi="Times New Roman" w:cs="Times New Roman"/>
          <w:color w:val="000000" w:themeColor="text1"/>
          <w:sz w:val="20"/>
          <w:szCs w:val="20"/>
          <w:shd w:val="clear" w:color="auto" w:fill="FFFFFF"/>
        </w:rPr>
        <w:t xml:space="preserve"> the data is packed near the expected value and that it is not highly affected by long term</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unpredictable </w:t>
      </w:r>
      <w:r w:rsidR="00C22662" w:rsidRPr="001765E0">
        <w:rPr>
          <w:rFonts w:ascii="Times New Roman" w:hAnsi="Times New Roman" w:cs="Times New Roman"/>
          <w:color w:val="000000" w:themeColor="text1"/>
          <w:sz w:val="20"/>
          <w:szCs w:val="20"/>
          <w:shd w:val="clear" w:color="auto" w:fill="FFFFFF"/>
        </w:rPr>
        <w:t>phenomena,</w:t>
      </w:r>
      <w:r w:rsidR="008359E9" w:rsidRPr="001765E0">
        <w:rPr>
          <w:rFonts w:ascii="Times New Roman" w:hAnsi="Times New Roman" w:cs="Times New Roman"/>
          <w:color w:val="000000" w:themeColor="text1"/>
          <w:sz w:val="20"/>
          <w:szCs w:val="20"/>
          <w:shd w:val="clear" w:color="auto" w:fill="FFFFFF"/>
        </w:rPr>
        <w:t xml:space="preserve"> but it also shows that nuclear energy has the most constant output from all the other means of energy production</w:t>
      </w:r>
      <w:r w:rsidR="00C22662" w:rsidRPr="001765E0">
        <w:rPr>
          <w:rFonts w:ascii="Times New Roman" w:hAnsi="Times New Roman" w:cs="Times New Roman"/>
          <w:color w:val="000000" w:themeColor="text1"/>
          <w:sz w:val="20"/>
          <w:szCs w:val="20"/>
          <w:shd w:val="clear" w:color="auto" w:fill="FFFFFF"/>
        </w:rPr>
        <w:t>.</w:t>
      </w:r>
    </w:p>
    <w:p w14:paraId="569BD3C2"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lastRenderedPageBreak/>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1A533C2" w14:textId="7A804F7B" w:rsidR="008359E9"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11 Oil</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&amp;</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Gas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12 Nuclear</w:t>
      </w:r>
    </w:p>
    <w:p w14:paraId="3D179948"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58D36246" w14:textId="7580F613" w:rsidR="00EA5133" w:rsidRPr="001765E0" w:rsidRDefault="007D4557"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 at the histogram</w:t>
      </w:r>
      <w:r w:rsidR="00FE4DEB" w:rsidRPr="001765E0">
        <w:rPr>
          <w:rFonts w:ascii="Times New Roman" w:hAnsi="Times New Roman" w:cs="Times New Roman"/>
          <w:color w:val="000000" w:themeColor="text1"/>
          <w:sz w:val="20"/>
          <w:szCs w:val="20"/>
          <w:shd w:val="clear" w:color="auto" w:fill="FFFFFF"/>
        </w:rPr>
        <w:t xml:space="preserve"> of energy production through wind</w:t>
      </w:r>
      <w:r w:rsidR="00AF514C">
        <w:rPr>
          <w:rFonts w:ascii="Times New Roman" w:hAnsi="Times New Roman" w:cs="Times New Roman"/>
          <w:color w:val="000000" w:themeColor="text1"/>
          <w:sz w:val="20"/>
          <w:szCs w:val="20"/>
          <w:shd w:val="clear" w:color="auto" w:fill="FFFFFF"/>
        </w:rPr>
        <w:t xml:space="preserve"> power</w:t>
      </w:r>
      <w:r w:rsidRPr="001765E0">
        <w:rPr>
          <w:rFonts w:ascii="Times New Roman" w:hAnsi="Times New Roman" w:cs="Times New Roman"/>
          <w:color w:val="000000" w:themeColor="text1"/>
          <w:sz w:val="20"/>
          <w:szCs w:val="20"/>
          <w:shd w:val="clear" w:color="auto" w:fill="FFFFFF"/>
        </w:rPr>
        <w:t xml:space="preserve">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13</w:t>
      </w:r>
      <w:r w:rsidR="00FE4DEB"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307ED7" w:rsidRPr="001765E0">
        <w:rPr>
          <w:rFonts w:ascii="Times New Roman" w:hAnsi="Times New Roman" w:cs="Times New Roman"/>
          <w:color w:val="000000" w:themeColor="text1"/>
          <w:sz w:val="20"/>
          <w:szCs w:val="20"/>
          <w:shd w:val="clear" w:color="auto" w:fill="FFFFFF"/>
        </w:rPr>
        <w:t>we observe</w:t>
      </w:r>
      <w:r w:rsidRPr="001765E0">
        <w:rPr>
          <w:rFonts w:ascii="Times New Roman" w:hAnsi="Times New Roman" w:cs="Times New Roman"/>
          <w:color w:val="000000" w:themeColor="text1"/>
          <w:sz w:val="20"/>
          <w:szCs w:val="20"/>
          <w:shd w:val="clear" w:color="auto" w:fill="FFFFFF"/>
        </w:rPr>
        <w:t xml:space="preserve"> that the highest frequency of occurrence is at 0 while the mean value calculated in Table 1 is 766. This means that ou</w:t>
      </w:r>
      <w:r w:rsidR="00AF514C">
        <w:rPr>
          <w:rFonts w:ascii="Times New Roman" w:hAnsi="Times New Roman" w:cs="Times New Roman"/>
          <w:color w:val="000000" w:themeColor="text1"/>
          <w:sz w:val="20"/>
          <w:szCs w:val="20"/>
          <w:shd w:val="clear" w:color="auto" w:fill="FFFFFF"/>
        </w:rPr>
        <w:t>r</w:t>
      </w:r>
      <w:r w:rsidRPr="001765E0">
        <w:rPr>
          <w:rFonts w:ascii="Times New Roman" w:hAnsi="Times New Roman" w:cs="Times New Roman"/>
          <w:color w:val="000000" w:themeColor="text1"/>
          <w:sz w:val="20"/>
          <w:szCs w:val="20"/>
          <w:shd w:val="clear" w:color="auto" w:fill="FFFFFF"/>
        </w:rPr>
        <w:t xml:space="preserve"> distribution is skewed, </w:t>
      </w:r>
      <w:r w:rsidR="00AF514C">
        <w:rPr>
          <w:rFonts w:ascii="Times New Roman" w:hAnsi="Times New Roman" w:cs="Times New Roman"/>
          <w:color w:val="000000" w:themeColor="text1"/>
          <w:sz w:val="20"/>
          <w:szCs w:val="20"/>
          <w:shd w:val="clear" w:color="auto" w:fill="FFFFFF"/>
        </w:rPr>
        <w:t xml:space="preserve">an </w:t>
      </w:r>
      <w:r w:rsidR="00FE4DEB" w:rsidRPr="001765E0">
        <w:rPr>
          <w:rFonts w:ascii="Times New Roman" w:hAnsi="Times New Roman" w:cs="Times New Roman"/>
          <w:color w:val="000000" w:themeColor="text1"/>
          <w:sz w:val="20"/>
          <w:szCs w:val="20"/>
          <w:shd w:val="clear" w:color="auto" w:fill="FFFFFF"/>
        </w:rPr>
        <w:t xml:space="preserve">effect </w:t>
      </w:r>
      <w:r w:rsidRPr="001765E0">
        <w:rPr>
          <w:rFonts w:ascii="Times New Roman" w:hAnsi="Times New Roman" w:cs="Times New Roman"/>
          <w:color w:val="000000" w:themeColor="text1"/>
          <w:sz w:val="20"/>
          <w:szCs w:val="20"/>
          <w:shd w:val="clear" w:color="auto" w:fill="FFFFFF"/>
        </w:rPr>
        <w:t xml:space="preserve">which </w:t>
      </w:r>
      <w:r w:rsidR="00FE4DEB" w:rsidRPr="001765E0">
        <w:rPr>
          <w:rFonts w:ascii="Times New Roman" w:hAnsi="Times New Roman" w:cs="Times New Roman"/>
          <w:color w:val="000000" w:themeColor="text1"/>
          <w:sz w:val="20"/>
          <w:szCs w:val="20"/>
          <w:shd w:val="clear" w:color="auto" w:fill="FFFFFF"/>
        </w:rPr>
        <w:t>can clearly be</w:t>
      </w:r>
      <w:r w:rsidRPr="001765E0">
        <w:rPr>
          <w:rFonts w:ascii="Times New Roman" w:hAnsi="Times New Roman" w:cs="Times New Roman"/>
          <w:color w:val="000000" w:themeColor="text1"/>
          <w:sz w:val="20"/>
          <w:szCs w:val="20"/>
          <w:shd w:val="clear" w:color="auto" w:fill="FFFFFF"/>
        </w:rPr>
        <w:t xml:space="preserve"> seen visually, but as confirmation we have the </w:t>
      </w:r>
      <w:r w:rsidR="00FE4DEB" w:rsidRPr="001765E0">
        <w:rPr>
          <w:rFonts w:ascii="Times New Roman" w:hAnsi="Times New Roman" w:cs="Times New Roman"/>
          <w:color w:val="000000" w:themeColor="text1"/>
          <w:sz w:val="20"/>
          <w:szCs w:val="20"/>
          <w:shd w:val="clear" w:color="auto" w:fill="FFFFFF"/>
        </w:rPr>
        <w:t>coefficient of skewness</w:t>
      </w:r>
      <w:r w:rsidRPr="001765E0">
        <w:rPr>
          <w:rFonts w:ascii="Times New Roman" w:hAnsi="Times New Roman" w:cs="Times New Roman"/>
          <w:color w:val="000000" w:themeColor="text1"/>
          <w:sz w:val="20"/>
          <w:szCs w:val="20"/>
          <w:shd w:val="clear" w:color="auto" w:fill="FFFFFF"/>
        </w:rPr>
        <w:t xml:space="preserve"> </w:t>
      </w:r>
      <w:r w:rsidR="00F8725A" w:rsidRPr="001765E0">
        <w:rPr>
          <w:rFonts w:ascii="Times New Roman" w:hAnsi="Times New Roman" w:cs="Times New Roman"/>
          <w:color w:val="000000" w:themeColor="text1"/>
          <w:sz w:val="20"/>
          <w:szCs w:val="20"/>
          <w:shd w:val="clear" w:color="auto" w:fill="FFFFFF"/>
        </w:rPr>
        <w:t>calculated as</w:t>
      </w:r>
      <w:r w:rsidRPr="001765E0">
        <w:rPr>
          <w:rFonts w:ascii="Times New Roman" w:hAnsi="Times New Roman" w:cs="Times New Roman"/>
          <w:color w:val="000000" w:themeColor="text1"/>
          <w:sz w:val="20"/>
          <w:szCs w:val="20"/>
          <w:shd w:val="clear" w:color="auto" w:fill="FFFFFF"/>
        </w:rPr>
        <w:t xml:space="preserve"> 0.972, which</w:t>
      </w:r>
      <w:r w:rsidR="0026519B">
        <w:rPr>
          <w:rFonts w:ascii="Times New Roman" w:hAnsi="Times New Roman" w:cs="Times New Roman"/>
          <w:color w:val="000000" w:themeColor="text1"/>
          <w:sz w:val="20"/>
          <w:szCs w:val="20"/>
          <w:shd w:val="clear" w:color="auto" w:fill="FFFFFF"/>
        </w:rPr>
        <w:t xml:space="preserve"> is</w:t>
      </w:r>
      <w:r w:rsidR="00FE4DEB" w:rsidRPr="001765E0">
        <w:rPr>
          <w:rFonts w:ascii="Times New Roman" w:hAnsi="Times New Roman" w:cs="Times New Roman"/>
          <w:color w:val="000000" w:themeColor="text1"/>
          <w:sz w:val="20"/>
          <w:szCs w:val="20"/>
          <w:shd w:val="clear" w:color="auto" w:fill="FFFFFF"/>
        </w:rPr>
        <w:t xml:space="preserve"> between 0.</w:t>
      </w:r>
      <w:r w:rsidR="00084072" w:rsidRPr="001765E0">
        <w:rPr>
          <w:rFonts w:ascii="Times New Roman" w:hAnsi="Times New Roman" w:cs="Times New Roman"/>
          <w:color w:val="000000" w:themeColor="text1"/>
          <w:sz w:val="20"/>
          <w:szCs w:val="20"/>
          <w:shd w:val="clear" w:color="auto" w:fill="FFFFFF"/>
        </w:rPr>
        <w:t>2</w:t>
      </w:r>
      <w:r w:rsidR="00FE4DEB" w:rsidRPr="001765E0">
        <w:rPr>
          <w:rFonts w:ascii="Times New Roman" w:hAnsi="Times New Roman" w:cs="Times New Roman"/>
          <w:color w:val="000000" w:themeColor="text1"/>
          <w:sz w:val="20"/>
          <w:szCs w:val="20"/>
          <w:shd w:val="clear" w:color="auto" w:fill="FFFFFF"/>
        </w:rPr>
        <w:t xml:space="preserve"> and 1</w:t>
      </w:r>
      <w:r w:rsidR="00084072" w:rsidRPr="001765E0">
        <w:rPr>
          <w:rFonts w:ascii="Times New Roman" w:hAnsi="Times New Roman" w:cs="Times New Roman"/>
          <w:color w:val="000000" w:themeColor="text1"/>
          <w:sz w:val="20"/>
          <w:szCs w:val="20"/>
          <w:shd w:val="clear" w:color="auto" w:fill="FFFFFF"/>
        </w:rPr>
        <w:t xml:space="preserve"> so ou</w:t>
      </w:r>
      <w:r w:rsidR="00C47E75">
        <w:rPr>
          <w:rFonts w:ascii="Times New Roman" w:hAnsi="Times New Roman" w:cs="Times New Roman"/>
          <w:color w:val="000000" w:themeColor="text1"/>
          <w:sz w:val="20"/>
          <w:szCs w:val="20"/>
          <w:shd w:val="clear" w:color="auto" w:fill="FFFFFF"/>
        </w:rPr>
        <w:t>r</w:t>
      </w:r>
      <w:r w:rsidR="00084072" w:rsidRPr="001765E0">
        <w:rPr>
          <w:rFonts w:ascii="Times New Roman" w:hAnsi="Times New Roman" w:cs="Times New Roman"/>
          <w:color w:val="000000" w:themeColor="text1"/>
          <w:sz w:val="20"/>
          <w:szCs w:val="20"/>
          <w:shd w:val="clear" w:color="auto" w:fill="FFFFFF"/>
        </w:rPr>
        <w:t xml:space="preserve"> data distribution is</w:t>
      </w:r>
      <w:r w:rsidR="00FE4DEB" w:rsidRPr="001765E0">
        <w:rPr>
          <w:rFonts w:ascii="Times New Roman" w:hAnsi="Times New Roman" w:cs="Times New Roman"/>
          <w:color w:val="000000" w:themeColor="text1"/>
          <w:sz w:val="20"/>
          <w:szCs w:val="20"/>
          <w:shd w:val="clear" w:color="auto" w:fill="FFFFFF"/>
        </w:rPr>
        <w:t xml:space="preserve"> moderately </w:t>
      </w:r>
      <w:r w:rsidRPr="001765E0">
        <w:rPr>
          <w:rFonts w:ascii="Times New Roman" w:hAnsi="Times New Roman" w:cs="Times New Roman"/>
          <w:color w:val="000000" w:themeColor="text1"/>
          <w:sz w:val="20"/>
          <w:szCs w:val="20"/>
          <w:shd w:val="clear" w:color="auto" w:fill="FFFFFF"/>
        </w:rPr>
        <w:t>skewed to the left (lower values).</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 xml:space="preserve">The </w:t>
      </w:r>
      <w:r w:rsidR="00BB7E02" w:rsidRPr="001765E0">
        <w:rPr>
          <w:rFonts w:ascii="Times New Roman" w:hAnsi="Times New Roman" w:cs="Times New Roman"/>
          <w:color w:val="000000" w:themeColor="text1"/>
          <w:sz w:val="20"/>
          <w:szCs w:val="20"/>
          <w:shd w:val="clear" w:color="auto" w:fill="FFFFFF"/>
        </w:rPr>
        <w:t xml:space="preserve">coefficient of </w:t>
      </w:r>
      <w:r w:rsidR="00EA5133" w:rsidRPr="001765E0">
        <w:rPr>
          <w:rFonts w:ascii="Times New Roman" w:hAnsi="Times New Roman" w:cs="Times New Roman"/>
          <w:color w:val="000000" w:themeColor="text1"/>
          <w:sz w:val="20"/>
          <w:szCs w:val="20"/>
          <w:shd w:val="clear" w:color="auto" w:fill="FFFFFF"/>
        </w:rPr>
        <w:t>kurtosis</w:t>
      </w:r>
      <w:r w:rsidR="00BB7E02" w:rsidRPr="001765E0">
        <w:rPr>
          <w:rFonts w:ascii="Times New Roman" w:hAnsi="Times New Roman" w:cs="Times New Roman"/>
          <w:color w:val="000000" w:themeColor="text1"/>
          <w:sz w:val="20"/>
          <w:szCs w:val="20"/>
          <w:shd w:val="clear" w:color="auto" w:fill="FFFFFF"/>
        </w:rPr>
        <w:t xml:space="preserve"> was calculated as</w:t>
      </w:r>
      <w:r w:rsidR="00EA5133" w:rsidRPr="001765E0">
        <w:rPr>
          <w:rFonts w:ascii="Times New Roman" w:hAnsi="Times New Roman" w:cs="Times New Roman"/>
          <w:color w:val="000000" w:themeColor="text1"/>
          <w:sz w:val="20"/>
          <w:szCs w:val="20"/>
          <w:shd w:val="clear" w:color="auto" w:fill="FFFFFF"/>
        </w:rPr>
        <w:t xml:space="preserve"> 0.013 and is between -0.5 and 0.5, 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The standard deviation reported to the mean, calculated through the coefficient of variation is 0.879</w:t>
      </w:r>
      <w:r w:rsidR="00FE4DEB" w:rsidRPr="001765E0">
        <w:rPr>
          <w:rFonts w:ascii="Times New Roman" w:hAnsi="Times New Roman" w:cs="Times New Roman"/>
          <w:color w:val="000000" w:themeColor="text1"/>
          <w:sz w:val="20"/>
          <w:szCs w:val="20"/>
          <w:shd w:val="clear" w:color="auto" w:fill="FFFFFF"/>
        </w:rPr>
        <w:t xml:space="preserve">, which is </w:t>
      </w:r>
      <w:r w:rsidR="00EA5133" w:rsidRPr="001765E0">
        <w:rPr>
          <w:rFonts w:ascii="Times New Roman" w:hAnsi="Times New Roman" w:cs="Times New Roman"/>
          <w:color w:val="000000" w:themeColor="text1"/>
          <w:sz w:val="20"/>
          <w:szCs w:val="20"/>
          <w:shd w:val="clear" w:color="auto" w:fill="FFFFFF"/>
        </w:rPr>
        <w:t>greater than 0.5</w:t>
      </w:r>
      <w:r w:rsidR="00FE4DEB" w:rsidRPr="001765E0">
        <w:rPr>
          <w:rFonts w:ascii="Times New Roman" w:hAnsi="Times New Roman" w:cs="Times New Roman"/>
          <w:color w:val="000000" w:themeColor="text1"/>
          <w:sz w:val="20"/>
          <w:szCs w:val="20"/>
          <w:shd w:val="clear" w:color="auto" w:fill="FFFFFF"/>
        </w:rPr>
        <w:t xml:space="preserve"> and</w:t>
      </w:r>
      <w:r w:rsidR="00EA5133" w:rsidRPr="001765E0">
        <w:rPr>
          <w:rFonts w:ascii="Times New Roman" w:hAnsi="Times New Roman" w:cs="Times New Roman"/>
          <w:color w:val="000000" w:themeColor="text1"/>
          <w:sz w:val="20"/>
          <w:szCs w:val="20"/>
          <w:shd w:val="clear" w:color="auto" w:fill="FFFFFF"/>
        </w:rPr>
        <w:t xml:space="preserve"> correspond</w:t>
      </w:r>
      <w:r w:rsidR="00FE4DEB" w:rsidRPr="001765E0">
        <w:rPr>
          <w:rFonts w:ascii="Times New Roman" w:hAnsi="Times New Roman" w:cs="Times New Roman"/>
          <w:color w:val="000000" w:themeColor="text1"/>
          <w:sz w:val="20"/>
          <w:szCs w:val="20"/>
          <w:shd w:val="clear" w:color="auto" w:fill="FFFFFF"/>
        </w:rPr>
        <w:t>s</w:t>
      </w:r>
      <w:r w:rsidR="00EA5133" w:rsidRPr="001765E0">
        <w:rPr>
          <w:rFonts w:ascii="Times New Roman" w:hAnsi="Times New Roman" w:cs="Times New Roman"/>
          <w:color w:val="000000" w:themeColor="text1"/>
          <w:sz w:val="20"/>
          <w:szCs w:val="20"/>
          <w:shd w:val="clear" w:color="auto" w:fill="FFFFFF"/>
        </w:rPr>
        <w:t xml:space="preserve"> to </w:t>
      </w:r>
      <w:r w:rsidR="00AD69E3" w:rsidRPr="001765E0">
        <w:rPr>
          <w:rFonts w:ascii="Times New Roman" w:hAnsi="Times New Roman" w:cs="Times New Roman"/>
          <w:color w:val="000000" w:themeColor="text1"/>
          <w:sz w:val="20"/>
          <w:szCs w:val="20"/>
          <w:shd w:val="clear" w:color="auto" w:fill="FFFFFF"/>
        </w:rPr>
        <w:t xml:space="preserve">a data distribution </w:t>
      </w:r>
      <w:r w:rsidR="00EA5133" w:rsidRPr="001765E0">
        <w:rPr>
          <w:rFonts w:ascii="Times New Roman" w:hAnsi="Times New Roman" w:cs="Times New Roman"/>
          <w:color w:val="000000" w:themeColor="text1"/>
          <w:sz w:val="20"/>
          <w:szCs w:val="20"/>
          <w:shd w:val="clear" w:color="auto" w:fill="FFFFFF"/>
        </w:rPr>
        <w:t xml:space="preserve">that </w:t>
      </w:r>
      <w:r w:rsidR="009F335A" w:rsidRPr="001765E0">
        <w:rPr>
          <w:rFonts w:ascii="Times New Roman" w:hAnsi="Times New Roman" w:cs="Times New Roman"/>
          <w:color w:val="000000" w:themeColor="text1"/>
          <w:sz w:val="20"/>
          <w:szCs w:val="20"/>
          <w:shd w:val="clear" w:color="auto" w:fill="FFFFFF"/>
        </w:rPr>
        <w:t>is not packed near the mean and is highly influenced by long</w:t>
      </w:r>
      <w:r w:rsidR="00E9227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term unpredictable phenomena, in this case</w:t>
      </w:r>
      <w:r w:rsidR="00CE173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 xml:space="preserve"> the local wind speed.</w:t>
      </w:r>
    </w:p>
    <w:p w14:paraId="2DB736DA" w14:textId="648D5937" w:rsidR="005D682C" w:rsidRDefault="000300DF"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switch to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14, the histogram of</w:t>
      </w:r>
      <w:r w:rsidR="00AD69E3" w:rsidRPr="001765E0">
        <w:rPr>
          <w:rFonts w:ascii="Times New Roman" w:hAnsi="Times New Roman" w:cs="Times New Roman"/>
          <w:color w:val="000000" w:themeColor="text1"/>
          <w:sz w:val="20"/>
          <w:szCs w:val="20"/>
          <w:shd w:val="clear" w:color="auto" w:fill="FFFFFF"/>
        </w:rPr>
        <w:t xml:space="preserve"> energy production through</w:t>
      </w:r>
      <w:r w:rsidRPr="001765E0">
        <w:rPr>
          <w:rFonts w:ascii="Times New Roman" w:hAnsi="Times New Roman" w:cs="Times New Roman"/>
          <w:color w:val="000000" w:themeColor="text1"/>
          <w:sz w:val="20"/>
          <w:szCs w:val="20"/>
          <w:shd w:val="clear" w:color="auto" w:fill="FFFFFF"/>
        </w:rPr>
        <w:t xml:space="preserve"> sola</w:t>
      </w:r>
      <w:r w:rsidR="008153CD" w:rsidRPr="001765E0">
        <w:rPr>
          <w:rFonts w:ascii="Times New Roman" w:hAnsi="Times New Roman" w:cs="Times New Roman"/>
          <w:color w:val="000000" w:themeColor="text1"/>
          <w:sz w:val="20"/>
          <w:szCs w:val="20"/>
          <w:shd w:val="clear" w:color="auto" w:fill="FFFFFF"/>
        </w:rPr>
        <w:t>r</w:t>
      </w:r>
      <w:r w:rsidR="00322E62"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we remark that the highest frequency of occurrence is at 0 and the expected value calculated in Table 1 is 154</w:t>
      </w:r>
      <w:r w:rsidR="00AD69E3"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AD69E3" w:rsidRPr="001765E0">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o our distribution is skewed,</w:t>
      </w:r>
      <w:r w:rsidR="00AD69E3" w:rsidRPr="001765E0">
        <w:rPr>
          <w:rFonts w:ascii="Times New Roman" w:hAnsi="Times New Roman" w:cs="Times New Roman"/>
          <w:color w:val="000000" w:themeColor="text1"/>
          <w:sz w:val="20"/>
          <w:szCs w:val="20"/>
          <w:shd w:val="clear" w:color="auto" w:fill="FFFFFF"/>
        </w:rPr>
        <w:t xml:space="preserve"> </w:t>
      </w:r>
      <w:r w:rsidR="00CE1731">
        <w:rPr>
          <w:rFonts w:ascii="Times New Roman" w:hAnsi="Times New Roman" w:cs="Times New Roman"/>
          <w:color w:val="000000" w:themeColor="text1"/>
          <w:sz w:val="20"/>
          <w:szCs w:val="20"/>
          <w:shd w:val="clear" w:color="auto" w:fill="FFFFFF"/>
        </w:rPr>
        <w:t xml:space="preserve">an </w:t>
      </w:r>
      <w:r w:rsidR="00AD69E3" w:rsidRPr="001765E0">
        <w:rPr>
          <w:rFonts w:ascii="Times New Roman" w:hAnsi="Times New Roman" w:cs="Times New Roman"/>
          <w:color w:val="000000" w:themeColor="text1"/>
          <w:sz w:val="20"/>
          <w:szCs w:val="20"/>
          <w:shd w:val="clear" w:color="auto" w:fill="FFFFFF"/>
        </w:rPr>
        <w:t xml:space="preserve">effect which can be seen visually. This is confirmed by </w:t>
      </w:r>
      <w:r w:rsidRPr="001765E0">
        <w:rPr>
          <w:rFonts w:ascii="Times New Roman" w:hAnsi="Times New Roman" w:cs="Times New Roman"/>
          <w:color w:val="000000" w:themeColor="text1"/>
          <w:sz w:val="20"/>
          <w:szCs w:val="20"/>
          <w:shd w:val="clear" w:color="auto" w:fill="FFFFFF"/>
        </w:rPr>
        <w:t>the</w:t>
      </w:r>
      <w:r w:rsidR="00AD69E3" w:rsidRPr="001765E0">
        <w:rPr>
          <w:rFonts w:ascii="Times New Roman" w:hAnsi="Times New Roman" w:cs="Times New Roman"/>
          <w:color w:val="000000" w:themeColor="text1"/>
          <w:sz w:val="20"/>
          <w:szCs w:val="20"/>
          <w:shd w:val="clear" w:color="auto" w:fill="FFFFFF"/>
        </w:rPr>
        <w:t xml:space="preserve"> coefficient of skewness</w:t>
      </w:r>
      <w:r w:rsidRPr="001765E0">
        <w:rPr>
          <w:rFonts w:ascii="Times New Roman" w:hAnsi="Times New Roman" w:cs="Times New Roman"/>
          <w:color w:val="000000" w:themeColor="text1"/>
          <w:sz w:val="20"/>
          <w:szCs w:val="20"/>
          <w:shd w:val="clear" w:color="auto" w:fill="FFFFFF"/>
        </w:rPr>
        <w:t xml:space="preserve"> of </w:t>
      </w:r>
      <w:r w:rsidR="00AD69E3" w:rsidRPr="001765E0">
        <w:rPr>
          <w:rFonts w:ascii="Times New Roman" w:hAnsi="Times New Roman" w:cs="Times New Roman"/>
          <w:color w:val="000000" w:themeColor="text1"/>
          <w:sz w:val="20"/>
          <w:szCs w:val="20"/>
          <w:shd w:val="clear" w:color="auto" w:fill="FFFFFF"/>
        </w:rPr>
        <w:t>1.304, which is greater than 1 and</w:t>
      </w:r>
      <w:r w:rsidRPr="001765E0">
        <w:rPr>
          <w:rFonts w:ascii="Times New Roman" w:hAnsi="Times New Roman" w:cs="Times New Roman"/>
          <w:color w:val="000000" w:themeColor="text1"/>
          <w:sz w:val="20"/>
          <w:szCs w:val="20"/>
          <w:shd w:val="clear" w:color="auto" w:fill="FFFFFF"/>
        </w:rPr>
        <w:t xml:space="preserve"> i</w:t>
      </w:r>
      <w:r w:rsidR="00322E62" w:rsidRPr="001765E0">
        <w:rPr>
          <w:rFonts w:ascii="Times New Roman" w:hAnsi="Times New Roman" w:cs="Times New Roman"/>
          <w:color w:val="000000" w:themeColor="text1"/>
          <w:sz w:val="20"/>
          <w:szCs w:val="20"/>
          <w:shd w:val="clear" w:color="auto" w:fill="FFFFFF"/>
        </w:rPr>
        <w:t xml:space="preserve">s </w:t>
      </w:r>
      <w:r w:rsidRPr="001765E0">
        <w:rPr>
          <w:rFonts w:ascii="Times New Roman" w:hAnsi="Times New Roman" w:cs="Times New Roman"/>
          <w:color w:val="000000" w:themeColor="text1"/>
          <w:sz w:val="20"/>
          <w:szCs w:val="20"/>
          <w:shd w:val="clear" w:color="auto" w:fill="FFFFFF"/>
        </w:rPr>
        <w:t>associated with a distribution</w:t>
      </w:r>
      <w:r w:rsidR="00AD69E3" w:rsidRPr="001765E0">
        <w:rPr>
          <w:rFonts w:ascii="Times New Roman" w:hAnsi="Times New Roman" w:cs="Times New Roman"/>
          <w:color w:val="000000" w:themeColor="text1"/>
          <w:sz w:val="20"/>
          <w:szCs w:val="20"/>
          <w:shd w:val="clear" w:color="auto" w:fill="FFFFFF"/>
        </w:rPr>
        <w:t xml:space="preserve"> heavily</w:t>
      </w:r>
      <w:r w:rsidRP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skewed</w:t>
      </w:r>
      <w:r w:rsidRPr="001765E0">
        <w:rPr>
          <w:rFonts w:ascii="Times New Roman" w:hAnsi="Times New Roman" w:cs="Times New Roman"/>
          <w:color w:val="000000" w:themeColor="text1"/>
          <w:sz w:val="20"/>
          <w:szCs w:val="20"/>
          <w:shd w:val="clear" w:color="auto" w:fill="FFFFFF"/>
        </w:rPr>
        <w:t xml:space="preserve"> to the left (lower values).</w:t>
      </w:r>
      <w:r w:rsid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The </w:t>
      </w:r>
      <w:r w:rsidR="00AD69E3"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 xml:space="preserve">kurtosis </w:t>
      </w:r>
      <w:r w:rsidR="00AD69E3" w:rsidRPr="001765E0">
        <w:rPr>
          <w:rFonts w:ascii="Times New Roman" w:hAnsi="Times New Roman" w:cs="Times New Roman"/>
          <w:color w:val="000000" w:themeColor="text1"/>
          <w:sz w:val="20"/>
          <w:szCs w:val="20"/>
          <w:shd w:val="clear" w:color="auto" w:fill="FFFFFF"/>
        </w:rPr>
        <w:t xml:space="preserve">was calculated as </w:t>
      </w:r>
      <w:r w:rsidRPr="001765E0">
        <w:rPr>
          <w:rFonts w:ascii="Times New Roman" w:hAnsi="Times New Roman" w:cs="Times New Roman"/>
          <w:color w:val="000000" w:themeColor="text1"/>
          <w:sz w:val="20"/>
          <w:szCs w:val="20"/>
          <w:shd w:val="clear" w:color="auto" w:fill="FFFFFF"/>
        </w:rPr>
        <w:t>0.366,</w:t>
      </w:r>
      <w:r w:rsidR="00213F28" w:rsidRPr="001765E0">
        <w:rPr>
          <w:rFonts w:ascii="Times New Roman" w:hAnsi="Times New Roman" w:cs="Times New Roman"/>
          <w:color w:val="000000" w:themeColor="text1"/>
          <w:sz w:val="20"/>
          <w:szCs w:val="20"/>
          <w:shd w:val="clear" w:color="auto" w:fill="FFFFFF"/>
        </w:rPr>
        <w:t xml:space="preserve"> which is between -0.5 and 0.5</w:t>
      </w:r>
      <w:r w:rsidR="00322E62" w:rsidRPr="001765E0">
        <w:rPr>
          <w:rFonts w:ascii="Times New Roman" w:hAnsi="Times New Roman" w:cs="Times New Roman"/>
          <w:color w:val="000000" w:themeColor="text1"/>
          <w:sz w:val="20"/>
          <w:szCs w:val="20"/>
          <w:shd w:val="clear" w:color="auto" w:fill="FFFFFF"/>
        </w:rPr>
        <w:t xml:space="preserve"> </w:t>
      </w:r>
      <w:r w:rsidR="00213F28" w:rsidRPr="001765E0">
        <w:rPr>
          <w:rFonts w:ascii="Times New Roman" w:hAnsi="Times New Roman" w:cs="Times New Roman"/>
          <w:color w:val="000000" w:themeColor="text1"/>
          <w:sz w:val="20"/>
          <w:szCs w:val="20"/>
          <w:shd w:val="clear" w:color="auto" w:fill="FFFFFF"/>
        </w:rPr>
        <w:t xml:space="preserve">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 xml:space="preserve">The </w:t>
      </w:r>
      <w:r w:rsidR="00FE4DEB" w:rsidRPr="001765E0">
        <w:rPr>
          <w:rFonts w:ascii="Times New Roman" w:hAnsi="Times New Roman" w:cs="Times New Roman"/>
          <w:color w:val="000000" w:themeColor="text1"/>
          <w:sz w:val="20"/>
          <w:szCs w:val="20"/>
          <w:shd w:val="clear" w:color="auto" w:fill="FFFFFF"/>
        </w:rPr>
        <w:t>coefficient</w:t>
      </w:r>
      <w:r w:rsidR="00322E62" w:rsidRPr="001765E0">
        <w:rPr>
          <w:rFonts w:ascii="Times New Roman" w:hAnsi="Times New Roman" w:cs="Times New Roman"/>
          <w:color w:val="000000" w:themeColor="text1"/>
          <w:sz w:val="20"/>
          <w:szCs w:val="20"/>
          <w:shd w:val="clear" w:color="auto" w:fill="FFFFFF"/>
        </w:rPr>
        <w:t xml:space="preserve"> of variation is 1.468, greater than 0.5</w:t>
      </w:r>
      <w:r w:rsidR="008153CD" w:rsidRPr="001765E0">
        <w:rPr>
          <w:rFonts w:ascii="Times New Roman" w:hAnsi="Times New Roman" w:cs="Times New Roman"/>
          <w:color w:val="000000" w:themeColor="text1"/>
          <w:sz w:val="20"/>
          <w:szCs w:val="20"/>
          <w:shd w:val="clear" w:color="auto" w:fill="FFFFFF"/>
        </w:rPr>
        <w:t xml:space="preserve"> which corresponds </w:t>
      </w:r>
      <w:r w:rsidR="00322E62" w:rsidRPr="001765E0">
        <w:rPr>
          <w:rFonts w:ascii="Times New Roman" w:hAnsi="Times New Roman" w:cs="Times New Roman"/>
          <w:color w:val="000000" w:themeColor="text1"/>
          <w:sz w:val="20"/>
          <w:szCs w:val="20"/>
          <w:shd w:val="clear" w:color="auto" w:fill="FFFFFF"/>
        </w:rPr>
        <w:t>to</w:t>
      </w:r>
      <w:r w:rsidR="00AD69E3" w:rsidRPr="001765E0">
        <w:rPr>
          <w:rFonts w:ascii="Times New Roman" w:hAnsi="Times New Roman" w:cs="Times New Roman"/>
          <w:color w:val="000000" w:themeColor="text1"/>
          <w:sz w:val="20"/>
          <w:szCs w:val="20"/>
          <w:shd w:val="clear" w:color="auto" w:fill="FFFFFF"/>
        </w:rPr>
        <w:t xml:space="preserve"> data </w:t>
      </w:r>
      <w:r w:rsidR="00322E62" w:rsidRPr="001765E0">
        <w:rPr>
          <w:rFonts w:ascii="Times New Roman" w:hAnsi="Times New Roman" w:cs="Times New Roman"/>
          <w:color w:val="000000" w:themeColor="text1"/>
          <w:sz w:val="20"/>
          <w:szCs w:val="20"/>
          <w:shd w:val="clear" w:color="auto" w:fill="FFFFFF"/>
        </w:rPr>
        <w:t xml:space="preserve">that is not </w:t>
      </w:r>
      <w:r w:rsidR="00AD69E3" w:rsidRPr="001765E0">
        <w:rPr>
          <w:rFonts w:ascii="Times New Roman" w:hAnsi="Times New Roman" w:cs="Times New Roman"/>
          <w:color w:val="000000" w:themeColor="text1"/>
          <w:sz w:val="20"/>
          <w:szCs w:val="20"/>
          <w:shd w:val="clear" w:color="auto" w:fill="FFFFFF"/>
        </w:rPr>
        <w:t>mainly distributed</w:t>
      </w:r>
      <w:r w:rsidR="00322E62" w:rsidRPr="001765E0">
        <w:rPr>
          <w:rFonts w:ascii="Times New Roman" w:hAnsi="Times New Roman" w:cs="Times New Roman"/>
          <w:color w:val="000000" w:themeColor="text1"/>
          <w:sz w:val="20"/>
          <w:szCs w:val="20"/>
          <w:shd w:val="clear" w:color="auto" w:fill="FFFFFF"/>
        </w:rPr>
        <w:t xml:space="preserve"> near the expected value and is highly influenced by long</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term unpredictable phenomena, in this case</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 xml:space="preserve"> the general weather and the positio</w:t>
      </w:r>
      <w:r w:rsidR="00BD0B7F" w:rsidRPr="001765E0">
        <w:rPr>
          <w:rFonts w:ascii="Times New Roman" w:hAnsi="Times New Roman" w:cs="Times New Roman"/>
          <w:color w:val="000000" w:themeColor="text1"/>
          <w:sz w:val="20"/>
          <w:szCs w:val="20"/>
          <w:shd w:val="clear" w:color="auto" w:fill="FFFFFF"/>
        </w:rPr>
        <w:t>ning</w:t>
      </w:r>
      <w:r w:rsidR="00322E62" w:rsidRPr="001765E0">
        <w:rPr>
          <w:rFonts w:ascii="Times New Roman" w:hAnsi="Times New Roman" w:cs="Times New Roman"/>
          <w:color w:val="000000" w:themeColor="text1"/>
          <w:sz w:val="20"/>
          <w:szCs w:val="20"/>
          <w:shd w:val="clear" w:color="auto" w:fill="FFFFFF"/>
        </w:rPr>
        <w:t xml:space="preserve"> of the clouds</w:t>
      </w:r>
      <w:r w:rsidR="001765E0">
        <w:rPr>
          <w:rFonts w:ascii="Times New Roman" w:hAnsi="Times New Roman" w:cs="Times New Roman"/>
          <w:color w:val="000000" w:themeColor="text1"/>
          <w:sz w:val="20"/>
          <w:szCs w:val="20"/>
          <w:shd w:val="clear" w:color="auto" w:fill="FFFFFF"/>
        </w:rPr>
        <w:t>.</w:t>
      </w:r>
    </w:p>
    <w:p w14:paraId="3D2FAFA3"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68C024FB"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BC01079" w14:textId="04A75102" w:rsidR="00322E62" w:rsidRDefault="005D682C"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13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14 Solar</w:t>
      </w:r>
    </w:p>
    <w:p w14:paraId="205CDB50"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071A1FD8" w14:textId="7C55BF9F" w:rsidR="001765E0" w:rsidRDefault="00322E62"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15</w:t>
      </w:r>
      <w:r w:rsidR="00BD0B7F" w:rsidRPr="001765E0">
        <w:rPr>
          <w:rFonts w:ascii="Times New Roman" w:hAnsi="Times New Roman" w:cs="Times New Roman"/>
          <w:color w:val="000000" w:themeColor="text1"/>
          <w:sz w:val="20"/>
          <w:szCs w:val="20"/>
          <w:shd w:val="clear" w:color="auto" w:fill="FFFFFF"/>
        </w:rPr>
        <w:t>, the histogram of energy production through biomass fuel,</w:t>
      </w:r>
      <w:r w:rsidRPr="001765E0">
        <w:rPr>
          <w:rFonts w:ascii="Times New Roman" w:hAnsi="Times New Roman" w:cs="Times New Roman"/>
          <w:color w:val="000000" w:themeColor="text1"/>
          <w:sz w:val="20"/>
          <w:szCs w:val="20"/>
          <w:shd w:val="clear" w:color="auto" w:fill="FFFFFF"/>
        </w:rPr>
        <w:t xml:space="preserve"> we see that the </w:t>
      </w:r>
      <w:r w:rsidR="0039083D" w:rsidRPr="001765E0">
        <w:rPr>
          <w:rFonts w:ascii="Times New Roman" w:hAnsi="Times New Roman" w:cs="Times New Roman"/>
          <w:color w:val="000000" w:themeColor="text1"/>
          <w:sz w:val="20"/>
          <w:szCs w:val="20"/>
          <w:shd w:val="clear" w:color="auto" w:fill="FFFFFF"/>
        </w:rPr>
        <w:t>highest</w:t>
      </w:r>
      <w:r w:rsidRPr="001765E0">
        <w:rPr>
          <w:rFonts w:ascii="Times New Roman" w:hAnsi="Times New Roman" w:cs="Times New Roman"/>
          <w:color w:val="000000" w:themeColor="text1"/>
          <w:sz w:val="20"/>
          <w:szCs w:val="20"/>
          <w:shd w:val="clear" w:color="auto" w:fill="FFFFFF"/>
        </w:rPr>
        <w:t xml:space="preserve"> frequency of occurrence is at 65, </w:t>
      </w:r>
      <w:r w:rsidR="0039083D" w:rsidRPr="001765E0">
        <w:rPr>
          <w:rFonts w:ascii="Times New Roman" w:hAnsi="Times New Roman" w:cs="Times New Roman"/>
          <w:color w:val="000000" w:themeColor="text1"/>
          <w:sz w:val="20"/>
          <w:szCs w:val="20"/>
          <w:shd w:val="clear" w:color="auto" w:fill="FFFFFF"/>
        </w:rPr>
        <w:t xml:space="preserve">while the expected value calculated in Table 1 is 59, so our data distribution is skewed, </w:t>
      </w:r>
      <w:r w:rsidR="00443361">
        <w:rPr>
          <w:rFonts w:ascii="Times New Roman" w:hAnsi="Times New Roman" w:cs="Times New Roman"/>
          <w:color w:val="000000" w:themeColor="text1"/>
          <w:sz w:val="20"/>
          <w:szCs w:val="20"/>
          <w:shd w:val="clear" w:color="auto" w:fill="FFFFFF"/>
        </w:rPr>
        <w:t xml:space="preserve">a </w:t>
      </w:r>
      <w:r w:rsidR="0039083D" w:rsidRPr="001765E0">
        <w:rPr>
          <w:rFonts w:ascii="Times New Roman" w:hAnsi="Times New Roman" w:cs="Times New Roman"/>
          <w:color w:val="000000" w:themeColor="text1"/>
          <w:sz w:val="20"/>
          <w:szCs w:val="20"/>
          <w:shd w:val="clear" w:color="auto" w:fill="FFFFFF"/>
        </w:rPr>
        <w:t xml:space="preserve">fact </w:t>
      </w:r>
      <w:r w:rsidR="008153CD" w:rsidRPr="001765E0">
        <w:rPr>
          <w:rFonts w:ascii="Times New Roman" w:hAnsi="Times New Roman" w:cs="Times New Roman"/>
          <w:color w:val="000000" w:themeColor="text1"/>
          <w:sz w:val="20"/>
          <w:szCs w:val="20"/>
          <w:shd w:val="clear" w:color="auto" w:fill="FFFFFF"/>
        </w:rPr>
        <w:t>that</w:t>
      </w:r>
      <w:r w:rsidR="0039083D" w:rsidRPr="001765E0">
        <w:rPr>
          <w:rFonts w:ascii="Times New Roman" w:hAnsi="Times New Roman" w:cs="Times New Roman"/>
          <w:color w:val="000000" w:themeColor="text1"/>
          <w:sz w:val="20"/>
          <w:szCs w:val="20"/>
          <w:shd w:val="clear" w:color="auto" w:fill="FFFFFF"/>
        </w:rPr>
        <w:t xml:space="preserve"> is confirmed by the</w:t>
      </w:r>
      <w:r w:rsidR="00BD0B7F" w:rsidRPr="001765E0">
        <w:rPr>
          <w:rFonts w:ascii="Times New Roman" w:hAnsi="Times New Roman" w:cs="Times New Roman"/>
          <w:color w:val="000000" w:themeColor="text1"/>
          <w:sz w:val="20"/>
          <w:szCs w:val="20"/>
          <w:shd w:val="clear" w:color="auto" w:fill="FFFFFF"/>
        </w:rPr>
        <w:t xml:space="preserve"> coefficient of</w:t>
      </w:r>
      <w:r w:rsidR="0039083D"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skewness</w:t>
      </w:r>
      <w:r w:rsidR="0039083D" w:rsidRPr="001765E0">
        <w:rPr>
          <w:rFonts w:ascii="Times New Roman" w:hAnsi="Times New Roman" w:cs="Times New Roman"/>
          <w:color w:val="000000" w:themeColor="text1"/>
          <w:sz w:val="20"/>
          <w:szCs w:val="20"/>
          <w:shd w:val="clear" w:color="auto" w:fill="FFFFFF"/>
        </w:rPr>
        <w:t xml:space="preserve"> of -0.345</w:t>
      </w:r>
      <w:r w:rsidR="00BD0B7F"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which is </w:t>
      </w:r>
      <w:r w:rsidR="00BD0B7F" w:rsidRPr="001765E0">
        <w:rPr>
          <w:rFonts w:ascii="Times New Roman" w:hAnsi="Times New Roman" w:cs="Times New Roman"/>
          <w:color w:val="000000" w:themeColor="text1"/>
          <w:sz w:val="20"/>
          <w:szCs w:val="20"/>
          <w:shd w:val="clear" w:color="auto" w:fill="FFFFFF"/>
        </w:rPr>
        <w:t xml:space="preserve">between -1 and -0.2 and is </w:t>
      </w:r>
      <w:r w:rsidR="008208EB" w:rsidRPr="001765E0">
        <w:rPr>
          <w:rFonts w:ascii="Times New Roman" w:hAnsi="Times New Roman" w:cs="Times New Roman"/>
          <w:color w:val="000000" w:themeColor="text1"/>
          <w:sz w:val="20"/>
          <w:szCs w:val="20"/>
          <w:shd w:val="clear" w:color="auto" w:fill="FFFFFF"/>
        </w:rPr>
        <w:t xml:space="preserve">associated to a data distribution </w:t>
      </w:r>
      <w:r w:rsidR="00BD0B7F" w:rsidRPr="001765E0">
        <w:rPr>
          <w:rFonts w:ascii="Times New Roman" w:hAnsi="Times New Roman" w:cs="Times New Roman"/>
          <w:color w:val="000000" w:themeColor="text1"/>
          <w:sz w:val="20"/>
          <w:szCs w:val="20"/>
          <w:shd w:val="clear" w:color="auto" w:fill="FFFFFF"/>
        </w:rPr>
        <w:t xml:space="preserve">moderately </w:t>
      </w:r>
      <w:r w:rsidR="008208EB" w:rsidRPr="001765E0">
        <w:rPr>
          <w:rFonts w:ascii="Times New Roman" w:hAnsi="Times New Roman" w:cs="Times New Roman"/>
          <w:color w:val="000000" w:themeColor="text1"/>
          <w:sz w:val="20"/>
          <w:szCs w:val="20"/>
          <w:shd w:val="clear" w:color="auto" w:fill="FFFFFF"/>
        </w:rPr>
        <w:t xml:space="preserve">skewed to the </w:t>
      </w:r>
      <w:r w:rsidR="00495C45" w:rsidRPr="001765E0">
        <w:rPr>
          <w:rFonts w:ascii="Times New Roman" w:hAnsi="Times New Roman" w:cs="Times New Roman"/>
          <w:color w:val="000000" w:themeColor="text1"/>
          <w:sz w:val="20"/>
          <w:szCs w:val="20"/>
          <w:shd w:val="clear" w:color="auto" w:fill="FFFFFF"/>
        </w:rPr>
        <w:t>right (</w:t>
      </w:r>
      <w:r w:rsidR="008208EB" w:rsidRPr="001765E0">
        <w:rPr>
          <w:rFonts w:ascii="Times New Roman" w:hAnsi="Times New Roman" w:cs="Times New Roman"/>
          <w:color w:val="000000" w:themeColor="text1"/>
          <w:sz w:val="20"/>
          <w:szCs w:val="20"/>
          <w:shd w:val="clear" w:color="auto" w:fill="FFFFFF"/>
        </w:rPr>
        <w:t>higher values)</w:t>
      </w:r>
      <w:r w:rsidR="008A5B9A"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The</w:t>
      </w:r>
      <w:r w:rsidR="00BD0B7F" w:rsidRPr="001765E0">
        <w:rPr>
          <w:rFonts w:ascii="Times New Roman" w:hAnsi="Times New Roman" w:cs="Times New Roman"/>
          <w:color w:val="000000" w:themeColor="text1"/>
          <w:sz w:val="20"/>
          <w:szCs w:val="20"/>
          <w:shd w:val="clear" w:color="auto" w:fill="FFFFFF"/>
        </w:rPr>
        <w:t xml:space="preserve"> coefficient </w:t>
      </w:r>
      <w:r w:rsidR="00495C45" w:rsidRPr="001765E0">
        <w:rPr>
          <w:rFonts w:ascii="Times New Roman" w:hAnsi="Times New Roman" w:cs="Times New Roman"/>
          <w:color w:val="000000" w:themeColor="text1"/>
          <w:sz w:val="20"/>
          <w:szCs w:val="20"/>
          <w:shd w:val="clear" w:color="auto" w:fill="FFFFFF"/>
        </w:rPr>
        <w:t>of kurtosis</w:t>
      </w:r>
      <w:r w:rsidR="008208EB"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was calculated as</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0.</w:t>
      </w:r>
      <w:r w:rsidR="00FE4EE2" w:rsidRPr="001765E0">
        <w:rPr>
          <w:rFonts w:ascii="Times New Roman" w:hAnsi="Times New Roman" w:cs="Times New Roman"/>
          <w:color w:val="000000" w:themeColor="text1"/>
          <w:sz w:val="20"/>
          <w:szCs w:val="20"/>
          <w:shd w:val="clear" w:color="auto" w:fill="FFFFFF"/>
        </w:rPr>
        <w:t>676</w:t>
      </w:r>
      <w:r w:rsidR="008208EB"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which</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is less than -</w:t>
      </w:r>
      <w:r w:rsidR="00495C45" w:rsidRPr="001765E0">
        <w:rPr>
          <w:rFonts w:ascii="Times New Roman" w:hAnsi="Times New Roman" w:cs="Times New Roman"/>
          <w:color w:val="000000" w:themeColor="text1"/>
          <w:sz w:val="20"/>
          <w:szCs w:val="20"/>
          <w:shd w:val="clear" w:color="auto" w:fill="FFFFFF"/>
        </w:rPr>
        <w:t>0.5,</w:t>
      </w:r>
      <w:r w:rsidR="008208EB"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 xml:space="preserve">so our data distribution is </w:t>
      </w:r>
      <w:r w:rsidR="00084072" w:rsidRPr="001765E0">
        <w:rPr>
          <w:rFonts w:ascii="Times New Roman" w:hAnsi="Times New Roman" w:cs="Times New Roman"/>
          <w:color w:val="000000" w:themeColor="text1"/>
          <w:sz w:val="20"/>
          <w:szCs w:val="20"/>
          <w:shd w:val="clear" w:color="auto" w:fill="FFFFFF"/>
        </w:rPr>
        <w:t>heavier tailed</w:t>
      </w:r>
      <w:r w:rsidR="000F41C4" w:rsidRPr="001765E0">
        <w:rPr>
          <w:rFonts w:ascii="Times New Roman" w:hAnsi="Times New Roman" w:cs="Times New Roman"/>
          <w:color w:val="000000" w:themeColor="text1"/>
          <w:sz w:val="20"/>
          <w:szCs w:val="20"/>
          <w:shd w:val="clear" w:color="auto" w:fill="FFFFFF"/>
        </w:rPr>
        <w:t xml:space="preserve"> tha</w:t>
      </w:r>
      <w:r w:rsidR="00443361">
        <w:rPr>
          <w:rFonts w:ascii="Times New Roman" w:hAnsi="Times New Roman" w:cs="Times New Roman"/>
          <w:color w:val="000000" w:themeColor="text1"/>
          <w:sz w:val="20"/>
          <w:szCs w:val="20"/>
          <w:shd w:val="clear" w:color="auto" w:fill="FFFFFF"/>
        </w:rPr>
        <w:t>n</w:t>
      </w:r>
      <w:r w:rsidR="000F41C4"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A93503">
        <w:rPr>
          <w:rFonts w:ascii="Times New Roman" w:hAnsi="Times New Roman" w:cs="Times New Roman"/>
          <w:color w:val="000000" w:themeColor="text1"/>
          <w:sz w:val="20"/>
          <w:szCs w:val="20"/>
          <w:shd w:val="clear" w:color="auto" w:fill="FFFFFF"/>
        </w:rPr>
        <w:t>ving</w:t>
      </w:r>
      <w:r w:rsidR="000F41C4" w:rsidRPr="001765E0">
        <w:rPr>
          <w:rFonts w:ascii="Times New Roman" w:hAnsi="Times New Roman" w:cs="Times New Roman"/>
          <w:color w:val="000000" w:themeColor="text1"/>
          <w:sz w:val="20"/>
          <w:szCs w:val="20"/>
          <w:shd w:val="clear" w:color="auto" w:fill="FFFFFF"/>
        </w:rPr>
        <w:t xml:space="preserve"> a lower peak and is called a platykurtic distribution. </w:t>
      </w:r>
      <w:r w:rsidR="008208EB" w:rsidRPr="001765E0">
        <w:rPr>
          <w:rFonts w:ascii="Times New Roman" w:hAnsi="Times New Roman" w:cs="Times New Roman"/>
          <w:color w:val="000000" w:themeColor="text1"/>
          <w:sz w:val="20"/>
          <w:szCs w:val="20"/>
          <w:shd w:val="clear" w:color="auto" w:fill="FFFFFF"/>
        </w:rPr>
        <w:t xml:space="preserve">The coefficient of variation is 0.24, which is </w:t>
      </w:r>
      <w:r w:rsidR="00495C45" w:rsidRPr="001765E0">
        <w:rPr>
          <w:rFonts w:ascii="Times New Roman" w:hAnsi="Times New Roman" w:cs="Times New Roman"/>
          <w:color w:val="000000" w:themeColor="text1"/>
          <w:sz w:val="20"/>
          <w:szCs w:val="20"/>
          <w:shd w:val="clear" w:color="auto" w:fill="FFFFFF"/>
        </w:rPr>
        <w:t>less than</w:t>
      </w:r>
      <w:r w:rsidR="008208EB" w:rsidRPr="001765E0">
        <w:rPr>
          <w:rFonts w:ascii="Times New Roman" w:hAnsi="Times New Roman" w:cs="Times New Roman"/>
          <w:color w:val="000000" w:themeColor="text1"/>
          <w:sz w:val="20"/>
          <w:szCs w:val="20"/>
          <w:shd w:val="clear" w:color="auto" w:fill="FFFFFF"/>
        </w:rPr>
        <w:t xml:space="preserve"> 0.5</w:t>
      </w:r>
      <w:r w:rsidR="00495C45"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 this shows that </w:t>
      </w:r>
      <w:r w:rsidR="00495C45" w:rsidRPr="001765E0">
        <w:rPr>
          <w:rFonts w:ascii="Times New Roman" w:hAnsi="Times New Roman" w:cs="Times New Roman"/>
          <w:color w:val="000000" w:themeColor="text1"/>
          <w:sz w:val="20"/>
          <w:szCs w:val="20"/>
          <w:shd w:val="clear" w:color="auto" w:fill="FFFFFF"/>
        </w:rPr>
        <w:t>most of</w:t>
      </w:r>
      <w:r w:rsidR="008208EB" w:rsidRPr="001765E0">
        <w:rPr>
          <w:rFonts w:ascii="Times New Roman" w:hAnsi="Times New Roman" w:cs="Times New Roman"/>
          <w:color w:val="000000" w:themeColor="text1"/>
          <w:sz w:val="20"/>
          <w:szCs w:val="20"/>
          <w:shd w:val="clear" w:color="auto" w:fill="FFFFFF"/>
        </w:rPr>
        <w:t xml:space="preserve"> the data is distributed near the mean</w:t>
      </w:r>
      <w:r w:rsidR="00495C45"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and is not highly affected by </w:t>
      </w:r>
      <w:r w:rsidR="00AB058D" w:rsidRPr="001765E0">
        <w:rPr>
          <w:rFonts w:ascii="Times New Roman" w:hAnsi="Times New Roman" w:cs="Times New Roman"/>
          <w:color w:val="000000" w:themeColor="text1"/>
          <w:sz w:val="20"/>
          <w:szCs w:val="20"/>
          <w:shd w:val="clear" w:color="auto" w:fill="FFFFFF"/>
        </w:rPr>
        <w:t>long</w:t>
      </w:r>
      <w:r w:rsidR="00443361">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term unpredictable </w:t>
      </w:r>
      <w:r w:rsidR="00AB058D" w:rsidRPr="001765E0">
        <w:rPr>
          <w:rFonts w:ascii="Times New Roman" w:hAnsi="Times New Roman" w:cs="Times New Roman"/>
          <w:color w:val="000000" w:themeColor="text1"/>
          <w:sz w:val="20"/>
          <w:szCs w:val="20"/>
          <w:shd w:val="clear" w:color="auto" w:fill="FFFFFF"/>
        </w:rPr>
        <w:t>phenomena</w:t>
      </w:r>
      <w:r w:rsidR="00495C45" w:rsidRPr="001765E0">
        <w:rPr>
          <w:rFonts w:ascii="Times New Roman" w:hAnsi="Times New Roman" w:cs="Times New Roman"/>
          <w:color w:val="000000" w:themeColor="text1"/>
          <w:sz w:val="20"/>
          <w:szCs w:val="20"/>
          <w:shd w:val="clear" w:color="auto" w:fill="FFFFFF"/>
        </w:rPr>
        <w:t>.</w:t>
      </w:r>
    </w:p>
    <w:p w14:paraId="726B7518" w14:textId="00D8A128" w:rsidR="005D682C" w:rsidRDefault="004431B2"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We now look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AE1FAC" w:rsidRPr="001765E0">
        <w:rPr>
          <w:rFonts w:ascii="Times New Roman" w:hAnsi="Times New Roman" w:cs="Times New Roman"/>
          <w:color w:val="000000" w:themeColor="text1"/>
          <w:sz w:val="20"/>
          <w:szCs w:val="20"/>
          <w:shd w:val="clear" w:color="auto" w:fill="FFFFFF"/>
        </w:rPr>
        <w:t>16</w:t>
      </w:r>
      <w:r w:rsidR="00495C45"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histogram </w:t>
      </w:r>
      <w:r w:rsidR="00495C45" w:rsidRPr="001765E0">
        <w:rPr>
          <w:rFonts w:ascii="Times New Roman" w:hAnsi="Times New Roman" w:cs="Times New Roman"/>
          <w:color w:val="000000" w:themeColor="text1"/>
          <w:sz w:val="20"/>
          <w:szCs w:val="20"/>
          <w:shd w:val="clear" w:color="auto" w:fill="FFFFFF"/>
        </w:rPr>
        <w:t>Import/Export</w:t>
      </w:r>
      <w:r w:rsidR="00E51EE0" w:rsidRPr="001765E0">
        <w:rPr>
          <w:rFonts w:ascii="Times New Roman" w:hAnsi="Times New Roman" w:cs="Times New Roman"/>
          <w:color w:val="000000" w:themeColor="text1"/>
          <w:sz w:val="20"/>
          <w:szCs w:val="20"/>
          <w:shd w:val="clear" w:color="auto" w:fill="FFFFFF"/>
        </w:rPr>
        <w:t xml:space="preserve"> of electrical energy</w:t>
      </w:r>
      <w:r w:rsidR="00495C45" w:rsidRPr="001765E0">
        <w:rPr>
          <w:rFonts w:ascii="Times New Roman" w:hAnsi="Times New Roman" w:cs="Times New Roman"/>
          <w:color w:val="000000" w:themeColor="text1"/>
          <w:sz w:val="20"/>
          <w:szCs w:val="20"/>
          <w:shd w:val="clear" w:color="auto" w:fill="FFFFFF"/>
        </w:rPr>
        <w:t>, in which negative values represent export of electrical energy and positive values represent import of electrical energy. We</w:t>
      </w:r>
      <w:r w:rsidRPr="001765E0">
        <w:rPr>
          <w:rFonts w:ascii="Times New Roman" w:hAnsi="Times New Roman" w:cs="Times New Roman"/>
          <w:color w:val="000000" w:themeColor="text1"/>
          <w:sz w:val="20"/>
          <w:szCs w:val="20"/>
          <w:shd w:val="clear" w:color="auto" w:fill="FFFFFF"/>
        </w:rPr>
        <w:t xml:space="preserve"> see that the highest frequency of occurrence is at 500 </w:t>
      </w:r>
      <w:r w:rsidR="00E51EE0" w:rsidRPr="001765E0">
        <w:rPr>
          <w:rFonts w:ascii="Times New Roman" w:hAnsi="Times New Roman" w:cs="Times New Roman"/>
          <w:color w:val="000000" w:themeColor="text1"/>
          <w:sz w:val="20"/>
          <w:szCs w:val="20"/>
          <w:shd w:val="clear" w:color="auto" w:fill="FFFFFF"/>
        </w:rPr>
        <w:t>while</w:t>
      </w:r>
      <w:r w:rsidRPr="001765E0">
        <w:rPr>
          <w:rFonts w:ascii="Times New Roman" w:hAnsi="Times New Roman" w:cs="Times New Roman"/>
          <w:color w:val="000000" w:themeColor="text1"/>
          <w:sz w:val="20"/>
          <w:szCs w:val="20"/>
          <w:shd w:val="clear" w:color="auto" w:fill="FFFFFF"/>
        </w:rPr>
        <w:t xml:space="preserve"> the mean value calculated in Table 1 is 248</w:t>
      </w:r>
      <w:r w:rsidR="00495C45" w:rsidRPr="001765E0">
        <w:rPr>
          <w:rFonts w:ascii="Times New Roman" w:hAnsi="Times New Roman" w:cs="Times New Roman"/>
          <w:color w:val="000000" w:themeColor="text1"/>
          <w:sz w:val="20"/>
          <w:szCs w:val="20"/>
          <w:shd w:val="clear" w:color="auto" w:fill="FFFFFF"/>
        </w:rPr>
        <w:t>,</w:t>
      </w:r>
      <w:r w:rsidR="00E51EE0" w:rsidRPr="001765E0">
        <w:rPr>
          <w:rFonts w:ascii="Times New Roman" w:hAnsi="Times New Roman" w:cs="Times New Roman"/>
          <w:color w:val="000000" w:themeColor="text1"/>
          <w:sz w:val="20"/>
          <w:szCs w:val="20"/>
          <w:shd w:val="clear" w:color="auto" w:fill="FFFFFF"/>
        </w:rPr>
        <w:t xml:space="preserve"> this means</w:t>
      </w:r>
      <w:r w:rsidRPr="001765E0">
        <w:rPr>
          <w:rFonts w:ascii="Times New Roman" w:hAnsi="Times New Roman" w:cs="Times New Roman"/>
          <w:color w:val="000000" w:themeColor="text1"/>
          <w:sz w:val="20"/>
          <w:szCs w:val="20"/>
          <w:shd w:val="clear" w:color="auto" w:fill="FFFFFF"/>
        </w:rPr>
        <w:t xml:space="preserve"> </w:t>
      </w:r>
      <w:r w:rsidR="00E51EE0" w:rsidRPr="001765E0">
        <w:rPr>
          <w:rFonts w:ascii="Times New Roman" w:hAnsi="Times New Roman" w:cs="Times New Roman"/>
          <w:color w:val="000000" w:themeColor="text1"/>
          <w:sz w:val="20"/>
          <w:szCs w:val="20"/>
          <w:shd w:val="clear" w:color="auto" w:fill="FFFFFF"/>
        </w:rPr>
        <w:t xml:space="preserve">that </w:t>
      </w:r>
      <w:r w:rsidRPr="001765E0">
        <w:rPr>
          <w:rFonts w:ascii="Times New Roman" w:hAnsi="Times New Roman" w:cs="Times New Roman"/>
          <w:color w:val="000000" w:themeColor="text1"/>
          <w:sz w:val="20"/>
          <w:szCs w:val="20"/>
          <w:shd w:val="clear" w:color="auto" w:fill="FFFFFF"/>
        </w:rPr>
        <w:t>our data is skewed. The skewness is confirmed by the</w:t>
      </w:r>
      <w:r w:rsidR="00A913C1" w:rsidRPr="001765E0">
        <w:rPr>
          <w:rFonts w:ascii="Times New Roman" w:hAnsi="Times New Roman" w:cs="Times New Roman"/>
          <w:color w:val="000000" w:themeColor="text1"/>
          <w:sz w:val="20"/>
          <w:szCs w:val="20"/>
          <w:shd w:val="clear" w:color="auto" w:fill="FFFFFF"/>
        </w:rPr>
        <w:t xml:space="preserve"> coefficient </w:t>
      </w:r>
      <w:r w:rsidR="00CF3A19" w:rsidRPr="001765E0">
        <w:rPr>
          <w:rFonts w:ascii="Times New Roman" w:hAnsi="Times New Roman" w:cs="Times New Roman"/>
          <w:color w:val="000000" w:themeColor="text1"/>
          <w:sz w:val="20"/>
          <w:szCs w:val="20"/>
          <w:shd w:val="clear" w:color="auto" w:fill="FFFFFF"/>
        </w:rPr>
        <w:t>of skewness of</w:t>
      </w:r>
      <w:r w:rsidR="008A5B9A" w:rsidRPr="001765E0">
        <w:rPr>
          <w:rFonts w:ascii="Times New Roman" w:hAnsi="Times New Roman" w:cs="Times New Roman"/>
          <w:color w:val="000000" w:themeColor="text1"/>
          <w:sz w:val="20"/>
          <w:szCs w:val="20"/>
          <w:shd w:val="clear" w:color="auto" w:fill="FFFFFF"/>
        </w:rPr>
        <w:t xml:space="preserve"> -0.248,</w:t>
      </w:r>
      <w:r w:rsidR="00A913C1" w:rsidRPr="001765E0">
        <w:rPr>
          <w:rFonts w:ascii="Times New Roman" w:hAnsi="Times New Roman" w:cs="Times New Roman"/>
          <w:color w:val="000000" w:themeColor="text1"/>
          <w:sz w:val="20"/>
          <w:szCs w:val="20"/>
          <w:shd w:val="clear" w:color="auto" w:fill="FFFFFF"/>
        </w:rPr>
        <w:t xml:space="preserve"> which is between -1 and -0.2 </w:t>
      </w:r>
      <w:r w:rsidR="00E51EE0" w:rsidRPr="001765E0">
        <w:rPr>
          <w:rFonts w:ascii="Times New Roman" w:hAnsi="Times New Roman" w:cs="Times New Roman"/>
          <w:color w:val="000000" w:themeColor="text1"/>
          <w:sz w:val="20"/>
          <w:szCs w:val="20"/>
          <w:shd w:val="clear" w:color="auto" w:fill="FFFFFF"/>
        </w:rPr>
        <w:t xml:space="preserve">so our </w:t>
      </w:r>
      <w:r w:rsidR="008A5B9A" w:rsidRPr="001765E0">
        <w:rPr>
          <w:rFonts w:ascii="Times New Roman" w:hAnsi="Times New Roman" w:cs="Times New Roman"/>
          <w:color w:val="000000" w:themeColor="text1"/>
          <w:sz w:val="20"/>
          <w:szCs w:val="20"/>
          <w:shd w:val="clear" w:color="auto" w:fill="FFFFFF"/>
        </w:rPr>
        <w:t>data distribution is</w:t>
      </w:r>
      <w:r w:rsidR="00A913C1" w:rsidRPr="001765E0">
        <w:rPr>
          <w:rFonts w:ascii="Times New Roman" w:hAnsi="Times New Roman" w:cs="Times New Roman"/>
          <w:color w:val="000000" w:themeColor="text1"/>
          <w:sz w:val="20"/>
          <w:szCs w:val="20"/>
          <w:shd w:val="clear" w:color="auto" w:fill="FFFFFF"/>
        </w:rPr>
        <w:t xml:space="preserve"> moderately</w:t>
      </w:r>
      <w:r w:rsidR="008A5B9A" w:rsidRPr="001765E0">
        <w:rPr>
          <w:rFonts w:ascii="Times New Roman" w:hAnsi="Times New Roman" w:cs="Times New Roman"/>
          <w:color w:val="000000" w:themeColor="text1"/>
          <w:sz w:val="20"/>
          <w:szCs w:val="20"/>
          <w:shd w:val="clear" w:color="auto" w:fill="FFFFFF"/>
        </w:rPr>
        <w:t xml:space="preserve"> skewed to the </w:t>
      </w:r>
      <w:r w:rsidR="00AE1FAC" w:rsidRPr="001765E0">
        <w:rPr>
          <w:rFonts w:ascii="Times New Roman" w:hAnsi="Times New Roman" w:cs="Times New Roman"/>
          <w:color w:val="000000" w:themeColor="text1"/>
          <w:sz w:val="20"/>
          <w:szCs w:val="20"/>
          <w:shd w:val="clear" w:color="auto" w:fill="FFFFFF"/>
        </w:rPr>
        <w:t>right (</w:t>
      </w:r>
      <w:r w:rsidR="008A5B9A" w:rsidRPr="001765E0">
        <w:rPr>
          <w:rFonts w:ascii="Times New Roman" w:hAnsi="Times New Roman" w:cs="Times New Roman"/>
          <w:color w:val="000000" w:themeColor="text1"/>
          <w:sz w:val="20"/>
          <w:szCs w:val="20"/>
          <w:shd w:val="clear" w:color="auto" w:fill="FFFFFF"/>
        </w:rPr>
        <w:t>higher values).</w:t>
      </w:r>
      <w:r w:rsidR="001765E0">
        <w:rPr>
          <w:rFonts w:ascii="Times New Roman" w:hAnsi="Times New Roman" w:cs="Times New Roman"/>
          <w:color w:val="000000" w:themeColor="text1"/>
          <w:sz w:val="20"/>
          <w:szCs w:val="20"/>
          <w:shd w:val="clear" w:color="auto" w:fill="FFFFFF"/>
        </w:rPr>
        <w:t xml:space="preserve"> </w:t>
      </w:r>
      <w:r w:rsidR="008A5B9A" w:rsidRPr="001765E0">
        <w:rPr>
          <w:rFonts w:ascii="Times New Roman" w:hAnsi="Times New Roman" w:cs="Times New Roman"/>
          <w:color w:val="000000" w:themeColor="text1"/>
          <w:sz w:val="20"/>
          <w:szCs w:val="20"/>
          <w:shd w:val="clear" w:color="auto" w:fill="FFFFFF"/>
        </w:rPr>
        <w:t xml:space="preserve">The </w:t>
      </w:r>
      <w:r w:rsidR="00A913C1" w:rsidRPr="001765E0">
        <w:rPr>
          <w:rFonts w:ascii="Times New Roman" w:hAnsi="Times New Roman" w:cs="Times New Roman"/>
          <w:color w:val="000000" w:themeColor="text1"/>
          <w:sz w:val="20"/>
          <w:szCs w:val="20"/>
          <w:shd w:val="clear" w:color="auto" w:fill="FFFFFF"/>
        </w:rPr>
        <w:t xml:space="preserve">coefficient of </w:t>
      </w:r>
      <w:r w:rsidR="008A5B9A" w:rsidRPr="001765E0">
        <w:rPr>
          <w:rFonts w:ascii="Times New Roman" w:hAnsi="Times New Roman" w:cs="Times New Roman"/>
          <w:color w:val="000000" w:themeColor="text1"/>
          <w:sz w:val="20"/>
          <w:szCs w:val="20"/>
          <w:shd w:val="clear" w:color="auto" w:fill="FFFFFF"/>
        </w:rPr>
        <w:t>kurtosis</w:t>
      </w:r>
      <w:r w:rsidR="00A913C1" w:rsidRPr="001765E0">
        <w:rPr>
          <w:rFonts w:ascii="Times New Roman" w:hAnsi="Times New Roman" w:cs="Times New Roman"/>
          <w:color w:val="000000" w:themeColor="text1"/>
          <w:sz w:val="20"/>
          <w:szCs w:val="20"/>
          <w:shd w:val="clear" w:color="auto" w:fill="FFFFFF"/>
        </w:rPr>
        <w:t xml:space="preserve"> was calculated as</w:t>
      </w:r>
      <w:r w:rsidR="00213F28" w:rsidRPr="001765E0">
        <w:rPr>
          <w:rFonts w:ascii="Times New Roman" w:hAnsi="Times New Roman" w:cs="Times New Roman"/>
          <w:color w:val="000000" w:themeColor="text1"/>
          <w:sz w:val="20"/>
          <w:szCs w:val="20"/>
          <w:shd w:val="clear" w:color="auto" w:fill="FFFFFF"/>
        </w:rPr>
        <w:t xml:space="preserve"> -0.458 which is between -0.5 and 0.5</w:t>
      </w:r>
      <w:r w:rsidR="00D4061C" w:rsidRPr="001765E0">
        <w:rPr>
          <w:rFonts w:ascii="Times New Roman" w:hAnsi="Times New Roman" w:cs="Times New Roman"/>
          <w:color w:val="000000" w:themeColor="text1"/>
          <w:sz w:val="20"/>
          <w:szCs w:val="20"/>
          <w:shd w:val="clear" w:color="auto" w:fill="FFFFFF"/>
        </w:rPr>
        <w:t xml:space="preserve"> but still extremely </w:t>
      </w:r>
      <w:r w:rsidR="00AE1FAC" w:rsidRPr="001765E0">
        <w:rPr>
          <w:rFonts w:ascii="Times New Roman" w:hAnsi="Times New Roman" w:cs="Times New Roman"/>
          <w:color w:val="000000" w:themeColor="text1"/>
          <w:sz w:val="20"/>
          <w:szCs w:val="20"/>
          <w:shd w:val="clear" w:color="auto" w:fill="FFFFFF"/>
        </w:rPr>
        <w:t>close</w:t>
      </w:r>
      <w:r w:rsidR="00D4061C" w:rsidRPr="001765E0">
        <w:rPr>
          <w:rFonts w:ascii="Times New Roman" w:hAnsi="Times New Roman" w:cs="Times New Roman"/>
          <w:color w:val="000000" w:themeColor="text1"/>
          <w:sz w:val="20"/>
          <w:szCs w:val="20"/>
          <w:shd w:val="clear" w:color="auto" w:fill="FFFFFF"/>
        </w:rPr>
        <w:t xml:space="preserve"> to the limit value of -0.5</w:t>
      </w:r>
      <w:r w:rsidR="00A913C1" w:rsidRPr="001765E0">
        <w:rPr>
          <w:rFonts w:ascii="Times New Roman" w:hAnsi="Times New Roman" w:cs="Times New Roman"/>
          <w:color w:val="000000" w:themeColor="text1"/>
          <w:sz w:val="20"/>
          <w:szCs w:val="20"/>
          <w:shd w:val="clear" w:color="auto" w:fill="FFFFFF"/>
        </w:rPr>
        <w:t>,</w:t>
      </w:r>
      <w:r w:rsidR="00D4061C" w:rsidRPr="001765E0">
        <w:rPr>
          <w:rFonts w:ascii="Times New Roman" w:hAnsi="Times New Roman" w:cs="Times New Roman"/>
          <w:color w:val="000000" w:themeColor="text1"/>
          <w:sz w:val="20"/>
          <w:szCs w:val="20"/>
          <w:shd w:val="clear" w:color="auto" w:fill="FFFFFF"/>
        </w:rPr>
        <w:t xml:space="preserve"> so our data distribution is a</w:t>
      </w:r>
      <w:r w:rsidR="00AE1FAC" w:rsidRPr="001765E0">
        <w:rPr>
          <w:rFonts w:ascii="Times New Roman" w:hAnsi="Times New Roman" w:cs="Times New Roman"/>
          <w:color w:val="000000" w:themeColor="text1"/>
          <w:sz w:val="20"/>
          <w:szCs w:val="20"/>
          <w:shd w:val="clear" w:color="auto" w:fill="FFFFFF"/>
        </w:rPr>
        <w:t>t</w:t>
      </w:r>
      <w:r w:rsidR="00D4061C" w:rsidRPr="001765E0">
        <w:rPr>
          <w:rFonts w:ascii="Times New Roman" w:hAnsi="Times New Roman" w:cs="Times New Roman"/>
          <w:color w:val="000000" w:themeColor="text1"/>
          <w:sz w:val="20"/>
          <w:szCs w:val="20"/>
          <w:shd w:val="clear" w:color="auto" w:fill="FFFFFF"/>
        </w:rPr>
        <w:t xml:space="preserve"> the limit between a mesokurtic and a platykurtic distribution.</w:t>
      </w:r>
      <w:r w:rsidR="001765E0">
        <w:rPr>
          <w:rFonts w:ascii="Times New Roman" w:hAnsi="Times New Roman" w:cs="Times New Roman"/>
          <w:color w:val="000000" w:themeColor="text1"/>
          <w:sz w:val="20"/>
          <w:szCs w:val="20"/>
          <w:shd w:val="clear" w:color="auto" w:fill="FFFFFF"/>
        </w:rPr>
        <w:t xml:space="preserve"> </w:t>
      </w:r>
      <w:r w:rsidR="00D4061C" w:rsidRPr="001765E0">
        <w:rPr>
          <w:rFonts w:ascii="Times New Roman" w:hAnsi="Times New Roman" w:cs="Times New Roman"/>
          <w:color w:val="000000" w:themeColor="text1"/>
          <w:sz w:val="20"/>
          <w:szCs w:val="20"/>
          <w:shd w:val="clear" w:color="auto" w:fill="FFFFFF"/>
        </w:rPr>
        <w:t>The coefficient of variation obtained is 2.818</w:t>
      </w:r>
      <w:r w:rsidR="00DB6F67" w:rsidRPr="001765E0">
        <w:rPr>
          <w:rFonts w:ascii="Times New Roman" w:hAnsi="Times New Roman" w:cs="Times New Roman"/>
          <w:color w:val="000000" w:themeColor="text1"/>
          <w:sz w:val="20"/>
          <w:szCs w:val="20"/>
          <w:shd w:val="clear" w:color="auto" w:fill="FFFFFF"/>
        </w:rPr>
        <w:t>, which is</w:t>
      </w:r>
      <w:r w:rsidR="00A913C1" w:rsidRPr="001765E0">
        <w:rPr>
          <w:rFonts w:ascii="Times New Roman" w:hAnsi="Times New Roman" w:cs="Times New Roman"/>
          <w:color w:val="000000" w:themeColor="text1"/>
          <w:sz w:val="20"/>
          <w:szCs w:val="20"/>
          <w:shd w:val="clear" w:color="auto" w:fill="FFFFFF"/>
        </w:rPr>
        <w:t xml:space="preserve"> well</w:t>
      </w:r>
      <w:r w:rsidR="00DB6F67" w:rsidRPr="001765E0">
        <w:rPr>
          <w:rFonts w:ascii="Times New Roman" w:hAnsi="Times New Roman" w:cs="Times New Roman"/>
          <w:color w:val="000000" w:themeColor="text1"/>
          <w:sz w:val="20"/>
          <w:szCs w:val="20"/>
          <w:shd w:val="clear" w:color="auto" w:fill="FFFFFF"/>
        </w:rPr>
        <w:t xml:space="preserve"> above</w:t>
      </w:r>
      <w:r w:rsidR="00A913C1" w:rsidRPr="001765E0">
        <w:rPr>
          <w:rFonts w:ascii="Times New Roman" w:hAnsi="Times New Roman" w:cs="Times New Roman"/>
          <w:color w:val="000000" w:themeColor="text1"/>
          <w:sz w:val="20"/>
          <w:szCs w:val="20"/>
          <w:shd w:val="clear" w:color="auto" w:fill="FFFFFF"/>
        </w:rPr>
        <w:t xml:space="preserve"> the threshold of</w:t>
      </w:r>
      <w:r w:rsidR="00DB6F67" w:rsidRPr="001765E0">
        <w:rPr>
          <w:rFonts w:ascii="Times New Roman" w:hAnsi="Times New Roman" w:cs="Times New Roman"/>
          <w:color w:val="000000" w:themeColor="text1"/>
          <w:sz w:val="20"/>
          <w:szCs w:val="20"/>
          <w:shd w:val="clear" w:color="auto" w:fill="FFFFFF"/>
        </w:rPr>
        <w:t xml:space="preserve"> 0.5, this shows that </w:t>
      </w:r>
      <w:r w:rsidR="00E51EE0" w:rsidRPr="001765E0">
        <w:rPr>
          <w:rFonts w:ascii="Times New Roman" w:hAnsi="Times New Roman" w:cs="Times New Roman"/>
          <w:color w:val="000000" w:themeColor="text1"/>
          <w:sz w:val="20"/>
          <w:szCs w:val="20"/>
          <w:shd w:val="clear" w:color="auto" w:fill="FFFFFF"/>
        </w:rPr>
        <w:t xml:space="preserve">the </w:t>
      </w:r>
      <w:r w:rsidR="00AB058D" w:rsidRPr="001765E0">
        <w:rPr>
          <w:rFonts w:ascii="Times New Roman" w:hAnsi="Times New Roman" w:cs="Times New Roman"/>
          <w:color w:val="000000" w:themeColor="text1"/>
          <w:sz w:val="20"/>
          <w:szCs w:val="20"/>
          <w:shd w:val="clear" w:color="auto" w:fill="FFFFFF"/>
        </w:rPr>
        <w:t>data is not mainly distributed near the mean and</w:t>
      </w:r>
      <w:r w:rsidR="00CF3A19" w:rsidRPr="001765E0">
        <w:rPr>
          <w:rFonts w:ascii="Times New Roman" w:hAnsi="Times New Roman" w:cs="Times New Roman"/>
          <w:color w:val="000000" w:themeColor="text1"/>
          <w:sz w:val="20"/>
          <w:szCs w:val="20"/>
          <w:shd w:val="clear" w:color="auto" w:fill="FFFFFF"/>
        </w:rPr>
        <w:t xml:space="preserve"> that it</w:t>
      </w:r>
      <w:r w:rsidR="00AB058D" w:rsidRPr="001765E0">
        <w:rPr>
          <w:rFonts w:ascii="Times New Roman" w:hAnsi="Times New Roman" w:cs="Times New Roman"/>
          <w:color w:val="000000" w:themeColor="text1"/>
          <w:sz w:val="20"/>
          <w:szCs w:val="20"/>
          <w:shd w:val="clear" w:color="auto" w:fill="FFFFFF"/>
        </w:rPr>
        <w:t xml:space="preserve"> is highly affected by long term unpredictable phenomena, in this case</w:t>
      </w:r>
      <w:r w:rsidR="00424EE7">
        <w:rPr>
          <w:rFonts w:ascii="Times New Roman" w:hAnsi="Times New Roman" w:cs="Times New Roman"/>
          <w:color w:val="000000" w:themeColor="text1"/>
          <w:sz w:val="20"/>
          <w:szCs w:val="20"/>
          <w:shd w:val="clear" w:color="auto" w:fill="FFFFFF"/>
        </w:rPr>
        <w:t>,</w:t>
      </w:r>
      <w:r w:rsidR="00AB058D" w:rsidRPr="001765E0">
        <w:rPr>
          <w:rFonts w:ascii="Times New Roman" w:hAnsi="Times New Roman" w:cs="Times New Roman"/>
          <w:color w:val="000000" w:themeColor="text1"/>
          <w:sz w:val="20"/>
          <w:szCs w:val="20"/>
          <w:shd w:val="clear" w:color="auto" w:fill="FFFFFF"/>
        </w:rPr>
        <w:t xml:space="preserve"> other all the other parameters that influence the rest of the energy production</w:t>
      </w:r>
      <w:r w:rsidR="00CF3A19" w:rsidRPr="001765E0">
        <w:rPr>
          <w:rFonts w:ascii="Times New Roman" w:hAnsi="Times New Roman" w:cs="Times New Roman"/>
          <w:color w:val="000000" w:themeColor="text1"/>
          <w:sz w:val="20"/>
          <w:szCs w:val="20"/>
          <w:shd w:val="clear" w:color="auto" w:fill="FFFFFF"/>
        </w:rPr>
        <w:t xml:space="preserve"> affect the Import/Export of electrical energy</w:t>
      </w:r>
      <w:r w:rsidR="00AB058D" w:rsidRPr="001765E0">
        <w:rPr>
          <w:rFonts w:ascii="Times New Roman" w:hAnsi="Times New Roman" w:cs="Times New Roman"/>
          <w:color w:val="000000" w:themeColor="text1"/>
          <w:sz w:val="20"/>
          <w:szCs w:val="20"/>
          <w:shd w:val="clear" w:color="auto" w:fill="FFFFFF"/>
        </w:rPr>
        <w:t>. This is normal as energy is imported or exported depending on the energy production in that day</w:t>
      </w:r>
      <w:r w:rsidR="00AE1FAC" w:rsidRPr="001765E0">
        <w:rPr>
          <w:rFonts w:ascii="Times New Roman" w:hAnsi="Times New Roman" w:cs="Times New Roman"/>
          <w:color w:val="000000" w:themeColor="text1"/>
          <w:sz w:val="20"/>
          <w:szCs w:val="20"/>
          <w:shd w:val="clear" w:color="auto" w:fill="FFFFFF"/>
        </w:rPr>
        <w:t>, which tends to follow a season</w:t>
      </w:r>
      <w:r w:rsidR="00424EE7">
        <w:rPr>
          <w:rFonts w:ascii="Times New Roman" w:hAnsi="Times New Roman" w:cs="Times New Roman"/>
          <w:color w:val="000000" w:themeColor="text1"/>
          <w:sz w:val="20"/>
          <w:szCs w:val="20"/>
          <w:shd w:val="clear" w:color="auto" w:fill="FFFFFF"/>
        </w:rPr>
        <w:t>al</w:t>
      </w:r>
      <w:r w:rsidR="00AE1FAC" w:rsidRPr="001765E0">
        <w:rPr>
          <w:rFonts w:ascii="Times New Roman" w:hAnsi="Times New Roman" w:cs="Times New Roman"/>
          <w:color w:val="000000" w:themeColor="text1"/>
          <w:sz w:val="20"/>
          <w:szCs w:val="20"/>
          <w:shd w:val="clear" w:color="auto" w:fill="FFFFFF"/>
        </w:rPr>
        <w:t xml:space="preserve"> trend but is also highly influenced by long</w:t>
      </w:r>
      <w:r w:rsidR="00424EE7">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term </w:t>
      </w:r>
      <w:r w:rsidR="00CF3A19" w:rsidRPr="001765E0">
        <w:rPr>
          <w:rFonts w:ascii="Times New Roman" w:hAnsi="Times New Roman" w:cs="Times New Roman"/>
          <w:color w:val="000000" w:themeColor="text1"/>
          <w:sz w:val="20"/>
          <w:szCs w:val="20"/>
          <w:shd w:val="clear" w:color="auto" w:fill="FFFFFF"/>
        </w:rPr>
        <w:t>unpredictable phenomena</w:t>
      </w:r>
      <w:r w:rsidR="00AE1FAC" w:rsidRPr="001765E0">
        <w:rPr>
          <w:rFonts w:ascii="Times New Roman" w:hAnsi="Times New Roman" w:cs="Times New Roman"/>
          <w:color w:val="000000" w:themeColor="text1"/>
          <w:sz w:val="20"/>
          <w:szCs w:val="20"/>
          <w:shd w:val="clear" w:color="auto" w:fill="FFFFFF"/>
        </w:rPr>
        <w:t>.</w:t>
      </w:r>
    </w:p>
    <w:p w14:paraId="27333770"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1F78180D"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1765E0" w:rsidRDefault="005D682C" w:rsidP="005D682C">
      <w:pPr>
        <w:rPr>
          <w:rFonts w:ascii="Times New Roman" w:hAnsi="Times New Roman" w:cs="Times New Roman"/>
          <w:b/>
          <w:bCs/>
          <w:color w:val="000000" w:themeColor="text1"/>
          <w:sz w:val="20"/>
          <w:szCs w:val="20"/>
          <w:shd w:val="clear" w:color="auto" w:fill="FFFFFF"/>
        </w:rPr>
      </w:pPr>
    </w:p>
    <w:p w14:paraId="4414EE1E" w14:textId="5112A341" w:rsidR="001765E0" w:rsidRDefault="005D682C" w:rsidP="00022D46">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Import/Export</w:t>
      </w:r>
    </w:p>
    <w:p w14:paraId="7F4709E1" w14:textId="77777777" w:rsidR="00022D46" w:rsidRPr="001765E0" w:rsidRDefault="00022D46" w:rsidP="00022D46">
      <w:pPr>
        <w:jc w:val="center"/>
        <w:rPr>
          <w:rFonts w:ascii="Times New Roman" w:hAnsi="Times New Roman" w:cs="Times New Roman"/>
          <w:color w:val="000000" w:themeColor="text1"/>
          <w:sz w:val="20"/>
          <w:szCs w:val="20"/>
          <w:shd w:val="clear" w:color="auto" w:fill="FFFFFF"/>
        </w:rPr>
      </w:pPr>
    </w:p>
    <w:p w14:paraId="4498EA34" w14:textId="77777777" w:rsidR="007F57D2" w:rsidRDefault="007F57D2">
      <w:pPr>
        <w:rPr>
          <w:rFonts w:ascii="Times New Roman" w:hAnsi="Times New Roman" w:cs="Times New Roman"/>
          <w:color w:val="000000" w:themeColor="text1"/>
          <w:sz w:val="24"/>
          <w:szCs w:val="24"/>
        </w:rPr>
      </w:pPr>
    </w:p>
    <w:p w14:paraId="56A19ED3" w14:textId="77777777" w:rsidR="007F57D2" w:rsidRDefault="007F57D2">
      <w:pPr>
        <w:rPr>
          <w:rFonts w:ascii="Times New Roman" w:hAnsi="Times New Roman" w:cs="Times New Roman"/>
          <w:color w:val="000000" w:themeColor="text1"/>
          <w:sz w:val="24"/>
          <w:szCs w:val="24"/>
        </w:rPr>
      </w:pPr>
    </w:p>
    <w:p w14:paraId="3F9B7099" w14:textId="395D981F" w:rsidR="00C56148"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Conclusions</w:t>
      </w:r>
    </w:p>
    <w:p w14:paraId="2B657944" w14:textId="602B1132" w:rsidR="008D5AEE" w:rsidRDefault="008D5AEE">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rPr>
        <w:t xml:space="preserve">During the statistical analysis of the energy production of Romania </w:t>
      </w:r>
      <w:r w:rsidR="002309F6">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the </w:t>
      </w:r>
      <w:r w:rsidR="00326305" w:rsidRPr="001765E0">
        <w:rPr>
          <w:rFonts w:ascii="Times New Roman" w:hAnsi="Times New Roman" w:cs="Times New Roman"/>
          <w:color w:val="000000" w:themeColor="text1"/>
          <w:sz w:val="20"/>
          <w:szCs w:val="20"/>
          <w:shd w:val="clear" w:color="auto" w:fill="FFFFFF"/>
        </w:rPr>
        <w:t>7</w:t>
      </w:r>
      <w:r w:rsidR="00326305" w:rsidRPr="001765E0">
        <w:rPr>
          <w:rFonts w:ascii="Times New Roman" w:hAnsi="Times New Roman" w:cs="Times New Roman"/>
          <w:color w:val="000000" w:themeColor="text1"/>
          <w:sz w:val="20"/>
          <w:szCs w:val="20"/>
          <w:shd w:val="clear" w:color="auto" w:fill="FFFFFF"/>
          <w:vertAlign w:val="superscript"/>
        </w:rPr>
        <w:t>th</w:t>
      </w:r>
      <w:r w:rsidR="00326305">
        <w:rPr>
          <w:rFonts w:ascii="Times New Roman" w:hAnsi="Times New Roman" w:cs="Times New Roman"/>
          <w:color w:val="000000" w:themeColor="text1"/>
          <w:sz w:val="20"/>
          <w:szCs w:val="20"/>
          <w:shd w:val="clear" w:color="auto" w:fill="FFFFFF"/>
          <w:vertAlign w:val="superscript"/>
        </w:rPr>
        <w:t xml:space="preserve"> </w:t>
      </w:r>
      <w:r w:rsidR="00326305">
        <w:rPr>
          <w:rFonts w:ascii="Times New Roman" w:hAnsi="Times New Roman" w:cs="Times New Roman"/>
          <w:color w:val="000000" w:themeColor="text1"/>
          <w:sz w:val="20"/>
          <w:szCs w:val="20"/>
          <w:shd w:val="clear" w:color="auto" w:fill="FFFFFF"/>
        </w:rPr>
        <w:t>of M</w:t>
      </w:r>
      <w:r w:rsidRPr="001765E0">
        <w:rPr>
          <w:rFonts w:ascii="Times New Roman" w:hAnsi="Times New Roman" w:cs="Times New Roman"/>
          <w:color w:val="000000" w:themeColor="text1"/>
          <w:sz w:val="20"/>
          <w:szCs w:val="20"/>
          <w:shd w:val="clear" w:color="auto" w:fill="FFFFFF"/>
        </w:rPr>
        <w:t>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w:t>
      </w:r>
      <w:r w:rsidR="00326305">
        <w:rPr>
          <w:rFonts w:ascii="Times New Roman" w:hAnsi="Times New Roman" w:cs="Times New Roman"/>
          <w:color w:val="000000" w:themeColor="text1"/>
          <w:sz w:val="20"/>
          <w:szCs w:val="20"/>
          <w:shd w:val="clear" w:color="auto" w:fill="FFFFFF"/>
        </w:rPr>
        <w:t xml:space="preserve">of </w:t>
      </w:r>
      <w:r w:rsidRPr="001765E0">
        <w:rPr>
          <w:rFonts w:ascii="Times New Roman" w:hAnsi="Times New Roman" w:cs="Times New Roman"/>
          <w:color w:val="000000" w:themeColor="text1"/>
          <w:sz w:val="20"/>
          <w:szCs w:val="20"/>
          <w:shd w:val="clear" w:color="auto" w:fill="FFFFFF"/>
        </w:rPr>
        <w:t>March 2022</w:t>
      </w:r>
      <w:r>
        <w:rPr>
          <w:rFonts w:ascii="Times New Roman" w:hAnsi="Times New Roman" w:cs="Times New Roman"/>
          <w:color w:val="000000" w:themeColor="text1"/>
          <w:sz w:val="20"/>
          <w:szCs w:val="20"/>
          <w:shd w:val="clear" w:color="auto" w:fill="FFFFFF"/>
        </w:rPr>
        <w:t xml:space="preserve"> period we have found that </w:t>
      </w:r>
      <w:r w:rsidR="00326305">
        <w:rPr>
          <w:rFonts w:ascii="Times New Roman" w:hAnsi="Times New Roman" w:cs="Times New Roman"/>
          <w:color w:val="000000" w:themeColor="text1"/>
          <w:sz w:val="20"/>
          <w:szCs w:val="20"/>
          <w:shd w:val="clear" w:color="auto" w:fill="FFFFFF"/>
        </w:rPr>
        <w:t>most other means</w:t>
      </w:r>
      <w:r w:rsidR="003D320A">
        <w:rPr>
          <w:rFonts w:ascii="Times New Roman" w:hAnsi="Times New Roman" w:cs="Times New Roman"/>
          <w:color w:val="000000" w:themeColor="text1"/>
          <w:sz w:val="20"/>
          <w:szCs w:val="20"/>
          <w:shd w:val="clear" w:color="auto" w:fill="FFFFFF"/>
        </w:rPr>
        <w:t xml:space="preserve"> of</w:t>
      </w:r>
      <w:r w:rsidR="00326305">
        <w:rPr>
          <w:rFonts w:ascii="Times New Roman" w:hAnsi="Times New Roman" w:cs="Times New Roman"/>
          <w:color w:val="000000" w:themeColor="text1"/>
          <w:sz w:val="20"/>
          <w:szCs w:val="20"/>
          <w:shd w:val="clear" w:color="auto" w:fill="FFFFFF"/>
        </w:rPr>
        <w:t xml:space="preserve"> production of electrical energy are highly negatively or positively </w:t>
      </w:r>
      <w:r w:rsidR="003D320A">
        <w:rPr>
          <w:rFonts w:ascii="Times New Roman" w:hAnsi="Times New Roman" w:cs="Times New Roman"/>
          <w:color w:val="000000" w:themeColor="text1"/>
          <w:sz w:val="20"/>
          <w:szCs w:val="20"/>
          <w:shd w:val="clear" w:color="auto" w:fill="FFFFFF"/>
        </w:rPr>
        <w:t xml:space="preserve">correlated </w:t>
      </w:r>
      <w:r w:rsidR="00326305">
        <w:rPr>
          <w:rFonts w:ascii="Times New Roman" w:hAnsi="Times New Roman" w:cs="Times New Roman"/>
          <w:color w:val="000000" w:themeColor="text1"/>
          <w:sz w:val="20"/>
          <w:szCs w:val="20"/>
          <w:shd w:val="clear" w:color="auto" w:fill="FFFFFF"/>
        </w:rPr>
        <w:t>with the energy production of hydroelectric power.</w:t>
      </w:r>
      <w:r w:rsidR="005F1EAF">
        <w:rPr>
          <w:rFonts w:ascii="Times New Roman" w:hAnsi="Times New Roman" w:cs="Times New Roman"/>
          <w:color w:val="000000" w:themeColor="text1"/>
          <w:sz w:val="20"/>
          <w:szCs w:val="20"/>
          <w:shd w:val="clear" w:color="auto" w:fill="FFFFFF"/>
        </w:rPr>
        <w:t xml:space="preserve"> The energy production through coal and biomass also seems to be positively correlated with the Covid 19 market crash and subsequent recovery.</w:t>
      </w:r>
    </w:p>
    <w:p w14:paraId="3736258B" w14:textId="2CD58957" w:rsidR="005F1EAF" w:rsidRDefault="005F1EAF">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have observed seasonality in energy production through hydro, solar, oil &amp; gas</w:t>
      </w:r>
      <w:r w:rsidR="003D320A">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and nuclear power. Again, this seasonality seems to be mainly the result of the rainy season, when electric energy generated through hydropower increases and so the oil &amp; gas and nuclear power production of energy needs to be decreased so that the power grid doesn’t get overloaded, and summer season in the case of solar power.</w:t>
      </w:r>
    </w:p>
    <w:p w14:paraId="781E7E84" w14:textId="4C436DED" w:rsidR="00022D46" w:rsidRDefault="00326305">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Solar, </w:t>
      </w:r>
      <w:r w:rsidR="002309F6">
        <w:rPr>
          <w:rFonts w:ascii="Times New Roman" w:hAnsi="Times New Roman" w:cs="Times New Roman"/>
          <w:color w:val="000000" w:themeColor="text1"/>
          <w:sz w:val="20"/>
          <w:szCs w:val="20"/>
          <w:shd w:val="clear" w:color="auto" w:fill="FFFFFF"/>
        </w:rPr>
        <w:t>wind,</w:t>
      </w:r>
      <w:r>
        <w:rPr>
          <w:rFonts w:ascii="Times New Roman" w:hAnsi="Times New Roman" w:cs="Times New Roman"/>
          <w:color w:val="000000" w:themeColor="text1"/>
          <w:sz w:val="20"/>
          <w:szCs w:val="20"/>
          <w:shd w:val="clear" w:color="auto" w:fill="FFFFFF"/>
        </w:rPr>
        <w:t xml:space="preserve"> and import/export have the highest coefficients of variation, well above 0.5, representative of data distributions that are affected by long terms unpredictable and highly unpredictable phenomena such as cloud positioning, local wind speed, general weather</w:t>
      </w:r>
      <w:r w:rsidR="002309F6">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At the opposite</w:t>
      </w:r>
      <w:r w:rsidR="006F18F1">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end nuclear power has the smallest coefficient of variation, this is a result of the constant 140MW output of the only nuclear power of Romania, only in special cases such as power grid overloading dost the output gets lowered to 700 MW.</w:t>
      </w:r>
    </w:p>
    <w:p w14:paraId="51DD0A1E" w14:textId="77777777" w:rsidR="002A52D9" w:rsidRPr="00022D46" w:rsidRDefault="002A52D9">
      <w:pPr>
        <w:rPr>
          <w:rFonts w:ascii="Times New Roman" w:hAnsi="Times New Roman" w:cs="Times New Roman"/>
          <w:color w:val="000000" w:themeColor="text1"/>
          <w:sz w:val="20"/>
          <w:szCs w:val="20"/>
          <w:shd w:val="clear" w:color="auto" w:fill="FFFFFF"/>
        </w:rPr>
      </w:pPr>
    </w:p>
    <w:p w14:paraId="3C78BCBD" w14:textId="312A0953" w:rsidR="00C56148" w:rsidRPr="008D5AEE"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References</w:t>
      </w:r>
    </w:p>
    <w:p w14:paraId="787848BB" w14:textId="20D03065" w:rsidR="009D4BFB" w:rsidRPr="001765E0" w:rsidRDefault="009D4BFB">
      <w:pPr>
        <w:rPr>
          <w:rStyle w:val="Hyperlink"/>
          <w:rFonts w:ascii="Times New Roman" w:hAnsi="Times New Roman" w:cs="Times New Roman"/>
          <w:b/>
          <w:bCs/>
          <w:color w:val="000000" w:themeColor="text1"/>
          <w:sz w:val="20"/>
          <w:szCs w:val="20"/>
        </w:rPr>
      </w:pPr>
    </w:p>
    <w:p w14:paraId="04FBEFE2"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lastRenderedPageBreak/>
        <w:t>Grigoletto</w:t>
      </w:r>
      <w:proofErr w:type="spellEnd"/>
      <w:r w:rsidRPr="001765E0">
        <w:rPr>
          <w:rFonts w:ascii="Times New Roman" w:hAnsi="Times New Roman" w:cs="Times New Roman"/>
          <w:color w:val="000000" w:themeColor="text1"/>
          <w:sz w:val="20"/>
          <w:szCs w:val="20"/>
          <w:shd w:val="clear" w:color="auto" w:fill="FFFFFF"/>
        </w:rPr>
        <w:t xml:space="preserve">, M. and </w:t>
      </w:r>
      <w:proofErr w:type="spellStart"/>
      <w:r w:rsidRPr="001765E0">
        <w:rPr>
          <w:rFonts w:ascii="Times New Roman" w:hAnsi="Times New Roman" w:cs="Times New Roman"/>
          <w:color w:val="000000" w:themeColor="text1"/>
          <w:sz w:val="20"/>
          <w:szCs w:val="20"/>
          <w:shd w:val="clear" w:color="auto" w:fill="FFFFFF"/>
        </w:rPr>
        <w:t>Lisi</w:t>
      </w:r>
      <w:proofErr w:type="spellEnd"/>
      <w:r w:rsidRPr="001765E0">
        <w:rPr>
          <w:rFonts w:ascii="Times New Roman" w:hAnsi="Times New Roman" w:cs="Times New Roman"/>
          <w:color w:val="000000" w:themeColor="text1"/>
          <w:sz w:val="20"/>
          <w:szCs w:val="20"/>
          <w:shd w:val="clear" w:color="auto" w:fill="FFFFFF"/>
        </w:rPr>
        <w:t>, F., 2009. Looking for skewness in financial time series. </w:t>
      </w:r>
      <w:r w:rsidRPr="001765E0">
        <w:rPr>
          <w:rFonts w:ascii="Times New Roman" w:hAnsi="Times New Roman" w:cs="Times New Roman"/>
          <w:i/>
          <w:iCs/>
          <w:color w:val="000000" w:themeColor="text1"/>
          <w:sz w:val="20"/>
          <w:szCs w:val="20"/>
          <w:shd w:val="clear" w:color="auto" w:fill="FFFFFF"/>
        </w:rPr>
        <w:t>The Econometrics Journal</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12</w:t>
      </w:r>
      <w:r w:rsidRPr="001765E0">
        <w:rPr>
          <w:rFonts w:ascii="Times New Roman" w:hAnsi="Times New Roman" w:cs="Times New Roman"/>
          <w:color w:val="000000" w:themeColor="text1"/>
          <w:sz w:val="20"/>
          <w:szCs w:val="20"/>
          <w:shd w:val="clear" w:color="auto" w:fill="FFFFFF"/>
        </w:rPr>
        <w:t>(2), pp.310-323.</w:t>
      </w:r>
    </w:p>
    <w:p w14:paraId="502E62A1"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N., 2020. Kurtosis-based projection pursuit for outlier detection in financial time series. </w:t>
      </w:r>
      <w:r w:rsidRPr="001765E0">
        <w:rPr>
          <w:rFonts w:ascii="Times New Roman" w:hAnsi="Times New Roman" w:cs="Times New Roman"/>
          <w:i/>
          <w:iCs/>
          <w:color w:val="000000" w:themeColor="text1"/>
          <w:sz w:val="20"/>
          <w:szCs w:val="20"/>
          <w:shd w:val="clear" w:color="auto" w:fill="FFFFFF"/>
        </w:rPr>
        <w:t>The European Journal of Finance</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26</w:t>
      </w:r>
      <w:r w:rsidRPr="001765E0">
        <w:rPr>
          <w:rFonts w:ascii="Times New Roman" w:hAnsi="Times New Roman" w:cs="Times New Roman"/>
          <w:color w:val="000000" w:themeColor="text1"/>
          <w:sz w:val="20"/>
          <w:szCs w:val="20"/>
          <w:shd w:val="clear" w:color="auto" w:fill="FFFFFF"/>
        </w:rPr>
        <w:t>(2-3), pp.142-164.</w:t>
      </w:r>
    </w:p>
    <w:p w14:paraId="1E8A96CD"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Reed, G.F., Lynn, </w:t>
      </w:r>
      <w:proofErr w:type="gramStart"/>
      <w:r w:rsidRPr="001765E0">
        <w:rPr>
          <w:rFonts w:ascii="Times New Roman" w:hAnsi="Times New Roman" w:cs="Times New Roman"/>
          <w:color w:val="000000" w:themeColor="text1"/>
          <w:sz w:val="20"/>
          <w:szCs w:val="20"/>
          <w:shd w:val="clear" w:color="auto" w:fill="FFFFFF"/>
        </w:rPr>
        <w:t>F.</w:t>
      </w:r>
      <w:proofErr w:type="gramEnd"/>
      <w:r w:rsidRPr="001765E0">
        <w:rPr>
          <w:rFonts w:ascii="Times New Roman" w:hAnsi="Times New Roman" w:cs="Times New Roman"/>
          <w:color w:val="000000" w:themeColor="text1"/>
          <w:sz w:val="20"/>
          <w:szCs w:val="20"/>
          <w:shd w:val="clear" w:color="auto" w:fill="FFFFFF"/>
        </w:rPr>
        <w:t xml:space="preserve"> and Meade, B.D., 2002. Use of coefficient of variation in assessing variability of quantitative assays. </w:t>
      </w:r>
      <w:r w:rsidRPr="001765E0">
        <w:rPr>
          <w:rFonts w:ascii="Times New Roman" w:hAnsi="Times New Roman" w:cs="Times New Roman"/>
          <w:i/>
          <w:iCs/>
          <w:color w:val="000000" w:themeColor="text1"/>
          <w:sz w:val="20"/>
          <w:szCs w:val="20"/>
          <w:shd w:val="clear" w:color="auto" w:fill="FFFFFF"/>
        </w:rPr>
        <w:t>Clinical and Vaccine Immunology</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9</w:t>
      </w:r>
      <w:r w:rsidRPr="001765E0">
        <w:rPr>
          <w:rFonts w:ascii="Times New Roman" w:hAnsi="Times New Roman" w:cs="Times New Roman"/>
          <w:color w:val="000000" w:themeColor="text1"/>
          <w:sz w:val="20"/>
          <w:szCs w:val="20"/>
          <w:shd w:val="clear" w:color="auto" w:fill="FFFFFF"/>
        </w:rPr>
        <w:t>(6), pp.1235-1239.</w:t>
      </w:r>
    </w:p>
    <w:p w14:paraId="45C807EB"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Searls</w:t>
      </w:r>
      <w:proofErr w:type="spellEnd"/>
      <w:r w:rsidRPr="001765E0">
        <w:rPr>
          <w:rFonts w:ascii="Times New Roman" w:hAnsi="Times New Roman" w:cs="Times New Roman"/>
          <w:color w:val="000000" w:themeColor="text1"/>
          <w:sz w:val="20"/>
          <w:szCs w:val="20"/>
          <w:shd w:val="clear" w:color="auto" w:fill="FFFFFF"/>
        </w:rPr>
        <w:t>, D.T., 1964. The utilization of a known coefficient of variation in the estimation procedure. </w:t>
      </w:r>
      <w:r w:rsidRPr="001765E0">
        <w:rPr>
          <w:rFonts w:ascii="Times New Roman" w:hAnsi="Times New Roman" w:cs="Times New Roman"/>
          <w:i/>
          <w:iCs/>
          <w:color w:val="000000" w:themeColor="text1"/>
          <w:sz w:val="20"/>
          <w:szCs w:val="20"/>
          <w:shd w:val="clear" w:color="auto" w:fill="FFFFFF"/>
        </w:rPr>
        <w:t>Journal of the American Statistical Association</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59</w:t>
      </w:r>
      <w:r w:rsidRPr="001765E0">
        <w:rPr>
          <w:rFonts w:ascii="Times New Roman" w:hAnsi="Times New Roman" w:cs="Times New Roman"/>
          <w:color w:val="000000" w:themeColor="text1"/>
          <w:sz w:val="20"/>
          <w:szCs w:val="20"/>
          <w:shd w:val="clear" w:color="auto" w:fill="FFFFFF"/>
        </w:rPr>
        <w:t>(308), pp.1225-1226.</w:t>
      </w:r>
    </w:p>
    <w:p w14:paraId="25E4AD39" w14:textId="77777777" w:rsidR="00AA6E8A" w:rsidRPr="001765E0" w:rsidRDefault="00AA6E8A">
      <w:pPr>
        <w:rPr>
          <w:rFonts w:ascii="Times New Roman" w:hAnsi="Times New Roman" w:cs="Times New Roman"/>
          <w:b/>
          <w:bCs/>
          <w:color w:val="000000" w:themeColor="text1"/>
          <w:sz w:val="20"/>
          <w:szCs w:val="20"/>
        </w:rPr>
      </w:pPr>
      <w:r w:rsidRPr="001765E0">
        <w:rPr>
          <w:rFonts w:ascii="Times New Roman" w:hAnsi="Times New Roman" w:cs="Times New Roman"/>
          <w:color w:val="000000" w:themeColor="text1"/>
          <w:sz w:val="20"/>
          <w:szCs w:val="20"/>
          <w:shd w:val="clear" w:color="auto" w:fill="FFFFFF"/>
        </w:rPr>
        <w:t xml:space="preserve">Weber, E.U., </w:t>
      </w:r>
      <w:proofErr w:type="spellStart"/>
      <w:r w:rsidRPr="001765E0">
        <w:rPr>
          <w:rFonts w:ascii="Times New Roman" w:hAnsi="Times New Roman" w:cs="Times New Roman"/>
          <w:color w:val="000000" w:themeColor="text1"/>
          <w:sz w:val="20"/>
          <w:szCs w:val="20"/>
          <w:shd w:val="clear" w:color="auto" w:fill="FFFFFF"/>
        </w:rPr>
        <w:t>Shafir</w:t>
      </w:r>
      <w:proofErr w:type="spellEnd"/>
      <w:r w:rsidRPr="001765E0">
        <w:rPr>
          <w:rFonts w:ascii="Times New Roman" w:hAnsi="Times New Roman" w:cs="Times New Roman"/>
          <w:color w:val="000000" w:themeColor="text1"/>
          <w:sz w:val="20"/>
          <w:szCs w:val="20"/>
          <w:shd w:val="clear" w:color="auto" w:fill="FFFFFF"/>
        </w:rPr>
        <w:t xml:space="preserve">, S. and </w:t>
      </w:r>
      <w:proofErr w:type="spellStart"/>
      <w:r w:rsidRPr="001765E0">
        <w:rPr>
          <w:rFonts w:ascii="Times New Roman" w:hAnsi="Times New Roman" w:cs="Times New Roman"/>
          <w:color w:val="000000" w:themeColor="text1"/>
          <w:sz w:val="20"/>
          <w:szCs w:val="20"/>
          <w:shd w:val="clear" w:color="auto" w:fill="FFFFFF"/>
        </w:rPr>
        <w:t>Blais</w:t>
      </w:r>
      <w:proofErr w:type="spellEnd"/>
      <w:r w:rsidRPr="001765E0">
        <w:rPr>
          <w:rFonts w:ascii="Times New Roman" w:hAnsi="Times New Roman" w:cs="Times New Roman"/>
          <w:color w:val="000000" w:themeColor="text1"/>
          <w:sz w:val="20"/>
          <w:szCs w:val="20"/>
          <w:shd w:val="clear" w:color="auto" w:fill="FFFFFF"/>
        </w:rPr>
        <w:t>, A.R., 2004. Predicting risk sensitivity in humans and lower animals: risk as variance or coefficient of variation. </w:t>
      </w:r>
      <w:r w:rsidRPr="001765E0">
        <w:rPr>
          <w:rFonts w:ascii="Times New Roman" w:hAnsi="Times New Roman" w:cs="Times New Roman"/>
          <w:i/>
          <w:iCs/>
          <w:color w:val="000000" w:themeColor="text1"/>
          <w:sz w:val="20"/>
          <w:szCs w:val="20"/>
          <w:shd w:val="clear" w:color="auto" w:fill="FFFFFF"/>
        </w:rPr>
        <w:t>Psychological review</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111</w:t>
      </w:r>
      <w:r w:rsidRPr="001765E0">
        <w:rPr>
          <w:rFonts w:ascii="Times New Roman" w:hAnsi="Times New Roman" w:cs="Times New Roman"/>
          <w:color w:val="000000" w:themeColor="text1"/>
          <w:sz w:val="20"/>
          <w:szCs w:val="20"/>
          <w:shd w:val="clear" w:color="auto" w:fill="FFFFFF"/>
        </w:rPr>
        <w:t>(2), p.430.</w:t>
      </w:r>
    </w:p>
    <w:sectPr w:rsidR="00AA6E8A" w:rsidRPr="001765E0" w:rsidSect="009E483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64204">
    <w:abstractNumId w:val="3"/>
  </w:num>
  <w:num w:numId="2" w16cid:durableId="1177186155">
    <w:abstractNumId w:val="2"/>
  </w:num>
  <w:num w:numId="3" w16cid:durableId="169026242">
    <w:abstractNumId w:val="1"/>
  </w:num>
  <w:num w:numId="4" w16cid:durableId="57659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156C6"/>
    <w:rsid w:val="00022D46"/>
    <w:rsid w:val="000300DF"/>
    <w:rsid w:val="00046D0F"/>
    <w:rsid w:val="0005523A"/>
    <w:rsid w:val="00070DDB"/>
    <w:rsid w:val="00084072"/>
    <w:rsid w:val="000852E0"/>
    <w:rsid w:val="000B1BF8"/>
    <w:rsid w:val="000B724B"/>
    <w:rsid w:val="000D6BD5"/>
    <w:rsid w:val="000E6364"/>
    <w:rsid w:val="000F41C4"/>
    <w:rsid w:val="00105548"/>
    <w:rsid w:val="00110A08"/>
    <w:rsid w:val="0011593F"/>
    <w:rsid w:val="0012367C"/>
    <w:rsid w:val="001237A3"/>
    <w:rsid w:val="001249E7"/>
    <w:rsid w:val="00131F61"/>
    <w:rsid w:val="00134738"/>
    <w:rsid w:val="0013733E"/>
    <w:rsid w:val="00145DF5"/>
    <w:rsid w:val="001765E0"/>
    <w:rsid w:val="00181274"/>
    <w:rsid w:val="00197D48"/>
    <w:rsid w:val="001A28D8"/>
    <w:rsid w:val="001C19AE"/>
    <w:rsid w:val="001D171A"/>
    <w:rsid w:val="00213F28"/>
    <w:rsid w:val="00216C5D"/>
    <w:rsid w:val="002204B3"/>
    <w:rsid w:val="00222415"/>
    <w:rsid w:val="002309F6"/>
    <w:rsid w:val="0023765A"/>
    <w:rsid w:val="00251482"/>
    <w:rsid w:val="0025553F"/>
    <w:rsid w:val="00260409"/>
    <w:rsid w:val="002638C9"/>
    <w:rsid w:val="0026519B"/>
    <w:rsid w:val="0027000F"/>
    <w:rsid w:val="002A52D9"/>
    <w:rsid w:val="002A5C47"/>
    <w:rsid w:val="002B253A"/>
    <w:rsid w:val="002B75C0"/>
    <w:rsid w:val="002C6587"/>
    <w:rsid w:val="002D26FD"/>
    <w:rsid w:val="002F14B9"/>
    <w:rsid w:val="002F3F08"/>
    <w:rsid w:val="002F68A1"/>
    <w:rsid w:val="00304C10"/>
    <w:rsid w:val="00307ED7"/>
    <w:rsid w:val="00322E62"/>
    <w:rsid w:val="00326305"/>
    <w:rsid w:val="00327071"/>
    <w:rsid w:val="0033272D"/>
    <w:rsid w:val="003845DE"/>
    <w:rsid w:val="0039083D"/>
    <w:rsid w:val="0039728C"/>
    <w:rsid w:val="003B0F14"/>
    <w:rsid w:val="003C3F62"/>
    <w:rsid w:val="003D320A"/>
    <w:rsid w:val="003D6F0B"/>
    <w:rsid w:val="003F42E4"/>
    <w:rsid w:val="003F6453"/>
    <w:rsid w:val="004045DD"/>
    <w:rsid w:val="00404730"/>
    <w:rsid w:val="0042289C"/>
    <w:rsid w:val="0042379B"/>
    <w:rsid w:val="00424EE7"/>
    <w:rsid w:val="004431B2"/>
    <w:rsid w:val="00443361"/>
    <w:rsid w:val="0044382F"/>
    <w:rsid w:val="00453DDF"/>
    <w:rsid w:val="00476269"/>
    <w:rsid w:val="00484018"/>
    <w:rsid w:val="00495C45"/>
    <w:rsid w:val="004F468A"/>
    <w:rsid w:val="005430CC"/>
    <w:rsid w:val="005A341B"/>
    <w:rsid w:val="005A37C9"/>
    <w:rsid w:val="005A4B3D"/>
    <w:rsid w:val="005B5500"/>
    <w:rsid w:val="005C1E1A"/>
    <w:rsid w:val="005D682C"/>
    <w:rsid w:val="005F1EAF"/>
    <w:rsid w:val="005F3A07"/>
    <w:rsid w:val="006108DB"/>
    <w:rsid w:val="00623AD7"/>
    <w:rsid w:val="00640368"/>
    <w:rsid w:val="006431EA"/>
    <w:rsid w:val="006535BB"/>
    <w:rsid w:val="00665F35"/>
    <w:rsid w:val="006853ED"/>
    <w:rsid w:val="00695BAF"/>
    <w:rsid w:val="00695BF5"/>
    <w:rsid w:val="006B1EFF"/>
    <w:rsid w:val="006C42B8"/>
    <w:rsid w:val="006F18F1"/>
    <w:rsid w:val="006F24CB"/>
    <w:rsid w:val="00725E12"/>
    <w:rsid w:val="007338E2"/>
    <w:rsid w:val="0075244F"/>
    <w:rsid w:val="00787D95"/>
    <w:rsid w:val="007A23E9"/>
    <w:rsid w:val="007C19FF"/>
    <w:rsid w:val="007D1AB5"/>
    <w:rsid w:val="007D4557"/>
    <w:rsid w:val="007E127C"/>
    <w:rsid w:val="007E5CF6"/>
    <w:rsid w:val="007F08CE"/>
    <w:rsid w:val="007F29A0"/>
    <w:rsid w:val="007F57D2"/>
    <w:rsid w:val="008153CD"/>
    <w:rsid w:val="008208EB"/>
    <w:rsid w:val="008214D7"/>
    <w:rsid w:val="008359E9"/>
    <w:rsid w:val="008953EB"/>
    <w:rsid w:val="008956D7"/>
    <w:rsid w:val="008A5B9A"/>
    <w:rsid w:val="008C27B9"/>
    <w:rsid w:val="008D5AEE"/>
    <w:rsid w:val="008E5804"/>
    <w:rsid w:val="00931269"/>
    <w:rsid w:val="00954E31"/>
    <w:rsid w:val="00972DB1"/>
    <w:rsid w:val="00973D1A"/>
    <w:rsid w:val="009D4BFB"/>
    <w:rsid w:val="009E23F7"/>
    <w:rsid w:val="009E483E"/>
    <w:rsid w:val="009F335A"/>
    <w:rsid w:val="00A02260"/>
    <w:rsid w:val="00A05BEC"/>
    <w:rsid w:val="00A067FB"/>
    <w:rsid w:val="00A134B1"/>
    <w:rsid w:val="00A26DAC"/>
    <w:rsid w:val="00A41565"/>
    <w:rsid w:val="00A624B0"/>
    <w:rsid w:val="00A64276"/>
    <w:rsid w:val="00A644E0"/>
    <w:rsid w:val="00A66255"/>
    <w:rsid w:val="00A733B5"/>
    <w:rsid w:val="00A73E76"/>
    <w:rsid w:val="00A913C1"/>
    <w:rsid w:val="00A918AD"/>
    <w:rsid w:val="00A93503"/>
    <w:rsid w:val="00AA6E8A"/>
    <w:rsid w:val="00AB058D"/>
    <w:rsid w:val="00AB4C12"/>
    <w:rsid w:val="00AD5AAA"/>
    <w:rsid w:val="00AD69E3"/>
    <w:rsid w:val="00AD7349"/>
    <w:rsid w:val="00AE1FAC"/>
    <w:rsid w:val="00AF514C"/>
    <w:rsid w:val="00AF5FCD"/>
    <w:rsid w:val="00AF7AB8"/>
    <w:rsid w:val="00B4767E"/>
    <w:rsid w:val="00B7203F"/>
    <w:rsid w:val="00B941A2"/>
    <w:rsid w:val="00B96AA2"/>
    <w:rsid w:val="00BB7E02"/>
    <w:rsid w:val="00BC02F5"/>
    <w:rsid w:val="00BC317B"/>
    <w:rsid w:val="00BC3424"/>
    <w:rsid w:val="00BD09CD"/>
    <w:rsid w:val="00BD0B7F"/>
    <w:rsid w:val="00BF47EB"/>
    <w:rsid w:val="00C22662"/>
    <w:rsid w:val="00C33049"/>
    <w:rsid w:val="00C3501F"/>
    <w:rsid w:val="00C47E75"/>
    <w:rsid w:val="00C56148"/>
    <w:rsid w:val="00CE1731"/>
    <w:rsid w:val="00CE667E"/>
    <w:rsid w:val="00CF3A19"/>
    <w:rsid w:val="00CF3A2A"/>
    <w:rsid w:val="00D1195D"/>
    <w:rsid w:val="00D3523C"/>
    <w:rsid w:val="00D4061C"/>
    <w:rsid w:val="00D8523D"/>
    <w:rsid w:val="00D95B43"/>
    <w:rsid w:val="00DA18FD"/>
    <w:rsid w:val="00DB6F67"/>
    <w:rsid w:val="00DD4308"/>
    <w:rsid w:val="00E15D84"/>
    <w:rsid w:val="00E32A13"/>
    <w:rsid w:val="00E43D12"/>
    <w:rsid w:val="00E51EE0"/>
    <w:rsid w:val="00E53C37"/>
    <w:rsid w:val="00E8335C"/>
    <w:rsid w:val="00E84797"/>
    <w:rsid w:val="00E86FA8"/>
    <w:rsid w:val="00E92271"/>
    <w:rsid w:val="00E9326B"/>
    <w:rsid w:val="00EA5133"/>
    <w:rsid w:val="00ED1393"/>
    <w:rsid w:val="00ED2EE9"/>
    <w:rsid w:val="00EE5797"/>
    <w:rsid w:val="00F01C9F"/>
    <w:rsid w:val="00F04C18"/>
    <w:rsid w:val="00F12926"/>
    <w:rsid w:val="00F64DA0"/>
    <w:rsid w:val="00F65C4E"/>
    <w:rsid w:val="00F8725A"/>
    <w:rsid w:val="00F97CF9"/>
    <w:rsid w:val="00FA10F5"/>
    <w:rsid w:val="00FA4926"/>
    <w:rsid w:val="00FA5A16"/>
    <w:rsid w:val="00FE3290"/>
    <w:rsid w:val="00FE4DEB"/>
    <w:rsid w:val="00FE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9</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65</cp:revision>
  <dcterms:created xsi:type="dcterms:W3CDTF">2022-03-09T21:47:00Z</dcterms:created>
  <dcterms:modified xsi:type="dcterms:W3CDTF">2022-04-15T19:59:00Z</dcterms:modified>
</cp:coreProperties>
</file>