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2FF" w:rsidRDefault="001232FF">
      <w:pPr>
        <w:ind w:firstLineChars="50" w:firstLine="402"/>
        <w:jc w:val="left"/>
        <w:rPr>
          <w:rFonts w:ascii="Times New Roman" w:eastAsia="楷体" w:hAnsi="Times New Roman" w:cs="Times New Roman"/>
          <w:b/>
          <w:sz w:val="80"/>
          <w:szCs w:val="80"/>
        </w:rPr>
      </w:pPr>
    </w:p>
    <w:p w:rsidR="001232FF" w:rsidRDefault="004E591C" w:rsidP="004E591C">
      <w:pPr>
        <w:ind w:firstLineChars="50" w:firstLine="602"/>
        <w:jc w:val="center"/>
        <w:rPr>
          <w:rFonts w:ascii="Times New Roman" w:eastAsia="楷体" w:hAnsi="Times New Roman" w:cs="Times New Roman"/>
          <w:b/>
          <w:sz w:val="120"/>
          <w:szCs w:val="120"/>
        </w:rPr>
      </w:pPr>
      <w:r>
        <w:rPr>
          <w:rFonts w:ascii="Times New Roman" w:eastAsia="楷体" w:hAnsi="楷体" w:cs="Times New Roman" w:hint="eastAsia"/>
          <w:b/>
          <w:sz w:val="120"/>
          <w:szCs w:val="120"/>
        </w:rPr>
        <w:t>东南大学</w:t>
      </w:r>
    </w:p>
    <w:p w:rsidR="001232FF" w:rsidRDefault="001232FF">
      <w:pPr>
        <w:jc w:val="left"/>
        <w:rPr>
          <w:rFonts w:ascii="Times New Roman" w:eastAsia="楷体" w:hAnsi="Times New Roman" w:cs="Times New Roman"/>
          <w:b/>
          <w:color w:val="FF0000"/>
          <w:sz w:val="60"/>
          <w:szCs w:val="60"/>
        </w:rPr>
      </w:pPr>
    </w:p>
    <w:p w:rsidR="001232FF" w:rsidRDefault="001232FF">
      <w:pPr>
        <w:jc w:val="left"/>
        <w:rPr>
          <w:rFonts w:ascii="Times New Roman" w:eastAsia="楷体" w:hAnsi="Times New Roman" w:cs="Times New Roman"/>
          <w:b/>
          <w:sz w:val="60"/>
          <w:szCs w:val="60"/>
        </w:rPr>
      </w:pPr>
    </w:p>
    <w:p w:rsidR="001232FF" w:rsidRDefault="00106046" w:rsidP="008E280D">
      <w:pPr>
        <w:jc w:val="center"/>
        <w:rPr>
          <w:rFonts w:ascii="Times New Roman" w:eastAsia="楷体" w:hAnsi="Times New Roman" w:cs="Times New Roman"/>
          <w:b/>
          <w:sz w:val="70"/>
          <w:szCs w:val="70"/>
        </w:rPr>
      </w:pPr>
      <w:r>
        <w:rPr>
          <w:rFonts w:ascii="Times New Roman" w:eastAsia="楷体" w:hAnsi="楷体" w:cs="Times New Roman"/>
          <w:b/>
          <w:sz w:val="70"/>
          <w:szCs w:val="70"/>
        </w:rPr>
        <w:t>《</w:t>
      </w:r>
      <w:r w:rsidR="004E591C">
        <w:rPr>
          <w:rFonts w:ascii="Times New Roman" w:eastAsia="楷体" w:hAnsi="楷体" w:cs="Times New Roman" w:hint="eastAsia"/>
          <w:b/>
          <w:sz w:val="70"/>
          <w:szCs w:val="70"/>
        </w:rPr>
        <w:t>协作通信与网络</w:t>
      </w:r>
      <w:r>
        <w:rPr>
          <w:rFonts w:ascii="Times New Roman" w:eastAsia="楷体" w:hAnsi="楷体" w:cs="Times New Roman"/>
          <w:b/>
          <w:sz w:val="70"/>
          <w:szCs w:val="70"/>
        </w:rPr>
        <w:t>》</w:t>
      </w:r>
    </w:p>
    <w:p w:rsidR="001232FF" w:rsidRPr="00887992" w:rsidRDefault="001232FF">
      <w:pPr>
        <w:ind w:firstLineChars="950" w:firstLine="2670"/>
        <w:jc w:val="left"/>
        <w:rPr>
          <w:rFonts w:ascii="Times New Roman" w:eastAsia="楷体" w:hAnsi="Times New Roman" w:cs="Times New Roman"/>
          <w:b/>
          <w:color w:val="FF0000"/>
          <w:sz w:val="28"/>
          <w:szCs w:val="28"/>
        </w:rPr>
      </w:pPr>
    </w:p>
    <w:p w:rsidR="001232FF" w:rsidRDefault="00106046" w:rsidP="007E3D0B">
      <w:pPr>
        <w:ind w:firstLineChars="400" w:firstLine="2811"/>
        <w:rPr>
          <w:rFonts w:ascii="Times New Roman" w:eastAsia="楷体" w:hAnsi="Times New Roman" w:cs="Times New Roman"/>
          <w:b/>
          <w:sz w:val="70"/>
          <w:szCs w:val="70"/>
        </w:rPr>
      </w:pPr>
      <w:r>
        <w:rPr>
          <w:rFonts w:ascii="Times New Roman" w:eastAsia="楷体" w:hAnsi="楷体" w:cs="Times New Roman"/>
          <w:b/>
          <w:sz w:val="70"/>
          <w:szCs w:val="70"/>
        </w:rPr>
        <w:t>实验</w:t>
      </w:r>
      <w:r w:rsidR="008E280D">
        <w:rPr>
          <w:rFonts w:ascii="Times New Roman" w:eastAsia="楷体" w:hAnsi="楷体" w:cs="Times New Roman" w:hint="eastAsia"/>
          <w:b/>
          <w:sz w:val="70"/>
          <w:szCs w:val="70"/>
        </w:rPr>
        <w:t>报告</w:t>
      </w:r>
    </w:p>
    <w:p w:rsidR="001232FF" w:rsidRDefault="001232FF">
      <w:pPr>
        <w:ind w:firstLineChars="950" w:firstLine="2670"/>
        <w:jc w:val="left"/>
        <w:rPr>
          <w:rFonts w:ascii="Times New Roman" w:eastAsia="楷体" w:hAnsi="Times New Roman" w:cs="Times New Roman"/>
          <w:b/>
          <w:color w:val="FF0000"/>
          <w:sz w:val="28"/>
          <w:szCs w:val="28"/>
        </w:rPr>
      </w:pPr>
    </w:p>
    <w:p w:rsidR="001232FF" w:rsidRDefault="001232FF">
      <w:pPr>
        <w:ind w:firstLineChars="950" w:firstLine="2670"/>
        <w:jc w:val="left"/>
        <w:rPr>
          <w:rFonts w:ascii="Times New Roman" w:eastAsia="楷体" w:hAnsi="Times New Roman" w:cs="Times New Roman"/>
          <w:b/>
          <w:color w:val="FF0000"/>
          <w:sz w:val="28"/>
          <w:szCs w:val="28"/>
        </w:rPr>
      </w:pPr>
    </w:p>
    <w:p w:rsidR="00021754" w:rsidRDefault="001B344B" w:rsidP="001B344B">
      <w:pPr>
        <w:jc w:val="left"/>
        <w:rPr>
          <w:rFonts w:ascii="Times New Roman" w:eastAsia="楷体" w:hAnsi="Times New Roman" w:cs="Times New Roman"/>
          <w:b/>
          <w:sz w:val="28"/>
          <w:szCs w:val="28"/>
          <w:u w:val="thick"/>
        </w:rPr>
      </w:pPr>
      <w:r>
        <w:rPr>
          <w:rFonts w:ascii="Times New Roman" w:eastAsia="楷体" w:hAnsi="Times New Roman" w:cs="Times New Roman" w:hint="eastAsia"/>
          <w:b/>
          <w:color w:val="FF0000"/>
          <w:sz w:val="28"/>
          <w:szCs w:val="28"/>
        </w:rPr>
        <w:t xml:space="preserve"> </w:t>
      </w:r>
      <w:r>
        <w:rPr>
          <w:rFonts w:ascii="Times New Roman" w:eastAsia="楷体" w:hAnsi="Times New Roman" w:cs="Times New Roman"/>
          <w:b/>
          <w:color w:val="FF0000"/>
          <w:sz w:val="28"/>
          <w:szCs w:val="28"/>
        </w:rPr>
        <w:t xml:space="preserve">           </w:t>
      </w:r>
      <w:r w:rsidRPr="001B344B">
        <w:rPr>
          <w:rFonts w:ascii="Times New Roman" w:eastAsia="楷体" w:hAnsi="Times New Roman" w:cs="Times New Roman" w:hint="eastAsia"/>
          <w:b/>
          <w:sz w:val="28"/>
          <w:szCs w:val="28"/>
        </w:rPr>
        <w:t>论文题目：</w:t>
      </w:r>
      <w:r w:rsidR="00D0115E">
        <w:rPr>
          <w:rFonts w:ascii="Times New Roman" w:eastAsia="楷体" w:hAnsi="Times New Roman" w:cs="Times New Roman" w:hint="eastAsia"/>
          <w:b/>
          <w:sz w:val="28"/>
          <w:szCs w:val="28"/>
          <w:u w:val="thick"/>
        </w:rPr>
        <w:t>协作通信放大转发模式</w:t>
      </w:r>
      <w:r w:rsidR="00895262">
        <w:rPr>
          <w:rFonts w:ascii="Times New Roman" w:eastAsia="楷体" w:hAnsi="Times New Roman" w:cs="Times New Roman" w:hint="eastAsia"/>
          <w:b/>
          <w:sz w:val="28"/>
          <w:szCs w:val="28"/>
          <w:u w:val="thick"/>
        </w:rPr>
        <w:t>的</w:t>
      </w:r>
      <w:r w:rsidR="00895262">
        <w:rPr>
          <w:rFonts w:ascii="Times New Roman" w:eastAsia="楷体" w:hAnsi="Times New Roman" w:cs="Times New Roman" w:hint="eastAsia"/>
          <w:b/>
          <w:sz w:val="28"/>
          <w:szCs w:val="28"/>
          <w:u w:val="thick"/>
        </w:rPr>
        <w:t>BER</w:t>
      </w:r>
      <w:r w:rsidR="008D3761">
        <w:rPr>
          <w:rFonts w:ascii="Times New Roman" w:eastAsia="楷体" w:hAnsi="Times New Roman" w:cs="Times New Roman" w:hint="eastAsia"/>
          <w:b/>
          <w:sz w:val="28"/>
          <w:szCs w:val="28"/>
          <w:u w:val="thick"/>
        </w:rPr>
        <w:t>的仿真实验</w:t>
      </w:r>
      <w:r w:rsidR="00904B87">
        <w:rPr>
          <w:rFonts w:ascii="Times New Roman" w:eastAsia="楷体" w:hAnsi="Times New Roman" w:cs="Times New Roman"/>
          <w:b/>
          <w:sz w:val="28"/>
          <w:szCs w:val="28"/>
          <w:u w:val="thick"/>
        </w:rPr>
        <w:t xml:space="preserve">                         </w:t>
      </w:r>
      <w:r w:rsidR="00021754">
        <w:rPr>
          <w:rFonts w:ascii="Times New Roman" w:eastAsia="楷体" w:hAnsi="Times New Roman" w:cs="Times New Roman" w:hint="eastAsia"/>
          <w:b/>
          <w:sz w:val="28"/>
          <w:szCs w:val="28"/>
          <w:u w:val="thick"/>
        </w:rPr>
        <w:t xml:space="preserve"> </w:t>
      </w:r>
      <w:r w:rsidR="00021754">
        <w:rPr>
          <w:rFonts w:ascii="Times New Roman" w:eastAsia="楷体" w:hAnsi="Times New Roman" w:cs="Times New Roman"/>
          <w:b/>
          <w:sz w:val="28"/>
          <w:szCs w:val="28"/>
          <w:u w:val="thick"/>
        </w:rPr>
        <w:t xml:space="preserve">  </w:t>
      </w:r>
    </w:p>
    <w:p w:rsidR="001232FF" w:rsidRPr="001B344B" w:rsidRDefault="001B344B" w:rsidP="001B344B">
      <w:pPr>
        <w:ind w:firstLineChars="700" w:firstLine="1968"/>
        <w:jc w:val="left"/>
        <w:rPr>
          <w:rFonts w:ascii="Times New Roman" w:eastAsia="楷体" w:hAnsi="Times New Roman" w:cs="Times New Roman"/>
          <w:b/>
          <w:sz w:val="28"/>
          <w:szCs w:val="28"/>
        </w:rPr>
      </w:pPr>
      <w:r w:rsidRPr="001B344B">
        <w:rPr>
          <w:rFonts w:ascii="Times New Roman" w:eastAsia="楷体" w:hAnsi="Times New Roman" w:cs="Times New Roman" w:hint="eastAsia"/>
          <w:b/>
          <w:sz w:val="28"/>
          <w:szCs w:val="28"/>
        </w:rPr>
        <w:t>姓</w:t>
      </w:r>
      <w:r w:rsidRPr="001B344B">
        <w:rPr>
          <w:rFonts w:ascii="Times New Roman" w:eastAsia="楷体" w:hAnsi="Times New Roman" w:cs="Times New Roman" w:hint="eastAsia"/>
          <w:b/>
          <w:sz w:val="28"/>
          <w:szCs w:val="28"/>
        </w:rPr>
        <w:t xml:space="preserve"> </w:t>
      </w:r>
      <w:r w:rsidRPr="001B344B">
        <w:rPr>
          <w:rFonts w:ascii="Times New Roman" w:eastAsia="楷体" w:hAnsi="Times New Roman" w:cs="Times New Roman" w:hint="eastAsia"/>
          <w:b/>
          <w:sz w:val="28"/>
          <w:szCs w:val="28"/>
        </w:rPr>
        <w:t>名</w:t>
      </w:r>
      <w:r w:rsidRPr="001B344B">
        <w:rPr>
          <w:rFonts w:ascii="Times New Roman" w:eastAsia="楷体" w:hAnsi="Times New Roman" w:cs="Times New Roman" w:hint="eastAsia"/>
          <w:b/>
          <w:sz w:val="28"/>
          <w:szCs w:val="28"/>
        </w:rPr>
        <w:t xml:space="preserve"> </w:t>
      </w:r>
      <w:r w:rsidRPr="001B344B">
        <w:rPr>
          <w:rFonts w:ascii="Times New Roman" w:eastAsia="楷体" w:hAnsi="Times New Roman" w:cs="Times New Roman" w:hint="eastAsia"/>
          <w:b/>
          <w:sz w:val="28"/>
          <w:szCs w:val="28"/>
        </w:rPr>
        <w:t>：</w:t>
      </w:r>
      <w:r w:rsidR="00BA397D" w:rsidRPr="00BA397D">
        <w:rPr>
          <w:rFonts w:ascii="Times New Roman" w:eastAsia="楷体" w:hAnsi="Times New Roman" w:cs="Times New Roman" w:hint="eastAsia"/>
          <w:b/>
          <w:sz w:val="28"/>
          <w:szCs w:val="28"/>
          <w:u w:val="thick"/>
        </w:rPr>
        <w:t xml:space="preserve"> </w:t>
      </w:r>
      <w:r w:rsidR="00BA397D" w:rsidRPr="00BA397D">
        <w:rPr>
          <w:rFonts w:ascii="Times New Roman" w:eastAsia="楷体" w:hAnsi="Times New Roman" w:cs="Times New Roman"/>
          <w:b/>
          <w:sz w:val="28"/>
          <w:szCs w:val="28"/>
          <w:u w:val="thick"/>
        </w:rPr>
        <w:t xml:space="preserve">    </w:t>
      </w:r>
      <w:r w:rsidR="009622CF">
        <w:rPr>
          <w:rFonts w:ascii="Times New Roman" w:eastAsia="楷体" w:hAnsi="Times New Roman" w:cs="Times New Roman"/>
          <w:b/>
          <w:sz w:val="28"/>
          <w:szCs w:val="28"/>
          <w:u w:val="thick"/>
        </w:rPr>
        <w:t>邓雨薇</w:t>
      </w:r>
      <w:r w:rsidR="00BA397D" w:rsidRPr="00BA397D">
        <w:rPr>
          <w:rFonts w:ascii="Times New Roman" w:eastAsia="楷体" w:hAnsi="Times New Roman" w:cs="Times New Roman"/>
          <w:b/>
          <w:sz w:val="28"/>
          <w:szCs w:val="28"/>
          <w:u w:val="thick"/>
        </w:rPr>
        <w:t xml:space="preserve">                         </w:t>
      </w:r>
    </w:p>
    <w:p w:rsidR="001232FF" w:rsidRPr="001B344B" w:rsidRDefault="001B344B" w:rsidP="001B344B">
      <w:pPr>
        <w:jc w:val="left"/>
        <w:rPr>
          <w:rFonts w:ascii="Times New Roman" w:eastAsia="楷体" w:hAnsi="Times New Roman" w:cs="Times New Roman"/>
          <w:b/>
          <w:sz w:val="28"/>
          <w:szCs w:val="28"/>
        </w:rPr>
      </w:pPr>
      <w:r>
        <w:rPr>
          <w:rFonts w:ascii="Times New Roman" w:eastAsia="楷体" w:hAnsi="Times New Roman" w:cs="Times New Roman" w:hint="eastAsia"/>
          <w:b/>
          <w:color w:val="FF0000"/>
          <w:sz w:val="28"/>
          <w:szCs w:val="28"/>
        </w:rPr>
        <w:t xml:space="preserve"> </w:t>
      </w:r>
      <w:r>
        <w:rPr>
          <w:rFonts w:ascii="Times New Roman" w:eastAsia="楷体" w:hAnsi="Times New Roman" w:cs="Times New Roman"/>
          <w:b/>
          <w:color w:val="FF0000"/>
          <w:sz w:val="28"/>
          <w:szCs w:val="28"/>
        </w:rPr>
        <w:t xml:space="preserve">            </w:t>
      </w:r>
      <w:r w:rsidRPr="001B344B">
        <w:rPr>
          <w:rFonts w:ascii="Times New Roman" w:eastAsia="楷体" w:hAnsi="Times New Roman" w:cs="Times New Roman"/>
          <w:b/>
          <w:sz w:val="28"/>
          <w:szCs w:val="28"/>
        </w:rPr>
        <w:t xml:space="preserve"> </w:t>
      </w:r>
      <w:r w:rsidRPr="001B344B">
        <w:rPr>
          <w:rFonts w:ascii="Times New Roman" w:eastAsia="楷体" w:hAnsi="Times New Roman" w:cs="Times New Roman" w:hint="eastAsia"/>
          <w:b/>
          <w:sz w:val="28"/>
          <w:szCs w:val="28"/>
        </w:rPr>
        <w:t>学</w:t>
      </w:r>
      <w:r w:rsidRPr="001B344B">
        <w:rPr>
          <w:rFonts w:ascii="Times New Roman" w:eastAsia="楷体" w:hAnsi="Times New Roman" w:cs="Times New Roman" w:hint="eastAsia"/>
          <w:b/>
          <w:sz w:val="28"/>
          <w:szCs w:val="28"/>
        </w:rPr>
        <w:t xml:space="preserve"> </w:t>
      </w:r>
      <w:r w:rsidRPr="001B344B">
        <w:rPr>
          <w:rFonts w:ascii="Times New Roman" w:eastAsia="楷体" w:hAnsi="Times New Roman" w:cs="Times New Roman" w:hint="eastAsia"/>
          <w:b/>
          <w:sz w:val="28"/>
          <w:szCs w:val="28"/>
        </w:rPr>
        <w:t>号</w:t>
      </w:r>
      <w:r w:rsidRPr="001B344B">
        <w:rPr>
          <w:rFonts w:ascii="Times New Roman" w:eastAsia="楷体" w:hAnsi="Times New Roman" w:cs="Times New Roman" w:hint="eastAsia"/>
          <w:b/>
          <w:sz w:val="28"/>
          <w:szCs w:val="28"/>
        </w:rPr>
        <w:t xml:space="preserve"> </w:t>
      </w:r>
      <w:r w:rsidRPr="001B344B">
        <w:rPr>
          <w:rFonts w:ascii="Times New Roman" w:eastAsia="楷体" w:hAnsi="Times New Roman" w:cs="Times New Roman" w:hint="eastAsia"/>
          <w:b/>
          <w:sz w:val="28"/>
          <w:szCs w:val="28"/>
        </w:rPr>
        <w:t>：</w:t>
      </w:r>
      <w:r w:rsidR="00BA397D" w:rsidRPr="00BA397D">
        <w:rPr>
          <w:rFonts w:ascii="Times New Roman" w:eastAsia="楷体" w:hAnsi="Times New Roman" w:cs="Times New Roman" w:hint="eastAsia"/>
          <w:b/>
          <w:sz w:val="28"/>
          <w:szCs w:val="28"/>
          <w:u w:val="thick"/>
        </w:rPr>
        <w:t xml:space="preserve"> </w:t>
      </w:r>
      <w:r w:rsidR="00BA397D" w:rsidRPr="00BA397D">
        <w:rPr>
          <w:rFonts w:ascii="Times New Roman" w:eastAsia="楷体" w:hAnsi="Times New Roman" w:cs="Times New Roman"/>
          <w:b/>
          <w:sz w:val="28"/>
          <w:szCs w:val="28"/>
          <w:u w:val="thick"/>
        </w:rPr>
        <w:t xml:space="preserve">    </w:t>
      </w:r>
      <w:r w:rsidR="009622CF">
        <w:rPr>
          <w:rFonts w:ascii="Times New Roman" w:eastAsia="楷体" w:hAnsi="Times New Roman" w:cs="Times New Roman" w:hint="eastAsia"/>
          <w:b/>
          <w:sz w:val="28"/>
          <w:szCs w:val="28"/>
          <w:u w:val="thick"/>
        </w:rPr>
        <w:t>61516405</w:t>
      </w:r>
      <w:r w:rsidR="00BA397D" w:rsidRPr="00BA397D">
        <w:rPr>
          <w:rFonts w:ascii="Times New Roman" w:eastAsia="楷体" w:hAnsi="Times New Roman" w:cs="Times New Roman"/>
          <w:b/>
          <w:sz w:val="28"/>
          <w:szCs w:val="28"/>
          <w:u w:val="thick"/>
        </w:rPr>
        <w:t xml:space="preserve">                         </w:t>
      </w:r>
    </w:p>
    <w:p w:rsidR="001232FF" w:rsidRPr="001B344B" w:rsidRDefault="001B344B" w:rsidP="001B344B">
      <w:pPr>
        <w:ind w:firstLineChars="600" w:firstLine="1687"/>
        <w:jc w:val="left"/>
        <w:rPr>
          <w:rFonts w:ascii="Times New Roman" w:eastAsia="楷体" w:hAnsi="Times New Roman" w:cs="Times New Roman"/>
          <w:b/>
          <w:sz w:val="28"/>
          <w:szCs w:val="28"/>
        </w:rPr>
      </w:pPr>
      <w:r w:rsidRPr="001B344B">
        <w:rPr>
          <w:rFonts w:ascii="Times New Roman" w:eastAsia="楷体" w:hAnsi="Times New Roman" w:cs="Times New Roman" w:hint="eastAsia"/>
          <w:b/>
          <w:sz w:val="28"/>
          <w:szCs w:val="28"/>
        </w:rPr>
        <w:t>专业班级：</w:t>
      </w:r>
      <w:r w:rsidR="00BA397D" w:rsidRPr="00BA397D">
        <w:rPr>
          <w:rFonts w:ascii="Times New Roman" w:eastAsia="楷体" w:hAnsi="Times New Roman" w:cs="Times New Roman" w:hint="eastAsia"/>
          <w:b/>
          <w:sz w:val="28"/>
          <w:szCs w:val="28"/>
          <w:u w:val="thick"/>
        </w:rPr>
        <w:t xml:space="preserve"> </w:t>
      </w:r>
      <w:r w:rsidR="00BA397D" w:rsidRPr="00BA397D">
        <w:rPr>
          <w:rFonts w:ascii="Times New Roman" w:eastAsia="楷体" w:hAnsi="Times New Roman" w:cs="Times New Roman"/>
          <w:b/>
          <w:sz w:val="28"/>
          <w:szCs w:val="28"/>
          <w:u w:val="thick"/>
        </w:rPr>
        <w:t xml:space="preserve">    </w:t>
      </w:r>
      <w:r w:rsidR="009622CF">
        <w:rPr>
          <w:rFonts w:ascii="Times New Roman" w:eastAsia="楷体" w:hAnsi="Times New Roman" w:cs="Times New Roman" w:hint="eastAsia"/>
          <w:b/>
          <w:sz w:val="28"/>
          <w:szCs w:val="28"/>
          <w:u w:val="thick"/>
        </w:rPr>
        <w:t>4</w:t>
      </w:r>
      <w:r w:rsidR="009622CF">
        <w:rPr>
          <w:rFonts w:ascii="Times New Roman" w:eastAsia="楷体" w:hAnsi="Times New Roman" w:cs="Times New Roman" w:hint="eastAsia"/>
          <w:b/>
          <w:sz w:val="28"/>
          <w:szCs w:val="28"/>
          <w:u w:val="thick"/>
        </w:rPr>
        <w:t>班</w:t>
      </w:r>
      <w:r w:rsidR="00BA397D" w:rsidRPr="00BA397D">
        <w:rPr>
          <w:rFonts w:ascii="Times New Roman" w:eastAsia="楷体" w:hAnsi="Times New Roman" w:cs="Times New Roman"/>
          <w:b/>
          <w:sz w:val="28"/>
          <w:szCs w:val="28"/>
          <w:u w:val="thick"/>
        </w:rPr>
        <w:t xml:space="preserve">                         </w:t>
      </w:r>
    </w:p>
    <w:p w:rsidR="001232FF" w:rsidRPr="001B344B" w:rsidRDefault="001B344B" w:rsidP="001B344B">
      <w:pPr>
        <w:ind w:firstLineChars="600" w:firstLine="1687"/>
        <w:jc w:val="left"/>
        <w:rPr>
          <w:rFonts w:ascii="Times New Roman" w:eastAsia="楷体" w:hAnsi="Times New Roman" w:cs="Times New Roman"/>
          <w:b/>
          <w:sz w:val="28"/>
          <w:szCs w:val="28"/>
        </w:rPr>
      </w:pPr>
      <w:r w:rsidRPr="001B344B">
        <w:rPr>
          <w:rFonts w:ascii="Times New Roman" w:eastAsia="楷体" w:hAnsi="Times New Roman" w:cs="Times New Roman" w:hint="eastAsia"/>
          <w:b/>
          <w:sz w:val="28"/>
          <w:szCs w:val="28"/>
        </w:rPr>
        <w:t>学院名称：</w:t>
      </w:r>
      <w:r w:rsidR="00BA397D" w:rsidRPr="00BA397D">
        <w:rPr>
          <w:rFonts w:ascii="Times New Roman" w:eastAsia="楷体" w:hAnsi="Times New Roman" w:cs="Times New Roman" w:hint="eastAsia"/>
          <w:b/>
          <w:sz w:val="28"/>
          <w:szCs w:val="28"/>
          <w:u w:val="thick"/>
        </w:rPr>
        <w:t xml:space="preserve"> </w:t>
      </w:r>
      <w:r w:rsidR="00BA397D" w:rsidRPr="00BA397D">
        <w:rPr>
          <w:rFonts w:ascii="Times New Roman" w:eastAsia="楷体" w:hAnsi="Times New Roman" w:cs="Times New Roman"/>
          <w:b/>
          <w:sz w:val="28"/>
          <w:szCs w:val="28"/>
          <w:u w:val="thick"/>
        </w:rPr>
        <w:t xml:space="preserve">    </w:t>
      </w:r>
      <w:r w:rsidR="009622CF">
        <w:rPr>
          <w:rFonts w:ascii="Times New Roman" w:eastAsia="楷体" w:hAnsi="Times New Roman" w:cs="Times New Roman"/>
          <w:b/>
          <w:sz w:val="28"/>
          <w:szCs w:val="28"/>
          <w:u w:val="thick"/>
        </w:rPr>
        <w:t>吴健雄学院</w:t>
      </w:r>
      <w:r w:rsidR="00BA397D" w:rsidRPr="00BA397D">
        <w:rPr>
          <w:rFonts w:ascii="Times New Roman" w:eastAsia="楷体" w:hAnsi="Times New Roman" w:cs="Times New Roman"/>
          <w:b/>
          <w:sz w:val="28"/>
          <w:szCs w:val="28"/>
          <w:u w:val="thick"/>
        </w:rPr>
        <w:t xml:space="preserve">                         </w:t>
      </w:r>
    </w:p>
    <w:p w:rsidR="001232FF" w:rsidRDefault="001232FF" w:rsidP="00887992">
      <w:pPr>
        <w:jc w:val="center"/>
        <w:rPr>
          <w:rFonts w:ascii="Times New Roman" w:eastAsia="楷体" w:hAnsi="Times New Roman" w:cs="Times New Roman"/>
          <w:b/>
          <w:color w:val="FF0000"/>
          <w:sz w:val="24"/>
          <w:szCs w:val="24"/>
        </w:rPr>
      </w:pPr>
    </w:p>
    <w:p w:rsidR="001232FF" w:rsidRDefault="001B344B">
      <w:pPr>
        <w:ind w:firstLineChars="800" w:firstLine="1928"/>
        <w:rPr>
          <w:rFonts w:ascii="Times New Roman" w:eastAsia="楷体" w:hAnsi="Times New Roman" w:cs="Times New Roman"/>
          <w:b/>
          <w:color w:val="FF0000"/>
          <w:sz w:val="24"/>
          <w:szCs w:val="24"/>
        </w:rPr>
      </w:pPr>
      <w:r>
        <w:rPr>
          <w:rFonts w:ascii="Times New Roman" w:eastAsia="楷体" w:hAnsi="Times New Roman" w:cs="Times New Roman" w:hint="eastAsia"/>
          <w:b/>
          <w:color w:val="FF0000"/>
          <w:sz w:val="24"/>
          <w:szCs w:val="24"/>
        </w:rPr>
        <w:t xml:space="preserve"> </w:t>
      </w:r>
      <w:r>
        <w:rPr>
          <w:rFonts w:ascii="Times New Roman" w:eastAsia="楷体" w:hAnsi="Times New Roman" w:cs="Times New Roman"/>
          <w:b/>
          <w:color w:val="FF0000"/>
          <w:sz w:val="24"/>
          <w:szCs w:val="24"/>
        </w:rPr>
        <w:t xml:space="preserve">                 </w:t>
      </w:r>
    </w:p>
    <w:p w:rsidR="001B344B" w:rsidRDefault="001B344B">
      <w:pPr>
        <w:ind w:firstLineChars="800" w:firstLine="1928"/>
        <w:rPr>
          <w:rFonts w:ascii="Times New Roman" w:eastAsia="楷体" w:hAnsi="Times New Roman" w:cs="Times New Roman"/>
          <w:b/>
          <w:color w:val="FF0000"/>
          <w:sz w:val="24"/>
          <w:szCs w:val="24"/>
        </w:rPr>
      </w:pPr>
    </w:p>
    <w:p w:rsidR="001232FF" w:rsidRDefault="006836C3">
      <w:pPr>
        <w:jc w:val="center"/>
        <w:rPr>
          <w:rFonts w:ascii="Times New Roman" w:eastAsia="楷体" w:hAnsi="Times New Roman" w:cs="Times New Roman"/>
          <w:b/>
          <w:color w:val="000000" w:themeColor="text1"/>
          <w:sz w:val="32"/>
          <w:szCs w:val="32"/>
        </w:rPr>
      </w:pPr>
      <w:r>
        <w:rPr>
          <w:rFonts w:ascii="Times New Roman" w:eastAsia="楷体" w:hAnsi="Times New Roman" w:cs="Times New Roman"/>
          <w:b/>
          <w:color w:val="000000" w:themeColor="text1"/>
          <w:sz w:val="32"/>
          <w:szCs w:val="32"/>
        </w:rPr>
        <w:t xml:space="preserve">       </w:t>
      </w:r>
      <w:r w:rsidR="001B344B">
        <w:rPr>
          <w:rFonts w:ascii="Times New Roman" w:eastAsia="楷体" w:hAnsi="Times New Roman" w:cs="Times New Roman" w:hint="eastAsia"/>
          <w:b/>
          <w:color w:val="000000" w:themeColor="text1"/>
          <w:sz w:val="32"/>
          <w:szCs w:val="32"/>
        </w:rPr>
        <w:t>2018</w:t>
      </w:r>
      <w:r w:rsidR="001B344B">
        <w:rPr>
          <w:rFonts w:ascii="Times New Roman" w:eastAsia="楷体" w:hAnsi="Times New Roman" w:cs="Times New Roman" w:hint="eastAsia"/>
          <w:b/>
          <w:color w:val="000000" w:themeColor="text1"/>
          <w:sz w:val="32"/>
          <w:szCs w:val="32"/>
        </w:rPr>
        <w:t>年</w:t>
      </w:r>
      <w:r w:rsidR="001B344B">
        <w:rPr>
          <w:rFonts w:ascii="Times New Roman" w:eastAsia="楷体" w:hAnsi="Times New Roman" w:cs="Times New Roman" w:hint="eastAsia"/>
          <w:b/>
          <w:color w:val="000000" w:themeColor="text1"/>
          <w:sz w:val="32"/>
          <w:szCs w:val="32"/>
        </w:rPr>
        <w:t>10</w:t>
      </w:r>
      <w:r w:rsidR="001B344B">
        <w:rPr>
          <w:rFonts w:ascii="Times New Roman" w:eastAsia="楷体" w:hAnsi="Times New Roman" w:cs="Times New Roman" w:hint="eastAsia"/>
          <w:b/>
          <w:color w:val="000000" w:themeColor="text1"/>
          <w:sz w:val="32"/>
          <w:szCs w:val="32"/>
        </w:rPr>
        <w:t>月</w:t>
      </w:r>
    </w:p>
    <w:p w:rsidR="001232FF" w:rsidRPr="004E591C" w:rsidRDefault="001232FF" w:rsidP="00021754">
      <w:pPr>
        <w:rPr>
          <w:rFonts w:ascii="Times New Roman" w:hAnsi="Times New Roman" w:cs="Times New Roman"/>
          <w:b/>
          <w:sz w:val="32"/>
          <w:szCs w:val="32"/>
        </w:rPr>
      </w:pPr>
    </w:p>
    <w:p w:rsidR="001C2191" w:rsidRPr="00672F41" w:rsidRDefault="001C2191" w:rsidP="00021754">
      <w:pPr>
        <w:pStyle w:val="2"/>
        <w:numPr>
          <w:ilvl w:val="0"/>
          <w:numId w:val="0"/>
        </w:numPr>
        <w:spacing w:line="480" w:lineRule="auto"/>
        <w:ind w:left="759" w:hanging="759"/>
      </w:pPr>
      <w:bookmarkStart w:id="0" w:name="_MON_1067360971"/>
      <w:bookmarkStart w:id="1" w:name="_MON_1067361298"/>
      <w:bookmarkStart w:id="2" w:name="_MON_1069343902"/>
      <w:bookmarkEnd w:id="0"/>
      <w:bookmarkEnd w:id="1"/>
      <w:bookmarkEnd w:id="2"/>
      <w:r>
        <w:rPr>
          <w:rFonts w:hint="eastAsia"/>
        </w:rPr>
        <w:lastRenderedPageBreak/>
        <w:t>一、实验目的</w:t>
      </w:r>
    </w:p>
    <w:p w:rsidR="00B044F3" w:rsidRDefault="00021754" w:rsidP="00021754">
      <w:pPr>
        <w:spacing w:line="480" w:lineRule="auto"/>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实验工具：</w:t>
      </w:r>
      <w:r w:rsidR="005D590C">
        <w:rPr>
          <w:rFonts w:asciiTheme="minorEastAsia" w:hAnsiTheme="minorEastAsia" w:cs="Times New Roman" w:hint="eastAsia"/>
          <w:color w:val="000000" w:themeColor="text1"/>
          <w:sz w:val="24"/>
          <w:szCs w:val="24"/>
        </w:rPr>
        <w:t>MATLAB</w:t>
      </w:r>
    </w:p>
    <w:p w:rsidR="00021754" w:rsidRDefault="00021754" w:rsidP="00021754">
      <w:pPr>
        <w:spacing w:line="480" w:lineRule="auto"/>
        <w:rPr>
          <w:rFonts w:asciiTheme="minorEastAsia" w:hAnsiTheme="minorEastAsia" w:cs="Times New Roman" w:hint="eastAsia"/>
          <w:color w:val="000000" w:themeColor="text1"/>
          <w:sz w:val="24"/>
          <w:szCs w:val="24"/>
        </w:rPr>
      </w:pPr>
      <w:r>
        <w:rPr>
          <w:rFonts w:asciiTheme="minorEastAsia" w:hAnsiTheme="minorEastAsia" w:cs="Times New Roman" w:hint="eastAsia"/>
          <w:color w:val="000000" w:themeColor="text1"/>
          <w:sz w:val="24"/>
          <w:szCs w:val="24"/>
        </w:rPr>
        <w:t>实验目的：</w:t>
      </w:r>
      <w:r w:rsidR="00904B87">
        <w:rPr>
          <w:rFonts w:asciiTheme="minorEastAsia" w:hAnsiTheme="minorEastAsia" w:cs="Times New Roman"/>
          <w:color w:val="000000" w:themeColor="text1"/>
          <w:sz w:val="24"/>
          <w:szCs w:val="24"/>
        </w:rPr>
        <w:t xml:space="preserve"> </w:t>
      </w:r>
      <w:r w:rsidR="00C142B2">
        <w:rPr>
          <w:rFonts w:asciiTheme="minorEastAsia" w:hAnsiTheme="minorEastAsia" w:cs="Times New Roman" w:hint="eastAsia"/>
          <w:color w:val="000000" w:themeColor="text1"/>
          <w:sz w:val="24"/>
          <w:szCs w:val="24"/>
        </w:rPr>
        <w:t>探究放大转发模式下</w:t>
      </w:r>
      <w:r w:rsidR="000F1070">
        <w:rPr>
          <w:rFonts w:asciiTheme="minorEastAsia" w:hAnsiTheme="minorEastAsia" w:cs="Times New Roman" w:hint="eastAsia"/>
          <w:color w:val="000000" w:themeColor="text1"/>
          <w:sz w:val="24"/>
          <w:szCs w:val="24"/>
        </w:rPr>
        <w:t>的误比特率</w:t>
      </w:r>
      <w:r w:rsidR="00DB7888">
        <w:rPr>
          <w:rFonts w:asciiTheme="minorEastAsia" w:hAnsiTheme="minorEastAsia" w:cs="Times New Roman" w:hint="eastAsia"/>
          <w:color w:val="000000" w:themeColor="text1"/>
          <w:sz w:val="24"/>
          <w:szCs w:val="24"/>
        </w:rPr>
        <w:t>，熟练操作MATLAB软件。</w:t>
      </w:r>
    </w:p>
    <w:p w:rsidR="00520FE7" w:rsidRDefault="00520FE7" w:rsidP="00520FE7">
      <w:pPr>
        <w:pStyle w:val="2"/>
        <w:numPr>
          <w:ilvl w:val="0"/>
          <w:numId w:val="0"/>
        </w:numPr>
        <w:ind w:left="759" w:hanging="759"/>
        <w:rPr>
          <w:rFonts w:hint="eastAsia"/>
        </w:rPr>
      </w:pPr>
      <w:r>
        <w:rPr>
          <w:rFonts w:hint="eastAsia"/>
        </w:rPr>
        <w:t>二</w:t>
      </w:r>
      <w:r>
        <w:rPr>
          <w:rFonts w:hint="eastAsia"/>
        </w:rPr>
        <w:t>、实验</w:t>
      </w:r>
      <w:r>
        <w:rPr>
          <w:rFonts w:hint="eastAsia"/>
        </w:rPr>
        <w:t>要求</w:t>
      </w:r>
    </w:p>
    <w:p w:rsidR="00520FE7" w:rsidRDefault="00520FE7" w:rsidP="00520FE7">
      <w:pPr>
        <w:spacing w:line="480" w:lineRule="auto"/>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1、根据公式(1.2</w:t>
      </w:r>
      <w:r>
        <w:rPr>
          <w:rFonts w:asciiTheme="minorEastAsia" w:hAnsiTheme="minorEastAsia" w:cs="Times New Roman"/>
          <w:color w:val="000000" w:themeColor="text1"/>
          <w:sz w:val="24"/>
          <w:szCs w:val="24"/>
        </w:rPr>
        <w:t>)</w:t>
      </w:r>
      <w:r>
        <w:rPr>
          <w:rFonts w:asciiTheme="minorEastAsia" w:hAnsiTheme="minorEastAsia" w:cs="Times New Roman" w:hint="eastAsia"/>
          <w:color w:val="000000" w:themeColor="text1"/>
          <w:sz w:val="24"/>
          <w:szCs w:val="24"/>
        </w:rPr>
        <w:t>、（1.3）及（1.5）给出的数学表达式编写程序，得到需要的关系曲线。</w:t>
      </w:r>
    </w:p>
    <w:p w:rsidR="00520FE7" w:rsidRDefault="00520FE7" w:rsidP="00520FE7">
      <w:pPr>
        <w:spacing w:line="480" w:lineRule="auto"/>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2、列出上机的调试程序。</w:t>
      </w:r>
    </w:p>
    <w:p w:rsidR="00520FE7" w:rsidRDefault="00520FE7" w:rsidP="00520FE7">
      <w:pPr>
        <w:spacing w:line="480" w:lineRule="auto"/>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3、进行实验结果的分析和讨论。</w:t>
      </w:r>
    </w:p>
    <w:p w:rsidR="00520FE7" w:rsidRPr="00520FE7" w:rsidRDefault="00520FE7" w:rsidP="00021754">
      <w:pPr>
        <w:spacing w:line="480" w:lineRule="auto"/>
        <w:rPr>
          <w:rFonts w:asciiTheme="minorEastAsia" w:hAnsiTheme="minorEastAsia" w:cs="Times New Roman"/>
          <w:color w:val="000000" w:themeColor="text1"/>
          <w:sz w:val="24"/>
          <w:szCs w:val="24"/>
        </w:rPr>
      </w:pPr>
      <w:r>
        <w:rPr>
          <w:rFonts w:asciiTheme="minorEastAsia" w:hAnsiTheme="minorEastAsia" w:cs="Times New Roman" w:hint="eastAsia"/>
          <w:color w:val="000000" w:themeColor="text1"/>
          <w:sz w:val="24"/>
          <w:szCs w:val="24"/>
        </w:rPr>
        <w:t>4、简述实验心得体会及其他。</w:t>
      </w:r>
    </w:p>
    <w:p w:rsidR="00021754" w:rsidRDefault="00021754" w:rsidP="000E11CC">
      <w:pPr>
        <w:pStyle w:val="2"/>
        <w:numPr>
          <w:ilvl w:val="0"/>
          <w:numId w:val="0"/>
        </w:numPr>
        <w:ind w:left="759" w:hanging="759"/>
        <w:rPr>
          <w:rFonts w:hint="eastAsia"/>
        </w:rPr>
      </w:pPr>
      <w:r>
        <w:rPr>
          <w:rFonts w:hint="eastAsia"/>
        </w:rPr>
        <w:t>三、实验内容</w:t>
      </w:r>
    </w:p>
    <w:p w:rsidR="004A159F" w:rsidRPr="004A159F" w:rsidRDefault="004A159F" w:rsidP="004A159F">
      <w:r>
        <w:rPr>
          <w:rFonts w:hint="eastAsia"/>
        </w:rPr>
        <w:t>1</w:t>
      </w:r>
      <w:r>
        <w:rPr>
          <w:rFonts w:hint="eastAsia"/>
        </w:rPr>
        <w:t>、实验原理</w:t>
      </w:r>
    </w:p>
    <w:p w:rsidR="00DB7888" w:rsidRDefault="00DB7888" w:rsidP="00DB7888">
      <w:pPr>
        <w:spacing w:line="360" w:lineRule="auto"/>
        <w:rPr>
          <w:rFonts w:ascii="Times New Roman" w:hAnsi="Times New Roman" w:hint="eastAsia"/>
          <w:sz w:val="24"/>
          <w:szCs w:val="24"/>
        </w:rPr>
      </w:pPr>
      <w:r>
        <w:rPr>
          <w:rFonts w:ascii="Times New Roman" w:hAnsi="Times New Roman" w:hint="eastAsia"/>
          <w:sz w:val="24"/>
          <w:szCs w:val="24"/>
        </w:rPr>
        <w:t>无线通信系统利用协作传输技术，在接收节点通过合并来自多条独立衰落信道的数据样本，可以有效地抵抗信道衰落的影响，获取分集增益，提高系统的传输可靠性。目前，已经有许多协作传输协议被相继提出。其中，从协作中继节点的转发方式上区分，主要有两大类：放大转发（</w:t>
      </w:r>
      <w:r>
        <w:rPr>
          <w:rFonts w:ascii="Times New Roman" w:hAnsi="Times New Roman"/>
          <w:sz w:val="24"/>
          <w:szCs w:val="24"/>
        </w:rPr>
        <w:t>Amplify-and-Forward</w:t>
      </w:r>
      <w:r>
        <w:rPr>
          <w:rFonts w:ascii="Times New Roman" w:hAnsi="Times New Roman" w:hint="eastAsia"/>
          <w:sz w:val="24"/>
          <w:szCs w:val="24"/>
        </w:rPr>
        <w:t>，</w:t>
      </w:r>
      <w:r>
        <w:rPr>
          <w:rFonts w:ascii="Times New Roman" w:hAnsi="Times New Roman"/>
          <w:sz w:val="24"/>
          <w:szCs w:val="24"/>
        </w:rPr>
        <w:t>AF</w:t>
      </w:r>
      <w:r>
        <w:rPr>
          <w:rFonts w:ascii="Times New Roman" w:hAnsi="Times New Roman" w:hint="eastAsia"/>
          <w:sz w:val="24"/>
          <w:szCs w:val="24"/>
        </w:rPr>
        <w:t>）和译码重传（</w:t>
      </w:r>
      <w:r>
        <w:rPr>
          <w:rFonts w:ascii="Times New Roman" w:hAnsi="Times New Roman"/>
          <w:sz w:val="24"/>
          <w:szCs w:val="24"/>
        </w:rPr>
        <w:t>Decode-and-Forward</w:t>
      </w:r>
      <w:r>
        <w:rPr>
          <w:rFonts w:ascii="Times New Roman" w:hAnsi="Times New Roman" w:hint="eastAsia"/>
          <w:sz w:val="24"/>
          <w:szCs w:val="24"/>
        </w:rPr>
        <w:t>，</w:t>
      </w:r>
      <w:r>
        <w:rPr>
          <w:rFonts w:ascii="Times New Roman" w:hAnsi="Times New Roman"/>
          <w:sz w:val="24"/>
          <w:szCs w:val="24"/>
        </w:rPr>
        <w:t>DF</w:t>
      </w:r>
      <w:r>
        <w:rPr>
          <w:rFonts w:ascii="Times New Roman" w:hAnsi="Times New Roman" w:hint="eastAsia"/>
          <w:sz w:val="24"/>
          <w:szCs w:val="24"/>
        </w:rPr>
        <w:t>）。在此基础上，对这两类协作传输协议进行优化，提出了具有协作中继节点选择能力的协作传输协议、采用有效编码技术（空时编码、协作编码等）的协作传输协议以及增加有限反馈（增量中继等）的协作传输协议。本文旨在验证协作通信理论对系统性能的改善，故仅对最基础的</w:t>
      </w:r>
      <w:r>
        <w:rPr>
          <w:rFonts w:ascii="Times New Roman" w:hAnsi="Times New Roman"/>
          <w:sz w:val="24"/>
          <w:szCs w:val="24"/>
        </w:rPr>
        <w:t>AF</w:t>
      </w:r>
      <w:r>
        <w:rPr>
          <w:rFonts w:ascii="Times New Roman" w:hAnsi="Times New Roman" w:hint="eastAsia"/>
          <w:sz w:val="24"/>
          <w:szCs w:val="24"/>
        </w:rPr>
        <w:t>与</w:t>
      </w:r>
      <w:r>
        <w:rPr>
          <w:rFonts w:ascii="Times New Roman" w:hAnsi="Times New Roman"/>
          <w:sz w:val="24"/>
          <w:szCs w:val="24"/>
        </w:rPr>
        <w:t>DF</w:t>
      </w:r>
      <w:r>
        <w:rPr>
          <w:rFonts w:ascii="Times New Roman" w:hAnsi="Times New Roman" w:hint="eastAsia"/>
          <w:sz w:val="24"/>
          <w:szCs w:val="24"/>
        </w:rPr>
        <w:t>模式进行分析、仿真，对于其他协作协议，不作深入讨论。</w:t>
      </w:r>
    </w:p>
    <w:p w:rsidR="00DB7888" w:rsidRDefault="00DB7888" w:rsidP="00DB7888">
      <w:pPr>
        <w:spacing w:line="360" w:lineRule="auto"/>
        <w:rPr>
          <w:rFonts w:ascii="Times New Roman" w:hAnsi="Times New Roman"/>
          <w:sz w:val="24"/>
          <w:szCs w:val="24"/>
        </w:rPr>
      </w:pPr>
      <w:r>
        <w:rPr>
          <w:rFonts w:ascii="Times New Roman" w:hAnsi="Times New Roman" w:hint="eastAsia"/>
          <w:sz w:val="24"/>
          <w:szCs w:val="24"/>
        </w:rPr>
        <w:t>放大转发模式（</w:t>
      </w:r>
      <w:r>
        <w:rPr>
          <w:rFonts w:ascii="Times New Roman" w:hAnsi="Times New Roman"/>
          <w:sz w:val="24"/>
          <w:szCs w:val="24"/>
        </w:rPr>
        <w:t>Amplify-and-Forward</w:t>
      </w:r>
      <w:r>
        <w:rPr>
          <w:rFonts w:ascii="Times New Roman" w:hAnsi="Times New Roman" w:hint="eastAsia"/>
          <w:sz w:val="24"/>
          <w:szCs w:val="24"/>
        </w:rPr>
        <w:t>，</w:t>
      </w:r>
      <w:r>
        <w:rPr>
          <w:rFonts w:ascii="Times New Roman" w:hAnsi="Times New Roman"/>
          <w:sz w:val="24"/>
          <w:szCs w:val="24"/>
        </w:rPr>
        <w:t>AF</w:t>
      </w:r>
      <w:r>
        <w:rPr>
          <w:rFonts w:ascii="Times New Roman" w:hAnsi="Times New Roman" w:hint="eastAsia"/>
          <w:sz w:val="24"/>
          <w:szCs w:val="24"/>
        </w:rPr>
        <w:t>），有文献中也称为前向放大、非再生中继。在</w:t>
      </w:r>
      <w:r>
        <w:rPr>
          <w:rFonts w:ascii="Times New Roman" w:hAnsi="Times New Roman"/>
          <w:sz w:val="24"/>
          <w:szCs w:val="24"/>
        </w:rPr>
        <w:t>AF</w:t>
      </w:r>
      <w:r>
        <w:rPr>
          <w:rFonts w:ascii="Times New Roman" w:hAnsi="Times New Roman" w:hint="eastAsia"/>
          <w:sz w:val="24"/>
          <w:szCs w:val="24"/>
        </w:rPr>
        <w:t>协议下，中继采用模拟处理，不对接收的信号进行解调和解码，而是直接对接收到的带有噪声的信号进行放大，然后发送给接收端。图</w:t>
      </w:r>
      <w:r>
        <w:rPr>
          <w:rFonts w:ascii="Times New Roman" w:hAnsi="Times New Roman"/>
          <w:sz w:val="24"/>
          <w:szCs w:val="24"/>
        </w:rPr>
        <w:t>3.1</w:t>
      </w:r>
      <w:r>
        <w:rPr>
          <w:rFonts w:ascii="Times New Roman" w:hAnsi="Times New Roman" w:hint="eastAsia"/>
          <w:sz w:val="24"/>
          <w:szCs w:val="24"/>
        </w:rPr>
        <w:t>所示为单中继</w:t>
      </w:r>
      <w:r>
        <w:rPr>
          <w:rFonts w:ascii="Times New Roman" w:hAnsi="Times New Roman"/>
          <w:sz w:val="24"/>
          <w:szCs w:val="24"/>
        </w:rPr>
        <w:t>AF</w:t>
      </w:r>
      <w:r>
        <w:rPr>
          <w:rFonts w:ascii="Times New Roman" w:hAnsi="Times New Roman" w:hint="eastAsia"/>
          <w:sz w:val="24"/>
          <w:szCs w:val="24"/>
        </w:rPr>
        <w:t>协议的原理及其基本过程。</w:t>
      </w:r>
    </w:p>
    <w:p w:rsidR="00DB7888" w:rsidRPr="00DB7888" w:rsidRDefault="00DB7888" w:rsidP="00DB7888">
      <w:pPr>
        <w:widowControl/>
        <w:jc w:val="left"/>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5590153" cy="3070819"/>
            <wp:effectExtent l="0" t="0" r="0" b="0"/>
            <wp:docPr id="1" name="图片 1" descr="C:\Users\rossy\AppData\Roaming\Tencent\Users\672218041\QQ\WinTemp\RichOle\AU82B7I`XXSPCL(8V0_X6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ssy\AppData\Roaming\Tencent\Users\672218041\QQ\WinTemp\RichOle\AU82B7I`XXSPCL(8V0_X6V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0345" cy="3070924"/>
                    </a:xfrm>
                    <a:prstGeom prst="rect">
                      <a:avLst/>
                    </a:prstGeom>
                    <a:noFill/>
                    <a:ln>
                      <a:noFill/>
                    </a:ln>
                  </pic:spPr>
                </pic:pic>
              </a:graphicData>
            </a:graphic>
          </wp:inline>
        </w:drawing>
      </w:r>
    </w:p>
    <w:p w:rsidR="00DB7888" w:rsidRDefault="00DB7888" w:rsidP="00DB7888">
      <w:pPr>
        <w:spacing w:line="360" w:lineRule="auto"/>
        <w:rPr>
          <w:rFonts w:ascii="Times New Roman" w:hAnsi="Times New Roman"/>
          <w:sz w:val="24"/>
          <w:szCs w:val="24"/>
        </w:rPr>
      </w:pPr>
      <w:r>
        <w:rPr>
          <w:rFonts w:ascii="Times New Roman" w:hAnsi="Times New Roman"/>
          <w:sz w:val="24"/>
          <w:szCs w:val="24"/>
        </w:rPr>
        <w:t>AF</w:t>
      </w:r>
      <w:r>
        <w:rPr>
          <w:rFonts w:ascii="Times New Roman" w:hAnsi="Times New Roman" w:hint="eastAsia"/>
          <w:sz w:val="24"/>
          <w:szCs w:val="24"/>
        </w:rPr>
        <w:t>模式是最简单的一种中继方式，相比于直传方式，</w:t>
      </w:r>
      <w:r>
        <w:rPr>
          <w:rFonts w:ascii="Times New Roman" w:hAnsi="Times New Roman"/>
          <w:sz w:val="24"/>
          <w:szCs w:val="24"/>
        </w:rPr>
        <w:t>AF</w:t>
      </w:r>
      <w:r>
        <w:rPr>
          <w:rFonts w:ascii="Times New Roman" w:hAnsi="Times New Roman" w:hint="eastAsia"/>
          <w:sz w:val="24"/>
          <w:szCs w:val="24"/>
        </w:rPr>
        <w:t>协作通信总能带来一定的信噪比增益，但是由于中继节点除了转发源节点的有用信息外，引入的噪声也同样被放大转发，因此，当源节点与中继节点之间的链路信道条件较差时，信号几乎淹没在噪声之中，因而转发的大部分为噪声，从而会降低目的节点的接收性能。</w:t>
      </w:r>
    </w:p>
    <w:p w:rsidR="00DB7888" w:rsidRDefault="00DB7888" w:rsidP="00DB7888">
      <w:pPr>
        <w:spacing w:line="360" w:lineRule="auto"/>
        <w:rPr>
          <w:rFonts w:ascii="Times New Roman" w:hAnsi="Times New Roman"/>
          <w:sz w:val="24"/>
          <w:szCs w:val="24"/>
        </w:rPr>
      </w:pPr>
      <w:r>
        <w:rPr>
          <w:rFonts w:ascii="Times New Roman" w:hAnsi="Times New Roman"/>
          <w:sz w:val="24"/>
          <w:szCs w:val="24"/>
        </w:rPr>
        <w:t>1</w:t>
      </w:r>
      <w:r>
        <w:rPr>
          <w:rFonts w:ascii="Times New Roman" w:hAnsi="Times New Roman" w:hint="eastAsia"/>
          <w:sz w:val="24"/>
          <w:szCs w:val="24"/>
        </w:rPr>
        <w:t>．源端广播过程</w:t>
      </w:r>
    </w:p>
    <w:p w:rsidR="00DB7888" w:rsidRDefault="00DB7888" w:rsidP="00DB7888">
      <w:pPr>
        <w:spacing w:line="360" w:lineRule="auto"/>
        <w:ind w:firstLine="420"/>
        <w:rPr>
          <w:rFonts w:ascii="Times New Roman" w:hAnsi="Times New Roman"/>
          <w:sz w:val="24"/>
          <w:szCs w:val="24"/>
        </w:rPr>
      </w:pPr>
      <w:r>
        <w:rPr>
          <w:rFonts w:ascii="Times New Roman" w:hAnsi="Times New Roman" w:hint="eastAsia"/>
          <w:sz w:val="24"/>
          <w:szCs w:val="24"/>
        </w:rPr>
        <w:t>源节点</w:t>
      </w:r>
      <w:r>
        <w:rPr>
          <w:rFonts w:ascii="Times New Roman" w:hAnsi="Times New Roman"/>
          <w:sz w:val="24"/>
          <w:szCs w:val="24"/>
        </w:rPr>
        <w:t>S</w:t>
      </w:r>
      <w:r>
        <w:rPr>
          <w:rFonts w:ascii="Times New Roman" w:hAnsi="Times New Roman" w:hint="eastAsia"/>
          <w:sz w:val="24"/>
          <w:szCs w:val="24"/>
        </w:rPr>
        <w:t>以广播的方式向周围发送信号</w:t>
      </w:r>
      <m:oMath>
        <m:sSub>
          <m:sSubPr>
            <m:ctrlPr>
              <w:rPr>
                <w:rFonts w:ascii="Cambria Math" w:eastAsia="宋体" w:hAnsi="Times New Roman" w:cs="Times New Roman"/>
                <w:sz w:val="24"/>
                <w:szCs w:val="24"/>
              </w:rPr>
            </m:ctrlPr>
          </m:sSubPr>
          <m:e>
            <m:r>
              <m:rPr>
                <m:sty m:val="p"/>
              </m:rPr>
              <w:rPr>
                <w:rFonts w:ascii="Cambria Math" w:hAnsi="Times New Roman"/>
                <w:sz w:val="24"/>
                <w:szCs w:val="24"/>
              </w:rPr>
              <m:t>x</m:t>
            </m:r>
          </m:e>
          <m:sub>
            <m:r>
              <m:rPr>
                <m:sty m:val="p"/>
              </m:rPr>
              <w:rPr>
                <w:rFonts w:ascii="Cambria Math" w:hAnsi="Times New Roman"/>
                <w:sz w:val="24"/>
                <w:szCs w:val="24"/>
              </w:rPr>
              <m:t>s</m:t>
            </m:r>
          </m:sub>
        </m:sSub>
      </m:oMath>
      <w:r>
        <w:rPr>
          <w:rFonts w:ascii="Times New Roman" w:hAnsi="Times New Roman" w:hint="eastAsia"/>
          <w:sz w:val="24"/>
          <w:szCs w:val="24"/>
        </w:rPr>
        <w:t>（在程序中表示为</w:t>
      </w:r>
      <w:r>
        <w:rPr>
          <w:rFonts w:ascii="Times New Roman" w:hAnsi="Times New Roman"/>
          <w:sz w:val="24"/>
          <w:szCs w:val="24"/>
        </w:rPr>
        <w:t>x_s</w:t>
      </w:r>
      <w:r>
        <w:rPr>
          <w:rFonts w:ascii="Times New Roman" w:hAnsi="Times New Roman" w:hint="eastAsia"/>
          <w:sz w:val="24"/>
          <w:szCs w:val="24"/>
        </w:rPr>
        <w:t>），其中一路直接发送到目的节点</w:t>
      </w:r>
      <w:r>
        <w:rPr>
          <w:rFonts w:ascii="Times New Roman" w:hAnsi="Times New Roman"/>
          <w:sz w:val="24"/>
          <w:szCs w:val="24"/>
        </w:rPr>
        <w:t>D</w:t>
      </w:r>
      <w:r>
        <w:rPr>
          <w:rFonts w:ascii="Times New Roman" w:hAnsi="Times New Roman" w:hint="eastAsia"/>
          <w:sz w:val="24"/>
          <w:szCs w:val="24"/>
        </w:rPr>
        <w:t>，一路发送到中继节点</w:t>
      </w:r>
      <w:r>
        <w:rPr>
          <w:rFonts w:ascii="Times New Roman" w:hAnsi="Times New Roman"/>
          <w:sz w:val="24"/>
          <w:szCs w:val="24"/>
        </w:rPr>
        <w:t>R</w:t>
      </w:r>
      <w:r>
        <w:rPr>
          <w:rFonts w:ascii="Times New Roman" w:hAnsi="Times New Roman" w:hint="eastAsia"/>
          <w:sz w:val="24"/>
          <w:szCs w:val="24"/>
        </w:rPr>
        <w:t>。经过信道后，则</w:t>
      </w:r>
    </w:p>
    <w:p w:rsidR="00DB7888" w:rsidRDefault="00DB7888" w:rsidP="00DB7888">
      <w:pPr>
        <w:spacing w:line="360" w:lineRule="auto"/>
        <w:ind w:firstLine="420"/>
        <w:rPr>
          <w:rFonts w:ascii="Times New Roman" w:hAnsi="Times New Roman"/>
          <w:sz w:val="24"/>
          <w:szCs w:val="24"/>
        </w:rPr>
      </w:pPr>
      <w:r>
        <w:rPr>
          <w:rFonts w:ascii="Times New Roman" w:hAnsi="Times New Roman" w:hint="eastAsia"/>
          <w:sz w:val="24"/>
          <w:szCs w:val="24"/>
        </w:rPr>
        <w:t>中继节点</w:t>
      </w:r>
      <w:r>
        <w:rPr>
          <w:rFonts w:ascii="Times New Roman" w:hAnsi="Times New Roman"/>
          <w:sz w:val="24"/>
          <w:szCs w:val="24"/>
        </w:rPr>
        <w:t>R</w:t>
      </w:r>
      <w:r>
        <w:rPr>
          <w:rFonts w:ascii="Times New Roman" w:hAnsi="Times New Roman" w:hint="eastAsia"/>
          <w:sz w:val="24"/>
          <w:szCs w:val="24"/>
        </w:rPr>
        <w:t>接收到的信号为</w:t>
      </w:r>
      <m:oMath>
        <m:sSub>
          <m:sSubPr>
            <m:ctrlPr>
              <w:rPr>
                <w:rFonts w:ascii="Cambria Math" w:eastAsia="宋体" w:hAnsi="Times New Roman" w:cs="Times New Roman"/>
                <w:i/>
                <w:sz w:val="24"/>
                <w:szCs w:val="24"/>
              </w:rPr>
            </m:ctrlPr>
          </m:sSubPr>
          <m:e>
            <m:r>
              <w:rPr>
                <w:rFonts w:ascii="Cambria Math" w:hAnsi="Times New Roman"/>
                <w:sz w:val="24"/>
                <w:szCs w:val="24"/>
              </w:rPr>
              <m:t>y</m:t>
            </m:r>
          </m:e>
          <m:sub>
            <m:r>
              <w:rPr>
                <w:rFonts w:ascii="Cambria Math" w:hAnsi="Times New Roman"/>
                <w:sz w:val="24"/>
                <w:szCs w:val="24"/>
              </w:rPr>
              <m:t>s,r</m:t>
            </m:r>
          </m:sub>
        </m:sSub>
      </m:oMath>
      <w:r>
        <w:rPr>
          <w:rFonts w:ascii="Times New Roman" w:hAnsi="Times New Roman" w:hint="eastAsia"/>
          <w:sz w:val="24"/>
          <w:szCs w:val="24"/>
        </w:rPr>
        <w:t>（程序中表示为</w:t>
      </w:r>
      <w:r>
        <w:rPr>
          <w:rFonts w:ascii="Times New Roman" w:hAnsi="Times New Roman"/>
          <w:sz w:val="24"/>
          <w:szCs w:val="24"/>
        </w:rPr>
        <w:t>y_sr</w:t>
      </w:r>
      <w:r>
        <w:rPr>
          <w:rFonts w:ascii="Times New Roman" w:hAnsi="Times New Roman" w:hint="eastAsia"/>
          <w:sz w:val="24"/>
          <w:szCs w:val="24"/>
        </w:rPr>
        <w:t>）：</w:t>
      </w:r>
    </w:p>
    <w:p w:rsidR="00DB7888" w:rsidRDefault="00DB7888" w:rsidP="00DB7888">
      <w:pPr>
        <w:spacing w:line="360" w:lineRule="auto"/>
        <w:jc w:val="right"/>
        <w:rPr>
          <w:rFonts w:ascii="Times New Roman" w:hAnsi="Times New Roman"/>
          <w:sz w:val="24"/>
          <w:szCs w:val="24"/>
        </w:rPr>
      </w:pPr>
      <m:oMath>
        <m:sSub>
          <m:sSubPr>
            <m:ctrlPr>
              <w:rPr>
                <w:rFonts w:ascii="Cambria Math" w:eastAsia="宋体" w:hAnsi="Times New Roman" w:cs="Times New Roman"/>
                <w:i/>
                <w:sz w:val="28"/>
                <w:szCs w:val="24"/>
              </w:rPr>
            </m:ctrlPr>
          </m:sSubPr>
          <m:e>
            <m:r>
              <w:rPr>
                <w:rFonts w:ascii="Cambria Math" w:hAnsi="Times New Roman"/>
                <w:sz w:val="28"/>
                <w:szCs w:val="24"/>
              </w:rPr>
              <m:t>y</m:t>
            </m:r>
          </m:e>
          <m:sub>
            <m:r>
              <w:rPr>
                <w:rFonts w:ascii="Cambria Math" w:hAnsi="Times New Roman"/>
                <w:sz w:val="28"/>
                <w:szCs w:val="24"/>
              </w:rPr>
              <m:t>s,r</m:t>
            </m:r>
          </m:sub>
        </m:sSub>
        <m:r>
          <w:rPr>
            <w:rFonts w:ascii="Cambria Math" w:hAnsi="Times New Roman"/>
            <w:sz w:val="28"/>
            <w:szCs w:val="24"/>
          </w:rPr>
          <m:t>=</m:t>
        </m:r>
        <m:rad>
          <m:radPr>
            <m:degHide m:val="1"/>
            <m:ctrlPr>
              <w:rPr>
                <w:rFonts w:ascii="Cambria Math" w:eastAsia="宋体" w:hAnsi="Times New Roman" w:cs="Times New Roman"/>
                <w:i/>
                <w:sz w:val="28"/>
                <w:szCs w:val="24"/>
              </w:rPr>
            </m:ctrlPr>
          </m:radPr>
          <m:deg/>
          <m:e>
            <m:sSub>
              <m:sSubPr>
                <m:ctrlPr>
                  <w:rPr>
                    <w:rFonts w:ascii="Cambria Math" w:eastAsia="宋体" w:hAnsi="Times New Roman" w:cs="Times New Roman"/>
                    <w:i/>
                    <w:sz w:val="28"/>
                    <w:szCs w:val="24"/>
                  </w:rPr>
                </m:ctrlPr>
              </m:sSubPr>
              <m:e>
                <m:r>
                  <w:rPr>
                    <w:rFonts w:ascii="Cambria Math" w:hAnsi="Times New Roman"/>
                    <w:sz w:val="28"/>
                    <w:szCs w:val="24"/>
                  </w:rPr>
                  <m:t>P</m:t>
                </m:r>
              </m:e>
              <m:sub>
                <m:r>
                  <w:rPr>
                    <w:rFonts w:ascii="Cambria Math" w:hAnsi="Times New Roman"/>
                    <w:sz w:val="28"/>
                    <w:szCs w:val="24"/>
                  </w:rPr>
                  <m:t>s</m:t>
                </m:r>
              </m:sub>
            </m:sSub>
          </m:e>
        </m:rad>
        <m:sSub>
          <m:sSubPr>
            <m:ctrlPr>
              <w:rPr>
                <w:rFonts w:ascii="Cambria Math" w:eastAsia="宋体" w:hAnsi="Times New Roman" w:cs="Times New Roman"/>
                <w:i/>
                <w:sz w:val="28"/>
                <w:szCs w:val="24"/>
              </w:rPr>
            </m:ctrlPr>
          </m:sSubPr>
          <m:e>
            <m:sSub>
              <m:sSubPr>
                <m:ctrlPr>
                  <w:rPr>
                    <w:rFonts w:ascii="Cambria Math" w:eastAsia="宋体" w:hAnsi="Times New Roman" w:cs="Times New Roman"/>
                    <w:i/>
                    <w:sz w:val="28"/>
                    <w:szCs w:val="24"/>
                  </w:rPr>
                </m:ctrlPr>
              </m:sSubPr>
              <m:e>
                <m:r>
                  <w:rPr>
                    <w:rFonts w:ascii="Cambria Math" w:hAnsi="Cambria Math"/>
                    <w:sz w:val="28"/>
                    <w:szCs w:val="24"/>
                  </w:rPr>
                  <m:t>h</m:t>
                </m:r>
              </m:e>
              <m:sub>
                <m:r>
                  <w:rPr>
                    <w:rFonts w:ascii="Cambria Math" w:hAnsi="Times New Roman"/>
                    <w:sz w:val="28"/>
                    <w:szCs w:val="24"/>
                  </w:rPr>
                  <m:t>s,r</m:t>
                </m:r>
              </m:sub>
            </m:sSub>
            <m:r>
              <w:rPr>
                <w:rFonts w:ascii="Cambria Math" w:hAnsi="Times New Roman"/>
                <w:sz w:val="28"/>
                <w:szCs w:val="24"/>
              </w:rPr>
              <m:t>x</m:t>
            </m:r>
          </m:e>
          <m:sub>
            <m:r>
              <w:rPr>
                <w:rFonts w:ascii="Cambria Math" w:hAnsi="Times New Roman"/>
                <w:sz w:val="28"/>
                <w:szCs w:val="24"/>
              </w:rPr>
              <m:t>s</m:t>
            </m:r>
          </m:sub>
        </m:sSub>
        <m:r>
          <w:rPr>
            <w:rFonts w:ascii="Cambria Math" w:hAnsi="Times New Roman"/>
            <w:sz w:val="28"/>
            <w:szCs w:val="24"/>
          </w:rPr>
          <m:t>+</m:t>
        </m:r>
        <m:sSub>
          <m:sSubPr>
            <m:ctrlPr>
              <w:rPr>
                <w:rFonts w:ascii="Cambria Math" w:eastAsia="宋体" w:hAnsi="Times New Roman" w:cs="Times New Roman"/>
                <w:i/>
                <w:sz w:val="28"/>
                <w:szCs w:val="24"/>
              </w:rPr>
            </m:ctrlPr>
          </m:sSubPr>
          <m:e>
            <m:r>
              <w:rPr>
                <w:rFonts w:ascii="Cambria Math" w:hAnsi="Times New Roman"/>
                <w:sz w:val="28"/>
                <w:szCs w:val="24"/>
              </w:rPr>
              <m:t>n</m:t>
            </m:r>
          </m:e>
          <m:sub>
            <m:r>
              <w:rPr>
                <w:rFonts w:ascii="Cambria Math" w:hAnsi="Times New Roman"/>
                <w:sz w:val="28"/>
                <w:szCs w:val="24"/>
              </w:rPr>
              <m:t>s,r</m:t>
            </m:r>
          </m:sub>
        </m:sSub>
      </m:oMath>
      <w:r>
        <w:rPr>
          <w:rFonts w:ascii="Times New Roman" w:hAnsi="Times New Roman"/>
          <w:i/>
          <w:sz w:val="28"/>
          <w:szCs w:val="24"/>
        </w:rPr>
        <w:t xml:space="preserve"> </w:t>
      </w:r>
      <w:r>
        <w:rPr>
          <w:rFonts w:ascii="Times New Roman" w:hAnsi="Times New Roman"/>
          <w:i/>
          <w:sz w:val="24"/>
          <w:szCs w:val="24"/>
        </w:rPr>
        <w:t xml:space="preserve">  </w:t>
      </w:r>
      <w:r>
        <w:rPr>
          <w:rFonts w:ascii="Times New Roman" w:hAnsi="Times New Roman"/>
          <w:sz w:val="24"/>
          <w:szCs w:val="24"/>
        </w:rPr>
        <w:t xml:space="preserve">                 </w:t>
      </w:r>
      <w:r>
        <w:rPr>
          <w:rFonts w:ascii="Times New Roman" w:hAnsi="Times New Roman" w:hint="eastAsia"/>
          <w:sz w:val="24"/>
          <w:szCs w:val="24"/>
        </w:rPr>
        <w:t>式</w:t>
      </w:r>
      <w:r>
        <w:rPr>
          <w:rFonts w:ascii="Times New Roman" w:hAnsi="Times New Roman"/>
          <w:sz w:val="24"/>
          <w:szCs w:val="24"/>
        </w:rPr>
        <w:t>(3-1-1)</w:t>
      </w:r>
    </w:p>
    <w:p w:rsidR="00DB7888" w:rsidRDefault="00DB7888" w:rsidP="00DB7888">
      <w:pPr>
        <w:spacing w:line="360" w:lineRule="auto"/>
        <w:ind w:firstLine="420"/>
        <w:rPr>
          <w:rFonts w:ascii="Times New Roman" w:hAnsi="Times New Roman"/>
          <w:sz w:val="24"/>
          <w:szCs w:val="24"/>
        </w:rPr>
      </w:pPr>
      <w:r>
        <w:rPr>
          <w:rFonts w:ascii="Times New Roman" w:hAnsi="Times New Roman" w:hint="eastAsia"/>
          <w:sz w:val="24"/>
          <w:szCs w:val="24"/>
        </w:rPr>
        <w:t>目的节点</w:t>
      </w:r>
      <w:r>
        <w:rPr>
          <w:rFonts w:ascii="Times New Roman" w:hAnsi="Times New Roman"/>
          <w:sz w:val="24"/>
          <w:szCs w:val="24"/>
        </w:rPr>
        <w:t>D</w:t>
      </w:r>
      <w:r>
        <w:rPr>
          <w:rFonts w:ascii="Times New Roman" w:hAnsi="Times New Roman" w:hint="eastAsia"/>
          <w:sz w:val="24"/>
          <w:szCs w:val="24"/>
        </w:rPr>
        <w:t>接收到的信号为</w:t>
      </w:r>
      <m:oMath>
        <m:sSub>
          <m:sSubPr>
            <m:ctrlPr>
              <w:rPr>
                <w:rFonts w:ascii="Cambria Math" w:eastAsia="宋体" w:hAnsi="Times New Roman" w:cs="Times New Roman"/>
                <w:i/>
                <w:sz w:val="24"/>
                <w:szCs w:val="24"/>
              </w:rPr>
            </m:ctrlPr>
          </m:sSubPr>
          <m:e>
            <m:r>
              <w:rPr>
                <w:rFonts w:ascii="Cambria Math" w:hAnsi="Times New Roman"/>
                <w:sz w:val="24"/>
                <w:szCs w:val="24"/>
              </w:rPr>
              <m:t>y</m:t>
            </m:r>
          </m:e>
          <m:sub>
            <m:r>
              <w:rPr>
                <w:rFonts w:ascii="Cambria Math" w:hAnsi="Times New Roman"/>
                <w:sz w:val="24"/>
                <w:szCs w:val="24"/>
              </w:rPr>
              <m:t>s,d</m:t>
            </m:r>
          </m:sub>
        </m:sSub>
      </m:oMath>
      <w:r>
        <w:rPr>
          <w:rFonts w:ascii="Times New Roman" w:hAnsi="Times New Roman" w:hint="eastAsia"/>
          <w:sz w:val="24"/>
          <w:szCs w:val="24"/>
        </w:rPr>
        <w:t>（程序中表示为</w:t>
      </w:r>
      <w:r>
        <w:rPr>
          <w:rFonts w:ascii="Times New Roman" w:hAnsi="Times New Roman"/>
          <w:sz w:val="24"/>
          <w:szCs w:val="24"/>
        </w:rPr>
        <w:t>y_sd</w:t>
      </w:r>
      <w:r>
        <w:rPr>
          <w:rFonts w:ascii="Times New Roman" w:hAnsi="Times New Roman" w:hint="eastAsia"/>
          <w:sz w:val="24"/>
          <w:szCs w:val="24"/>
        </w:rPr>
        <w:t>）：</w:t>
      </w:r>
    </w:p>
    <w:p w:rsidR="00DB7888" w:rsidRDefault="00DB7888" w:rsidP="00DB7888">
      <w:pPr>
        <w:spacing w:line="360" w:lineRule="auto"/>
        <w:jc w:val="right"/>
        <w:rPr>
          <w:rFonts w:ascii="Times New Roman" w:hAnsi="Times New Roman"/>
          <w:sz w:val="24"/>
          <w:szCs w:val="24"/>
        </w:rPr>
      </w:pPr>
      <m:oMath>
        <m:sSub>
          <m:sSubPr>
            <m:ctrlPr>
              <w:rPr>
                <w:rFonts w:ascii="Cambria Math" w:eastAsia="宋体" w:hAnsi="Times New Roman" w:cs="Times New Roman"/>
                <w:i/>
                <w:sz w:val="28"/>
                <w:szCs w:val="24"/>
              </w:rPr>
            </m:ctrlPr>
          </m:sSubPr>
          <m:e>
            <m:r>
              <w:rPr>
                <w:rFonts w:ascii="Cambria Math" w:hAnsi="Times New Roman"/>
                <w:sz w:val="28"/>
                <w:szCs w:val="24"/>
              </w:rPr>
              <m:t>y</m:t>
            </m:r>
          </m:e>
          <m:sub>
            <m:r>
              <w:rPr>
                <w:rFonts w:ascii="Cambria Math" w:hAnsi="Times New Roman"/>
                <w:sz w:val="28"/>
                <w:szCs w:val="24"/>
              </w:rPr>
              <m:t>s,d</m:t>
            </m:r>
          </m:sub>
        </m:sSub>
        <m:r>
          <w:rPr>
            <w:rFonts w:ascii="Cambria Math" w:hAnsi="Times New Roman"/>
            <w:sz w:val="28"/>
            <w:szCs w:val="24"/>
          </w:rPr>
          <m:t>=</m:t>
        </m:r>
        <m:rad>
          <m:radPr>
            <m:degHide m:val="1"/>
            <m:ctrlPr>
              <w:rPr>
                <w:rFonts w:ascii="Cambria Math" w:eastAsia="宋体" w:hAnsi="Times New Roman" w:cs="Times New Roman"/>
                <w:i/>
                <w:sz w:val="28"/>
                <w:szCs w:val="24"/>
              </w:rPr>
            </m:ctrlPr>
          </m:radPr>
          <m:deg/>
          <m:e>
            <m:sSub>
              <m:sSubPr>
                <m:ctrlPr>
                  <w:rPr>
                    <w:rFonts w:ascii="Cambria Math" w:eastAsia="宋体" w:hAnsi="Times New Roman" w:cs="Times New Roman"/>
                    <w:i/>
                    <w:sz w:val="28"/>
                    <w:szCs w:val="24"/>
                  </w:rPr>
                </m:ctrlPr>
              </m:sSubPr>
              <m:e>
                <m:r>
                  <w:rPr>
                    <w:rFonts w:ascii="Cambria Math" w:hAnsi="Times New Roman"/>
                    <w:sz w:val="28"/>
                    <w:szCs w:val="24"/>
                  </w:rPr>
                  <m:t>P</m:t>
                </m:r>
              </m:e>
              <m:sub>
                <m:r>
                  <w:rPr>
                    <w:rFonts w:ascii="Cambria Math" w:hAnsi="Times New Roman"/>
                    <w:sz w:val="28"/>
                    <w:szCs w:val="24"/>
                  </w:rPr>
                  <m:t>s</m:t>
                </m:r>
              </m:sub>
            </m:sSub>
          </m:e>
        </m:rad>
        <m:sSub>
          <m:sSubPr>
            <m:ctrlPr>
              <w:rPr>
                <w:rFonts w:ascii="Cambria Math" w:eastAsia="宋体" w:hAnsi="Times New Roman" w:cs="Times New Roman"/>
                <w:i/>
                <w:sz w:val="28"/>
                <w:szCs w:val="24"/>
              </w:rPr>
            </m:ctrlPr>
          </m:sSubPr>
          <m:e>
            <m:sSub>
              <m:sSubPr>
                <m:ctrlPr>
                  <w:rPr>
                    <w:rFonts w:ascii="Cambria Math" w:eastAsia="宋体" w:hAnsi="Times New Roman" w:cs="Times New Roman"/>
                    <w:i/>
                    <w:sz w:val="28"/>
                    <w:szCs w:val="24"/>
                  </w:rPr>
                </m:ctrlPr>
              </m:sSubPr>
              <m:e>
                <m:r>
                  <w:rPr>
                    <w:rFonts w:ascii="Cambria Math" w:hAnsi="Cambria Math"/>
                    <w:sz w:val="28"/>
                    <w:szCs w:val="24"/>
                  </w:rPr>
                  <m:t>h</m:t>
                </m:r>
              </m:e>
              <m:sub>
                <m:r>
                  <w:rPr>
                    <w:rFonts w:ascii="Cambria Math" w:hAnsi="Times New Roman"/>
                    <w:sz w:val="28"/>
                    <w:szCs w:val="24"/>
                  </w:rPr>
                  <m:t>s,d</m:t>
                </m:r>
              </m:sub>
            </m:sSub>
            <m:r>
              <w:rPr>
                <w:rFonts w:ascii="Cambria Math" w:hAnsi="Times New Roman"/>
                <w:sz w:val="28"/>
                <w:szCs w:val="24"/>
              </w:rPr>
              <m:t>x</m:t>
            </m:r>
          </m:e>
          <m:sub>
            <m:r>
              <w:rPr>
                <w:rFonts w:ascii="Cambria Math" w:hAnsi="Times New Roman"/>
                <w:sz w:val="28"/>
                <w:szCs w:val="24"/>
              </w:rPr>
              <m:t>s</m:t>
            </m:r>
          </m:sub>
        </m:sSub>
        <m:r>
          <w:rPr>
            <w:rFonts w:ascii="Cambria Math" w:hAnsi="Times New Roman"/>
            <w:sz w:val="28"/>
            <w:szCs w:val="24"/>
          </w:rPr>
          <m:t>+</m:t>
        </m:r>
        <m:sSub>
          <m:sSubPr>
            <m:ctrlPr>
              <w:rPr>
                <w:rFonts w:ascii="Cambria Math" w:eastAsia="宋体" w:hAnsi="Times New Roman" w:cs="Times New Roman"/>
                <w:i/>
                <w:sz w:val="28"/>
                <w:szCs w:val="24"/>
              </w:rPr>
            </m:ctrlPr>
          </m:sSubPr>
          <m:e>
            <m:r>
              <w:rPr>
                <w:rFonts w:ascii="Cambria Math" w:hAnsi="Times New Roman"/>
                <w:sz w:val="28"/>
                <w:szCs w:val="24"/>
              </w:rPr>
              <m:t>n</m:t>
            </m:r>
          </m:e>
          <m:sub>
            <m:r>
              <w:rPr>
                <w:rFonts w:ascii="Cambria Math" w:hAnsi="Times New Roman"/>
                <w:sz w:val="28"/>
                <w:szCs w:val="24"/>
              </w:rPr>
              <m:t xml:space="preserve">s,d </m:t>
            </m:r>
          </m:sub>
        </m:sSub>
      </m:oMath>
      <w:r>
        <w:rPr>
          <w:rFonts w:ascii="Times New Roman" w:hAnsi="Times New Roman"/>
          <w:i/>
          <w:sz w:val="28"/>
          <w:szCs w:val="24"/>
        </w:rPr>
        <w:t xml:space="preserve"> </w:t>
      </w:r>
      <w:r>
        <w:rPr>
          <w:rFonts w:ascii="Times New Roman" w:hAnsi="Times New Roman"/>
          <w:i/>
          <w:sz w:val="24"/>
          <w:szCs w:val="24"/>
        </w:rPr>
        <w:t xml:space="preserve"> </w:t>
      </w:r>
      <w:r>
        <w:rPr>
          <w:rFonts w:ascii="Times New Roman" w:hAnsi="Times New Roman"/>
          <w:sz w:val="24"/>
          <w:szCs w:val="24"/>
        </w:rPr>
        <w:t xml:space="preserve">                 </w:t>
      </w:r>
      <w:r>
        <w:rPr>
          <w:rFonts w:ascii="Times New Roman" w:hAnsi="Times New Roman" w:hint="eastAsia"/>
          <w:sz w:val="24"/>
          <w:szCs w:val="24"/>
        </w:rPr>
        <w:t>式</w:t>
      </w:r>
      <w:r>
        <w:rPr>
          <w:rFonts w:ascii="Times New Roman" w:hAnsi="Times New Roman"/>
          <w:sz w:val="24"/>
          <w:szCs w:val="24"/>
        </w:rPr>
        <w:t>(3-1-2)</w:t>
      </w:r>
    </w:p>
    <w:p w:rsidR="00DB7888" w:rsidRDefault="00DB7888" w:rsidP="00DB7888">
      <w:pPr>
        <w:spacing w:line="360" w:lineRule="auto"/>
        <w:jc w:val="left"/>
        <w:rPr>
          <w:rFonts w:ascii="Times New Roman" w:hAnsi="Times New Roman"/>
          <w:sz w:val="24"/>
          <w:szCs w:val="24"/>
        </w:rPr>
      </w:pPr>
      <w:r>
        <w:rPr>
          <w:rFonts w:ascii="Times New Roman" w:hAnsi="Times New Roman" w:hint="eastAsia"/>
          <w:sz w:val="24"/>
          <w:szCs w:val="24"/>
        </w:rPr>
        <w:t>其中，</w:t>
      </w:r>
      <m:oMath>
        <m:sSub>
          <m:sSubPr>
            <m:ctrlPr>
              <w:rPr>
                <w:rFonts w:ascii="Cambria Math" w:eastAsia="宋体" w:hAnsi="Times New Roman" w:cs="Times New Roman"/>
                <w:i/>
                <w:sz w:val="24"/>
                <w:szCs w:val="24"/>
              </w:rPr>
            </m:ctrlPr>
          </m:sSubPr>
          <m:e>
            <m:r>
              <w:rPr>
                <w:rFonts w:ascii="Cambria Math" w:hAnsi="Times New Roman"/>
                <w:sz w:val="24"/>
                <w:szCs w:val="24"/>
              </w:rPr>
              <m:t>P</m:t>
            </m:r>
          </m:e>
          <m:sub>
            <m:r>
              <w:rPr>
                <w:rFonts w:ascii="Cambria Math" w:hAnsi="Times New Roman"/>
                <w:sz w:val="24"/>
                <w:szCs w:val="24"/>
              </w:rPr>
              <m:t>s</m:t>
            </m:r>
          </m:sub>
        </m:sSub>
      </m:oMath>
      <w:r>
        <w:rPr>
          <w:rFonts w:ascii="Times New Roman" w:hAnsi="Times New Roman" w:hint="eastAsia"/>
          <w:sz w:val="24"/>
          <w:szCs w:val="24"/>
        </w:rPr>
        <w:t>源发送的信号的功率为，</w:t>
      </w:r>
      <m:oMath>
        <m:sSub>
          <m:sSubPr>
            <m:ctrlPr>
              <w:rPr>
                <w:rFonts w:ascii="Cambria Math" w:eastAsia="宋体" w:hAnsi="Times New Roman" w:cs="Times New Roman"/>
                <w:i/>
                <w:sz w:val="28"/>
                <w:szCs w:val="24"/>
              </w:rPr>
            </m:ctrlPr>
          </m:sSubPr>
          <m:e>
            <m:r>
              <w:rPr>
                <w:rFonts w:ascii="Cambria Math" w:hAnsi="Times New Roman"/>
                <w:sz w:val="28"/>
                <w:szCs w:val="24"/>
              </w:rPr>
              <m:t>n</m:t>
            </m:r>
          </m:e>
          <m:sub>
            <m:r>
              <w:rPr>
                <w:rFonts w:ascii="Cambria Math" w:hAnsi="Times New Roman"/>
                <w:sz w:val="28"/>
                <w:szCs w:val="24"/>
              </w:rPr>
              <m:t>s,r</m:t>
            </m:r>
          </m:sub>
        </m:sSub>
      </m:oMath>
      <w:r>
        <w:rPr>
          <w:rFonts w:ascii="Times New Roman" w:hAnsi="Times New Roman" w:hint="eastAsia"/>
          <w:sz w:val="28"/>
          <w:szCs w:val="24"/>
        </w:rPr>
        <w:t>为源节点与中继节点间信道噪声。</w:t>
      </w:r>
    </w:p>
    <w:p w:rsidR="00DB7888" w:rsidRDefault="00DB7888" w:rsidP="00DB7888">
      <w:pPr>
        <w:spacing w:line="360" w:lineRule="auto"/>
        <w:rPr>
          <w:rFonts w:ascii="Times New Roman" w:hAnsi="Times New Roman"/>
          <w:sz w:val="24"/>
          <w:szCs w:val="24"/>
        </w:rPr>
      </w:pPr>
      <w:r>
        <w:rPr>
          <w:rFonts w:ascii="Times New Roman" w:hAnsi="Times New Roman"/>
          <w:sz w:val="24"/>
          <w:szCs w:val="24"/>
        </w:rPr>
        <w:t>2</w:t>
      </w:r>
      <w:r>
        <w:rPr>
          <w:rFonts w:ascii="Times New Roman" w:hAnsi="Times New Roman" w:hint="eastAsia"/>
          <w:sz w:val="24"/>
          <w:szCs w:val="24"/>
        </w:rPr>
        <w:t>．中继端放大转发过程</w:t>
      </w:r>
    </w:p>
    <w:p w:rsidR="00DB7888" w:rsidRDefault="00DB7888" w:rsidP="00DB7888">
      <w:pPr>
        <w:spacing w:line="360" w:lineRule="auto"/>
        <w:ind w:firstLine="420"/>
        <w:rPr>
          <w:rFonts w:ascii="Times New Roman" w:hAnsi="Times New Roman"/>
          <w:sz w:val="24"/>
          <w:szCs w:val="24"/>
        </w:rPr>
      </w:pPr>
      <w:r>
        <w:rPr>
          <w:rFonts w:ascii="Times New Roman" w:hAnsi="Times New Roman" w:hint="eastAsia"/>
          <w:sz w:val="24"/>
          <w:szCs w:val="24"/>
        </w:rPr>
        <w:t>中继节点</w:t>
      </w:r>
      <w:r>
        <w:rPr>
          <w:rFonts w:ascii="Times New Roman" w:hAnsi="Times New Roman"/>
          <w:sz w:val="24"/>
          <w:szCs w:val="24"/>
        </w:rPr>
        <w:t>R</w:t>
      </w:r>
      <w:r>
        <w:rPr>
          <w:rFonts w:ascii="Times New Roman" w:hAnsi="Times New Roman" w:hint="eastAsia"/>
          <w:sz w:val="24"/>
          <w:szCs w:val="24"/>
        </w:rPr>
        <w:t>直接将收到的来自源节点</w:t>
      </w:r>
      <w:r>
        <w:rPr>
          <w:rFonts w:ascii="Times New Roman" w:hAnsi="Times New Roman"/>
          <w:sz w:val="24"/>
          <w:szCs w:val="24"/>
        </w:rPr>
        <w:t>S</w:t>
      </w:r>
      <w:r>
        <w:rPr>
          <w:rFonts w:ascii="Times New Roman" w:hAnsi="Times New Roman" w:hint="eastAsia"/>
          <w:sz w:val="24"/>
          <w:szCs w:val="24"/>
        </w:rPr>
        <w:t>的信号</w:t>
      </w:r>
      <m:oMath>
        <m:sSub>
          <m:sSubPr>
            <m:ctrlPr>
              <w:rPr>
                <w:rFonts w:ascii="Cambria Math" w:eastAsia="宋体" w:hAnsi="Times New Roman" w:cs="Times New Roman"/>
                <w:i/>
                <w:sz w:val="24"/>
                <w:szCs w:val="24"/>
              </w:rPr>
            </m:ctrlPr>
          </m:sSubPr>
          <m:e>
            <m:r>
              <w:rPr>
                <w:rFonts w:ascii="Cambria Math" w:hAnsi="Times New Roman"/>
                <w:sz w:val="24"/>
                <w:szCs w:val="24"/>
              </w:rPr>
              <m:t>y</m:t>
            </m:r>
          </m:e>
          <m:sub>
            <m:r>
              <w:rPr>
                <w:rFonts w:ascii="Cambria Math" w:hAnsi="Times New Roman"/>
                <w:sz w:val="24"/>
                <w:szCs w:val="24"/>
              </w:rPr>
              <m:t>s,r</m:t>
            </m:r>
          </m:sub>
        </m:sSub>
      </m:oMath>
      <w:r>
        <w:rPr>
          <w:rFonts w:ascii="Times New Roman" w:hAnsi="Times New Roman" w:hint="eastAsia"/>
          <w:sz w:val="24"/>
          <w:szCs w:val="24"/>
        </w:rPr>
        <w:t>以系数</w:t>
      </w:r>
      <w:r>
        <w:rPr>
          <w:rFonts w:ascii="Times New Roman" w:hAnsi="Times New Roman"/>
          <w:i/>
          <w:sz w:val="24"/>
          <w:szCs w:val="24"/>
        </w:rPr>
        <w:t>β</w:t>
      </w:r>
      <w:r>
        <w:rPr>
          <w:rFonts w:ascii="Times New Roman" w:hAnsi="Times New Roman" w:hint="eastAsia"/>
          <w:sz w:val="24"/>
          <w:szCs w:val="24"/>
        </w:rPr>
        <w:t>进行功率放大，然后转发给目的节点</w:t>
      </w:r>
      <w:r>
        <w:rPr>
          <w:rFonts w:ascii="Times New Roman" w:hAnsi="Times New Roman"/>
          <w:sz w:val="24"/>
          <w:szCs w:val="24"/>
        </w:rPr>
        <w:t>D</w:t>
      </w:r>
      <w:r>
        <w:rPr>
          <w:rFonts w:ascii="Times New Roman" w:hAnsi="Times New Roman" w:hint="eastAsia"/>
          <w:sz w:val="24"/>
          <w:szCs w:val="24"/>
        </w:rPr>
        <w:t>（基站）。</w:t>
      </w:r>
      <w:r>
        <w:rPr>
          <w:rFonts w:ascii="Times New Roman" w:hAnsi="Times New Roman"/>
          <w:sz w:val="24"/>
          <w:szCs w:val="24"/>
        </w:rPr>
        <w:t>AF</w:t>
      </w:r>
      <w:r>
        <w:rPr>
          <w:rFonts w:ascii="Times New Roman" w:hAnsi="Times New Roman" w:hint="eastAsia"/>
          <w:sz w:val="24"/>
          <w:szCs w:val="24"/>
        </w:rPr>
        <w:t>方式可以看成是具有两个发射端的重复码，唯一不同的是中继节点将自身接收到的噪声信号也放大并发送到目的节点。目的</w:t>
      </w:r>
      <w:r>
        <w:rPr>
          <w:rFonts w:ascii="Times New Roman" w:hAnsi="Times New Roman" w:hint="eastAsia"/>
          <w:sz w:val="24"/>
          <w:szCs w:val="24"/>
        </w:rPr>
        <w:lastRenderedPageBreak/>
        <w:t>节点通过合并两路信号，对源节点的发送信号进行估计。</w:t>
      </w:r>
    </w:p>
    <w:p w:rsidR="00DB7888" w:rsidRDefault="00DB7888" w:rsidP="00DB7888">
      <w:pPr>
        <w:spacing w:line="360" w:lineRule="auto"/>
        <w:ind w:firstLine="420"/>
        <w:rPr>
          <w:rFonts w:ascii="Times New Roman" w:hAnsi="Times New Roman"/>
          <w:sz w:val="24"/>
          <w:szCs w:val="24"/>
        </w:rPr>
      </w:pPr>
      <w:r>
        <w:rPr>
          <w:rFonts w:ascii="Times New Roman" w:hAnsi="Times New Roman" w:hint="eastAsia"/>
          <w:sz w:val="24"/>
          <w:szCs w:val="24"/>
        </w:rPr>
        <w:t>为保证中继节点功率受限，放大系数</w:t>
      </w:r>
      <w:r>
        <w:rPr>
          <w:rFonts w:ascii="Times New Roman" w:hAnsi="Times New Roman"/>
          <w:i/>
          <w:sz w:val="24"/>
          <w:szCs w:val="24"/>
        </w:rPr>
        <w:t>β</w:t>
      </w:r>
      <w:r>
        <w:rPr>
          <w:rFonts w:ascii="Times New Roman" w:hAnsi="Times New Roman" w:hint="eastAsia"/>
          <w:sz w:val="24"/>
          <w:szCs w:val="24"/>
        </w:rPr>
        <w:t>应满足：</w:t>
      </w:r>
    </w:p>
    <w:p w:rsidR="00DB7888" w:rsidRDefault="00DB7888" w:rsidP="00DB7888">
      <w:pPr>
        <w:spacing w:line="360" w:lineRule="auto"/>
        <w:jc w:val="right"/>
        <w:rPr>
          <w:rFonts w:ascii="Times New Roman" w:hAnsi="Times New Roman"/>
          <w:sz w:val="24"/>
          <w:szCs w:val="24"/>
        </w:rPr>
      </w:pPr>
      <m:oMath>
        <m:r>
          <w:rPr>
            <w:rFonts w:ascii="Cambria Math" w:hAnsi="Times New Roman"/>
            <w:sz w:val="28"/>
            <w:szCs w:val="24"/>
          </w:rPr>
          <m:t>β=</m:t>
        </m:r>
        <m:rad>
          <m:radPr>
            <m:degHide m:val="1"/>
            <m:ctrlPr>
              <w:rPr>
                <w:rFonts w:ascii="Cambria Math" w:eastAsia="宋体" w:hAnsi="Times New Roman" w:cs="Times New Roman"/>
                <w:i/>
                <w:sz w:val="28"/>
                <w:szCs w:val="24"/>
              </w:rPr>
            </m:ctrlPr>
          </m:radPr>
          <m:deg/>
          <m:e>
            <m:f>
              <m:fPr>
                <m:ctrlPr>
                  <w:rPr>
                    <w:rFonts w:ascii="Cambria Math" w:eastAsia="宋体" w:hAnsi="Times New Roman" w:cs="Times New Roman"/>
                    <w:i/>
                    <w:sz w:val="28"/>
                    <w:szCs w:val="24"/>
                  </w:rPr>
                </m:ctrlPr>
              </m:fPr>
              <m:num>
                <m:sSub>
                  <m:sSubPr>
                    <m:ctrlPr>
                      <w:rPr>
                        <w:rFonts w:ascii="Cambria Math" w:eastAsia="宋体" w:hAnsi="Times New Roman" w:cs="Times New Roman"/>
                        <w:i/>
                        <w:sz w:val="28"/>
                        <w:szCs w:val="24"/>
                      </w:rPr>
                    </m:ctrlPr>
                  </m:sSubPr>
                  <m:e>
                    <m:r>
                      <w:rPr>
                        <w:rFonts w:ascii="Cambria Math" w:hAnsi="Times New Roman"/>
                        <w:sz w:val="28"/>
                        <w:szCs w:val="24"/>
                      </w:rPr>
                      <m:t>P</m:t>
                    </m:r>
                  </m:e>
                  <m:sub>
                    <m:r>
                      <w:rPr>
                        <w:rFonts w:ascii="Cambria Math" w:hAnsi="Times New Roman"/>
                        <w:sz w:val="28"/>
                        <w:szCs w:val="24"/>
                      </w:rPr>
                      <m:t>s</m:t>
                    </m:r>
                  </m:sub>
                </m:sSub>
              </m:num>
              <m:den>
                <m:sSup>
                  <m:sSupPr>
                    <m:ctrlPr>
                      <w:rPr>
                        <w:rFonts w:ascii="Cambria Math" w:eastAsia="宋体" w:hAnsi="Times New Roman" w:cs="Times New Roman"/>
                        <w:i/>
                        <w:sz w:val="28"/>
                        <w:szCs w:val="24"/>
                      </w:rPr>
                    </m:ctrlPr>
                  </m:sSupPr>
                  <m:e>
                    <m:sSub>
                      <m:sSubPr>
                        <m:ctrlPr>
                          <w:rPr>
                            <w:rFonts w:ascii="Cambria Math" w:eastAsia="宋体" w:hAnsi="Times New Roman" w:cs="Times New Roman"/>
                            <w:i/>
                            <w:sz w:val="28"/>
                            <w:szCs w:val="24"/>
                          </w:rPr>
                        </m:ctrlPr>
                      </m:sSubPr>
                      <m:e>
                        <m:r>
                          <w:rPr>
                            <w:rFonts w:ascii="Cambria Math" w:hAnsi="Times New Roman"/>
                            <w:sz w:val="28"/>
                            <w:szCs w:val="24"/>
                          </w:rPr>
                          <m:t>P</m:t>
                        </m:r>
                      </m:e>
                      <m:sub>
                        <m:r>
                          <w:rPr>
                            <w:rFonts w:ascii="Cambria Math" w:hAnsi="Times New Roman"/>
                            <w:sz w:val="28"/>
                            <w:szCs w:val="24"/>
                          </w:rPr>
                          <m:t>s</m:t>
                        </m:r>
                      </m:sub>
                    </m:sSub>
                    <m:d>
                      <m:dPr>
                        <m:begChr m:val="|"/>
                        <m:endChr m:val="|"/>
                        <m:ctrlPr>
                          <w:rPr>
                            <w:rFonts w:ascii="Cambria Math" w:eastAsia="宋体" w:hAnsi="Times New Roman" w:cs="Times New Roman"/>
                            <w:i/>
                            <w:sz w:val="28"/>
                            <w:szCs w:val="24"/>
                          </w:rPr>
                        </m:ctrlPr>
                      </m:dPr>
                      <m:e>
                        <m:sSub>
                          <m:sSubPr>
                            <m:ctrlPr>
                              <w:rPr>
                                <w:rFonts w:ascii="Cambria Math" w:eastAsia="宋体" w:hAnsi="Times New Roman" w:cs="Times New Roman"/>
                                <w:i/>
                                <w:sz w:val="28"/>
                                <w:szCs w:val="24"/>
                              </w:rPr>
                            </m:ctrlPr>
                          </m:sSubPr>
                          <m:e>
                            <m:r>
                              <w:rPr>
                                <w:rFonts w:ascii="Cambria Math" w:hAnsi="Cambria Math"/>
                                <w:sz w:val="28"/>
                                <w:szCs w:val="24"/>
                              </w:rPr>
                              <m:t>h</m:t>
                            </m:r>
                          </m:e>
                          <m:sub>
                            <m:r>
                              <w:rPr>
                                <w:rFonts w:ascii="Cambria Math" w:hAnsi="Times New Roman"/>
                                <w:sz w:val="28"/>
                                <w:szCs w:val="24"/>
                              </w:rPr>
                              <m:t>s,r</m:t>
                            </m:r>
                          </m:sub>
                        </m:sSub>
                      </m:e>
                    </m:d>
                  </m:e>
                  <m:sup>
                    <m:r>
                      <w:rPr>
                        <w:rFonts w:ascii="Cambria Math" w:hAnsi="Times New Roman"/>
                        <w:sz w:val="28"/>
                        <w:szCs w:val="24"/>
                      </w:rPr>
                      <m:t>2</m:t>
                    </m:r>
                  </m:sup>
                </m:sSup>
                <m:r>
                  <w:rPr>
                    <w:rFonts w:ascii="Cambria Math" w:hAnsi="Times New Roman"/>
                    <w:sz w:val="28"/>
                    <w:szCs w:val="24"/>
                  </w:rPr>
                  <m:t>+</m:t>
                </m:r>
                <m:sSub>
                  <m:sSubPr>
                    <m:ctrlPr>
                      <w:rPr>
                        <w:rFonts w:ascii="Cambria Math" w:eastAsia="宋体" w:hAnsi="Times New Roman" w:cs="Times New Roman"/>
                        <w:i/>
                        <w:sz w:val="28"/>
                        <w:szCs w:val="24"/>
                      </w:rPr>
                    </m:ctrlPr>
                  </m:sSubPr>
                  <m:e>
                    <m:r>
                      <w:rPr>
                        <w:rFonts w:ascii="Cambria Math" w:hAnsi="Times New Roman"/>
                        <w:sz w:val="28"/>
                        <w:szCs w:val="24"/>
                      </w:rPr>
                      <m:t>N</m:t>
                    </m:r>
                  </m:e>
                  <m:sub>
                    <m:r>
                      <w:rPr>
                        <w:rFonts w:ascii="Cambria Math" w:hAnsi="Times New Roman"/>
                        <w:sz w:val="28"/>
                        <w:szCs w:val="24"/>
                      </w:rPr>
                      <m:t>0</m:t>
                    </m:r>
                  </m:sub>
                </m:sSub>
              </m:den>
            </m:f>
          </m:e>
        </m:rad>
      </m:oMath>
      <w:r>
        <w:rPr>
          <w:rFonts w:ascii="Times New Roman" w:hAnsi="Times New Roman"/>
          <w:i/>
          <w:sz w:val="24"/>
          <w:szCs w:val="24"/>
        </w:rPr>
        <w:t xml:space="preserve"> </w:t>
      </w:r>
      <w:r>
        <w:rPr>
          <w:rFonts w:ascii="Times New Roman" w:hAnsi="Times New Roman"/>
          <w:sz w:val="24"/>
          <w:szCs w:val="24"/>
        </w:rPr>
        <w:t xml:space="preserve">                        </w:t>
      </w:r>
      <w:r>
        <w:rPr>
          <w:rFonts w:ascii="Times New Roman" w:hAnsi="Times New Roman" w:hint="eastAsia"/>
          <w:sz w:val="24"/>
          <w:szCs w:val="24"/>
        </w:rPr>
        <w:t>式</w:t>
      </w:r>
      <w:r>
        <w:rPr>
          <w:rFonts w:ascii="Times New Roman" w:hAnsi="Times New Roman"/>
          <w:sz w:val="24"/>
          <w:szCs w:val="24"/>
        </w:rPr>
        <w:t>(3-1-3)</w:t>
      </w:r>
    </w:p>
    <w:p w:rsidR="00DB7888" w:rsidRDefault="00DB7888" w:rsidP="00DB7888">
      <w:pPr>
        <w:spacing w:line="360" w:lineRule="auto"/>
        <w:rPr>
          <w:rFonts w:ascii="Times New Roman" w:hAnsi="Times New Roman"/>
          <w:sz w:val="24"/>
          <w:szCs w:val="24"/>
        </w:rPr>
      </w:pPr>
      <w:r>
        <w:rPr>
          <w:rFonts w:ascii="Times New Roman" w:hAnsi="Times New Roman" w:hint="eastAsia"/>
          <w:sz w:val="24"/>
          <w:szCs w:val="24"/>
        </w:rPr>
        <w:t>可见</w:t>
      </w:r>
      <w:r>
        <w:rPr>
          <w:rFonts w:ascii="Times New Roman" w:hAnsi="Times New Roman"/>
          <w:i/>
          <w:sz w:val="24"/>
          <w:szCs w:val="24"/>
        </w:rPr>
        <w:t>β</w:t>
      </w:r>
      <w:r>
        <w:rPr>
          <w:rFonts w:ascii="Times New Roman" w:hAnsi="Times New Roman" w:hint="eastAsia"/>
          <w:sz w:val="24"/>
          <w:szCs w:val="24"/>
        </w:rPr>
        <w:t>取决于信道的衰落系数</w:t>
      </w:r>
      <m:oMath>
        <m:sSub>
          <m:sSubPr>
            <m:ctrlPr>
              <w:rPr>
                <w:rFonts w:ascii="Cambria Math" w:eastAsia="宋体" w:hAnsi="Times New Roman" w:cs="Times New Roman"/>
                <w:i/>
                <w:sz w:val="24"/>
                <w:szCs w:val="24"/>
              </w:rPr>
            </m:ctrlPr>
          </m:sSubPr>
          <m:e>
            <m:r>
              <w:rPr>
                <w:rFonts w:ascii="Cambria Math" w:hAnsi="Cambria Math"/>
                <w:sz w:val="24"/>
                <w:szCs w:val="24"/>
              </w:rPr>
              <m:t>h</m:t>
            </m:r>
          </m:e>
          <m:sub>
            <m:r>
              <w:rPr>
                <w:rFonts w:ascii="Cambria Math" w:hAnsi="Times New Roman"/>
                <w:sz w:val="24"/>
                <w:szCs w:val="24"/>
              </w:rPr>
              <m:t>s,r</m:t>
            </m:r>
          </m:sub>
        </m:sSub>
      </m:oMath>
      <w:r>
        <w:rPr>
          <w:rFonts w:ascii="Times New Roman" w:hAnsi="Times New Roman" w:hint="eastAsia"/>
          <w:sz w:val="24"/>
          <w:szCs w:val="24"/>
        </w:rPr>
        <w:t>、源发送的信号的功率</w:t>
      </w:r>
      <m:oMath>
        <m:sSub>
          <m:sSubPr>
            <m:ctrlPr>
              <w:rPr>
                <w:rFonts w:ascii="Cambria Math" w:eastAsia="宋体" w:hAnsi="Times New Roman" w:cs="Times New Roman"/>
                <w:i/>
                <w:sz w:val="24"/>
                <w:szCs w:val="24"/>
              </w:rPr>
            </m:ctrlPr>
          </m:sSubPr>
          <m:e>
            <m:r>
              <w:rPr>
                <w:rFonts w:ascii="Cambria Math" w:hAnsi="Times New Roman"/>
                <w:sz w:val="24"/>
                <w:szCs w:val="24"/>
              </w:rPr>
              <m:t>P</m:t>
            </m:r>
          </m:e>
          <m:sub>
            <m:r>
              <w:rPr>
                <w:rFonts w:ascii="Cambria Math" w:hAnsi="Times New Roman"/>
                <w:sz w:val="24"/>
                <w:szCs w:val="24"/>
              </w:rPr>
              <m:t>s</m:t>
            </m:r>
          </m:sub>
        </m:sSub>
      </m:oMath>
      <w:r>
        <w:rPr>
          <w:rFonts w:ascii="Times New Roman" w:hAnsi="Times New Roman" w:hint="eastAsia"/>
          <w:sz w:val="24"/>
          <w:szCs w:val="24"/>
        </w:rPr>
        <w:t>和噪声功率</w:t>
      </w:r>
      <m:oMath>
        <m:sSub>
          <m:sSubPr>
            <m:ctrlPr>
              <w:rPr>
                <w:rFonts w:ascii="Cambria Math" w:eastAsia="宋体" w:hAnsi="Times New Roman" w:cs="Times New Roman"/>
                <w:i/>
                <w:sz w:val="24"/>
                <w:szCs w:val="24"/>
              </w:rPr>
            </m:ctrlPr>
          </m:sSubPr>
          <m:e>
            <m:r>
              <w:rPr>
                <w:rFonts w:ascii="Cambria Math" w:hAnsi="Times New Roman"/>
                <w:sz w:val="24"/>
                <w:szCs w:val="24"/>
              </w:rPr>
              <m:t>N</m:t>
            </m:r>
          </m:e>
          <m:sub>
            <m:r>
              <w:rPr>
                <w:rFonts w:ascii="Cambria Math" w:hAnsi="Times New Roman"/>
                <w:sz w:val="24"/>
                <w:szCs w:val="24"/>
              </w:rPr>
              <m:t>0</m:t>
            </m:r>
          </m:sub>
        </m:sSub>
      </m:oMath>
      <w:r>
        <w:rPr>
          <w:rFonts w:ascii="Times New Roman" w:hAnsi="Times New Roman" w:hint="eastAsia"/>
          <w:sz w:val="24"/>
          <w:szCs w:val="24"/>
        </w:rPr>
        <w:t>。</w:t>
      </w:r>
    </w:p>
    <w:p w:rsidR="00DB7888" w:rsidRDefault="00DB7888" w:rsidP="00DB7888">
      <w:pPr>
        <w:spacing w:line="360" w:lineRule="auto"/>
        <w:ind w:firstLine="420"/>
        <w:rPr>
          <w:rFonts w:ascii="Times New Roman" w:hAnsi="Times New Roman"/>
          <w:sz w:val="24"/>
          <w:szCs w:val="24"/>
        </w:rPr>
      </w:pPr>
      <w:r>
        <w:rPr>
          <w:rFonts w:ascii="Times New Roman" w:hAnsi="Times New Roman" w:hint="eastAsia"/>
          <w:sz w:val="24"/>
          <w:szCs w:val="24"/>
        </w:rPr>
        <w:t>那么，中继放大后的信号为</w:t>
      </w:r>
      <m:oMath>
        <m:sSub>
          <m:sSubPr>
            <m:ctrlPr>
              <w:rPr>
                <w:rFonts w:ascii="Cambria Math" w:eastAsia="宋体" w:hAnsi="Times New Roman" w:cs="Times New Roman"/>
                <w:i/>
                <w:sz w:val="24"/>
                <w:szCs w:val="24"/>
              </w:rPr>
            </m:ctrlPr>
          </m:sSubPr>
          <m:e>
            <m:r>
              <w:rPr>
                <w:rFonts w:ascii="Cambria Math" w:hAnsi="Times New Roman"/>
                <w:sz w:val="24"/>
                <w:szCs w:val="24"/>
              </w:rPr>
              <m:t>y</m:t>
            </m:r>
          </m:e>
          <m:sub>
            <m:r>
              <w:rPr>
                <w:rFonts w:ascii="Cambria Math" w:hAnsi="Times New Roman"/>
                <w:sz w:val="24"/>
                <w:szCs w:val="24"/>
              </w:rPr>
              <m:t>AF</m:t>
            </m:r>
          </m:sub>
        </m:sSub>
      </m:oMath>
      <w:r>
        <w:rPr>
          <w:rFonts w:ascii="Times New Roman" w:hAnsi="Times New Roman" w:hint="eastAsia"/>
          <w:sz w:val="24"/>
          <w:szCs w:val="24"/>
        </w:rPr>
        <w:t>（程序中表示为</w:t>
      </w:r>
      <w:r>
        <w:rPr>
          <w:rFonts w:ascii="Times New Roman" w:hAnsi="Times New Roman"/>
          <w:sz w:val="24"/>
          <w:szCs w:val="24"/>
        </w:rPr>
        <w:t>x_AF</w:t>
      </w:r>
      <w:r>
        <w:rPr>
          <w:rFonts w:ascii="Times New Roman" w:hAnsi="Times New Roman" w:hint="eastAsia"/>
          <w:sz w:val="24"/>
          <w:szCs w:val="24"/>
        </w:rPr>
        <w:t>）：</w:t>
      </w:r>
    </w:p>
    <w:p w:rsidR="00DB7888" w:rsidRDefault="00DB7888" w:rsidP="00DB7888">
      <w:pPr>
        <w:wordWrap w:val="0"/>
        <w:spacing w:line="360" w:lineRule="auto"/>
        <w:jc w:val="right"/>
        <w:rPr>
          <w:rFonts w:ascii="Times New Roman" w:hAnsi="Times New Roman"/>
          <w:sz w:val="24"/>
          <w:szCs w:val="24"/>
        </w:rPr>
      </w:pPr>
      <m:oMath>
        <m:sSub>
          <m:sSubPr>
            <m:ctrlPr>
              <w:rPr>
                <w:rFonts w:ascii="Cambria Math" w:eastAsia="宋体" w:hAnsi="Times New Roman" w:cs="Times New Roman"/>
                <w:i/>
                <w:sz w:val="28"/>
                <w:szCs w:val="24"/>
              </w:rPr>
            </m:ctrlPr>
          </m:sSubPr>
          <m:e>
            <m:r>
              <w:rPr>
                <w:rFonts w:ascii="Cambria Math" w:hAnsi="Times New Roman"/>
                <w:sz w:val="28"/>
                <w:szCs w:val="24"/>
              </w:rPr>
              <m:t>y</m:t>
            </m:r>
          </m:e>
          <m:sub>
            <m:r>
              <w:rPr>
                <w:rFonts w:ascii="Cambria Math" w:hAnsi="Times New Roman"/>
                <w:sz w:val="28"/>
                <w:szCs w:val="24"/>
              </w:rPr>
              <m:t>AF</m:t>
            </m:r>
          </m:sub>
        </m:sSub>
        <m:r>
          <w:rPr>
            <w:rFonts w:ascii="Cambria Math" w:hAnsi="Times New Roman"/>
            <w:sz w:val="28"/>
            <w:szCs w:val="24"/>
          </w:rPr>
          <m:t>=β</m:t>
        </m:r>
        <m:sSub>
          <m:sSubPr>
            <m:ctrlPr>
              <w:rPr>
                <w:rFonts w:ascii="Cambria Math" w:eastAsia="宋体" w:hAnsi="Times New Roman" w:cs="Times New Roman"/>
                <w:i/>
                <w:sz w:val="28"/>
                <w:szCs w:val="24"/>
              </w:rPr>
            </m:ctrlPr>
          </m:sSubPr>
          <m:e>
            <m:r>
              <w:rPr>
                <w:rFonts w:ascii="Cambria Math" w:hAnsi="Times New Roman"/>
                <w:sz w:val="28"/>
                <w:szCs w:val="24"/>
              </w:rPr>
              <m:t>y</m:t>
            </m:r>
          </m:e>
          <m:sub>
            <m:r>
              <w:rPr>
                <w:rFonts w:ascii="Cambria Math" w:hAnsi="Times New Roman"/>
                <w:sz w:val="28"/>
                <w:szCs w:val="24"/>
              </w:rPr>
              <m:t>s,r</m:t>
            </m:r>
          </m:sub>
        </m:sSub>
      </m:oMath>
      <w:r>
        <w:rPr>
          <w:rFonts w:ascii="Times New Roman" w:hAnsi="Times New Roman"/>
          <w:i/>
          <w:sz w:val="24"/>
          <w:szCs w:val="24"/>
        </w:rPr>
        <w:t xml:space="preserve"> </w:t>
      </w:r>
      <w:r>
        <w:rPr>
          <w:rFonts w:ascii="Times New Roman" w:hAnsi="Times New Roman"/>
          <w:sz w:val="24"/>
          <w:szCs w:val="24"/>
        </w:rPr>
        <w:t xml:space="preserve">                              </w:t>
      </w:r>
      <w:r>
        <w:rPr>
          <w:rFonts w:ascii="Times New Roman" w:hAnsi="Times New Roman" w:hint="eastAsia"/>
          <w:sz w:val="24"/>
          <w:szCs w:val="24"/>
        </w:rPr>
        <w:t>式</w:t>
      </w:r>
      <w:r>
        <w:rPr>
          <w:rFonts w:ascii="Times New Roman" w:hAnsi="Times New Roman"/>
          <w:sz w:val="24"/>
          <w:szCs w:val="24"/>
        </w:rPr>
        <w:t>(3-1-4)</w:t>
      </w:r>
    </w:p>
    <w:p w:rsidR="00DB7888" w:rsidRDefault="00DB7888" w:rsidP="00DB7888">
      <w:pPr>
        <w:spacing w:line="360" w:lineRule="auto"/>
        <w:ind w:firstLine="420"/>
        <w:rPr>
          <w:rFonts w:ascii="Times New Roman" w:hAnsi="Times New Roman"/>
          <w:sz w:val="24"/>
          <w:szCs w:val="24"/>
        </w:rPr>
      </w:pPr>
      <w:r>
        <w:rPr>
          <w:rFonts w:ascii="Times New Roman" w:hAnsi="Times New Roman" w:hint="eastAsia"/>
          <w:sz w:val="24"/>
          <w:szCs w:val="24"/>
        </w:rPr>
        <w:t>目的节点接收的来自中继的信号为</w:t>
      </w:r>
      <m:oMath>
        <m:sSub>
          <m:sSubPr>
            <m:ctrlPr>
              <w:rPr>
                <w:rFonts w:ascii="Cambria Math" w:eastAsia="宋体" w:hAnsi="Times New Roman" w:cs="Times New Roman"/>
                <w:i/>
                <w:sz w:val="24"/>
                <w:szCs w:val="24"/>
              </w:rPr>
            </m:ctrlPr>
          </m:sSubPr>
          <m:e>
            <m:r>
              <w:rPr>
                <w:rFonts w:ascii="Cambria Math" w:hAnsi="Times New Roman"/>
                <w:sz w:val="24"/>
                <w:szCs w:val="24"/>
              </w:rPr>
              <m:t>y</m:t>
            </m:r>
          </m:e>
          <m:sub>
            <m:r>
              <w:rPr>
                <w:rFonts w:ascii="Cambria Math" w:hAnsi="Times New Roman"/>
                <w:sz w:val="24"/>
                <w:szCs w:val="24"/>
              </w:rPr>
              <m:t>r,d</m:t>
            </m:r>
          </m:sub>
        </m:sSub>
      </m:oMath>
      <w:r>
        <w:rPr>
          <w:rFonts w:ascii="Times New Roman" w:hAnsi="Times New Roman" w:hint="eastAsia"/>
          <w:sz w:val="24"/>
          <w:szCs w:val="24"/>
        </w:rPr>
        <w:t>（程序中表示为</w:t>
      </w:r>
      <w:r>
        <w:rPr>
          <w:rFonts w:ascii="Times New Roman" w:hAnsi="Times New Roman"/>
          <w:sz w:val="24"/>
          <w:szCs w:val="24"/>
        </w:rPr>
        <w:t>y_rd</w:t>
      </w:r>
      <w:r>
        <w:rPr>
          <w:rFonts w:ascii="Times New Roman" w:hAnsi="Times New Roman" w:hint="eastAsia"/>
          <w:sz w:val="24"/>
          <w:szCs w:val="24"/>
        </w:rPr>
        <w:t>）：</w:t>
      </w:r>
    </w:p>
    <w:p w:rsidR="00DB7888" w:rsidRDefault="00DB7888" w:rsidP="00DB7888">
      <w:pPr>
        <w:wordWrap w:val="0"/>
        <w:spacing w:line="360" w:lineRule="auto"/>
        <w:jc w:val="right"/>
        <w:rPr>
          <w:rFonts w:ascii="Times New Roman" w:hAnsi="Times New Roman"/>
          <w:sz w:val="24"/>
          <w:szCs w:val="24"/>
        </w:rPr>
      </w:pPr>
      <m:oMath>
        <m:sSub>
          <m:sSubPr>
            <m:ctrlPr>
              <w:rPr>
                <w:rFonts w:ascii="Cambria Math" w:eastAsia="宋体" w:hAnsi="Times New Roman" w:cs="Times New Roman"/>
                <w:i/>
                <w:sz w:val="28"/>
                <w:szCs w:val="24"/>
              </w:rPr>
            </m:ctrlPr>
          </m:sSubPr>
          <m:e>
            <m:sSub>
              <m:sSubPr>
                <m:ctrlPr>
                  <w:rPr>
                    <w:rFonts w:ascii="Cambria Math" w:eastAsia="宋体" w:hAnsi="Times New Roman" w:cs="Times New Roman"/>
                    <w:i/>
                    <w:sz w:val="28"/>
                    <w:szCs w:val="24"/>
                  </w:rPr>
                </m:ctrlPr>
              </m:sSubPr>
              <m:e>
                <m:r>
                  <w:rPr>
                    <w:rFonts w:ascii="Cambria Math" w:hAnsi="Times New Roman"/>
                    <w:sz w:val="28"/>
                    <w:szCs w:val="24"/>
                  </w:rPr>
                  <m:t>y</m:t>
                </m:r>
              </m:e>
              <m:sub>
                <m:r>
                  <w:rPr>
                    <w:rFonts w:ascii="Cambria Math" w:hAnsi="Times New Roman"/>
                    <w:sz w:val="28"/>
                    <w:szCs w:val="24"/>
                  </w:rPr>
                  <m:t>r,d</m:t>
                </m:r>
              </m:sub>
            </m:sSub>
            <m:r>
              <w:rPr>
                <w:rFonts w:ascii="Cambria Math" w:hAnsi="Times New Roman"/>
                <w:sz w:val="28"/>
                <w:szCs w:val="24"/>
              </w:rPr>
              <m:t>=</m:t>
            </m:r>
            <m:rad>
              <m:radPr>
                <m:degHide m:val="1"/>
                <m:ctrlPr>
                  <w:rPr>
                    <w:rFonts w:ascii="Cambria Math" w:eastAsia="宋体" w:hAnsi="Times New Roman" w:cs="Times New Roman"/>
                    <w:i/>
                    <w:sz w:val="28"/>
                    <w:szCs w:val="24"/>
                  </w:rPr>
                </m:ctrlPr>
              </m:radPr>
              <m:deg/>
              <m:e>
                <m:sSub>
                  <m:sSubPr>
                    <m:ctrlPr>
                      <w:rPr>
                        <w:rFonts w:ascii="Cambria Math" w:eastAsia="宋体" w:hAnsi="Times New Roman" w:cs="Times New Roman"/>
                        <w:i/>
                        <w:sz w:val="28"/>
                        <w:szCs w:val="24"/>
                      </w:rPr>
                    </m:ctrlPr>
                  </m:sSubPr>
                  <m:e>
                    <m:r>
                      <w:rPr>
                        <w:rFonts w:ascii="Cambria Math" w:hAnsi="Times New Roman"/>
                        <w:sz w:val="28"/>
                        <w:szCs w:val="24"/>
                      </w:rPr>
                      <m:t>P</m:t>
                    </m:r>
                  </m:e>
                  <m:sub>
                    <m:r>
                      <w:rPr>
                        <w:rFonts w:ascii="Cambria Math" w:hAnsi="Times New Roman"/>
                        <w:sz w:val="28"/>
                        <w:szCs w:val="24"/>
                      </w:rPr>
                      <m:t>r</m:t>
                    </m:r>
                  </m:sub>
                </m:sSub>
              </m:e>
            </m:rad>
            <m:sSub>
              <m:sSubPr>
                <m:ctrlPr>
                  <w:rPr>
                    <w:rFonts w:ascii="Cambria Math" w:eastAsia="宋体" w:hAnsi="Times New Roman" w:cs="Times New Roman"/>
                    <w:i/>
                    <w:sz w:val="28"/>
                    <w:szCs w:val="24"/>
                  </w:rPr>
                </m:ctrlPr>
              </m:sSubPr>
              <m:e>
                <m:r>
                  <w:rPr>
                    <w:rFonts w:ascii="Cambria Math" w:hAnsi="Cambria Math"/>
                    <w:sz w:val="28"/>
                    <w:szCs w:val="24"/>
                  </w:rPr>
                  <m:t>h</m:t>
                </m:r>
              </m:e>
              <m:sub>
                <m:r>
                  <w:rPr>
                    <w:rFonts w:ascii="Cambria Math" w:hAnsi="Times New Roman"/>
                    <w:sz w:val="28"/>
                    <w:szCs w:val="24"/>
                  </w:rPr>
                  <m:t>r,d</m:t>
                </m:r>
              </m:sub>
            </m:sSub>
            <m:r>
              <w:rPr>
                <w:rFonts w:ascii="Cambria Math" w:hAnsi="Times New Roman"/>
                <w:sz w:val="28"/>
                <w:szCs w:val="24"/>
              </w:rPr>
              <m:t>y</m:t>
            </m:r>
          </m:e>
          <m:sub>
            <m:r>
              <w:rPr>
                <w:rFonts w:ascii="Cambria Math" w:hAnsi="Times New Roman"/>
                <w:sz w:val="28"/>
                <w:szCs w:val="24"/>
              </w:rPr>
              <m:t>AF</m:t>
            </m:r>
          </m:sub>
        </m:sSub>
        <m:r>
          <w:rPr>
            <w:rFonts w:ascii="Cambria Math" w:hAnsi="Times New Roman"/>
            <w:sz w:val="28"/>
            <w:szCs w:val="24"/>
          </w:rPr>
          <m:t>+</m:t>
        </m:r>
        <m:sSub>
          <m:sSubPr>
            <m:ctrlPr>
              <w:rPr>
                <w:rFonts w:ascii="Cambria Math" w:eastAsia="宋体" w:hAnsi="Times New Roman" w:cs="Times New Roman"/>
                <w:i/>
                <w:sz w:val="28"/>
                <w:szCs w:val="24"/>
              </w:rPr>
            </m:ctrlPr>
          </m:sSubPr>
          <m:e>
            <m:r>
              <w:rPr>
                <w:rFonts w:ascii="Cambria Math" w:hAnsi="Times New Roman"/>
                <w:sz w:val="28"/>
                <w:szCs w:val="24"/>
              </w:rPr>
              <m:t>n</m:t>
            </m:r>
          </m:e>
          <m:sub>
            <m:r>
              <w:rPr>
                <w:rFonts w:ascii="Cambria Math" w:hAnsi="Times New Roman"/>
                <w:sz w:val="28"/>
                <w:szCs w:val="24"/>
              </w:rPr>
              <m:t>r,d</m:t>
            </m:r>
          </m:sub>
        </m:sSub>
        <m:r>
          <w:rPr>
            <w:rFonts w:ascii="Cambria Math" w:hAnsi="Times New Roman"/>
            <w:sz w:val="28"/>
            <w:szCs w:val="24"/>
          </w:rPr>
          <m:t xml:space="preserve"> </m:t>
        </m:r>
      </m:oMath>
      <w:r>
        <w:rPr>
          <w:rFonts w:ascii="Times New Roman" w:hAnsi="Times New Roman"/>
          <w:i/>
          <w:sz w:val="24"/>
          <w:szCs w:val="24"/>
        </w:rPr>
        <w:t xml:space="preserve"> </w:t>
      </w:r>
      <w:r>
        <w:rPr>
          <w:rFonts w:ascii="Times New Roman" w:hAnsi="Times New Roman"/>
          <w:sz w:val="24"/>
          <w:szCs w:val="24"/>
        </w:rPr>
        <w:t xml:space="preserve">                 </w:t>
      </w:r>
      <w:r>
        <w:rPr>
          <w:rFonts w:ascii="Times New Roman" w:hAnsi="Times New Roman" w:hint="eastAsia"/>
          <w:sz w:val="24"/>
          <w:szCs w:val="24"/>
        </w:rPr>
        <w:t>式</w:t>
      </w:r>
      <w:r>
        <w:rPr>
          <w:rFonts w:ascii="Times New Roman" w:hAnsi="Times New Roman"/>
          <w:sz w:val="24"/>
          <w:szCs w:val="24"/>
        </w:rPr>
        <w:t>(3-1-5)</w:t>
      </w:r>
    </w:p>
    <w:p w:rsidR="00DB7888" w:rsidRDefault="00DB7888" w:rsidP="00DB7888">
      <w:pPr>
        <w:spacing w:line="360" w:lineRule="auto"/>
        <w:jc w:val="left"/>
        <w:rPr>
          <w:rFonts w:ascii="Times New Roman" w:hAnsi="Times New Roman"/>
          <w:sz w:val="24"/>
          <w:szCs w:val="24"/>
        </w:rPr>
      </w:pPr>
      <w:r>
        <w:rPr>
          <w:rFonts w:ascii="Times New Roman" w:hAnsi="Times New Roman" w:hint="eastAsia"/>
          <w:sz w:val="24"/>
          <w:szCs w:val="24"/>
        </w:rPr>
        <w:t>其中</w:t>
      </w:r>
      <m:oMath>
        <m:sSub>
          <m:sSubPr>
            <m:ctrlPr>
              <w:rPr>
                <w:rFonts w:ascii="Cambria Math" w:eastAsia="宋体" w:hAnsi="Times New Roman" w:cs="Times New Roman"/>
                <w:i/>
                <w:sz w:val="28"/>
                <w:szCs w:val="24"/>
              </w:rPr>
            </m:ctrlPr>
          </m:sSubPr>
          <m:e>
            <m:r>
              <w:rPr>
                <w:rFonts w:ascii="Cambria Math" w:hAnsi="Times New Roman"/>
                <w:sz w:val="28"/>
                <w:szCs w:val="24"/>
              </w:rPr>
              <m:t>P</m:t>
            </m:r>
          </m:e>
          <m:sub>
            <m:r>
              <w:rPr>
                <w:rFonts w:ascii="Cambria Math" w:hAnsi="Times New Roman"/>
                <w:sz w:val="28"/>
                <w:szCs w:val="24"/>
              </w:rPr>
              <m:t>r</m:t>
            </m:r>
          </m:sub>
        </m:sSub>
      </m:oMath>
      <w:r>
        <w:rPr>
          <w:rFonts w:ascii="Times New Roman" w:hAnsi="Times New Roman" w:hint="eastAsia"/>
          <w:sz w:val="28"/>
          <w:szCs w:val="24"/>
        </w:rPr>
        <w:t>为中继节点发送的信号的功率。</w:t>
      </w:r>
    </w:p>
    <w:p w:rsidR="00DB7888" w:rsidRDefault="00DB7888" w:rsidP="00DB7888">
      <w:pPr>
        <w:spacing w:line="360" w:lineRule="auto"/>
        <w:rPr>
          <w:rFonts w:ascii="Times New Roman" w:hAnsi="Times New Roman"/>
          <w:sz w:val="24"/>
          <w:szCs w:val="24"/>
        </w:rPr>
      </w:pPr>
      <w:r>
        <w:rPr>
          <w:rFonts w:ascii="Times New Roman" w:hAnsi="Times New Roman"/>
          <w:sz w:val="24"/>
          <w:szCs w:val="24"/>
        </w:rPr>
        <w:t>3</w:t>
      </w:r>
      <w:r>
        <w:rPr>
          <w:rFonts w:ascii="Times New Roman" w:hAnsi="Times New Roman" w:hint="eastAsia"/>
          <w:sz w:val="24"/>
          <w:szCs w:val="24"/>
        </w:rPr>
        <w:t>．目的端接收处理</w:t>
      </w:r>
    </w:p>
    <w:p w:rsidR="00DB7888" w:rsidRDefault="00DB7888" w:rsidP="00DB7888">
      <w:pPr>
        <w:spacing w:line="360" w:lineRule="auto"/>
        <w:ind w:firstLine="420"/>
        <w:rPr>
          <w:rFonts w:ascii="Times New Roman" w:hAnsi="Times New Roman"/>
          <w:sz w:val="24"/>
          <w:szCs w:val="24"/>
        </w:rPr>
      </w:pPr>
      <w:r>
        <w:rPr>
          <w:rFonts w:ascii="Times New Roman" w:hAnsi="Times New Roman" w:hint="eastAsia"/>
          <w:sz w:val="24"/>
          <w:szCs w:val="24"/>
        </w:rPr>
        <w:t>目的节点将接收到的来自源节点的直传信号</w:t>
      </w:r>
      <m:oMath>
        <m:sSub>
          <m:sSubPr>
            <m:ctrlPr>
              <w:rPr>
                <w:rFonts w:ascii="Cambria Math" w:eastAsia="宋体" w:hAnsi="Times New Roman" w:cs="Times New Roman"/>
                <w:i/>
                <w:sz w:val="24"/>
                <w:szCs w:val="24"/>
              </w:rPr>
            </m:ctrlPr>
          </m:sSubPr>
          <m:e>
            <m:r>
              <w:rPr>
                <w:rFonts w:ascii="Cambria Math" w:hAnsi="Times New Roman"/>
                <w:sz w:val="24"/>
                <w:szCs w:val="24"/>
              </w:rPr>
              <m:t>y</m:t>
            </m:r>
          </m:e>
          <m:sub>
            <m:r>
              <w:rPr>
                <w:rFonts w:ascii="Cambria Math" w:hAnsi="Times New Roman"/>
                <w:sz w:val="24"/>
                <w:szCs w:val="24"/>
              </w:rPr>
              <m:t>s,d</m:t>
            </m:r>
          </m:sub>
        </m:sSub>
      </m:oMath>
      <w:r>
        <w:rPr>
          <w:rFonts w:ascii="Times New Roman" w:hAnsi="Times New Roman" w:hint="eastAsia"/>
          <w:sz w:val="24"/>
          <w:szCs w:val="24"/>
        </w:rPr>
        <w:t>和来自中继节点的信号</w:t>
      </w:r>
      <m:oMath>
        <m:sSub>
          <m:sSubPr>
            <m:ctrlPr>
              <w:rPr>
                <w:rFonts w:ascii="Cambria Math" w:eastAsia="宋体" w:hAnsi="Times New Roman" w:cs="Times New Roman"/>
                <w:i/>
                <w:sz w:val="24"/>
                <w:szCs w:val="24"/>
              </w:rPr>
            </m:ctrlPr>
          </m:sSubPr>
          <m:e>
            <m:r>
              <w:rPr>
                <w:rFonts w:ascii="Cambria Math" w:hAnsi="Times New Roman"/>
                <w:sz w:val="24"/>
                <w:szCs w:val="24"/>
              </w:rPr>
              <m:t>y</m:t>
            </m:r>
          </m:e>
          <m:sub>
            <m:r>
              <w:rPr>
                <w:rFonts w:ascii="Cambria Math" w:hAnsi="Times New Roman"/>
                <w:sz w:val="24"/>
                <w:szCs w:val="24"/>
              </w:rPr>
              <m:t>r,d</m:t>
            </m:r>
          </m:sub>
        </m:sSub>
      </m:oMath>
      <w:r>
        <w:rPr>
          <w:rFonts w:ascii="Times New Roman" w:hAnsi="Times New Roman" w:hint="eastAsia"/>
          <w:sz w:val="24"/>
          <w:szCs w:val="24"/>
        </w:rPr>
        <w:t>，按照</w:t>
      </w:r>
      <w:r>
        <w:rPr>
          <w:rFonts w:ascii="Times New Roman" w:hAnsi="Times New Roman"/>
          <w:sz w:val="24"/>
          <w:szCs w:val="24"/>
        </w:rPr>
        <w:t>MRC</w:t>
      </w:r>
      <w:r>
        <w:rPr>
          <w:rFonts w:ascii="Times New Roman" w:hAnsi="Times New Roman" w:hint="eastAsia"/>
          <w:sz w:val="24"/>
          <w:szCs w:val="24"/>
        </w:rPr>
        <w:t>方案进行合并，得到信号</w:t>
      </w:r>
      <w:r>
        <w:rPr>
          <w:rFonts w:ascii="Times New Roman" w:hAnsi="Times New Roman"/>
          <w:i/>
          <w:sz w:val="24"/>
          <w:szCs w:val="24"/>
        </w:rPr>
        <w:t>y</w:t>
      </w:r>
      <w:r>
        <w:rPr>
          <w:rFonts w:ascii="Times New Roman" w:hAnsi="Times New Roman" w:hint="eastAsia"/>
          <w:sz w:val="24"/>
          <w:szCs w:val="24"/>
        </w:rPr>
        <w:t>（程序中表示为</w:t>
      </w:r>
      <w:r>
        <w:rPr>
          <w:rFonts w:ascii="Times New Roman" w:hAnsi="Times New Roman"/>
          <w:sz w:val="24"/>
          <w:szCs w:val="24"/>
        </w:rPr>
        <w:t>y_combine_AF</w:t>
      </w:r>
      <w:r>
        <w:rPr>
          <w:rFonts w:ascii="Times New Roman" w:hAnsi="Times New Roman" w:hint="eastAsia"/>
          <w:sz w:val="24"/>
          <w:szCs w:val="24"/>
        </w:rPr>
        <w:t>）：</w:t>
      </w:r>
    </w:p>
    <w:p w:rsidR="00DB7888" w:rsidRDefault="00DB7888" w:rsidP="00DB7888">
      <w:pPr>
        <w:wordWrap w:val="0"/>
        <w:spacing w:line="360" w:lineRule="auto"/>
        <w:jc w:val="right"/>
        <w:rPr>
          <w:rFonts w:ascii="Times New Roman" w:hAnsi="Times New Roman"/>
          <w:sz w:val="24"/>
          <w:szCs w:val="24"/>
        </w:rPr>
      </w:pPr>
      <m:oMath>
        <m:r>
          <w:rPr>
            <w:rFonts w:ascii="Cambria Math" w:hAnsi="Times New Roman"/>
            <w:sz w:val="28"/>
            <w:szCs w:val="24"/>
          </w:rPr>
          <m:t>y=</m:t>
        </m:r>
        <m:sSub>
          <m:sSubPr>
            <m:ctrlPr>
              <w:rPr>
                <w:rFonts w:ascii="Cambria Math" w:eastAsia="宋体" w:hAnsi="Times New Roman" w:cs="Times New Roman"/>
                <w:i/>
                <w:sz w:val="28"/>
                <w:szCs w:val="24"/>
              </w:rPr>
            </m:ctrlPr>
          </m:sSubPr>
          <m:e>
            <m:r>
              <w:rPr>
                <w:rFonts w:ascii="Cambria Math" w:hAnsi="Times New Roman"/>
                <w:sz w:val="28"/>
                <w:szCs w:val="24"/>
              </w:rPr>
              <m:t>a</m:t>
            </m:r>
          </m:e>
          <m:sub>
            <m:r>
              <w:rPr>
                <w:rFonts w:ascii="Cambria Math" w:hAnsi="Times New Roman"/>
                <w:sz w:val="28"/>
                <w:szCs w:val="24"/>
              </w:rPr>
              <m:t>1</m:t>
            </m:r>
          </m:sub>
        </m:sSub>
        <m:sSub>
          <m:sSubPr>
            <m:ctrlPr>
              <w:rPr>
                <w:rFonts w:ascii="Cambria Math" w:eastAsia="宋体" w:hAnsi="Times New Roman" w:cs="Times New Roman"/>
                <w:i/>
                <w:sz w:val="28"/>
                <w:szCs w:val="24"/>
              </w:rPr>
            </m:ctrlPr>
          </m:sSubPr>
          <m:e>
            <m:r>
              <w:rPr>
                <w:rFonts w:ascii="Cambria Math" w:hAnsi="Times New Roman"/>
                <w:sz w:val="28"/>
                <w:szCs w:val="24"/>
              </w:rPr>
              <m:t>y</m:t>
            </m:r>
          </m:e>
          <m:sub>
            <m:r>
              <w:rPr>
                <w:rFonts w:ascii="Cambria Math" w:hAnsi="Times New Roman"/>
                <w:sz w:val="28"/>
                <w:szCs w:val="24"/>
              </w:rPr>
              <m:t>s,d</m:t>
            </m:r>
          </m:sub>
        </m:sSub>
        <m:r>
          <w:rPr>
            <w:rFonts w:ascii="Cambria Math" w:hAnsi="Times New Roman"/>
            <w:sz w:val="28"/>
            <w:szCs w:val="24"/>
          </w:rPr>
          <m:t>+</m:t>
        </m:r>
        <m:sSub>
          <m:sSubPr>
            <m:ctrlPr>
              <w:rPr>
                <w:rFonts w:ascii="Cambria Math" w:eastAsia="宋体" w:hAnsi="Times New Roman" w:cs="Times New Roman"/>
                <w:i/>
                <w:sz w:val="28"/>
                <w:szCs w:val="24"/>
              </w:rPr>
            </m:ctrlPr>
          </m:sSubPr>
          <m:e>
            <m:r>
              <w:rPr>
                <w:rFonts w:ascii="Cambria Math" w:hAnsi="Times New Roman"/>
                <w:sz w:val="28"/>
                <w:szCs w:val="24"/>
              </w:rPr>
              <m:t>a</m:t>
            </m:r>
          </m:e>
          <m:sub>
            <m:r>
              <w:rPr>
                <w:rFonts w:ascii="Cambria Math" w:hAnsi="Times New Roman"/>
                <w:sz w:val="28"/>
                <w:szCs w:val="24"/>
              </w:rPr>
              <m:t>2</m:t>
            </m:r>
          </m:sub>
        </m:sSub>
        <m:sSub>
          <m:sSubPr>
            <m:ctrlPr>
              <w:rPr>
                <w:rFonts w:ascii="Cambria Math" w:eastAsia="宋体" w:hAnsi="Times New Roman" w:cs="Times New Roman"/>
                <w:i/>
                <w:sz w:val="28"/>
                <w:szCs w:val="24"/>
              </w:rPr>
            </m:ctrlPr>
          </m:sSubPr>
          <m:e>
            <m:r>
              <w:rPr>
                <w:rFonts w:ascii="Cambria Math" w:hAnsi="Times New Roman"/>
                <w:sz w:val="28"/>
                <w:szCs w:val="24"/>
              </w:rPr>
              <m:t>y</m:t>
            </m:r>
          </m:e>
          <m:sub>
            <m:r>
              <w:rPr>
                <w:rFonts w:ascii="Cambria Math" w:hAnsi="Times New Roman"/>
                <w:sz w:val="28"/>
                <w:szCs w:val="24"/>
              </w:rPr>
              <m:t>r,d</m:t>
            </m:r>
          </m:sub>
        </m:sSub>
      </m:oMath>
      <w:r>
        <w:rPr>
          <w:rFonts w:ascii="Times New Roman" w:hAnsi="Times New Roman"/>
          <w:i/>
          <w:sz w:val="24"/>
          <w:szCs w:val="24"/>
        </w:rPr>
        <w:t xml:space="preserve">   </w:t>
      </w:r>
      <w:r>
        <w:rPr>
          <w:rFonts w:ascii="Times New Roman" w:hAnsi="Times New Roman"/>
          <w:sz w:val="24"/>
          <w:szCs w:val="24"/>
        </w:rPr>
        <w:t xml:space="preserve">                  </w:t>
      </w:r>
      <w:r>
        <w:rPr>
          <w:rFonts w:ascii="Times New Roman" w:hAnsi="Times New Roman" w:hint="eastAsia"/>
          <w:sz w:val="24"/>
          <w:szCs w:val="24"/>
        </w:rPr>
        <w:t>式</w:t>
      </w:r>
      <w:r>
        <w:rPr>
          <w:rFonts w:ascii="Times New Roman" w:hAnsi="Times New Roman"/>
          <w:sz w:val="24"/>
          <w:szCs w:val="24"/>
        </w:rPr>
        <w:t>(3-1-6)</w:t>
      </w:r>
    </w:p>
    <w:p w:rsidR="00DB7888" w:rsidRDefault="00DB7888" w:rsidP="00DB7888">
      <w:pPr>
        <w:spacing w:line="360" w:lineRule="auto"/>
        <w:ind w:firstLine="420"/>
        <w:rPr>
          <w:rFonts w:ascii="Times New Roman" w:hAnsi="Times New Roman"/>
          <w:sz w:val="24"/>
          <w:szCs w:val="24"/>
        </w:rPr>
      </w:pPr>
      <w:r>
        <w:rPr>
          <w:rFonts w:ascii="Times New Roman" w:hAnsi="Times New Roman" w:hint="eastAsia"/>
          <w:sz w:val="24"/>
          <w:szCs w:val="24"/>
        </w:rPr>
        <w:t>其中</w:t>
      </w:r>
      <m:oMath>
        <m:sSub>
          <m:sSubPr>
            <m:ctrlPr>
              <w:rPr>
                <w:rFonts w:ascii="Cambria Math" w:eastAsia="宋体" w:hAnsi="Times New Roman" w:cs="Times New Roman"/>
                <w:i/>
                <w:sz w:val="24"/>
                <w:szCs w:val="24"/>
              </w:rPr>
            </m:ctrlPr>
          </m:sSubPr>
          <m:e>
            <m:r>
              <w:rPr>
                <w:rFonts w:ascii="Cambria Math" w:hAnsi="Times New Roman"/>
                <w:sz w:val="24"/>
                <w:szCs w:val="24"/>
              </w:rPr>
              <m:t>a</m:t>
            </m:r>
          </m:e>
          <m:sub>
            <m:r>
              <w:rPr>
                <w:rFonts w:ascii="Cambria Math" w:hAnsi="Times New Roman"/>
                <w:sz w:val="24"/>
                <w:szCs w:val="24"/>
              </w:rPr>
              <m:t>1</m:t>
            </m:r>
          </m:sub>
        </m:sSub>
      </m:oMath>
      <w:r>
        <w:rPr>
          <w:rFonts w:ascii="Times New Roman" w:hAnsi="Times New Roman" w:hint="eastAsia"/>
          <w:i/>
          <w:sz w:val="24"/>
          <w:szCs w:val="24"/>
        </w:rPr>
        <w:t>、</w:t>
      </w:r>
      <m:oMath>
        <m:sSub>
          <m:sSubPr>
            <m:ctrlPr>
              <w:rPr>
                <w:rFonts w:ascii="Cambria Math" w:eastAsia="宋体" w:hAnsi="Times New Roman" w:cs="Times New Roman"/>
                <w:i/>
                <w:sz w:val="24"/>
                <w:szCs w:val="24"/>
              </w:rPr>
            </m:ctrlPr>
          </m:sSubPr>
          <m:e>
            <m:r>
              <w:rPr>
                <w:rFonts w:ascii="Cambria Math" w:hAnsi="Times New Roman"/>
                <w:sz w:val="24"/>
                <w:szCs w:val="24"/>
              </w:rPr>
              <m:t>a</m:t>
            </m:r>
          </m:e>
          <m:sub>
            <m:r>
              <w:rPr>
                <w:rFonts w:ascii="Cambria Math" w:hAnsi="Times New Roman"/>
                <w:sz w:val="24"/>
                <w:szCs w:val="24"/>
              </w:rPr>
              <m:t>2</m:t>
            </m:r>
          </m:sub>
        </m:sSub>
      </m:oMath>
      <w:r>
        <w:rPr>
          <w:rFonts w:ascii="Times New Roman" w:hAnsi="Times New Roman" w:hint="eastAsia"/>
          <w:sz w:val="24"/>
          <w:szCs w:val="24"/>
        </w:rPr>
        <w:t>分别为目的节点接收到的来自源、来自中继的信号的加权系数，为：</w:t>
      </w:r>
    </w:p>
    <w:p w:rsidR="00DB7888" w:rsidRDefault="00DB7888" w:rsidP="00DB7888">
      <w:pPr>
        <w:wordWrap w:val="0"/>
        <w:spacing w:line="360" w:lineRule="auto"/>
        <w:jc w:val="right"/>
        <w:rPr>
          <w:rFonts w:ascii="Times New Roman" w:hAnsi="Times New Roman"/>
          <w:sz w:val="24"/>
          <w:szCs w:val="24"/>
        </w:rPr>
      </w:pPr>
      <m:oMath>
        <m:sSub>
          <m:sSubPr>
            <m:ctrlPr>
              <w:rPr>
                <w:rFonts w:ascii="Cambria Math" w:eastAsia="宋体" w:hAnsi="Times New Roman" w:cs="Times New Roman"/>
                <w:i/>
                <w:sz w:val="28"/>
                <w:szCs w:val="24"/>
              </w:rPr>
            </m:ctrlPr>
          </m:sSubPr>
          <m:e>
            <m:r>
              <w:rPr>
                <w:rFonts w:ascii="Cambria Math" w:hAnsi="Times New Roman"/>
                <w:sz w:val="28"/>
                <w:szCs w:val="24"/>
              </w:rPr>
              <m:t>a</m:t>
            </m:r>
          </m:e>
          <m:sub>
            <m:r>
              <w:rPr>
                <w:rFonts w:ascii="Cambria Math" w:hAnsi="Times New Roman"/>
                <w:sz w:val="28"/>
                <w:szCs w:val="24"/>
              </w:rPr>
              <m:t>1</m:t>
            </m:r>
          </m:sub>
        </m:sSub>
        <m:r>
          <w:rPr>
            <w:rFonts w:ascii="Cambria Math" w:hAnsi="Times New Roman"/>
            <w:sz w:val="28"/>
            <w:szCs w:val="24"/>
          </w:rPr>
          <m:t>=</m:t>
        </m:r>
        <m:f>
          <m:fPr>
            <m:ctrlPr>
              <w:rPr>
                <w:rFonts w:ascii="Cambria Math" w:eastAsia="宋体" w:hAnsi="Times New Roman" w:cs="Times New Roman"/>
                <w:i/>
                <w:sz w:val="28"/>
                <w:szCs w:val="24"/>
              </w:rPr>
            </m:ctrlPr>
          </m:fPr>
          <m:num>
            <m:rad>
              <m:radPr>
                <m:degHide m:val="1"/>
                <m:ctrlPr>
                  <w:rPr>
                    <w:rFonts w:ascii="Cambria Math" w:eastAsia="宋体" w:hAnsi="Times New Roman" w:cs="Times New Roman"/>
                    <w:i/>
                    <w:sz w:val="28"/>
                    <w:szCs w:val="24"/>
                  </w:rPr>
                </m:ctrlPr>
              </m:radPr>
              <m:deg/>
              <m:e>
                <m:sSub>
                  <m:sSubPr>
                    <m:ctrlPr>
                      <w:rPr>
                        <w:rFonts w:ascii="Cambria Math" w:eastAsia="宋体" w:hAnsi="Times New Roman" w:cs="Times New Roman"/>
                        <w:i/>
                        <w:sz w:val="28"/>
                        <w:szCs w:val="24"/>
                      </w:rPr>
                    </m:ctrlPr>
                  </m:sSubPr>
                  <m:e>
                    <m:r>
                      <w:rPr>
                        <w:rFonts w:ascii="Cambria Math" w:hAnsi="Times New Roman"/>
                        <w:sz w:val="28"/>
                        <w:szCs w:val="24"/>
                      </w:rPr>
                      <m:t>P</m:t>
                    </m:r>
                  </m:e>
                  <m:sub>
                    <m:r>
                      <w:rPr>
                        <w:rFonts w:ascii="Cambria Math" w:hAnsi="Times New Roman"/>
                        <w:sz w:val="28"/>
                        <w:szCs w:val="24"/>
                      </w:rPr>
                      <m:t>s</m:t>
                    </m:r>
                  </m:sub>
                </m:sSub>
              </m:e>
            </m:rad>
            <m:sSubSup>
              <m:sSubSupPr>
                <m:ctrlPr>
                  <w:rPr>
                    <w:rFonts w:ascii="Cambria Math" w:eastAsia="宋体" w:hAnsi="Times New Roman" w:cs="Times New Roman"/>
                    <w:i/>
                    <w:sz w:val="28"/>
                    <w:szCs w:val="24"/>
                  </w:rPr>
                </m:ctrlPr>
              </m:sSubSupPr>
              <m:e>
                <m:r>
                  <w:rPr>
                    <w:rFonts w:ascii="Cambria Math" w:hAnsi="Cambria Math"/>
                    <w:sz w:val="28"/>
                    <w:szCs w:val="24"/>
                  </w:rPr>
                  <m:t>h</m:t>
                </m:r>
              </m:e>
              <m:sub>
                <m:r>
                  <w:rPr>
                    <w:rFonts w:ascii="Cambria Math" w:hAnsi="Times New Roman"/>
                    <w:sz w:val="28"/>
                    <w:szCs w:val="24"/>
                  </w:rPr>
                  <m:t>s,d</m:t>
                </m:r>
              </m:sub>
              <m:sup>
                <m:r>
                  <w:rPr>
                    <w:rFonts w:ascii="Cambria Math" w:hAnsi="Cambria Math"/>
                    <w:sz w:val="28"/>
                    <w:szCs w:val="24"/>
                  </w:rPr>
                  <m:t>*</m:t>
                </m:r>
              </m:sup>
            </m:sSubSup>
          </m:num>
          <m:den>
            <m:sSub>
              <m:sSubPr>
                <m:ctrlPr>
                  <w:rPr>
                    <w:rFonts w:ascii="Cambria Math" w:eastAsia="宋体" w:hAnsi="Times New Roman" w:cs="Times New Roman"/>
                    <w:i/>
                    <w:sz w:val="28"/>
                    <w:szCs w:val="24"/>
                  </w:rPr>
                </m:ctrlPr>
              </m:sSubPr>
              <m:e>
                <m:r>
                  <w:rPr>
                    <w:rFonts w:ascii="Cambria Math" w:hAnsi="Times New Roman"/>
                    <w:sz w:val="28"/>
                    <w:szCs w:val="24"/>
                  </w:rPr>
                  <m:t>N</m:t>
                </m:r>
              </m:e>
              <m:sub>
                <m:r>
                  <w:rPr>
                    <w:rFonts w:ascii="Cambria Math" w:hAnsi="Times New Roman"/>
                    <w:sz w:val="28"/>
                    <w:szCs w:val="24"/>
                  </w:rPr>
                  <m:t>0</m:t>
                </m:r>
              </m:sub>
            </m:sSub>
          </m:den>
        </m:f>
      </m:oMath>
      <w:r>
        <w:rPr>
          <w:rFonts w:ascii="Times New Roman" w:hAnsi="Times New Roman"/>
          <w:i/>
          <w:sz w:val="24"/>
          <w:szCs w:val="24"/>
        </w:rPr>
        <w:t xml:space="preserve"> </w:t>
      </w:r>
      <w:r>
        <w:rPr>
          <w:rFonts w:ascii="Times New Roman" w:hAnsi="Times New Roman"/>
          <w:sz w:val="24"/>
          <w:szCs w:val="24"/>
        </w:rPr>
        <w:t xml:space="preserve">                             </w:t>
      </w:r>
      <w:r>
        <w:rPr>
          <w:rFonts w:ascii="Times New Roman" w:hAnsi="Times New Roman" w:hint="eastAsia"/>
          <w:sz w:val="24"/>
          <w:szCs w:val="24"/>
        </w:rPr>
        <w:t>式</w:t>
      </w:r>
      <w:r>
        <w:rPr>
          <w:rFonts w:ascii="Times New Roman" w:hAnsi="Times New Roman"/>
          <w:sz w:val="24"/>
          <w:szCs w:val="24"/>
        </w:rPr>
        <w:t>(3-1-7)</w:t>
      </w:r>
    </w:p>
    <w:p w:rsidR="00DB7888" w:rsidRDefault="00DB7888" w:rsidP="00DB7888">
      <w:pPr>
        <w:wordWrap w:val="0"/>
        <w:spacing w:line="360" w:lineRule="auto"/>
        <w:jc w:val="right"/>
        <w:rPr>
          <w:rFonts w:ascii="Times New Roman" w:hAnsi="Times New Roman"/>
          <w:sz w:val="24"/>
          <w:szCs w:val="24"/>
        </w:rPr>
      </w:pPr>
      <m:oMath>
        <m:sSub>
          <m:sSubPr>
            <m:ctrlPr>
              <w:rPr>
                <w:rFonts w:ascii="Cambria Math" w:eastAsia="宋体" w:hAnsi="Times New Roman" w:cs="Times New Roman"/>
                <w:i/>
                <w:sz w:val="28"/>
                <w:szCs w:val="24"/>
              </w:rPr>
            </m:ctrlPr>
          </m:sSubPr>
          <m:e>
            <m:r>
              <w:rPr>
                <w:rFonts w:ascii="Cambria Math" w:hAnsi="Times New Roman"/>
                <w:sz w:val="28"/>
                <w:szCs w:val="24"/>
              </w:rPr>
              <m:t>a</m:t>
            </m:r>
          </m:e>
          <m:sub>
            <m:r>
              <w:rPr>
                <w:rFonts w:ascii="Cambria Math" w:hAnsi="Times New Roman"/>
                <w:sz w:val="28"/>
                <w:szCs w:val="24"/>
              </w:rPr>
              <m:t>2</m:t>
            </m:r>
          </m:sub>
        </m:sSub>
        <m:r>
          <w:rPr>
            <w:rFonts w:ascii="Cambria Math" w:hAnsi="Times New Roman"/>
            <w:sz w:val="28"/>
            <w:szCs w:val="24"/>
          </w:rPr>
          <m:t>=</m:t>
        </m:r>
        <m:f>
          <m:fPr>
            <m:ctrlPr>
              <w:rPr>
                <w:rFonts w:ascii="Cambria Math" w:eastAsia="宋体" w:hAnsi="Times New Roman" w:cs="Times New Roman"/>
                <w:i/>
                <w:sz w:val="28"/>
                <w:szCs w:val="24"/>
              </w:rPr>
            </m:ctrlPr>
          </m:fPr>
          <m:num>
            <m:r>
              <w:rPr>
                <w:rFonts w:ascii="Cambria Math" w:hAnsi="Times New Roman"/>
                <w:sz w:val="28"/>
                <w:szCs w:val="24"/>
              </w:rPr>
              <m:t>β</m:t>
            </m:r>
            <m:rad>
              <m:radPr>
                <m:degHide m:val="1"/>
                <m:ctrlPr>
                  <w:rPr>
                    <w:rFonts w:ascii="Cambria Math" w:eastAsia="宋体" w:hAnsi="Times New Roman" w:cs="Times New Roman"/>
                    <w:i/>
                    <w:sz w:val="28"/>
                    <w:szCs w:val="24"/>
                  </w:rPr>
                </m:ctrlPr>
              </m:radPr>
              <m:deg/>
              <m:e>
                <m:sSub>
                  <m:sSubPr>
                    <m:ctrlPr>
                      <w:rPr>
                        <w:rFonts w:ascii="Cambria Math" w:eastAsia="宋体" w:hAnsi="Times New Roman" w:cs="Times New Roman"/>
                        <w:i/>
                        <w:sz w:val="28"/>
                        <w:szCs w:val="24"/>
                      </w:rPr>
                    </m:ctrlPr>
                  </m:sSubPr>
                  <m:e>
                    <m:r>
                      <w:rPr>
                        <w:rFonts w:ascii="Cambria Math" w:hAnsi="Times New Roman"/>
                        <w:sz w:val="28"/>
                        <w:szCs w:val="24"/>
                      </w:rPr>
                      <m:t>P</m:t>
                    </m:r>
                  </m:e>
                  <m:sub>
                    <m:r>
                      <w:rPr>
                        <w:rFonts w:ascii="Cambria Math" w:hAnsi="Times New Roman"/>
                        <w:sz w:val="28"/>
                        <w:szCs w:val="24"/>
                      </w:rPr>
                      <m:t>r</m:t>
                    </m:r>
                  </m:sub>
                </m:sSub>
              </m:e>
            </m:rad>
            <m:sSubSup>
              <m:sSubSupPr>
                <m:ctrlPr>
                  <w:rPr>
                    <w:rFonts w:ascii="Cambria Math" w:eastAsia="宋体" w:hAnsi="Times New Roman" w:cs="Times New Roman"/>
                    <w:i/>
                    <w:sz w:val="28"/>
                    <w:szCs w:val="24"/>
                  </w:rPr>
                </m:ctrlPr>
              </m:sSubSupPr>
              <m:e>
                <m:r>
                  <w:rPr>
                    <w:rFonts w:ascii="Cambria Math" w:hAnsi="Cambria Math"/>
                    <w:sz w:val="28"/>
                    <w:szCs w:val="24"/>
                  </w:rPr>
                  <m:t>h</m:t>
                </m:r>
              </m:e>
              <m:sub>
                <m:r>
                  <w:rPr>
                    <w:rFonts w:ascii="Cambria Math" w:hAnsi="Times New Roman"/>
                    <w:sz w:val="28"/>
                    <w:szCs w:val="24"/>
                  </w:rPr>
                  <m:t>s,r</m:t>
                </m:r>
              </m:sub>
              <m:sup>
                <m:r>
                  <w:rPr>
                    <w:rFonts w:ascii="Cambria Math" w:hAnsi="Cambria Math"/>
                    <w:sz w:val="28"/>
                    <w:szCs w:val="24"/>
                  </w:rPr>
                  <m:t>*</m:t>
                </m:r>
              </m:sup>
            </m:sSubSup>
            <m:sSubSup>
              <m:sSubSupPr>
                <m:ctrlPr>
                  <w:rPr>
                    <w:rFonts w:ascii="Cambria Math" w:eastAsia="宋体" w:hAnsi="Times New Roman" w:cs="Times New Roman"/>
                    <w:i/>
                    <w:sz w:val="28"/>
                    <w:szCs w:val="24"/>
                  </w:rPr>
                </m:ctrlPr>
              </m:sSubSupPr>
              <m:e>
                <m:r>
                  <w:rPr>
                    <w:rFonts w:ascii="Cambria Math" w:hAnsi="Cambria Math"/>
                    <w:sz w:val="28"/>
                    <w:szCs w:val="24"/>
                  </w:rPr>
                  <m:t>h</m:t>
                </m:r>
              </m:e>
              <m:sub>
                <m:r>
                  <w:rPr>
                    <w:rFonts w:ascii="Cambria Math" w:hAnsi="Times New Roman"/>
                    <w:sz w:val="28"/>
                    <w:szCs w:val="24"/>
                  </w:rPr>
                  <m:t>r,d</m:t>
                </m:r>
              </m:sub>
              <m:sup>
                <m:r>
                  <w:rPr>
                    <w:rFonts w:ascii="Cambria Math" w:hAnsi="Cambria Math"/>
                    <w:sz w:val="28"/>
                    <w:szCs w:val="24"/>
                  </w:rPr>
                  <m:t>*</m:t>
                </m:r>
              </m:sup>
            </m:sSubSup>
          </m:num>
          <m:den>
            <m:r>
              <w:rPr>
                <w:rFonts w:ascii="Cambria Math" w:hAnsi="Times New Roman"/>
                <w:sz w:val="28"/>
                <w:szCs w:val="24"/>
              </w:rPr>
              <m:t>(</m:t>
            </m:r>
            <m:sSup>
              <m:sSupPr>
                <m:ctrlPr>
                  <w:rPr>
                    <w:rFonts w:ascii="Cambria Math" w:eastAsia="宋体" w:hAnsi="Times New Roman" w:cs="Times New Roman"/>
                    <w:i/>
                    <w:sz w:val="28"/>
                    <w:szCs w:val="24"/>
                  </w:rPr>
                </m:ctrlPr>
              </m:sSupPr>
              <m:e>
                <m:r>
                  <w:rPr>
                    <w:rFonts w:ascii="Cambria Math" w:hAnsi="Times New Roman"/>
                    <w:sz w:val="28"/>
                    <w:szCs w:val="24"/>
                  </w:rPr>
                  <m:t>β</m:t>
                </m:r>
              </m:e>
              <m:sup>
                <m:r>
                  <w:rPr>
                    <w:rFonts w:ascii="Cambria Math" w:hAnsi="Times New Roman"/>
                    <w:sz w:val="28"/>
                    <w:szCs w:val="24"/>
                  </w:rPr>
                  <m:t>2</m:t>
                </m:r>
              </m:sup>
            </m:sSup>
            <m:sSup>
              <m:sSupPr>
                <m:ctrlPr>
                  <w:rPr>
                    <w:rFonts w:ascii="Cambria Math" w:eastAsia="宋体" w:hAnsi="Times New Roman" w:cs="Times New Roman"/>
                    <w:i/>
                    <w:sz w:val="28"/>
                    <w:szCs w:val="24"/>
                  </w:rPr>
                </m:ctrlPr>
              </m:sSupPr>
              <m:e>
                <m:d>
                  <m:dPr>
                    <m:begChr m:val="|"/>
                    <m:endChr m:val="|"/>
                    <m:ctrlPr>
                      <w:rPr>
                        <w:rFonts w:ascii="Cambria Math" w:eastAsia="宋体" w:hAnsi="Times New Roman" w:cs="Times New Roman"/>
                        <w:i/>
                        <w:sz w:val="28"/>
                        <w:szCs w:val="24"/>
                      </w:rPr>
                    </m:ctrlPr>
                  </m:dPr>
                  <m:e>
                    <m:sSub>
                      <m:sSubPr>
                        <m:ctrlPr>
                          <w:rPr>
                            <w:rFonts w:ascii="Cambria Math" w:eastAsia="宋体" w:hAnsi="Times New Roman" w:cs="Times New Roman"/>
                            <w:i/>
                            <w:sz w:val="28"/>
                            <w:szCs w:val="24"/>
                          </w:rPr>
                        </m:ctrlPr>
                      </m:sSubPr>
                      <m:e>
                        <m:r>
                          <w:rPr>
                            <w:rFonts w:ascii="Cambria Math" w:hAnsi="Cambria Math"/>
                            <w:sz w:val="28"/>
                            <w:szCs w:val="24"/>
                          </w:rPr>
                          <m:t>h</m:t>
                        </m:r>
                      </m:e>
                      <m:sub>
                        <m:r>
                          <w:rPr>
                            <w:rFonts w:ascii="Cambria Math" w:hAnsi="Times New Roman"/>
                            <w:sz w:val="28"/>
                            <w:szCs w:val="24"/>
                          </w:rPr>
                          <m:t>r,d</m:t>
                        </m:r>
                      </m:sub>
                    </m:sSub>
                  </m:e>
                </m:d>
              </m:e>
              <m:sup>
                <m:r>
                  <w:rPr>
                    <w:rFonts w:ascii="Cambria Math" w:hAnsi="Times New Roman"/>
                    <w:sz w:val="28"/>
                    <w:szCs w:val="24"/>
                  </w:rPr>
                  <m:t>2</m:t>
                </m:r>
              </m:sup>
            </m:sSup>
            <m:r>
              <w:rPr>
                <w:rFonts w:ascii="Cambria Math" w:hAnsi="Times New Roman"/>
                <w:sz w:val="28"/>
                <w:szCs w:val="24"/>
              </w:rPr>
              <m:t>+1)</m:t>
            </m:r>
            <m:sSub>
              <m:sSubPr>
                <m:ctrlPr>
                  <w:rPr>
                    <w:rFonts w:ascii="Cambria Math" w:eastAsia="宋体" w:hAnsi="Times New Roman" w:cs="Times New Roman"/>
                    <w:i/>
                    <w:sz w:val="28"/>
                    <w:szCs w:val="24"/>
                  </w:rPr>
                </m:ctrlPr>
              </m:sSubPr>
              <m:e>
                <m:r>
                  <w:rPr>
                    <w:rFonts w:ascii="Cambria Math" w:hAnsi="Times New Roman"/>
                    <w:sz w:val="28"/>
                    <w:szCs w:val="24"/>
                  </w:rPr>
                  <m:t>N</m:t>
                </m:r>
              </m:e>
              <m:sub>
                <m:r>
                  <w:rPr>
                    <w:rFonts w:ascii="Cambria Math" w:hAnsi="Times New Roman"/>
                    <w:sz w:val="28"/>
                    <w:szCs w:val="24"/>
                  </w:rPr>
                  <m:t>0</m:t>
                </m:r>
              </m:sub>
            </m:sSub>
          </m:den>
        </m:f>
        <m:r>
          <m:rPr>
            <m:sty m:val="p"/>
          </m:rPr>
          <w:rPr>
            <w:rFonts w:ascii="Cambria Math" w:hAnsi="Times New Roman"/>
            <w:sz w:val="28"/>
            <w:szCs w:val="24"/>
          </w:rPr>
          <m:t xml:space="preserve">  </m:t>
        </m:r>
      </m:oMath>
      <w:r>
        <w:rPr>
          <w:rFonts w:ascii="Times New Roman" w:hAnsi="Times New Roman"/>
          <w:sz w:val="24"/>
          <w:szCs w:val="24"/>
        </w:rPr>
        <w:t xml:space="preserve">                      </w:t>
      </w:r>
      <w:r>
        <w:rPr>
          <w:rFonts w:ascii="Times New Roman" w:hAnsi="Times New Roman" w:hint="eastAsia"/>
          <w:sz w:val="24"/>
          <w:szCs w:val="24"/>
        </w:rPr>
        <w:t>式</w:t>
      </w:r>
      <w:r>
        <w:rPr>
          <w:rFonts w:ascii="Times New Roman" w:hAnsi="Times New Roman"/>
          <w:sz w:val="24"/>
          <w:szCs w:val="24"/>
        </w:rPr>
        <w:t>(3-1-8)</w:t>
      </w:r>
    </w:p>
    <w:p w:rsidR="00DB7888" w:rsidRDefault="00DB7888" w:rsidP="00DB7888">
      <w:pPr>
        <w:spacing w:line="360" w:lineRule="auto"/>
        <w:ind w:firstLine="420"/>
        <w:rPr>
          <w:rFonts w:ascii="Times New Roman" w:hAnsi="Times New Roman"/>
          <w:sz w:val="24"/>
          <w:szCs w:val="24"/>
        </w:rPr>
      </w:pPr>
      <w:r>
        <w:rPr>
          <w:rFonts w:ascii="Times New Roman" w:hAnsi="Times New Roman" w:hint="eastAsia"/>
          <w:sz w:val="24"/>
          <w:szCs w:val="24"/>
        </w:rPr>
        <w:t>式中，</w:t>
      </w:r>
      <m:oMath>
        <m:sSub>
          <m:sSubPr>
            <m:ctrlPr>
              <w:rPr>
                <w:rFonts w:ascii="Cambria Math" w:eastAsia="宋体" w:hAnsi="Times New Roman" w:cs="Times New Roman"/>
                <w:i/>
                <w:sz w:val="24"/>
                <w:szCs w:val="24"/>
              </w:rPr>
            </m:ctrlPr>
          </m:sSubPr>
          <m:e>
            <m:r>
              <w:rPr>
                <w:rFonts w:ascii="Cambria Math" w:hAnsi="Times New Roman"/>
                <w:sz w:val="24"/>
                <w:szCs w:val="24"/>
              </w:rPr>
              <m:t>P</m:t>
            </m:r>
          </m:e>
          <m:sub>
            <m:r>
              <w:rPr>
                <w:rFonts w:ascii="Cambria Math" w:hAnsi="Times New Roman"/>
                <w:sz w:val="24"/>
                <w:szCs w:val="24"/>
              </w:rPr>
              <m:t>s</m:t>
            </m:r>
          </m:sub>
        </m:sSub>
      </m:oMath>
      <w:r>
        <w:rPr>
          <w:rFonts w:ascii="Times New Roman" w:hAnsi="Times New Roman" w:hint="eastAsia"/>
          <w:sz w:val="24"/>
          <w:szCs w:val="24"/>
        </w:rPr>
        <w:t>和</w:t>
      </w:r>
      <m:oMath>
        <m:sSub>
          <m:sSubPr>
            <m:ctrlPr>
              <w:rPr>
                <w:rFonts w:ascii="Cambria Math" w:eastAsia="宋体" w:hAnsi="Times New Roman" w:cs="Times New Roman"/>
                <w:i/>
                <w:sz w:val="24"/>
                <w:szCs w:val="24"/>
              </w:rPr>
            </m:ctrlPr>
          </m:sSubPr>
          <m:e>
            <m:r>
              <w:rPr>
                <w:rFonts w:ascii="Cambria Math" w:hAnsi="Times New Roman"/>
                <w:sz w:val="24"/>
                <w:szCs w:val="24"/>
              </w:rPr>
              <m:t>P</m:t>
            </m:r>
          </m:e>
          <m:sub>
            <m:r>
              <w:rPr>
                <w:rFonts w:ascii="Cambria Math" w:hAnsi="Times New Roman"/>
                <w:sz w:val="24"/>
                <w:szCs w:val="24"/>
              </w:rPr>
              <m:t>r</m:t>
            </m:r>
          </m:sub>
        </m:sSub>
      </m:oMath>
      <w:r>
        <w:rPr>
          <w:rFonts w:ascii="Times New Roman" w:hAnsi="Times New Roman" w:hint="eastAsia"/>
          <w:sz w:val="24"/>
          <w:szCs w:val="24"/>
        </w:rPr>
        <w:t>分别为协作情况下源节点和中继节点的发送功率，</w:t>
      </w:r>
      <m:oMath>
        <m:sSubSup>
          <m:sSubSupPr>
            <m:ctrlPr>
              <w:rPr>
                <w:rFonts w:ascii="Cambria Math" w:eastAsia="宋体" w:hAnsi="Times New Roman" w:cs="Times New Roman"/>
                <w:i/>
                <w:sz w:val="24"/>
                <w:szCs w:val="24"/>
              </w:rPr>
            </m:ctrlPr>
          </m:sSubSupPr>
          <m:e>
            <m:r>
              <w:rPr>
                <w:rFonts w:ascii="Cambria Math" w:hAnsi="Cambria Math"/>
                <w:sz w:val="24"/>
                <w:szCs w:val="24"/>
              </w:rPr>
              <m:t>h</m:t>
            </m:r>
          </m:e>
          <m:sub>
            <m:r>
              <w:rPr>
                <w:rFonts w:ascii="Cambria Math" w:hAnsi="Times New Roman"/>
                <w:sz w:val="24"/>
                <w:szCs w:val="24"/>
              </w:rPr>
              <m:t>s,d</m:t>
            </m:r>
          </m:sub>
          <m:sup>
            <m:r>
              <w:rPr>
                <w:rFonts w:ascii="Cambria Math" w:hAnsi="Cambria Math"/>
                <w:sz w:val="24"/>
                <w:szCs w:val="24"/>
              </w:rPr>
              <m:t>*</m:t>
            </m:r>
          </m:sup>
        </m:sSubSup>
      </m:oMath>
      <w:r>
        <w:rPr>
          <w:rFonts w:ascii="Times New Roman" w:hAnsi="Times New Roman" w:hint="eastAsia"/>
          <w:i/>
          <w:sz w:val="24"/>
          <w:szCs w:val="24"/>
        </w:rPr>
        <w:t>、</w:t>
      </w:r>
      <m:oMath>
        <m:sSubSup>
          <m:sSubSupPr>
            <m:ctrlPr>
              <w:rPr>
                <w:rFonts w:ascii="Cambria Math" w:eastAsia="宋体" w:hAnsi="Times New Roman" w:cs="Times New Roman"/>
                <w:i/>
                <w:sz w:val="24"/>
                <w:szCs w:val="24"/>
              </w:rPr>
            </m:ctrlPr>
          </m:sSubSupPr>
          <m:e>
            <m:r>
              <w:rPr>
                <w:rFonts w:ascii="Cambria Math" w:hAnsi="Cambria Math"/>
                <w:sz w:val="24"/>
                <w:szCs w:val="24"/>
              </w:rPr>
              <m:t>h</m:t>
            </m:r>
          </m:e>
          <m:sub>
            <m:r>
              <w:rPr>
                <w:rFonts w:ascii="Cambria Math" w:hAnsi="Times New Roman"/>
                <w:sz w:val="24"/>
                <w:szCs w:val="24"/>
              </w:rPr>
              <m:t>s,r</m:t>
            </m:r>
          </m:sub>
          <m:sup>
            <m:r>
              <w:rPr>
                <w:rFonts w:ascii="Cambria Math" w:hAnsi="Cambria Math"/>
                <w:sz w:val="24"/>
                <w:szCs w:val="24"/>
              </w:rPr>
              <m:t>*</m:t>
            </m:r>
          </m:sup>
        </m:sSubSup>
      </m:oMath>
      <w:r>
        <w:rPr>
          <w:rFonts w:ascii="Times New Roman" w:hAnsi="Times New Roman" w:hint="eastAsia"/>
          <w:sz w:val="24"/>
          <w:szCs w:val="24"/>
        </w:rPr>
        <w:t>和</w:t>
      </w:r>
      <m:oMath>
        <m:sSubSup>
          <m:sSubSupPr>
            <m:ctrlPr>
              <w:rPr>
                <w:rFonts w:ascii="Cambria Math" w:eastAsia="宋体" w:hAnsi="Times New Roman" w:cs="Times New Roman"/>
                <w:i/>
                <w:sz w:val="24"/>
                <w:szCs w:val="24"/>
              </w:rPr>
            </m:ctrlPr>
          </m:sSubSupPr>
          <m:e>
            <m:r>
              <w:rPr>
                <w:rFonts w:ascii="Cambria Math" w:hAnsi="Cambria Math"/>
                <w:sz w:val="24"/>
                <w:szCs w:val="24"/>
              </w:rPr>
              <m:t>h</m:t>
            </m:r>
          </m:e>
          <m:sub>
            <m:r>
              <w:rPr>
                <w:rFonts w:ascii="Cambria Math" w:hAnsi="Times New Roman"/>
                <w:sz w:val="24"/>
                <w:szCs w:val="24"/>
              </w:rPr>
              <m:t>r,d</m:t>
            </m:r>
          </m:sub>
          <m:sup>
            <m:r>
              <w:rPr>
                <w:rFonts w:ascii="Cambria Math" w:hAnsi="Cambria Math"/>
                <w:sz w:val="24"/>
                <w:szCs w:val="24"/>
              </w:rPr>
              <m:t>*</m:t>
            </m:r>
          </m:sup>
        </m:sSubSup>
      </m:oMath>
      <w:r>
        <w:rPr>
          <w:rFonts w:ascii="Times New Roman" w:hAnsi="Times New Roman" w:hint="eastAsia"/>
          <w:sz w:val="24"/>
          <w:szCs w:val="24"/>
        </w:rPr>
        <w:t>分别为源节点与目的节点、源节点与中继节点、中继节点与目的节点之间的瑞利衰落信道系数的复共轭，</w:t>
      </w:r>
      <m:oMath>
        <m:sSub>
          <m:sSubPr>
            <m:ctrlPr>
              <w:rPr>
                <w:rFonts w:ascii="Cambria Math" w:eastAsia="宋体" w:hAnsi="Times New Roman" w:cs="Times New Roman"/>
                <w:i/>
                <w:sz w:val="24"/>
                <w:szCs w:val="24"/>
              </w:rPr>
            </m:ctrlPr>
          </m:sSubPr>
          <m:e>
            <m:r>
              <w:rPr>
                <w:rFonts w:ascii="Cambria Math" w:hAnsi="Times New Roman"/>
                <w:sz w:val="24"/>
                <w:szCs w:val="24"/>
              </w:rPr>
              <m:t>N</m:t>
            </m:r>
          </m:e>
          <m:sub>
            <m:r>
              <w:rPr>
                <w:rFonts w:ascii="Cambria Math" w:hAnsi="Times New Roman"/>
                <w:sz w:val="24"/>
                <w:szCs w:val="24"/>
              </w:rPr>
              <m:t>0</m:t>
            </m:r>
          </m:sub>
        </m:sSub>
      </m:oMath>
      <w:r>
        <w:rPr>
          <w:rFonts w:ascii="Times New Roman" w:hAnsi="Times New Roman" w:hint="eastAsia"/>
          <w:sz w:val="24"/>
          <w:szCs w:val="24"/>
        </w:rPr>
        <w:t>为噪声功率。</w:t>
      </w:r>
    </w:p>
    <w:p w:rsidR="00837EF4" w:rsidRDefault="004A159F" w:rsidP="00021754">
      <w:pPr>
        <w:spacing w:line="480" w:lineRule="auto"/>
        <w:rPr>
          <w:rFonts w:asciiTheme="minorEastAsia" w:hAnsiTheme="minorEastAsia" w:cs="Times New Roman" w:hint="eastAsia"/>
          <w:color w:val="000000" w:themeColor="text1"/>
          <w:sz w:val="24"/>
          <w:szCs w:val="24"/>
        </w:rPr>
      </w:pPr>
      <w:r>
        <w:rPr>
          <w:rFonts w:asciiTheme="minorEastAsia" w:hAnsiTheme="minorEastAsia" w:cs="Times New Roman" w:hint="eastAsia"/>
          <w:color w:val="000000" w:themeColor="text1"/>
          <w:sz w:val="24"/>
          <w:szCs w:val="24"/>
        </w:rPr>
        <w:t>2、实验代码</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 xml:space="preserve">clear </w:t>
      </w:r>
      <w:r w:rsidRPr="004A159F">
        <w:rPr>
          <w:rFonts w:ascii="Courier New" w:hAnsi="Courier New" w:cs="Courier New"/>
          <w:color w:val="A020F0"/>
          <w:kern w:val="0"/>
          <w:sz w:val="15"/>
          <w:szCs w:val="15"/>
        </w:rPr>
        <w:t>all</w:t>
      </w:r>
      <w:r w:rsidRPr="004A159F">
        <w:rPr>
          <w:rFonts w:ascii="Courier New" w:hAnsi="Courier New" w:cs="Courier New"/>
          <w:color w:val="000000"/>
          <w:kern w:val="0"/>
          <w:sz w:val="15"/>
          <w:szCs w:val="15"/>
        </w:rPr>
        <w:t>;</w:t>
      </w:r>
      <w:r w:rsidRPr="004A159F">
        <w:rPr>
          <w:rFonts w:ascii="Courier New" w:hAnsi="Courier New" w:cs="Courier New"/>
          <w:color w:val="228B22"/>
          <w:kern w:val="0"/>
          <w:sz w:val="15"/>
          <w:szCs w:val="15"/>
        </w:rPr>
        <w:t>%%Çå³ýÁËËùÓÐµÄ±äÁ¿£¬°üÀ¨È«¾Ö±äÁ¿global</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datestr(now)</w:t>
      </w:r>
      <w:r w:rsidRPr="004A159F">
        <w:rPr>
          <w:rFonts w:ascii="Courier New" w:hAnsi="Courier New" w:cs="Courier New"/>
          <w:color w:val="228B22"/>
          <w:kern w:val="0"/>
          <w:sz w:val="15"/>
          <w:szCs w:val="15"/>
        </w:rPr>
        <w:t>%Éú³ÉÖ¸¶¨¸ñÊ½µÄÈÕÆÚºÍÊ±¼ä£¬now´ú±íµ±Ç°ÈÕÆÚ</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228B22"/>
          <w:kern w:val="0"/>
          <w:sz w:val="15"/>
          <w:szCs w:val="15"/>
        </w:rPr>
        <w:t xml:space="preserve"> </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228B22"/>
          <w:kern w:val="0"/>
          <w:sz w:val="15"/>
          <w:szCs w:val="15"/>
        </w:rPr>
        <w:t>%% original definition</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lastRenderedPageBreak/>
        <w:t xml:space="preserve">    MIN_SNR_dB = 0;   </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 xml:space="preserve">    MAX_SNR_dB = 14;</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 xml:space="preserve">    INTERVAL = 0.5; </w:t>
      </w:r>
      <w:r w:rsidRPr="004A159F">
        <w:rPr>
          <w:rFonts w:ascii="Courier New" w:hAnsi="Courier New" w:cs="Courier New"/>
          <w:color w:val="228B22"/>
          <w:kern w:val="0"/>
          <w:sz w:val="15"/>
          <w:szCs w:val="15"/>
        </w:rPr>
        <w:t>% SNR interval</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 xml:space="preserve">    POW_DIV = 1/2;  </w:t>
      </w:r>
      <w:r w:rsidRPr="004A159F">
        <w:rPr>
          <w:rFonts w:ascii="Courier New" w:hAnsi="Courier New" w:cs="Courier New"/>
          <w:color w:val="228B22"/>
          <w:kern w:val="0"/>
          <w:sz w:val="15"/>
          <w:szCs w:val="15"/>
        </w:rPr>
        <w:t>% Power division factor,with cooperation, in order to guarantee a certain power of the total,</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 xml:space="preserve">                    </w:t>
      </w:r>
      <w:r w:rsidRPr="004A159F">
        <w:rPr>
          <w:rFonts w:ascii="Courier New" w:hAnsi="Courier New" w:cs="Courier New"/>
          <w:color w:val="228B22"/>
          <w:kern w:val="0"/>
          <w:sz w:val="15"/>
          <w:szCs w:val="15"/>
        </w:rPr>
        <w:t>% respectively, the Source using the 1/2 of the power to send signals to the Relay and Destination</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 xml:space="preserve">    POW = 1;        </w:t>
      </w:r>
      <w:r w:rsidRPr="004A159F">
        <w:rPr>
          <w:rFonts w:ascii="Courier New" w:hAnsi="Courier New" w:cs="Courier New"/>
          <w:color w:val="228B22"/>
          <w:kern w:val="0"/>
          <w:sz w:val="15"/>
          <w:szCs w:val="15"/>
        </w:rPr>
        <w:t>% without cooperation,Source send signals directly to the Restination with full power</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 xml:space="preserve">    Monte_MAX=10^1;    </w:t>
      </w:r>
      <w:r w:rsidRPr="004A159F">
        <w:rPr>
          <w:rFonts w:ascii="Courier New" w:hAnsi="Courier New" w:cs="Courier New"/>
          <w:color w:val="228B22"/>
          <w:kern w:val="0"/>
          <w:sz w:val="15"/>
          <w:szCs w:val="15"/>
        </w:rPr>
        <w:t>% the times of Monte Carlo,Limited to the computer configuration level, select the number to 10</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228B22"/>
          <w:kern w:val="0"/>
          <w:sz w:val="15"/>
          <w:szCs w:val="15"/>
        </w:rPr>
        <w:t xml:space="preserve"> </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228B22"/>
          <w:kern w:val="0"/>
          <w:sz w:val="15"/>
          <w:szCs w:val="15"/>
        </w:rPr>
        <w:t>%% (Signal Source) Generate a random binary data stream</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 xml:space="preserve">    M = 2;       </w:t>
      </w:r>
      <w:r w:rsidRPr="004A159F">
        <w:rPr>
          <w:rFonts w:ascii="Courier New" w:hAnsi="Courier New" w:cs="Courier New"/>
          <w:color w:val="228B22"/>
          <w:kern w:val="0"/>
          <w:sz w:val="15"/>
          <w:szCs w:val="15"/>
        </w:rPr>
        <w:t xml:space="preserve">% number of symbols  </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 xml:space="preserve">    N = 10000;   </w:t>
      </w:r>
      <w:r w:rsidRPr="004A159F">
        <w:rPr>
          <w:rFonts w:ascii="Courier New" w:hAnsi="Courier New" w:cs="Courier New"/>
          <w:color w:val="228B22"/>
          <w:kern w:val="0"/>
          <w:sz w:val="15"/>
          <w:szCs w:val="15"/>
        </w:rPr>
        <w:t>% number of bits</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 xml:space="preserve">    x = randint(1,N,M); </w:t>
      </w:r>
      <w:r w:rsidRPr="004A159F">
        <w:rPr>
          <w:rFonts w:ascii="Courier New" w:hAnsi="Courier New" w:cs="Courier New"/>
          <w:color w:val="228B22"/>
          <w:kern w:val="0"/>
          <w:sz w:val="15"/>
          <w:szCs w:val="15"/>
        </w:rPr>
        <w:t>% Random binary data stream %²úÉúÒ»¸ö1*NµÄ¾ØÕó£¬¾ØÕóÖÐÔªËØÈ¡Öµ·¶Î§Îª[0,(M-1)]</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228B22"/>
          <w:kern w:val="0"/>
          <w:sz w:val="15"/>
          <w:szCs w:val="15"/>
        </w:rPr>
        <w:t xml:space="preserve"> </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228B22"/>
          <w:kern w:val="0"/>
          <w:sz w:val="15"/>
          <w:szCs w:val="15"/>
        </w:rPr>
        <w:t>%% Modulate using bpsk</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 xml:space="preserve">    h  = modem.pskmod(2);</w:t>
      </w:r>
      <w:r w:rsidRPr="004A159F">
        <w:rPr>
          <w:rFonts w:ascii="Courier New" w:hAnsi="Courier New" w:cs="Courier New"/>
          <w:color w:val="228B22"/>
          <w:kern w:val="0"/>
          <w:sz w:val="15"/>
          <w:szCs w:val="15"/>
        </w:rPr>
        <w:t>%²úÉú2pskµ÷ÖÆÆ÷</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 xml:space="preserve">    x_s=modulate(h,x);</w:t>
      </w:r>
      <w:r w:rsidRPr="004A159F">
        <w:rPr>
          <w:rFonts w:ascii="Courier New" w:hAnsi="Courier New" w:cs="Courier New"/>
          <w:color w:val="228B22"/>
          <w:kern w:val="0"/>
          <w:sz w:val="15"/>
          <w:szCs w:val="15"/>
        </w:rPr>
        <w:t>%µ÷ÖÆ²úÉúÔ´ÐÅºÅ</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 xml:space="preserve">    </w:t>
      </w:r>
      <w:r w:rsidRPr="004A159F">
        <w:rPr>
          <w:rFonts w:ascii="Courier New" w:hAnsi="Courier New" w:cs="Courier New"/>
          <w:color w:val="228B22"/>
          <w:kern w:val="0"/>
          <w:sz w:val="15"/>
          <w:szCs w:val="15"/>
        </w:rPr>
        <w:t xml:space="preserve">%x_s = modulate(modem.pskmod(M),x); % The signal 'x_s' after bpsk modulation </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228B22"/>
          <w:kern w:val="0"/>
          <w:sz w:val="15"/>
          <w:szCs w:val="15"/>
        </w:rPr>
        <w:t xml:space="preserve"> </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228B22"/>
          <w:kern w:val="0"/>
          <w:sz w:val="15"/>
          <w:szCs w:val="15"/>
        </w:rPr>
        <w:t>%% Rayleigh Fading / Assumed to cross reference channel  %²ÉÓÃºã²ÎµÄÈðÀûË¥ÂäÐÅµÀ£¬¼´Ò»´ÎÍ¨ÐÅ¹ý³ÌÖÐ£¬Ë¥ÂäÏµÊý±íÏÖÎªÒ»ºã¶¨¸´ÊýÐÎÊ½</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 xml:space="preserve">    H_sd = RayleighCH( 1 );     </w:t>
      </w:r>
      <w:r w:rsidRPr="004A159F">
        <w:rPr>
          <w:rFonts w:ascii="Courier New" w:hAnsi="Courier New" w:cs="Courier New"/>
          <w:color w:val="228B22"/>
          <w:kern w:val="0"/>
          <w:sz w:val="15"/>
          <w:szCs w:val="15"/>
        </w:rPr>
        <w:t>% between Source and Destination</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 xml:space="preserve">    H_sr = RayleighCH( 1 );     </w:t>
      </w:r>
      <w:r w:rsidRPr="004A159F">
        <w:rPr>
          <w:rFonts w:ascii="Courier New" w:hAnsi="Courier New" w:cs="Courier New"/>
          <w:color w:val="228B22"/>
          <w:kern w:val="0"/>
          <w:sz w:val="15"/>
          <w:szCs w:val="15"/>
        </w:rPr>
        <w:t>% between Source and Relay station</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 xml:space="preserve">    H_rd = RayleighCH( 1 );     </w:t>
      </w:r>
      <w:r w:rsidRPr="004A159F">
        <w:rPr>
          <w:rFonts w:ascii="Courier New" w:hAnsi="Courier New" w:cs="Courier New"/>
          <w:color w:val="228B22"/>
          <w:kern w:val="0"/>
          <w:sz w:val="15"/>
          <w:szCs w:val="15"/>
        </w:rPr>
        <w:t>% between Relay station and Destination</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 xml:space="preserve">    </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228B22"/>
          <w:kern w:val="0"/>
          <w:sz w:val="15"/>
          <w:szCs w:val="15"/>
        </w:rPr>
        <w:t>%% In different SNR in dB</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 xml:space="preserve">    snrcount = 0;</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 xml:space="preserve">    </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FF"/>
          <w:kern w:val="0"/>
          <w:sz w:val="15"/>
          <w:szCs w:val="15"/>
        </w:rPr>
        <w:t>for</w:t>
      </w:r>
      <w:r w:rsidRPr="004A159F">
        <w:rPr>
          <w:rFonts w:ascii="Courier New" w:hAnsi="Courier New" w:cs="Courier New"/>
          <w:color w:val="000000"/>
          <w:kern w:val="0"/>
          <w:sz w:val="15"/>
          <w:szCs w:val="15"/>
        </w:rPr>
        <w:t xml:space="preserve"> SNR_dB=MIN_SNR_dB:INTERVAL:MAX_SNR_dB</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 xml:space="preserve">    </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 xml:space="preserve">    snrcount = snrcount+1;    </w:t>
      </w:r>
      <w:r w:rsidRPr="004A159F">
        <w:rPr>
          <w:rFonts w:ascii="Courier New" w:hAnsi="Courier New" w:cs="Courier New"/>
          <w:color w:val="228B22"/>
          <w:kern w:val="0"/>
          <w:sz w:val="15"/>
          <w:szCs w:val="15"/>
        </w:rPr>
        <w:t>% count for different BER under SNR_dB</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 xml:space="preserve">    </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 xml:space="preserve">    err_num_SD = 0;  </w:t>
      </w:r>
      <w:r w:rsidRPr="004A159F">
        <w:rPr>
          <w:rFonts w:ascii="Courier New" w:hAnsi="Courier New" w:cs="Courier New"/>
          <w:color w:val="228B22"/>
          <w:kern w:val="0"/>
          <w:sz w:val="15"/>
          <w:szCs w:val="15"/>
        </w:rPr>
        <w:t>% Used to count the error bit</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 xml:space="preserve">    err_num_AF = 0;</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 xml:space="preserve">    err_num_DF = 0;</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 xml:space="preserve">    </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 xml:space="preserve">    </w:t>
      </w:r>
      <w:r w:rsidRPr="004A159F">
        <w:rPr>
          <w:rFonts w:ascii="Courier New" w:hAnsi="Courier New" w:cs="Courier New"/>
          <w:color w:val="0000FF"/>
          <w:kern w:val="0"/>
          <w:sz w:val="15"/>
          <w:szCs w:val="15"/>
        </w:rPr>
        <w:t>for</w:t>
      </w:r>
      <w:r w:rsidRPr="004A159F">
        <w:rPr>
          <w:rFonts w:ascii="Courier New" w:hAnsi="Courier New" w:cs="Courier New"/>
          <w:color w:val="000000"/>
          <w:kern w:val="0"/>
          <w:sz w:val="15"/>
          <w:szCs w:val="15"/>
        </w:rPr>
        <w:t xml:space="preserve"> tries=0:Monte_MAX</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 xml:space="preserve"> </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 xml:space="preserve">        sig = 10^(SNR_dB/10); </w:t>
      </w:r>
      <w:r w:rsidRPr="004A159F">
        <w:rPr>
          <w:rFonts w:ascii="Courier New" w:hAnsi="Courier New" w:cs="Courier New"/>
          <w:color w:val="228B22"/>
          <w:kern w:val="0"/>
          <w:sz w:val="15"/>
          <w:szCs w:val="15"/>
        </w:rPr>
        <w:t>% SNR, said non-dB</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 xml:space="preserve">        POW_S = POW_DIV;      </w:t>
      </w:r>
      <w:r w:rsidRPr="004A159F">
        <w:rPr>
          <w:rFonts w:ascii="Courier New" w:hAnsi="Courier New" w:cs="Courier New"/>
          <w:color w:val="228B22"/>
          <w:kern w:val="0"/>
          <w:sz w:val="15"/>
          <w:szCs w:val="15"/>
        </w:rPr>
        <w:t>% Signal power</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lastRenderedPageBreak/>
        <w:t xml:space="preserve">        POW_N = POW_S / sig;  </w:t>
      </w:r>
      <w:r w:rsidRPr="004A159F">
        <w:rPr>
          <w:rFonts w:ascii="Courier New" w:hAnsi="Courier New" w:cs="Courier New"/>
          <w:color w:val="228B22"/>
          <w:kern w:val="0"/>
          <w:sz w:val="15"/>
          <w:szCs w:val="15"/>
        </w:rPr>
        <w:t>% Noise power</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228B22"/>
          <w:kern w:val="0"/>
          <w:sz w:val="15"/>
          <w:szCs w:val="15"/>
        </w:rPr>
        <w:t xml:space="preserve"> </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 xml:space="preserve">    </w:t>
      </w:r>
      <w:r w:rsidRPr="004A159F">
        <w:rPr>
          <w:rFonts w:ascii="Courier New" w:hAnsi="Courier New" w:cs="Courier New"/>
          <w:color w:val="228B22"/>
          <w:kern w:val="0"/>
          <w:sz w:val="15"/>
          <w:szCs w:val="15"/>
        </w:rPr>
        <w:t>% 'x_s' is transmitted from Source to Relay and Destination</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 xml:space="preserve">    </w:t>
      </w:r>
      <w:r w:rsidRPr="004A159F">
        <w:rPr>
          <w:rFonts w:ascii="Courier New" w:hAnsi="Courier New" w:cs="Courier New"/>
          <w:color w:val="228B22"/>
          <w:kern w:val="0"/>
          <w:sz w:val="15"/>
          <w:szCs w:val="15"/>
        </w:rPr>
        <w:t>% AWGN:ÔÚÄ³Ò»ÐÅºÅÖÐ¼ÓÈë¸ßË¹ÔëÉù</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 xml:space="preserve">        y_sd = awgn( sqrt(POW_DIV)*H_sd * x_s, SNR_dB, </w:t>
      </w:r>
      <w:r w:rsidRPr="004A159F">
        <w:rPr>
          <w:rFonts w:ascii="Courier New" w:hAnsi="Courier New" w:cs="Courier New"/>
          <w:color w:val="A020F0"/>
          <w:kern w:val="0"/>
          <w:sz w:val="15"/>
          <w:szCs w:val="15"/>
        </w:rPr>
        <w:t>'measured'</w:t>
      </w:r>
      <w:r w:rsidRPr="004A159F">
        <w:rPr>
          <w:rFonts w:ascii="Courier New" w:hAnsi="Courier New" w:cs="Courier New"/>
          <w:color w:val="000000"/>
          <w:kern w:val="0"/>
          <w:sz w:val="15"/>
          <w:szCs w:val="15"/>
        </w:rPr>
        <w:t xml:space="preserve">); </w:t>
      </w:r>
      <w:r w:rsidRPr="004A159F">
        <w:rPr>
          <w:rFonts w:ascii="Courier New" w:hAnsi="Courier New" w:cs="Courier New"/>
          <w:color w:val="228B22"/>
          <w:kern w:val="0"/>
          <w:sz w:val="15"/>
          <w:szCs w:val="15"/>
        </w:rPr>
        <w:t>% Destination received the signal 'y_sd' from Source %'measured'±íÊ¾²â¶¨ÐÅºÅÇ¿¶È</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 xml:space="preserve">        y_sr = awgn( sqrt(POW_DIV)*H_sr * x_s, SNR_dB, </w:t>
      </w:r>
      <w:r w:rsidRPr="004A159F">
        <w:rPr>
          <w:rFonts w:ascii="Courier New" w:hAnsi="Courier New" w:cs="Courier New"/>
          <w:color w:val="A020F0"/>
          <w:kern w:val="0"/>
          <w:sz w:val="15"/>
          <w:szCs w:val="15"/>
        </w:rPr>
        <w:t>'measured'</w:t>
      </w:r>
      <w:r w:rsidRPr="004A159F">
        <w:rPr>
          <w:rFonts w:ascii="Courier New" w:hAnsi="Courier New" w:cs="Courier New"/>
          <w:color w:val="000000"/>
          <w:kern w:val="0"/>
          <w:sz w:val="15"/>
          <w:szCs w:val="15"/>
        </w:rPr>
        <w:t xml:space="preserve">); </w:t>
      </w:r>
      <w:r w:rsidRPr="004A159F">
        <w:rPr>
          <w:rFonts w:ascii="Courier New" w:hAnsi="Courier New" w:cs="Courier New"/>
          <w:color w:val="228B22"/>
          <w:kern w:val="0"/>
          <w:sz w:val="15"/>
          <w:szCs w:val="15"/>
        </w:rPr>
        <w:t>% Relay received the signal 'y_sr' from Source</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 xml:space="preserve">      </w:t>
      </w:r>
      <w:r w:rsidRPr="004A159F">
        <w:rPr>
          <w:rFonts w:ascii="Courier New" w:hAnsi="Courier New" w:cs="Courier New"/>
          <w:color w:val="228B22"/>
          <w:kern w:val="0"/>
          <w:sz w:val="15"/>
          <w:szCs w:val="15"/>
        </w:rPr>
        <w:t>%y = awgn(x,SNR,SIGPOWER) Èç¹ûSIGPOWERÊÇÊýÖµ£¬ÔòÆä´ú±íÒÔdBWÎªµ¥Î»µÄÐÅºÅÇ¿¶È£»Èç¹ûSIGPOWERÎª'measured'£¬Ôòº¯Êý½«ÔÚ¼ÓÈëÔëÉùÖ®Ç°²â¶¨ÐÅºÅÇ¿¶È¡£</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228B22"/>
          <w:kern w:val="0"/>
          <w:sz w:val="15"/>
          <w:szCs w:val="15"/>
        </w:rPr>
        <w:t xml:space="preserve"> </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 xml:space="preserve">    </w:t>
      </w:r>
      <w:r w:rsidRPr="004A159F">
        <w:rPr>
          <w:rFonts w:ascii="Courier New" w:hAnsi="Courier New" w:cs="Courier New"/>
          <w:color w:val="228B22"/>
          <w:kern w:val="0"/>
          <w:sz w:val="15"/>
          <w:szCs w:val="15"/>
        </w:rPr>
        <w:t>%01:Without Cooperation,Source node transmit the signal to Destination node directly</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 xml:space="preserve">        y_SD = demodulate(modem.pskdemod(M),H_sd'*y_sd);</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 xml:space="preserve">        err_num_SD = err_num_SD + Act_ber(x,y_SD);   </w:t>
      </w:r>
      <w:r w:rsidRPr="004A159F">
        <w:rPr>
          <w:rFonts w:ascii="Courier New" w:hAnsi="Courier New" w:cs="Courier New"/>
          <w:color w:val="228B22"/>
          <w:kern w:val="0"/>
          <w:sz w:val="15"/>
          <w:szCs w:val="15"/>
        </w:rPr>
        <w:t xml:space="preserve">% wrong number of bits without Cooperation   </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 xml:space="preserve">  </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 xml:space="preserve">    </w:t>
      </w:r>
      <w:r w:rsidRPr="004A159F">
        <w:rPr>
          <w:rFonts w:ascii="Courier New" w:hAnsi="Courier New" w:cs="Courier New"/>
          <w:color w:val="228B22"/>
          <w:kern w:val="0"/>
          <w:sz w:val="15"/>
          <w:szCs w:val="15"/>
        </w:rPr>
        <w:t>%02:With Fixed Amplify-and-Forward relaying protocol</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 xml:space="preserve">        </w:t>
      </w:r>
      <w:r w:rsidRPr="004A159F">
        <w:rPr>
          <w:rFonts w:ascii="Courier New" w:hAnsi="Courier New" w:cs="Courier New"/>
          <w:color w:val="228B22"/>
          <w:kern w:val="0"/>
          <w:sz w:val="15"/>
          <w:szCs w:val="15"/>
        </w:rPr>
        <w:t>% beta: amplification factor</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 xml:space="preserve">        </w:t>
      </w:r>
      <w:r w:rsidRPr="004A159F">
        <w:rPr>
          <w:rFonts w:ascii="Courier New" w:hAnsi="Courier New" w:cs="Courier New"/>
          <w:color w:val="228B22"/>
          <w:kern w:val="0"/>
          <w:sz w:val="15"/>
          <w:szCs w:val="15"/>
        </w:rPr>
        <w:t>% x_AF: Relaytransmit the AF signal 'x_AF'</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 xml:space="preserve">        [beta,x_AF] = AF(H_sr,POW_S,POW_N,y_sr);</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 xml:space="preserve">        y_rd = awgn( sqrt(POW_S)*H_rd * x_AF, SNR_dB, </w:t>
      </w:r>
      <w:r w:rsidRPr="004A159F">
        <w:rPr>
          <w:rFonts w:ascii="Courier New" w:hAnsi="Courier New" w:cs="Courier New"/>
          <w:color w:val="A020F0"/>
          <w:kern w:val="0"/>
          <w:sz w:val="15"/>
          <w:szCs w:val="15"/>
        </w:rPr>
        <w:t>'measured'</w:t>
      </w:r>
      <w:r w:rsidRPr="004A159F">
        <w:rPr>
          <w:rFonts w:ascii="Courier New" w:hAnsi="Courier New" w:cs="Courier New"/>
          <w:color w:val="000000"/>
          <w:kern w:val="0"/>
          <w:sz w:val="15"/>
          <w:szCs w:val="15"/>
        </w:rPr>
        <w:t xml:space="preserve">);  </w:t>
      </w:r>
      <w:r w:rsidRPr="004A159F">
        <w:rPr>
          <w:rFonts w:ascii="Courier New" w:hAnsi="Courier New" w:cs="Courier New"/>
          <w:color w:val="228B22"/>
          <w:kern w:val="0"/>
          <w:sz w:val="15"/>
          <w:szCs w:val="15"/>
        </w:rPr>
        <w:t>% Destination received the signal 'y_rd' from Relay</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 xml:space="preserve">        y_combine_AF = Mrc( H_sd,H_sr,H_rd,beta,POW_S,POW_N,POW_S,POW_N,y_sd,y_rd);  </w:t>
      </w:r>
      <w:r w:rsidRPr="004A159F">
        <w:rPr>
          <w:rFonts w:ascii="Courier New" w:hAnsi="Courier New" w:cs="Courier New"/>
          <w:color w:val="228B22"/>
          <w:kern w:val="0"/>
          <w:sz w:val="15"/>
          <w:szCs w:val="15"/>
        </w:rPr>
        <w:t>% MRC</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 xml:space="preserve">        y_AF = demodulate(modem.pskdemod(M),y_combine_AF); </w:t>
      </w:r>
      <w:r w:rsidRPr="004A159F">
        <w:rPr>
          <w:rFonts w:ascii="Courier New" w:hAnsi="Courier New" w:cs="Courier New"/>
          <w:color w:val="228B22"/>
          <w:kern w:val="0"/>
          <w:sz w:val="15"/>
          <w:szCs w:val="15"/>
        </w:rPr>
        <w:t xml:space="preserve">% After demodulate, Destinationthe gains the signal 'y_AF' </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 xml:space="preserve">        err_num_AF = err_num_AF + Act_ber(x,y_AF);   </w:t>
      </w:r>
      <w:r w:rsidRPr="004A159F">
        <w:rPr>
          <w:rFonts w:ascii="Courier New" w:hAnsi="Courier New" w:cs="Courier New"/>
          <w:color w:val="228B22"/>
          <w:kern w:val="0"/>
          <w:sz w:val="15"/>
          <w:szCs w:val="15"/>
        </w:rPr>
        <w:t>% wrong number of bits with AF</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 xml:space="preserve">    </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 xml:space="preserve">    </w:t>
      </w:r>
      <w:r w:rsidRPr="004A159F">
        <w:rPr>
          <w:rFonts w:ascii="Courier New" w:hAnsi="Courier New" w:cs="Courier New"/>
          <w:color w:val="228B22"/>
          <w:kern w:val="0"/>
          <w:sz w:val="15"/>
          <w:szCs w:val="15"/>
        </w:rPr>
        <w:t>%03:With Fixed Decode-and-Forward relaying protocol</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 xml:space="preserve">        x_DF = DF(M,y_sr,x);</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 xml:space="preserve">        y_rd = awgn( sqrt(POW_DIV)*H_rd * x_DF, SNR_dB, </w:t>
      </w:r>
      <w:r w:rsidRPr="004A159F">
        <w:rPr>
          <w:rFonts w:ascii="Courier New" w:hAnsi="Courier New" w:cs="Courier New"/>
          <w:color w:val="A020F0"/>
          <w:kern w:val="0"/>
          <w:sz w:val="15"/>
          <w:szCs w:val="15"/>
        </w:rPr>
        <w:t>'measured'</w:t>
      </w:r>
      <w:r w:rsidRPr="004A159F">
        <w:rPr>
          <w:rFonts w:ascii="Courier New" w:hAnsi="Courier New" w:cs="Courier New"/>
          <w:color w:val="000000"/>
          <w:kern w:val="0"/>
          <w:sz w:val="15"/>
          <w:szCs w:val="15"/>
        </w:rPr>
        <w:t>);</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 xml:space="preserve">        y_combine_DF = Mrc( H_sd,H_rd,POW_S,POW_N,POW_S,POW_N,y_sd,y_rd);</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 xml:space="preserve">        y_DF = demodulate(modem.pskdemod(M),y_combine_DF);</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 xml:space="preserve">        err_num_DF = err_num_DF + Act_ber(x,y_DF);   </w:t>
      </w:r>
      <w:r w:rsidRPr="004A159F">
        <w:rPr>
          <w:rFonts w:ascii="Courier New" w:hAnsi="Courier New" w:cs="Courier New"/>
          <w:color w:val="228B22"/>
          <w:kern w:val="0"/>
          <w:sz w:val="15"/>
          <w:szCs w:val="15"/>
        </w:rPr>
        <w:t>% wrong number of bits with DF</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 xml:space="preserve">    </w:t>
      </w:r>
      <w:r w:rsidRPr="004A159F">
        <w:rPr>
          <w:rFonts w:ascii="Courier New" w:hAnsi="Courier New" w:cs="Courier New"/>
          <w:color w:val="0000FF"/>
          <w:kern w:val="0"/>
          <w:sz w:val="15"/>
          <w:szCs w:val="15"/>
        </w:rPr>
        <w:t>end</w:t>
      </w:r>
      <w:r w:rsidRPr="004A159F">
        <w:rPr>
          <w:rFonts w:ascii="Courier New" w:hAnsi="Courier New" w:cs="Courier New"/>
          <w:color w:val="000000"/>
          <w:kern w:val="0"/>
          <w:sz w:val="15"/>
          <w:szCs w:val="15"/>
        </w:rPr>
        <w:t>;</w:t>
      </w:r>
      <w:r w:rsidRPr="004A159F">
        <w:rPr>
          <w:rFonts w:ascii="Courier New" w:hAnsi="Courier New" w:cs="Courier New"/>
          <w:color w:val="228B22"/>
          <w:kern w:val="0"/>
          <w:sz w:val="15"/>
          <w:szCs w:val="15"/>
        </w:rPr>
        <w:t>% for tries=0:Monte_MAX</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 xml:space="preserve">    </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 xml:space="preserve">    </w:t>
      </w:r>
      <w:r w:rsidRPr="004A159F">
        <w:rPr>
          <w:rFonts w:ascii="Courier New" w:hAnsi="Courier New" w:cs="Courier New"/>
          <w:color w:val="228B22"/>
          <w:kern w:val="0"/>
          <w:sz w:val="15"/>
          <w:szCs w:val="15"/>
        </w:rPr>
        <w:t>% Calculated the actual BER for each SNR %Í¨¹ýÍ³¼ÆÃÉÌØ¿¨ÂÞµÄÎóÂëÊý£¬ÓëÈ«²¿±ÈÌØÊýÄ¿×÷¶Ô±È</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 xml:space="preserve">    ber_SD(snrcount) = err_num_SD/(N*Monte_MAX);    </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 xml:space="preserve">    ber_AF(snrcount) = err_num_AF/(N*Monte_MAX);</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 xml:space="preserve">    ber_DF(snrcount) = err_num_DF/(N*Monte_MAX);</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 xml:space="preserve">    </w:t>
      </w:r>
      <w:r w:rsidRPr="004A159F">
        <w:rPr>
          <w:rFonts w:ascii="Courier New" w:hAnsi="Courier New" w:cs="Courier New"/>
          <w:color w:val="228B22"/>
          <w:kern w:val="0"/>
          <w:sz w:val="15"/>
          <w:szCs w:val="15"/>
        </w:rPr>
        <w:t>% Calculated the theoretical BER for each SNR %µ÷ÓÃ×Ô¶¨Òåº¯ÊýµÃµ½</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 xml:space="preserve">    theo_ber_SD(snrcount) = Theo_ber(SNR_dB);</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 xml:space="preserve">    theo_ber_AF(snrcount) = Theo_ber(H_sd,H_sr,H_rd,POW_S,POW_N,POW_S,POW_N);</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 xml:space="preserve">    theo_ber_DF(snrcount) = Theo_ber(H_sd,H_rd,POW_S,POW_N,POW_S,POW_N);</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 xml:space="preserve">        </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FF"/>
          <w:kern w:val="0"/>
          <w:sz w:val="15"/>
          <w:szCs w:val="15"/>
        </w:rPr>
        <w:lastRenderedPageBreak/>
        <w:t>end</w:t>
      </w:r>
      <w:r w:rsidRPr="004A159F">
        <w:rPr>
          <w:rFonts w:ascii="Courier New" w:hAnsi="Courier New" w:cs="Courier New"/>
          <w:color w:val="000000"/>
          <w:kern w:val="0"/>
          <w:sz w:val="15"/>
          <w:szCs w:val="15"/>
        </w:rPr>
        <w:t xml:space="preserve">;    </w:t>
      </w:r>
      <w:r w:rsidRPr="004A159F">
        <w:rPr>
          <w:rFonts w:ascii="Courier New" w:hAnsi="Courier New" w:cs="Courier New"/>
          <w:color w:val="228B22"/>
          <w:kern w:val="0"/>
          <w:sz w:val="15"/>
          <w:szCs w:val="15"/>
        </w:rPr>
        <w:t>% for SNR_dB=MIN_SNR_dB:INTERVAL:MAX_SNR_dB</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228B22"/>
          <w:kern w:val="0"/>
          <w:sz w:val="15"/>
          <w:szCs w:val="15"/>
        </w:rPr>
        <w:t xml:space="preserve"> </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228B22"/>
          <w:kern w:val="0"/>
          <w:sz w:val="15"/>
          <w:szCs w:val="15"/>
        </w:rPr>
        <w:t xml:space="preserve">%% draw BER curves </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SNR_dB = MIN_SNR_dB:INTERVAL:MAX_SNR_dB;</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 xml:space="preserve"> </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disp(</w:t>
      </w:r>
      <w:r w:rsidRPr="004A159F">
        <w:rPr>
          <w:rFonts w:ascii="Courier New" w:hAnsi="Courier New" w:cs="Courier New"/>
          <w:color w:val="A020F0"/>
          <w:kern w:val="0"/>
          <w:sz w:val="15"/>
          <w:szCs w:val="15"/>
        </w:rPr>
        <w:t>'theo_ber_SD='</w:t>
      </w:r>
      <w:r w:rsidRPr="004A159F">
        <w:rPr>
          <w:rFonts w:ascii="Courier New" w:hAnsi="Courier New" w:cs="Courier New"/>
          <w:color w:val="000000"/>
          <w:kern w:val="0"/>
          <w:sz w:val="15"/>
          <w:szCs w:val="15"/>
        </w:rPr>
        <w:t>);disp(theo_ber_SD);</w:t>
      </w:r>
      <w:r w:rsidRPr="004A159F">
        <w:rPr>
          <w:rFonts w:ascii="Courier New" w:hAnsi="Courier New" w:cs="Courier New"/>
          <w:color w:val="228B22"/>
          <w:kern w:val="0"/>
          <w:sz w:val="15"/>
          <w:szCs w:val="15"/>
        </w:rPr>
        <w:t>%disp ¿ØÖÆÏÔÊ¾º¯Êý</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disp(</w:t>
      </w:r>
      <w:r w:rsidRPr="004A159F">
        <w:rPr>
          <w:rFonts w:ascii="Courier New" w:hAnsi="Courier New" w:cs="Courier New"/>
          <w:color w:val="A020F0"/>
          <w:kern w:val="0"/>
          <w:sz w:val="15"/>
          <w:szCs w:val="15"/>
        </w:rPr>
        <w:t>'theo_ber_AF='</w:t>
      </w:r>
      <w:r w:rsidRPr="004A159F">
        <w:rPr>
          <w:rFonts w:ascii="Courier New" w:hAnsi="Courier New" w:cs="Courier New"/>
          <w:color w:val="000000"/>
          <w:kern w:val="0"/>
          <w:sz w:val="15"/>
          <w:szCs w:val="15"/>
        </w:rPr>
        <w:t>);disp(theo_ber_AF);</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disp(</w:t>
      </w:r>
      <w:r w:rsidRPr="004A159F">
        <w:rPr>
          <w:rFonts w:ascii="Courier New" w:hAnsi="Courier New" w:cs="Courier New"/>
          <w:color w:val="A020F0"/>
          <w:kern w:val="0"/>
          <w:sz w:val="15"/>
          <w:szCs w:val="15"/>
        </w:rPr>
        <w:t>'theo_ber_DF='</w:t>
      </w:r>
      <w:r w:rsidRPr="004A159F">
        <w:rPr>
          <w:rFonts w:ascii="Courier New" w:hAnsi="Courier New" w:cs="Courier New"/>
          <w:color w:val="000000"/>
          <w:kern w:val="0"/>
          <w:sz w:val="15"/>
          <w:szCs w:val="15"/>
        </w:rPr>
        <w:t>);disp(theo_ber_DF);</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 xml:space="preserve"> </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 xml:space="preserve">figure(1)  </w:t>
      </w:r>
      <w:r w:rsidRPr="004A159F">
        <w:rPr>
          <w:rFonts w:ascii="Courier New" w:hAnsi="Courier New" w:cs="Courier New"/>
          <w:color w:val="228B22"/>
          <w:kern w:val="0"/>
          <w:sz w:val="15"/>
          <w:szCs w:val="15"/>
        </w:rPr>
        <w:t>% the actual BER of Direct and AF,DF</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semilogy(SNR_dB,ber_SD,</w:t>
      </w:r>
      <w:r w:rsidRPr="004A159F">
        <w:rPr>
          <w:rFonts w:ascii="Courier New" w:hAnsi="Courier New" w:cs="Courier New"/>
          <w:color w:val="A020F0"/>
          <w:kern w:val="0"/>
          <w:sz w:val="15"/>
          <w:szCs w:val="15"/>
        </w:rPr>
        <w:t>'r-o'</w:t>
      </w:r>
      <w:r w:rsidRPr="004A159F">
        <w:rPr>
          <w:rFonts w:ascii="Courier New" w:hAnsi="Courier New" w:cs="Courier New"/>
          <w:color w:val="000000"/>
          <w:kern w:val="0"/>
          <w:sz w:val="15"/>
          <w:szCs w:val="15"/>
        </w:rPr>
        <w:t>,SNR_dB,ber_AF,</w:t>
      </w:r>
      <w:r w:rsidRPr="004A159F">
        <w:rPr>
          <w:rFonts w:ascii="Courier New" w:hAnsi="Courier New" w:cs="Courier New"/>
          <w:color w:val="A020F0"/>
          <w:kern w:val="0"/>
          <w:sz w:val="15"/>
          <w:szCs w:val="15"/>
        </w:rPr>
        <w:t>'g-+'</w:t>
      </w:r>
      <w:r w:rsidRPr="004A159F">
        <w:rPr>
          <w:rFonts w:ascii="Courier New" w:hAnsi="Courier New" w:cs="Courier New"/>
          <w:color w:val="000000"/>
          <w:kern w:val="0"/>
          <w:sz w:val="15"/>
          <w:szCs w:val="15"/>
        </w:rPr>
        <w:t>);</w:t>
      </w:r>
      <w:r w:rsidRPr="004A159F">
        <w:rPr>
          <w:rFonts w:ascii="Courier New" w:hAnsi="Courier New" w:cs="Courier New"/>
          <w:color w:val="228B22"/>
          <w:kern w:val="0"/>
          <w:sz w:val="15"/>
          <w:szCs w:val="15"/>
        </w:rPr>
        <w:t>%semilogxÓÃ°ë¶ÔÊý×ø±ê»æÍ¼,xÖáÊÇlog10£¬yÊÇÏßÐÔµÄ£»semilogyÓÃ°ë¶ÔÊý×ø±ê»æÍ¼,yÖáÊÇlog10£¬xÊÇÏßÐÔµÄ</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legend(</w:t>
      </w:r>
      <w:r w:rsidRPr="004A159F">
        <w:rPr>
          <w:rFonts w:ascii="Courier New" w:hAnsi="Courier New" w:cs="Courier New"/>
          <w:color w:val="A020F0"/>
          <w:kern w:val="0"/>
          <w:sz w:val="15"/>
          <w:szCs w:val="15"/>
        </w:rPr>
        <w:t>'Direct'</w:t>
      </w:r>
      <w:r w:rsidRPr="004A159F">
        <w:rPr>
          <w:rFonts w:ascii="Courier New" w:hAnsi="Courier New" w:cs="Courier New"/>
          <w:color w:val="000000"/>
          <w:kern w:val="0"/>
          <w:sz w:val="15"/>
          <w:szCs w:val="15"/>
        </w:rPr>
        <w:t>,</w:t>
      </w:r>
      <w:r w:rsidRPr="004A159F">
        <w:rPr>
          <w:rFonts w:ascii="Courier New" w:hAnsi="Courier New" w:cs="Courier New"/>
          <w:color w:val="A020F0"/>
          <w:kern w:val="0"/>
          <w:sz w:val="15"/>
          <w:szCs w:val="15"/>
        </w:rPr>
        <w:t>'AF'</w:t>
      </w:r>
      <w:r w:rsidRPr="004A159F">
        <w:rPr>
          <w:rFonts w:ascii="Courier New" w:hAnsi="Courier New" w:cs="Courier New"/>
          <w:color w:val="000000"/>
          <w:kern w:val="0"/>
          <w:sz w:val="15"/>
          <w:szCs w:val="15"/>
        </w:rPr>
        <w:t xml:space="preserve">);              </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 xml:space="preserve">grid </w:t>
      </w:r>
      <w:r w:rsidRPr="004A159F">
        <w:rPr>
          <w:rFonts w:ascii="Courier New" w:hAnsi="Courier New" w:cs="Courier New"/>
          <w:color w:val="A020F0"/>
          <w:kern w:val="0"/>
          <w:sz w:val="15"/>
          <w:szCs w:val="15"/>
        </w:rPr>
        <w:t>on</w:t>
      </w:r>
      <w:r w:rsidRPr="004A159F">
        <w:rPr>
          <w:rFonts w:ascii="Courier New" w:hAnsi="Courier New" w:cs="Courier New"/>
          <w:color w:val="000000"/>
          <w:kern w:val="0"/>
          <w:sz w:val="15"/>
          <w:szCs w:val="15"/>
        </w:rPr>
        <w:t xml:space="preserve">; </w:t>
      </w:r>
      <w:r w:rsidRPr="004A159F">
        <w:rPr>
          <w:rFonts w:ascii="Courier New" w:hAnsi="Courier New" w:cs="Courier New"/>
          <w:color w:val="228B22"/>
          <w:kern w:val="0"/>
          <w:sz w:val="15"/>
          <w:szCs w:val="15"/>
        </w:rPr>
        <w:t>%Ôö¼ÓÍø¸ñ</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ylabel(</w:t>
      </w:r>
      <w:r w:rsidRPr="004A159F">
        <w:rPr>
          <w:rFonts w:ascii="Courier New" w:hAnsi="Courier New" w:cs="Courier New"/>
          <w:color w:val="A020F0"/>
          <w:kern w:val="0"/>
          <w:sz w:val="15"/>
          <w:szCs w:val="15"/>
        </w:rPr>
        <w:t>'The AVERAGE BER'</w:t>
      </w:r>
      <w:r w:rsidRPr="004A159F">
        <w:rPr>
          <w:rFonts w:ascii="Courier New" w:hAnsi="Courier New" w:cs="Courier New"/>
          <w:color w:val="000000"/>
          <w:kern w:val="0"/>
          <w:sz w:val="15"/>
          <w:szCs w:val="15"/>
        </w:rPr>
        <w:t>);</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xlabel(</w:t>
      </w:r>
      <w:r w:rsidRPr="004A159F">
        <w:rPr>
          <w:rFonts w:ascii="Courier New" w:hAnsi="Courier New" w:cs="Courier New"/>
          <w:color w:val="A020F0"/>
          <w:kern w:val="0"/>
          <w:sz w:val="15"/>
          <w:szCs w:val="15"/>
        </w:rPr>
        <w:t>'SNR(dB)'</w:t>
      </w:r>
      <w:r w:rsidRPr="004A159F">
        <w:rPr>
          <w:rFonts w:ascii="Courier New" w:hAnsi="Courier New" w:cs="Courier New"/>
          <w:color w:val="000000"/>
          <w:kern w:val="0"/>
          <w:sz w:val="15"/>
          <w:szCs w:val="15"/>
        </w:rPr>
        <w:t>);</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title(</w:t>
      </w:r>
      <w:r w:rsidRPr="004A159F">
        <w:rPr>
          <w:rFonts w:ascii="Courier New" w:hAnsi="Courier New" w:cs="Courier New"/>
          <w:color w:val="A020F0"/>
          <w:kern w:val="0"/>
          <w:sz w:val="15"/>
          <w:szCs w:val="15"/>
        </w:rPr>
        <w:t>'the actual BER of Direct and Direct AF'</w:t>
      </w:r>
      <w:r w:rsidRPr="004A159F">
        <w:rPr>
          <w:rFonts w:ascii="Courier New" w:hAnsi="Courier New" w:cs="Courier New"/>
          <w:color w:val="000000"/>
          <w:kern w:val="0"/>
          <w:sz w:val="15"/>
          <w:szCs w:val="15"/>
        </w:rPr>
        <w:t>);</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axis([MIN_SNR_dB,MAX_SNR_dB,10^(-5),1]);</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 xml:space="preserve"> </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 xml:space="preserve">figure(2)  </w:t>
      </w:r>
      <w:r w:rsidRPr="004A159F">
        <w:rPr>
          <w:rFonts w:ascii="Courier New" w:hAnsi="Courier New" w:cs="Courier New"/>
          <w:color w:val="228B22"/>
          <w:kern w:val="0"/>
          <w:sz w:val="15"/>
          <w:szCs w:val="15"/>
        </w:rPr>
        <w:t>% the theoretical BER of AF and DF</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semilogy(SNR_dB,theo_ber_SD,</w:t>
      </w:r>
      <w:r w:rsidRPr="004A159F">
        <w:rPr>
          <w:rFonts w:ascii="Courier New" w:hAnsi="Courier New" w:cs="Courier New"/>
          <w:color w:val="A020F0"/>
          <w:kern w:val="0"/>
          <w:sz w:val="15"/>
          <w:szCs w:val="15"/>
        </w:rPr>
        <w:t>'r-o'</w:t>
      </w:r>
      <w:r w:rsidRPr="004A159F">
        <w:rPr>
          <w:rFonts w:ascii="Courier New" w:hAnsi="Courier New" w:cs="Courier New"/>
          <w:color w:val="000000"/>
          <w:kern w:val="0"/>
          <w:sz w:val="15"/>
          <w:szCs w:val="15"/>
        </w:rPr>
        <w:t>,SNR_dB,theo_ber_AF,</w:t>
      </w:r>
      <w:r w:rsidRPr="004A159F">
        <w:rPr>
          <w:rFonts w:ascii="Courier New" w:hAnsi="Courier New" w:cs="Courier New"/>
          <w:color w:val="A020F0"/>
          <w:kern w:val="0"/>
          <w:sz w:val="15"/>
          <w:szCs w:val="15"/>
        </w:rPr>
        <w:t>'g-+'</w:t>
      </w:r>
      <w:r w:rsidRPr="004A159F">
        <w:rPr>
          <w:rFonts w:ascii="Courier New" w:hAnsi="Courier New" w:cs="Courier New"/>
          <w:color w:val="000000"/>
          <w:kern w:val="0"/>
          <w:sz w:val="15"/>
          <w:szCs w:val="15"/>
        </w:rPr>
        <w:t>);</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legend(</w:t>
      </w:r>
      <w:r w:rsidRPr="004A159F">
        <w:rPr>
          <w:rFonts w:ascii="Courier New" w:hAnsi="Courier New" w:cs="Courier New"/>
          <w:color w:val="A020F0"/>
          <w:kern w:val="0"/>
          <w:sz w:val="15"/>
          <w:szCs w:val="15"/>
        </w:rPr>
        <w:t>'Direct'</w:t>
      </w:r>
      <w:r w:rsidRPr="004A159F">
        <w:rPr>
          <w:rFonts w:ascii="Courier New" w:hAnsi="Courier New" w:cs="Courier New"/>
          <w:color w:val="000000"/>
          <w:kern w:val="0"/>
          <w:sz w:val="15"/>
          <w:szCs w:val="15"/>
        </w:rPr>
        <w:t>,</w:t>
      </w:r>
      <w:r w:rsidRPr="004A159F">
        <w:rPr>
          <w:rFonts w:ascii="Courier New" w:hAnsi="Courier New" w:cs="Courier New"/>
          <w:color w:val="A020F0"/>
          <w:kern w:val="0"/>
          <w:sz w:val="15"/>
          <w:szCs w:val="15"/>
        </w:rPr>
        <w:t>'AF'</w:t>
      </w:r>
      <w:r w:rsidRPr="004A159F">
        <w:rPr>
          <w:rFonts w:ascii="Courier New" w:hAnsi="Courier New" w:cs="Courier New"/>
          <w:color w:val="000000"/>
          <w:kern w:val="0"/>
          <w:sz w:val="15"/>
          <w:szCs w:val="15"/>
        </w:rPr>
        <w:t>);</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 xml:space="preserve">grid </w:t>
      </w:r>
      <w:r w:rsidRPr="004A159F">
        <w:rPr>
          <w:rFonts w:ascii="Courier New" w:hAnsi="Courier New" w:cs="Courier New"/>
          <w:color w:val="A020F0"/>
          <w:kern w:val="0"/>
          <w:sz w:val="15"/>
          <w:szCs w:val="15"/>
        </w:rPr>
        <w:t>on</w:t>
      </w:r>
      <w:r w:rsidRPr="004A159F">
        <w:rPr>
          <w:rFonts w:ascii="Courier New" w:hAnsi="Courier New" w:cs="Courier New"/>
          <w:color w:val="000000"/>
          <w:kern w:val="0"/>
          <w:sz w:val="15"/>
          <w:szCs w:val="15"/>
        </w:rPr>
        <w:t>;</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ylabel(</w:t>
      </w:r>
      <w:r w:rsidRPr="004A159F">
        <w:rPr>
          <w:rFonts w:ascii="Courier New" w:hAnsi="Courier New" w:cs="Courier New"/>
          <w:color w:val="A020F0"/>
          <w:kern w:val="0"/>
          <w:sz w:val="15"/>
          <w:szCs w:val="15"/>
        </w:rPr>
        <w:t>'The AVERAGE BER'</w:t>
      </w:r>
      <w:r w:rsidRPr="004A159F">
        <w:rPr>
          <w:rFonts w:ascii="Courier New" w:hAnsi="Courier New" w:cs="Courier New"/>
          <w:color w:val="000000"/>
          <w:kern w:val="0"/>
          <w:sz w:val="15"/>
          <w:szCs w:val="15"/>
        </w:rPr>
        <w:t>);</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xlabel(</w:t>
      </w:r>
      <w:r w:rsidRPr="004A159F">
        <w:rPr>
          <w:rFonts w:ascii="Courier New" w:hAnsi="Courier New" w:cs="Courier New"/>
          <w:color w:val="A020F0"/>
          <w:kern w:val="0"/>
          <w:sz w:val="15"/>
          <w:szCs w:val="15"/>
        </w:rPr>
        <w:t>'SNR(dB)'</w:t>
      </w:r>
      <w:r w:rsidRPr="004A159F">
        <w:rPr>
          <w:rFonts w:ascii="Courier New" w:hAnsi="Courier New" w:cs="Courier New"/>
          <w:color w:val="000000"/>
          <w:kern w:val="0"/>
          <w:sz w:val="15"/>
          <w:szCs w:val="15"/>
        </w:rPr>
        <w:t>);</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title(</w:t>
      </w:r>
      <w:r w:rsidRPr="004A159F">
        <w:rPr>
          <w:rFonts w:ascii="Courier New" w:hAnsi="Courier New" w:cs="Courier New"/>
          <w:color w:val="A020F0"/>
          <w:kern w:val="0"/>
          <w:sz w:val="15"/>
          <w:szCs w:val="15"/>
        </w:rPr>
        <w:t>'the theoretical BER of Direct AF'</w:t>
      </w:r>
      <w:r w:rsidRPr="004A159F">
        <w:rPr>
          <w:rFonts w:ascii="Courier New" w:hAnsi="Courier New" w:cs="Courier New"/>
          <w:color w:val="000000"/>
          <w:kern w:val="0"/>
          <w:sz w:val="15"/>
          <w:szCs w:val="15"/>
        </w:rPr>
        <w:t>);</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axis([MIN_SNR_dB,MAX_SNR_dB,10^(-5),1]);</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 xml:space="preserve"> </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 xml:space="preserve">figure(3)  </w:t>
      </w:r>
      <w:r w:rsidRPr="004A159F">
        <w:rPr>
          <w:rFonts w:ascii="Courier New" w:hAnsi="Courier New" w:cs="Courier New"/>
          <w:color w:val="228B22"/>
          <w:kern w:val="0"/>
          <w:sz w:val="15"/>
          <w:szCs w:val="15"/>
        </w:rPr>
        <w:t>% the actual / theoretical BER of AF and DF</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228B22"/>
          <w:kern w:val="0"/>
          <w:sz w:val="15"/>
          <w:szCs w:val="15"/>
        </w:rPr>
        <w:t>%subplot(2,1,1)</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semilogy(SNR_dB,theo_ber_AF,</w:t>
      </w:r>
      <w:r w:rsidRPr="004A159F">
        <w:rPr>
          <w:rFonts w:ascii="Courier New" w:hAnsi="Courier New" w:cs="Courier New"/>
          <w:color w:val="A020F0"/>
          <w:kern w:val="0"/>
          <w:sz w:val="15"/>
          <w:szCs w:val="15"/>
        </w:rPr>
        <w:t>'r-o'</w:t>
      </w:r>
      <w:r w:rsidRPr="004A159F">
        <w:rPr>
          <w:rFonts w:ascii="Courier New" w:hAnsi="Courier New" w:cs="Courier New"/>
          <w:color w:val="000000"/>
          <w:kern w:val="0"/>
          <w:sz w:val="15"/>
          <w:szCs w:val="15"/>
        </w:rPr>
        <w:t>,SNR_dB,ber_AF,</w:t>
      </w:r>
      <w:r w:rsidRPr="004A159F">
        <w:rPr>
          <w:rFonts w:ascii="Courier New" w:hAnsi="Courier New" w:cs="Courier New"/>
          <w:color w:val="A020F0"/>
          <w:kern w:val="0"/>
          <w:sz w:val="15"/>
          <w:szCs w:val="15"/>
        </w:rPr>
        <w:t>'b-*'</w:t>
      </w:r>
      <w:r w:rsidRPr="004A159F">
        <w:rPr>
          <w:rFonts w:ascii="Courier New" w:hAnsi="Courier New" w:cs="Courier New"/>
          <w:color w:val="000000"/>
          <w:kern w:val="0"/>
          <w:sz w:val="15"/>
          <w:szCs w:val="15"/>
        </w:rPr>
        <w:t>);</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legend(</w:t>
      </w:r>
      <w:r w:rsidRPr="004A159F">
        <w:rPr>
          <w:rFonts w:ascii="Courier New" w:hAnsi="Courier New" w:cs="Courier New"/>
          <w:color w:val="A020F0"/>
          <w:kern w:val="0"/>
          <w:sz w:val="15"/>
          <w:szCs w:val="15"/>
        </w:rPr>
        <w:t>'theoretical BER'</w:t>
      </w:r>
      <w:r w:rsidRPr="004A159F">
        <w:rPr>
          <w:rFonts w:ascii="Courier New" w:hAnsi="Courier New" w:cs="Courier New"/>
          <w:color w:val="000000"/>
          <w:kern w:val="0"/>
          <w:sz w:val="15"/>
          <w:szCs w:val="15"/>
        </w:rPr>
        <w:t>,</w:t>
      </w:r>
      <w:r w:rsidRPr="004A159F">
        <w:rPr>
          <w:rFonts w:ascii="Courier New" w:hAnsi="Courier New" w:cs="Courier New"/>
          <w:color w:val="A020F0"/>
          <w:kern w:val="0"/>
          <w:sz w:val="15"/>
          <w:szCs w:val="15"/>
        </w:rPr>
        <w:t>'actual BER'</w:t>
      </w:r>
      <w:r w:rsidRPr="004A159F">
        <w:rPr>
          <w:rFonts w:ascii="Courier New" w:hAnsi="Courier New" w:cs="Courier New"/>
          <w:color w:val="000000"/>
          <w:kern w:val="0"/>
          <w:sz w:val="15"/>
          <w:szCs w:val="15"/>
        </w:rPr>
        <w:t>);</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 xml:space="preserve">grid </w:t>
      </w:r>
      <w:r w:rsidRPr="004A159F">
        <w:rPr>
          <w:rFonts w:ascii="Courier New" w:hAnsi="Courier New" w:cs="Courier New"/>
          <w:color w:val="A020F0"/>
          <w:kern w:val="0"/>
          <w:sz w:val="15"/>
          <w:szCs w:val="15"/>
        </w:rPr>
        <w:t>on</w:t>
      </w:r>
      <w:r w:rsidRPr="004A159F">
        <w:rPr>
          <w:rFonts w:ascii="Courier New" w:hAnsi="Courier New" w:cs="Courier New"/>
          <w:color w:val="000000"/>
          <w:kern w:val="0"/>
          <w:sz w:val="15"/>
          <w:szCs w:val="15"/>
        </w:rPr>
        <w:t>;</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ylabel(</w:t>
      </w:r>
      <w:r w:rsidRPr="004A159F">
        <w:rPr>
          <w:rFonts w:ascii="Courier New" w:hAnsi="Courier New" w:cs="Courier New"/>
          <w:color w:val="A020F0"/>
          <w:kern w:val="0"/>
          <w:sz w:val="15"/>
          <w:szCs w:val="15"/>
        </w:rPr>
        <w:t>'The AVERAGE BER'</w:t>
      </w:r>
      <w:r w:rsidRPr="004A159F">
        <w:rPr>
          <w:rFonts w:ascii="Courier New" w:hAnsi="Courier New" w:cs="Courier New"/>
          <w:color w:val="000000"/>
          <w:kern w:val="0"/>
          <w:sz w:val="15"/>
          <w:szCs w:val="15"/>
        </w:rPr>
        <w:t>);</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xlabel(</w:t>
      </w:r>
      <w:r w:rsidRPr="004A159F">
        <w:rPr>
          <w:rFonts w:ascii="Courier New" w:hAnsi="Courier New" w:cs="Courier New"/>
          <w:color w:val="A020F0"/>
          <w:kern w:val="0"/>
          <w:sz w:val="15"/>
          <w:szCs w:val="15"/>
        </w:rPr>
        <w:t>'SNR(dB)'</w:t>
      </w:r>
      <w:r w:rsidRPr="004A159F">
        <w:rPr>
          <w:rFonts w:ascii="Courier New" w:hAnsi="Courier New" w:cs="Courier New"/>
          <w:color w:val="000000"/>
          <w:kern w:val="0"/>
          <w:sz w:val="15"/>
          <w:szCs w:val="15"/>
        </w:rPr>
        <w:t>);</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title(</w:t>
      </w:r>
      <w:r w:rsidRPr="004A159F">
        <w:rPr>
          <w:rFonts w:ascii="Courier New" w:hAnsi="Courier New" w:cs="Courier New"/>
          <w:color w:val="A020F0"/>
          <w:kern w:val="0"/>
          <w:sz w:val="15"/>
          <w:szCs w:val="15"/>
        </w:rPr>
        <w:t>'the actual / theoretical BER of AF'</w:t>
      </w:r>
      <w:r w:rsidRPr="004A159F">
        <w:rPr>
          <w:rFonts w:ascii="Courier New" w:hAnsi="Courier New" w:cs="Courier New"/>
          <w:color w:val="000000"/>
          <w:kern w:val="0"/>
          <w:sz w:val="15"/>
          <w:szCs w:val="15"/>
        </w:rPr>
        <w:t>);</w:t>
      </w:r>
    </w:p>
    <w:p w:rsidR="004A159F" w:rsidRPr="004A159F" w:rsidRDefault="004A159F" w:rsidP="004A159F">
      <w:pPr>
        <w:autoSpaceDE w:val="0"/>
        <w:autoSpaceDN w:val="0"/>
        <w:adjustRightInd w:val="0"/>
        <w:jc w:val="left"/>
        <w:rPr>
          <w:rFonts w:ascii="Courier New" w:hAnsi="Courier New" w:cs="Courier New"/>
          <w:kern w:val="0"/>
          <w:sz w:val="15"/>
          <w:szCs w:val="15"/>
        </w:rPr>
      </w:pPr>
      <w:r w:rsidRPr="004A159F">
        <w:rPr>
          <w:rFonts w:ascii="Courier New" w:hAnsi="Courier New" w:cs="Courier New"/>
          <w:color w:val="000000"/>
          <w:kern w:val="0"/>
          <w:sz w:val="15"/>
          <w:szCs w:val="15"/>
        </w:rPr>
        <w:t>axis([MIN_SNR_dB,MAX_SNR_dB,10^(-5),1]);</w:t>
      </w:r>
    </w:p>
    <w:p w:rsidR="004A159F" w:rsidRDefault="004A159F" w:rsidP="004A159F">
      <w:pPr>
        <w:autoSpaceDE w:val="0"/>
        <w:autoSpaceDN w:val="0"/>
        <w:adjustRightInd w:val="0"/>
        <w:jc w:val="left"/>
        <w:rPr>
          <w:rFonts w:ascii="Courier New" w:hAnsi="Courier New" w:cs="Courier New"/>
          <w:kern w:val="0"/>
          <w:sz w:val="24"/>
          <w:szCs w:val="24"/>
        </w:rPr>
      </w:pPr>
    </w:p>
    <w:p w:rsidR="004A159F" w:rsidRDefault="004A159F" w:rsidP="00021754">
      <w:pPr>
        <w:spacing w:line="480" w:lineRule="auto"/>
        <w:rPr>
          <w:rFonts w:asciiTheme="minorEastAsia" w:hAnsiTheme="minorEastAsia" w:cs="Times New Roman" w:hint="eastAsia"/>
          <w:color w:val="000000" w:themeColor="text1"/>
          <w:sz w:val="24"/>
          <w:szCs w:val="24"/>
        </w:rPr>
      </w:pPr>
    </w:p>
    <w:p w:rsidR="00895262" w:rsidRDefault="00895262" w:rsidP="00021754">
      <w:pPr>
        <w:spacing w:line="480" w:lineRule="auto"/>
        <w:rPr>
          <w:rFonts w:asciiTheme="minorEastAsia" w:hAnsiTheme="minorEastAsia" w:cs="Times New Roman" w:hint="eastAsia"/>
          <w:color w:val="000000" w:themeColor="text1"/>
          <w:sz w:val="24"/>
          <w:szCs w:val="24"/>
        </w:rPr>
      </w:pPr>
    </w:p>
    <w:p w:rsidR="00895262" w:rsidRDefault="00895262" w:rsidP="00021754">
      <w:pPr>
        <w:spacing w:line="480" w:lineRule="auto"/>
        <w:rPr>
          <w:rFonts w:asciiTheme="minorEastAsia" w:hAnsiTheme="minorEastAsia" w:cs="Times New Roman" w:hint="eastAsia"/>
          <w:color w:val="000000" w:themeColor="text1"/>
          <w:sz w:val="24"/>
          <w:szCs w:val="24"/>
        </w:rPr>
      </w:pPr>
    </w:p>
    <w:p w:rsidR="00895262" w:rsidRPr="004A159F" w:rsidRDefault="00895262" w:rsidP="00021754">
      <w:pPr>
        <w:spacing w:line="480" w:lineRule="auto"/>
        <w:rPr>
          <w:rFonts w:asciiTheme="minorEastAsia" w:hAnsiTheme="minorEastAsia" w:cs="Times New Roman"/>
          <w:color w:val="000000" w:themeColor="text1"/>
          <w:sz w:val="24"/>
          <w:szCs w:val="24"/>
        </w:rPr>
      </w:pPr>
      <w:r>
        <w:rPr>
          <w:noProof/>
        </w:rPr>
        <w:lastRenderedPageBreak/>
        <w:drawing>
          <wp:inline distT="0" distB="0" distL="0" distR="0" wp14:anchorId="2FE8ABCC" wp14:editId="64114618">
            <wp:extent cx="4021142" cy="4640457"/>
            <wp:effectExtent l="0" t="0" r="0" b="0"/>
            <wp:docPr id="29" name="图片 12" descr="D:\郭昌伟毕设\郭昌伟的毕业设计\论文中的插图\图4.2.1 AF策略流程图.emf"/>
            <wp:cNvGraphicFramePr/>
            <a:graphic xmlns:a="http://schemas.openxmlformats.org/drawingml/2006/main">
              <a:graphicData uri="http://schemas.openxmlformats.org/drawingml/2006/picture">
                <pic:pic xmlns:pic="http://schemas.openxmlformats.org/drawingml/2006/picture">
                  <pic:nvPicPr>
                    <pic:cNvPr id="29" name="图片 12" descr="D:\郭昌伟毕设\郭昌伟的毕业设计\论文中的插图\图4.2.1 AF策略流程图.emf"/>
                    <pic:cNvPicPr/>
                  </pic:nvPicPr>
                  <pic:blipFill>
                    <a:blip r:embed="rId11" cstate="print"/>
                    <a:srcRect/>
                    <a:stretch>
                      <a:fillRect/>
                    </a:stretch>
                  </pic:blipFill>
                  <pic:spPr bwMode="auto">
                    <a:xfrm>
                      <a:off x="0" y="0"/>
                      <a:ext cx="4020338" cy="4639529"/>
                    </a:xfrm>
                    <a:prstGeom prst="rect">
                      <a:avLst/>
                    </a:prstGeom>
                    <a:noFill/>
                    <a:ln w="9525">
                      <a:noFill/>
                      <a:miter lim="800000"/>
                      <a:headEnd/>
                      <a:tailEnd/>
                    </a:ln>
                  </pic:spPr>
                </pic:pic>
              </a:graphicData>
            </a:graphic>
          </wp:inline>
        </w:drawing>
      </w:r>
    </w:p>
    <w:p w:rsidR="00837EF4" w:rsidRDefault="00837EF4" w:rsidP="00837EF4">
      <w:pPr>
        <w:pStyle w:val="2"/>
        <w:numPr>
          <w:ilvl w:val="0"/>
          <w:numId w:val="0"/>
        </w:numPr>
        <w:ind w:left="759" w:hanging="759"/>
        <w:rPr>
          <w:rFonts w:hint="eastAsia"/>
        </w:rPr>
      </w:pPr>
      <w:r>
        <w:rPr>
          <w:rFonts w:hint="eastAsia"/>
        </w:rPr>
        <w:t>四、实验结果</w:t>
      </w:r>
    </w:p>
    <w:p w:rsidR="00193255" w:rsidRDefault="00193255" w:rsidP="00193255">
      <w:pPr>
        <w:widowControl/>
        <w:jc w:val="left"/>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extent cx="4549142" cy="3432166"/>
            <wp:effectExtent l="0" t="0" r="0" b="0"/>
            <wp:docPr id="2" name="图片 2" descr="C:\Users\rossy\AppData\Roaming\Tencent\Users\672218041\QQ\WinTemp\RichOle\S3Z{(~[52TI%~4}T60{0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ssy\AppData\Roaming\Tencent\Users\672218041\QQ\WinTemp\RichOle\S3Z{(~[52TI%~4}T60{0D`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9213" cy="3432220"/>
                    </a:xfrm>
                    <a:prstGeom prst="rect">
                      <a:avLst/>
                    </a:prstGeom>
                    <a:noFill/>
                    <a:ln>
                      <a:noFill/>
                    </a:ln>
                  </pic:spPr>
                </pic:pic>
              </a:graphicData>
            </a:graphic>
          </wp:inline>
        </w:drawing>
      </w:r>
    </w:p>
    <w:p w:rsidR="004A159F" w:rsidRDefault="004A159F" w:rsidP="00193255">
      <w:pPr>
        <w:widowControl/>
        <w:jc w:val="left"/>
        <w:rPr>
          <w:rFonts w:ascii="宋体" w:eastAsia="宋体" w:hAnsi="宋体" w:cs="宋体" w:hint="eastAsia"/>
          <w:kern w:val="0"/>
          <w:sz w:val="24"/>
          <w:szCs w:val="24"/>
        </w:rPr>
      </w:pPr>
      <w:r>
        <w:rPr>
          <w:rFonts w:ascii="宋体" w:eastAsia="宋体" w:hAnsi="宋体" w:cs="宋体" w:hint="eastAsia"/>
          <w:kern w:val="0"/>
          <w:sz w:val="24"/>
          <w:szCs w:val="24"/>
        </w:rPr>
        <w:lastRenderedPageBreak/>
        <w:t xml:space="preserve">图1- </w:t>
      </w:r>
      <w:r w:rsidR="00895262">
        <w:rPr>
          <w:rFonts w:ascii="宋体" w:eastAsia="宋体" w:hAnsi="宋体" w:cs="宋体" w:hint="eastAsia"/>
          <w:kern w:val="0"/>
          <w:sz w:val="24"/>
          <w:szCs w:val="24"/>
        </w:rPr>
        <w:t>非协作系统与</w:t>
      </w:r>
      <w:r>
        <w:rPr>
          <w:rFonts w:ascii="宋体" w:eastAsia="宋体" w:hAnsi="宋体" w:cs="宋体" w:hint="eastAsia"/>
          <w:kern w:val="0"/>
          <w:sz w:val="24"/>
          <w:szCs w:val="24"/>
        </w:rPr>
        <w:t>AF</w:t>
      </w:r>
      <w:r w:rsidR="00895262">
        <w:rPr>
          <w:rFonts w:ascii="宋体" w:eastAsia="宋体" w:hAnsi="宋体" w:cs="宋体" w:hint="eastAsia"/>
          <w:kern w:val="0"/>
          <w:sz w:val="24"/>
          <w:szCs w:val="24"/>
        </w:rPr>
        <w:t>实际误码率曲线</w:t>
      </w:r>
    </w:p>
    <w:p w:rsidR="00193255" w:rsidRDefault="00193255" w:rsidP="00193255">
      <w:pPr>
        <w:widowControl/>
        <w:jc w:val="left"/>
        <w:rPr>
          <w:rFonts w:ascii="宋体" w:eastAsia="宋体" w:hAnsi="宋体" w:cs="宋体" w:hint="eastAsia"/>
          <w:kern w:val="0"/>
          <w:sz w:val="24"/>
          <w:szCs w:val="24"/>
        </w:rPr>
      </w:pPr>
      <w:r>
        <w:rPr>
          <w:rFonts w:ascii="宋体" w:eastAsia="宋体" w:hAnsi="宋体" w:cs="宋体"/>
          <w:noProof/>
          <w:kern w:val="0"/>
          <w:sz w:val="24"/>
          <w:szCs w:val="24"/>
        </w:rPr>
        <w:drawing>
          <wp:inline distT="0" distB="0" distL="0" distR="0">
            <wp:extent cx="4540860" cy="3422888"/>
            <wp:effectExtent l="0" t="0" r="0" b="0"/>
            <wp:docPr id="3" name="图片 3" descr="C:\Users\rossy\AppData\Roaming\Tencent\Users\672218041\QQ\WinTemp\RichOle\}Z@`)5QWQHRNI1DGHPP0$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ssy\AppData\Roaming\Tencent\Users\672218041\QQ\WinTemp\RichOle\}Z@`)5QWQHRNI1DGHPP0$Y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5498" cy="3426384"/>
                    </a:xfrm>
                    <a:prstGeom prst="rect">
                      <a:avLst/>
                    </a:prstGeom>
                    <a:noFill/>
                    <a:ln>
                      <a:noFill/>
                    </a:ln>
                  </pic:spPr>
                </pic:pic>
              </a:graphicData>
            </a:graphic>
          </wp:inline>
        </w:drawing>
      </w:r>
    </w:p>
    <w:p w:rsidR="004A159F" w:rsidRPr="00193255" w:rsidRDefault="004A159F" w:rsidP="00193255">
      <w:pPr>
        <w:widowControl/>
        <w:jc w:val="left"/>
        <w:rPr>
          <w:rFonts w:ascii="宋体" w:eastAsia="宋体" w:hAnsi="宋体" w:cs="宋体"/>
          <w:kern w:val="0"/>
          <w:sz w:val="24"/>
          <w:szCs w:val="24"/>
        </w:rPr>
      </w:pPr>
      <w:r>
        <w:rPr>
          <w:rFonts w:ascii="宋体" w:eastAsia="宋体" w:hAnsi="宋体" w:cs="宋体" w:hint="eastAsia"/>
          <w:kern w:val="0"/>
          <w:sz w:val="24"/>
          <w:szCs w:val="24"/>
        </w:rPr>
        <w:t>图2-</w:t>
      </w:r>
      <w:r w:rsidR="00895262">
        <w:rPr>
          <w:rFonts w:ascii="宋体" w:eastAsia="宋体" w:hAnsi="宋体" w:cs="宋体" w:hint="eastAsia"/>
          <w:kern w:val="0"/>
          <w:sz w:val="24"/>
          <w:szCs w:val="24"/>
        </w:rPr>
        <w:t>非协作系统与</w:t>
      </w:r>
      <w:r>
        <w:rPr>
          <w:rFonts w:ascii="宋体" w:eastAsia="宋体" w:hAnsi="宋体" w:cs="宋体" w:hint="eastAsia"/>
          <w:kern w:val="0"/>
          <w:sz w:val="24"/>
          <w:szCs w:val="24"/>
        </w:rPr>
        <w:t>AF</w:t>
      </w:r>
      <w:r w:rsidR="00895262">
        <w:rPr>
          <w:rFonts w:ascii="宋体" w:eastAsia="宋体" w:hAnsi="宋体" w:cs="宋体" w:hint="eastAsia"/>
          <w:kern w:val="0"/>
          <w:sz w:val="24"/>
          <w:szCs w:val="24"/>
        </w:rPr>
        <w:t>的</w:t>
      </w:r>
      <w:r>
        <w:rPr>
          <w:rFonts w:ascii="宋体" w:eastAsia="宋体" w:hAnsi="宋体" w:cs="宋体" w:hint="eastAsia"/>
          <w:kern w:val="0"/>
          <w:sz w:val="24"/>
          <w:szCs w:val="24"/>
        </w:rPr>
        <w:t>理论</w:t>
      </w:r>
      <w:r w:rsidR="00895262">
        <w:rPr>
          <w:rFonts w:ascii="宋体" w:eastAsia="宋体" w:hAnsi="宋体" w:cs="宋体" w:hint="eastAsia"/>
          <w:kern w:val="0"/>
          <w:sz w:val="24"/>
          <w:szCs w:val="24"/>
        </w:rPr>
        <w:t>误码</w:t>
      </w:r>
      <w:r>
        <w:rPr>
          <w:rFonts w:ascii="宋体" w:eastAsia="宋体" w:hAnsi="宋体" w:cs="宋体" w:hint="eastAsia"/>
          <w:kern w:val="0"/>
          <w:sz w:val="24"/>
          <w:szCs w:val="24"/>
        </w:rPr>
        <w:t>率</w:t>
      </w:r>
      <w:r w:rsidR="00895262">
        <w:rPr>
          <w:rFonts w:ascii="宋体" w:eastAsia="宋体" w:hAnsi="宋体" w:cs="宋体" w:hint="eastAsia"/>
          <w:kern w:val="0"/>
          <w:sz w:val="24"/>
          <w:szCs w:val="24"/>
        </w:rPr>
        <w:t>曲线</w:t>
      </w:r>
    </w:p>
    <w:p w:rsidR="00193255" w:rsidRPr="00193255" w:rsidRDefault="00193255" w:rsidP="00193255">
      <w:pPr>
        <w:widowControl/>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4542661" cy="3441662"/>
            <wp:effectExtent l="0" t="0" r="0" b="0"/>
            <wp:docPr id="4" name="图片 4" descr="C:\Users\rossy\AppData\Roaming\Tencent\Users\672218041\QQ\WinTemp\RichOle\Y)IYQQ(L%]WYV%9W5L2RD`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ssy\AppData\Roaming\Tencent\Users\672218041\QQ\WinTemp\RichOle\Y)IYQQ(L%]WYV%9W5L2RD`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46868" cy="3444850"/>
                    </a:xfrm>
                    <a:prstGeom prst="rect">
                      <a:avLst/>
                    </a:prstGeom>
                    <a:noFill/>
                    <a:ln>
                      <a:noFill/>
                    </a:ln>
                  </pic:spPr>
                </pic:pic>
              </a:graphicData>
            </a:graphic>
          </wp:inline>
        </w:drawing>
      </w:r>
    </w:p>
    <w:p w:rsidR="00193255" w:rsidRPr="00193255" w:rsidRDefault="004A50CC" w:rsidP="00193255">
      <w:pPr>
        <w:widowControl/>
        <w:jc w:val="left"/>
        <w:rPr>
          <w:rFonts w:ascii="宋体" w:eastAsia="宋体" w:hAnsi="宋体" w:cs="宋体"/>
          <w:kern w:val="0"/>
          <w:sz w:val="24"/>
          <w:szCs w:val="24"/>
        </w:rPr>
      </w:pPr>
      <w:r>
        <w:rPr>
          <w:rFonts w:ascii="宋体" w:eastAsia="宋体" w:hAnsi="宋体" w:cs="宋体"/>
          <w:kern w:val="0"/>
          <w:sz w:val="24"/>
          <w:szCs w:val="24"/>
        </w:rPr>
        <w:t>图</w:t>
      </w:r>
      <w:r w:rsidR="00306F84">
        <w:rPr>
          <w:rFonts w:ascii="宋体" w:eastAsia="宋体" w:hAnsi="宋体" w:cs="宋体" w:hint="eastAsia"/>
          <w:kern w:val="0"/>
          <w:sz w:val="24"/>
          <w:szCs w:val="24"/>
        </w:rPr>
        <w:t>3-</w:t>
      </w:r>
      <w:r w:rsidR="00895262">
        <w:rPr>
          <w:rFonts w:ascii="宋体" w:eastAsia="宋体" w:hAnsi="宋体" w:cs="宋体" w:hint="eastAsia"/>
          <w:kern w:val="0"/>
          <w:sz w:val="24"/>
          <w:szCs w:val="24"/>
        </w:rPr>
        <w:t>AF</w:t>
      </w:r>
      <w:r>
        <w:rPr>
          <w:rFonts w:ascii="宋体" w:eastAsia="宋体" w:hAnsi="宋体" w:cs="宋体" w:hint="eastAsia"/>
          <w:kern w:val="0"/>
          <w:sz w:val="24"/>
          <w:szCs w:val="24"/>
        </w:rPr>
        <w:t>理论/实际</w:t>
      </w:r>
      <w:r w:rsidR="00895262">
        <w:rPr>
          <w:rFonts w:ascii="宋体" w:eastAsia="宋体" w:hAnsi="宋体" w:cs="宋体" w:hint="eastAsia"/>
          <w:kern w:val="0"/>
          <w:sz w:val="24"/>
          <w:szCs w:val="24"/>
        </w:rPr>
        <w:t>误码率曲线比较</w:t>
      </w:r>
    </w:p>
    <w:p w:rsidR="00193255" w:rsidRPr="00193255" w:rsidRDefault="00193255" w:rsidP="00193255"/>
    <w:p w:rsidR="000E11CC" w:rsidRDefault="000E11CC" w:rsidP="00AF1D38">
      <w:pPr>
        <w:spacing w:line="480" w:lineRule="auto"/>
        <w:jc w:val="center"/>
        <w:rPr>
          <w:rFonts w:asciiTheme="minorEastAsia" w:hAnsiTheme="minorEastAsia" w:cs="Times New Roman"/>
          <w:color w:val="000000" w:themeColor="text1"/>
          <w:sz w:val="24"/>
          <w:szCs w:val="24"/>
        </w:rPr>
      </w:pPr>
    </w:p>
    <w:p w:rsidR="00AF1D38" w:rsidRDefault="00AF1D38" w:rsidP="00AF1D38">
      <w:pPr>
        <w:spacing w:line="480" w:lineRule="auto"/>
        <w:jc w:val="center"/>
        <w:rPr>
          <w:rFonts w:asciiTheme="minorEastAsia" w:hAnsiTheme="minorEastAsia" w:cs="Times New Roman"/>
          <w:color w:val="000000" w:themeColor="text1"/>
          <w:sz w:val="24"/>
          <w:szCs w:val="24"/>
        </w:rPr>
      </w:pPr>
    </w:p>
    <w:p w:rsidR="00AF1D38" w:rsidRDefault="00AF1D38" w:rsidP="00AF1D38">
      <w:pPr>
        <w:pStyle w:val="2"/>
        <w:numPr>
          <w:ilvl w:val="0"/>
          <w:numId w:val="0"/>
        </w:numPr>
        <w:ind w:left="759" w:hanging="759"/>
      </w:pPr>
      <w:r>
        <w:rPr>
          <w:rFonts w:hint="eastAsia"/>
        </w:rPr>
        <w:lastRenderedPageBreak/>
        <w:t>五、实验</w:t>
      </w:r>
      <w:r w:rsidR="009736CA">
        <w:rPr>
          <w:rFonts w:hint="eastAsia"/>
        </w:rPr>
        <w:t>总结</w:t>
      </w:r>
    </w:p>
    <w:p w:rsidR="008F085E" w:rsidRDefault="008F085E" w:rsidP="008F085E">
      <w:pPr>
        <w:spacing w:line="360" w:lineRule="auto"/>
        <w:ind w:firstLine="420"/>
        <w:rPr>
          <w:rFonts w:ascii="Times New Roman" w:hAnsi="Times New Roman" w:hint="eastAsia"/>
          <w:kern w:val="0"/>
          <w:sz w:val="24"/>
          <w:szCs w:val="24"/>
        </w:rPr>
      </w:pPr>
      <w:r>
        <w:rPr>
          <w:rFonts w:ascii="Times New Roman" w:hAnsi="Times New Roman" w:hint="eastAsia"/>
          <w:sz w:val="24"/>
          <w:szCs w:val="24"/>
        </w:rPr>
        <w:t>图</w:t>
      </w:r>
      <w:r>
        <w:rPr>
          <w:rFonts w:ascii="Times New Roman" w:hAnsi="Times New Roman" w:hint="eastAsia"/>
          <w:sz w:val="24"/>
          <w:szCs w:val="24"/>
        </w:rPr>
        <w:t>1</w:t>
      </w:r>
      <w:r>
        <w:rPr>
          <w:rFonts w:ascii="Times New Roman" w:hAnsi="Times New Roman" w:hint="eastAsia"/>
          <w:sz w:val="24"/>
          <w:szCs w:val="24"/>
        </w:rPr>
        <w:t>和图</w:t>
      </w:r>
      <w:r>
        <w:rPr>
          <w:rFonts w:ascii="Times New Roman" w:hAnsi="Times New Roman"/>
          <w:sz w:val="24"/>
          <w:szCs w:val="24"/>
        </w:rPr>
        <w:t>2</w:t>
      </w:r>
      <w:r>
        <w:rPr>
          <w:rFonts w:ascii="Times New Roman" w:hAnsi="Times New Roman" w:hint="eastAsia"/>
          <w:sz w:val="24"/>
          <w:szCs w:val="24"/>
        </w:rPr>
        <w:t>分别是源与中继间信道状态较好的情况下的非协作系统与</w:t>
      </w:r>
      <w:r>
        <w:rPr>
          <w:rFonts w:ascii="Times New Roman" w:hAnsi="Times New Roman"/>
          <w:sz w:val="24"/>
          <w:szCs w:val="24"/>
        </w:rPr>
        <w:t>AF</w:t>
      </w:r>
      <w:r>
        <w:rPr>
          <w:rFonts w:ascii="Times New Roman" w:hAnsi="Times New Roman" w:hint="eastAsia"/>
          <w:sz w:val="24"/>
          <w:szCs w:val="24"/>
        </w:rPr>
        <w:t>实际误码率曲线和理论误码率曲线图，图</w:t>
      </w:r>
      <w:r>
        <w:rPr>
          <w:rFonts w:ascii="Times New Roman" w:hAnsi="Times New Roman"/>
          <w:sz w:val="24"/>
          <w:szCs w:val="24"/>
        </w:rPr>
        <w:t>3</w:t>
      </w:r>
      <w:r>
        <w:rPr>
          <w:rFonts w:ascii="Times New Roman" w:hAnsi="Times New Roman" w:hint="eastAsia"/>
          <w:sz w:val="24"/>
          <w:szCs w:val="24"/>
        </w:rPr>
        <w:t>是此时</w:t>
      </w:r>
      <w:r>
        <w:rPr>
          <w:rFonts w:ascii="Times New Roman" w:hAnsi="Times New Roman"/>
          <w:sz w:val="24"/>
          <w:szCs w:val="24"/>
        </w:rPr>
        <w:t>AF</w:t>
      </w:r>
      <w:r>
        <w:rPr>
          <w:rFonts w:ascii="Times New Roman" w:hAnsi="Times New Roman" w:hint="eastAsia"/>
          <w:sz w:val="24"/>
          <w:szCs w:val="24"/>
        </w:rPr>
        <w:t>的实际与理论误码率比较图。图</w:t>
      </w:r>
      <w:r>
        <w:rPr>
          <w:rFonts w:ascii="Times New Roman" w:hAnsi="Times New Roman"/>
          <w:sz w:val="24"/>
          <w:szCs w:val="24"/>
        </w:rPr>
        <w:t>3</w:t>
      </w:r>
      <w:r>
        <w:rPr>
          <w:rFonts w:ascii="Times New Roman" w:hAnsi="Times New Roman" w:hint="eastAsia"/>
          <w:sz w:val="24"/>
          <w:szCs w:val="24"/>
        </w:rPr>
        <w:t>是在源与中继间信道状态较差</w:t>
      </w:r>
      <w:r>
        <w:rPr>
          <w:rFonts w:ascii="Times New Roman" w:hAnsi="Times New Roman" w:hint="eastAsia"/>
          <w:sz w:val="24"/>
          <w:szCs w:val="24"/>
        </w:rPr>
        <w:t>的</w:t>
      </w:r>
      <w:r>
        <w:rPr>
          <w:rFonts w:ascii="Times New Roman" w:hAnsi="Times New Roman" w:hint="eastAsia"/>
          <w:sz w:val="24"/>
          <w:szCs w:val="24"/>
        </w:rPr>
        <w:t>非协作系统与</w:t>
      </w:r>
      <w:r>
        <w:rPr>
          <w:rFonts w:ascii="Times New Roman" w:hAnsi="Times New Roman"/>
          <w:sz w:val="24"/>
          <w:szCs w:val="24"/>
        </w:rPr>
        <w:t>AF</w:t>
      </w:r>
      <w:r>
        <w:rPr>
          <w:rFonts w:ascii="Times New Roman" w:hAnsi="Times New Roman" w:hint="eastAsia"/>
          <w:sz w:val="24"/>
          <w:szCs w:val="24"/>
        </w:rPr>
        <w:t>的实际误码率曲线。</w:t>
      </w:r>
      <w:r w:rsidR="006148F5">
        <w:rPr>
          <w:rFonts w:ascii="Times New Roman" w:hAnsi="Times New Roman" w:hint="eastAsia"/>
          <w:sz w:val="24"/>
          <w:szCs w:val="24"/>
        </w:rPr>
        <w:t>从三张图片我们可以看出</w:t>
      </w:r>
      <w:r w:rsidR="006148F5">
        <w:rPr>
          <w:rFonts w:ascii="Times New Roman" w:hAnsi="Times New Roman" w:hint="eastAsia"/>
          <w:kern w:val="0"/>
          <w:sz w:val="24"/>
          <w:szCs w:val="24"/>
        </w:rPr>
        <w:t>采用</w:t>
      </w:r>
      <w:r w:rsidR="006148F5">
        <w:rPr>
          <w:rFonts w:ascii="Times New Roman" w:hAnsi="Times New Roman"/>
          <w:kern w:val="0"/>
          <w:sz w:val="24"/>
          <w:szCs w:val="24"/>
        </w:rPr>
        <w:t>AF</w:t>
      </w:r>
      <w:r w:rsidR="006148F5">
        <w:rPr>
          <w:rFonts w:ascii="Times New Roman" w:hAnsi="Times New Roman" w:hint="eastAsia"/>
          <w:kern w:val="0"/>
          <w:sz w:val="24"/>
          <w:szCs w:val="24"/>
        </w:rPr>
        <w:t>中继</w:t>
      </w:r>
      <w:r w:rsidR="006148F5">
        <w:rPr>
          <w:rFonts w:ascii="Times New Roman" w:hAnsi="Times New Roman" w:hint="eastAsia"/>
          <w:kern w:val="0"/>
          <w:sz w:val="24"/>
          <w:szCs w:val="24"/>
        </w:rPr>
        <w:t>的</w:t>
      </w:r>
      <w:r w:rsidR="006148F5">
        <w:rPr>
          <w:rFonts w:ascii="Times New Roman" w:hAnsi="Times New Roman" w:hint="eastAsia"/>
          <w:kern w:val="0"/>
          <w:sz w:val="24"/>
          <w:szCs w:val="24"/>
        </w:rPr>
        <w:t>协作通信系统，其误码率明显低于非协作系统。并且，在一定范围内，随着信噪比的提升，协作中继对系统性能的提升越明显，但是，当信噪比达到一定程度后，这种优势将不复存在。</w:t>
      </w:r>
      <w:r w:rsidR="00A23E9E">
        <w:rPr>
          <w:rFonts w:ascii="Times New Roman" w:hAnsi="Times New Roman" w:hint="eastAsia"/>
          <w:kern w:val="0"/>
          <w:sz w:val="24"/>
          <w:szCs w:val="24"/>
        </w:rPr>
        <w:t>分集增益即误码率的斜率，相比于非协作系统，</w:t>
      </w:r>
      <w:r w:rsidR="00A23E9E">
        <w:rPr>
          <w:rFonts w:ascii="Times New Roman" w:hAnsi="Times New Roman" w:hint="eastAsia"/>
          <w:kern w:val="0"/>
          <w:sz w:val="24"/>
          <w:szCs w:val="24"/>
        </w:rPr>
        <w:t>AF</w:t>
      </w:r>
      <w:r w:rsidR="00A23E9E">
        <w:rPr>
          <w:rFonts w:ascii="Times New Roman" w:hAnsi="Times New Roman" w:hint="eastAsia"/>
          <w:kern w:val="0"/>
          <w:sz w:val="24"/>
          <w:szCs w:val="24"/>
        </w:rPr>
        <w:t>中继能够获得一定的分集增益。</w:t>
      </w:r>
    </w:p>
    <w:p w:rsidR="00A23E9E" w:rsidRDefault="00A23E9E" w:rsidP="008F085E">
      <w:pPr>
        <w:spacing w:line="360" w:lineRule="auto"/>
        <w:ind w:firstLine="420"/>
        <w:rPr>
          <w:rFonts w:ascii="Times New Roman" w:hAnsi="Times New Roman"/>
          <w:sz w:val="24"/>
          <w:szCs w:val="24"/>
        </w:rPr>
      </w:pPr>
      <w:r>
        <w:rPr>
          <w:rFonts w:ascii="Times New Roman" w:hAnsi="Times New Roman" w:hint="eastAsia"/>
          <w:kern w:val="0"/>
          <w:sz w:val="24"/>
          <w:szCs w:val="24"/>
        </w:rPr>
        <w:t>通过本次实验，对于非协作系统以及</w:t>
      </w:r>
      <w:r>
        <w:rPr>
          <w:rFonts w:ascii="Times New Roman" w:hAnsi="Times New Roman" w:hint="eastAsia"/>
          <w:kern w:val="0"/>
          <w:sz w:val="24"/>
          <w:szCs w:val="24"/>
        </w:rPr>
        <w:t>AF</w:t>
      </w:r>
      <w:r>
        <w:rPr>
          <w:rFonts w:ascii="Times New Roman" w:hAnsi="Times New Roman" w:hint="eastAsia"/>
          <w:kern w:val="0"/>
          <w:sz w:val="24"/>
          <w:szCs w:val="24"/>
        </w:rPr>
        <w:t>、</w:t>
      </w:r>
      <w:r>
        <w:rPr>
          <w:rFonts w:ascii="Times New Roman" w:hAnsi="Times New Roman" w:hint="eastAsia"/>
          <w:kern w:val="0"/>
          <w:sz w:val="24"/>
          <w:szCs w:val="24"/>
        </w:rPr>
        <w:t>DF</w:t>
      </w:r>
      <w:r>
        <w:rPr>
          <w:rFonts w:ascii="Times New Roman" w:hAnsi="Times New Roman" w:hint="eastAsia"/>
          <w:kern w:val="0"/>
          <w:sz w:val="24"/>
          <w:szCs w:val="24"/>
        </w:rPr>
        <w:t>和</w:t>
      </w:r>
      <w:r>
        <w:rPr>
          <w:rFonts w:ascii="Times New Roman" w:hAnsi="Times New Roman" w:hint="eastAsia"/>
          <w:kern w:val="0"/>
          <w:sz w:val="24"/>
          <w:szCs w:val="24"/>
        </w:rPr>
        <w:t>MATLAB</w:t>
      </w:r>
      <w:r>
        <w:rPr>
          <w:rFonts w:ascii="Times New Roman" w:hAnsi="Times New Roman" w:hint="eastAsia"/>
          <w:kern w:val="0"/>
          <w:sz w:val="24"/>
          <w:szCs w:val="24"/>
        </w:rPr>
        <w:t>的使用都有了更加深刻的领悟，获益匪浅。</w:t>
      </w:r>
      <w:bookmarkStart w:id="3" w:name="_GoBack"/>
      <w:bookmarkEnd w:id="3"/>
    </w:p>
    <w:p w:rsidR="009736CA" w:rsidRPr="008F085E" w:rsidRDefault="009736CA" w:rsidP="008D3761">
      <w:pPr>
        <w:spacing w:line="480" w:lineRule="auto"/>
        <w:rPr>
          <w:rFonts w:asciiTheme="minorEastAsia" w:hAnsiTheme="minorEastAsia" w:cs="Times New Roman"/>
          <w:color w:val="000000" w:themeColor="text1"/>
          <w:sz w:val="24"/>
          <w:szCs w:val="24"/>
        </w:rPr>
      </w:pPr>
    </w:p>
    <w:sectPr w:rsidR="009736CA" w:rsidRPr="008F085E">
      <w:footerReference w:type="default" r:id="rId1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1B96" w:rsidRDefault="00FB1B96">
      <w:r>
        <w:separator/>
      </w:r>
    </w:p>
  </w:endnote>
  <w:endnote w:type="continuationSeparator" w:id="0">
    <w:p w:rsidR="00FB1B96" w:rsidRDefault="00FB1B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36CA" w:rsidRDefault="0023411B">
    <w:pPr>
      <w:pStyle w:val="a5"/>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58420" cy="139700"/>
              <wp:effectExtent l="0" t="0" r="0" b="0"/>
              <wp:wrapNone/>
              <wp:docPr id="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 cy="139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36CA" w:rsidRDefault="009736CA">
                          <w:pPr>
                            <w:pStyle w:val="a5"/>
                          </w:pPr>
                          <w:r>
                            <w:rPr>
                              <w:rFonts w:hint="eastAsia"/>
                            </w:rPr>
                            <w:fldChar w:fldCharType="begin"/>
                          </w:r>
                          <w:r>
                            <w:rPr>
                              <w:rFonts w:hint="eastAsia"/>
                            </w:rPr>
                            <w:instrText xml:space="preserve"> PAGE  \* MERGEFORMAT </w:instrText>
                          </w:r>
                          <w:r>
                            <w:rPr>
                              <w:rFonts w:hint="eastAsia"/>
                            </w:rPr>
                            <w:fldChar w:fldCharType="separate"/>
                          </w:r>
                          <w:r w:rsidR="0023411B">
                            <w:rPr>
                              <w:noProof/>
                            </w:rPr>
                            <w:t>1</w:t>
                          </w:r>
                          <w:r>
                            <w:rPr>
                              <w:rFonts w:hint="eastAsia"/>
                            </w:rP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0;margin-top:0;width:4.6pt;height:11pt;z-index:2516582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" filled="f" stroked="f">
              <v:textbox style="mso-fit-shape-to-text:t" inset="0,0,0,0">
                <w:txbxContent>
                  <w:p w:rsidR="009736CA" w:rsidRDefault="009736CA">
                    <w:pPr>
                      <w:pStyle w:val="a5"/>
                    </w:pPr>
                    <w:r>
                      <w:rPr>
                        <w:rFonts w:hint="eastAsia"/>
                      </w:rPr>
                      <w:fldChar w:fldCharType="begin"/>
                    </w:r>
                    <w:r>
                      <w:rPr>
                        <w:rFonts w:hint="eastAsia"/>
                      </w:rPr>
                      <w:instrText xml:space="preserve"> PAGE  \* MERGEFORMAT </w:instrText>
                    </w:r>
                    <w:r>
                      <w:rPr>
                        <w:rFonts w:hint="eastAsia"/>
                      </w:rPr>
                      <w:fldChar w:fldCharType="separate"/>
                    </w:r>
                    <w:r w:rsidR="0023411B">
                      <w:rPr>
                        <w:noProof/>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1B96" w:rsidRDefault="00FB1B96">
      <w:r>
        <w:separator/>
      </w:r>
    </w:p>
  </w:footnote>
  <w:footnote w:type="continuationSeparator" w:id="0">
    <w:p w:rsidR="00FB1B96" w:rsidRDefault="00FB1B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55F36"/>
    <w:multiLevelType w:val="multilevel"/>
    <w:tmpl w:val="03155F36"/>
    <w:lvl w:ilvl="0">
      <w:start w:val="1"/>
      <w:numFmt w:val="decimal"/>
      <w:pStyle w:val="1"/>
      <w:lvlText w:val="第%1章 "/>
      <w:lvlJc w:val="left"/>
      <w:pPr>
        <w:ind w:left="425" w:hanging="425"/>
      </w:pPr>
      <w:rPr>
        <w:b w:val="0"/>
        <w:bCs w:val="0"/>
        <w:i w:val="0"/>
        <w:iCs w:val="0"/>
        <w:caps w:val="0"/>
        <w:smallCaps w:val="0"/>
        <w:strike w:val="0"/>
        <w:dstrike w:val="0"/>
        <w:vanish w:val="0"/>
        <w:spacing w:val="0"/>
        <w:position w:val="0"/>
        <w:u w:val="none"/>
        <w:vertAlign w:val="baseline"/>
        <w:lang w:val="en-US"/>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start w:val="1"/>
      <w:numFmt w:val="decimal"/>
      <w:pStyle w:val="2"/>
      <w:lvlText w:val="%1.%2"/>
      <w:lvlJc w:val="left"/>
      <w:pPr>
        <w:ind w:left="709" w:hanging="567"/>
      </w:pPr>
    </w:lvl>
    <w:lvl w:ilvl="2">
      <w:start w:val="1"/>
      <w:numFmt w:val="decimal"/>
      <w:pStyle w:val="3"/>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76302ED"/>
    <w:multiLevelType w:val="hybridMultilevel"/>
    <w:tmpl w:val="D32AB296"/>
    <w:lvl w:ilvl="0" w:tplc="54104672">
      <w:start w:val="1"/>
      <w:numFmt w:val="decimalFullWidth"/>
      <w:lvlText w:val="%1）"/>
      <w:lvlJc w:val="left"/>
      <w:pPr>
        <w:ind w:left="870" w:hanging="39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A2E4421"/>
    <w:multiLevelType w:val="multilevel"/>
    <w:tmpl w:val="0A2E4421"/>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nsid w:val="0DF94889"/>
    <w:multiLevelType w:val="hybridMultilevel"/>
    <w:tmpl w:val="D44268D4"/>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05C5A86"/>
    <w:multiLevelType w:val="multilevel"/>
    <w:tmpl w:val="780702E9"/>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5">
    <w:nsid w:val="186E5E63"/>
    <w:multiLevelType w:val="hybridMultilevel"/>
    <w:tmpl w:val="02B4FB74"/>
    <w:lvl w:ilvl="0" w:tplc="04090011">
      <w:start w:val="1"/>
      <w:numFmt w:val="decimal"/>
      <w:lvlText w:val="%1)"/>
      <w:lvlJc w:val="left"/>
      <w:pPr>
        <w:ind w:left="900" w:hanging="420"/>
      </w:pPr>
    </w:lvl>
    <w:lvl w:ilvl="1" w:tplc="53DA2F8A">
      <w:start w:val="1"/>
      <w:numFmt w:val="decimal"/>
      <w:lvlText w:val="%2、"/>
      <w:lvlJc w:val="left"/>
      <w:pPr>
        <w:ind w:left="1320" w:hanging="42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1AD3402B"/>
    <w:multiLevelType w:val="multilevel"/>
    <w:tmpl w:val="4AB95331"/>
    <w:lvl w:ilvl="0">
      <w:start w:val="1"/>
      <w:numFmt w:val="decimal"/>
      <w:lvlText w:val="%1."/>
      <w:lvlJc w:val="left"/>
      <w:pPr>
        <w:tabs>
          <w:tab w:val="left" w:pos="420"/>
        </w:tabs>
        <w:ind w:left="0" w:firstLine="420"/>
      </w:pPr>
      <w:rPr>
        <w:rFonts w:hint="eastAsia"/>
      </w:rPr>
    </w:lvl>
    <w:lvl w:ilvl="1">
      <w:start w:val="1"/>
      <w:numFmt w:val="decimal"/>
      <w:lvlText w:val="%2."/>
      <w:lvlJc w:val="left"/>
      <w:pPr>
        <w:tabs>
          <w:tab w:val="left" w:pos="0"/>
        </w:tabs>
        <w:ind w:left="0" w:firstLine="42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7">
    <w:nsid w:val="1D0A368B"/>
    <w:multiLevelType w:val="multilevel"/>
    <w:tmpl w:val="0A2E4421"/>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
    <w:nsid w:val="1E6F3776"/>
    <w:multiLevelType w:val="multilevel"/>
    <w:tmpl w:val="780702E9"/>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9">
    <w:nsid w:val="21796496"/>
    <w:multiLevelType w:val="multilevel"/>
    <w:tmpl w:val="0A2E4421"/>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0">
    <w:nsid w:val="258B6CE0"/>
    <w:multiLevelType w:val="multilevel"/>
    <w:tmpl w:val="4AB95331"/>
    <w:lvl w:ilvl="0">
      <w:start w:val="1"/>
      <w:numFmt w:val="decimal"/>
      <w:lvlText w:val="%1."/>
      <w:lvlJc w:val="left"/>
      <w:pPr>
        <w:tabs>
          <w:tab w:val="left" w:pos="420"/>
        </w:tabs>
        <w:ind w:left="0" w:firstLine="420"/>
      </w:pPr>
      <w:rPr>
        <w:rFonts w:hint="eastAsia"/>
      </w:rPr>
    </w:lvl>
    <w:lvl w:ilvl="1">
      <w:start w:val="1"/>
      <w:numFmt w:val="decimal"/>
      <w:lvlText w:val="%2."/>
      <w:lvlJc w:val="left"/>
      <w:pPr>
        <w:tabs>
          <w:tab w:val="left" w:pos="0"/>
        </w:tabs>
        <w:ind w:left="0" w:firstLine="42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1">
    <w:nsid w:val="2A245EDD"/>
    <w:multiLevelType w:val="hybridMultilevel"/>
    <w:tmpl w:val="078E1640"/>
    <w:lvl w:ilvl="0" w:tplc="04090011">
      <w:start w:val="1"/>
      <w:numFmt w:val="decimal"/>
      <w:lvlText w:val="%1)"/>
      <w:lvlJc w:val="left"/>
      <w:pPr>
        <w:ind w:left="840" w:hanging="420"/>
      </w:pPr>
    </w:lvl>
    <w:lvl w:ilvl="1" w:tplc="04090011">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BC3108B"/>
    <w:multiLevelType w:val="multilevel"/>
    <w:tmpl w:val="780702E9"/>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3">
    <w:nsid w:val="2DA9749D"/>
    <w:multiLevelType w:val="hybridMultilevel"/>
    <w:tmpl w:val="1C0C5066"/>
    <w:lvl w:ilvl="0" w:tplc="04090011">
      <w:start w:val="1"/>
      <w:numFmt w:val="decimal"/>
      <w:lvlText w:val="%1)"/>
      <w:lvlJc w:val="left"/>
      <w:pPr>
        <w:ind w:left="840" w:hanging="420"/>
      </w:pPr>
    </w:lvl>
    <w:lvl w:ilvl="1" w:tplc="04090011">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022423C"/>
    <w:multiLevelType w:val="multilevel"/>
    <w:tmpl w:val="780702E9"/>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5">
    <w:nsid w:val="33562CE7"/>
    <w:multiLevelType w:val="hybridMultilevel"/>
    <w:tmpl w:val="CCFC9F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47230C8"/>
    <w:multiLevelType w:val="multilevel"/>
    <w:tmpl w:val="48E23A4C"/>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7">
    <w:nsid w:val="36B61030"/>
    <w:multiLevelType w:val="multilevel"/>
    <w:tmpl w:val="48E23A4C"/>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8">
    <w:nsid w:val="370A3C4C"/>
    <w:multiLevelType w:val="multilevel"/>
    <w:tmpl w:val="0A2E4421"/>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9">
    <w:nsid w:val="3DE364CC"/>
    <w:multiLevelType w:val="multilevel"/>
    <w:tmpl w:val="7E071507"/>
    <w:lvl w:ilvl="0">
      <w:start w:val="1"/>
      <w:numFmt w:val="decimal"/>
      <w:lvlText w:val="%1."/>
      <w:lvlJc w:val="left"/>
      <w:pPr>
        <w:tabs>
          <w:tab w:val="left" w:pos="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0">
    <w:nsid w:val="475974C1"/>
    <w:multiLevelType w:val="multilevel"/>
    <w:tmpl w:val="4AB95331"/>
    <w:lvl w:ilvl="0">
      <w:start w:val="1"/>
      <w:numFmt w:val="decimal"/>
      <w:lvlText w:val="%1."/>
      <w:lvlJc w:val="left"/>
      <w:pPr>
        <w:tabs>
          <w:tab w:val="left" w:pos="420"/>
        </w:tabs>
        <w:ind w:left="0" w:firstLine="420"/>
      </w:pPr>
      <w:rPr>
        <w:rFonts w:hint="eastAsia"/>
      </w:rPr>
    </w:lvl>
    <w:lvl w:ilvl="1">
      <w:start w:val="1"/>
      <w:numFmt w:val="decimal"/>
      <w:lvlText w:val="%2."/>
      <w:lvlJc w:val="left"/>
      <w:pPr>
        <w:tabs>
          <w:tab w:val="left" w:pos="0"/>
        </w:tabs>
        <w:ind w:left="0" w:firstLine="42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nsid w:val="48E23A4C"/>
    <w:multiLevelType w:val="multilevel"/>
    <w:tmpl w:val="48E23A4C"/>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2">
    <w:nsid w:val="4A2A6220"/>
    <w:multiLevelType w:val="multilevel"/>
    <w:tmpl w:val="48E23A4C"/>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3">
    <w:nsid w:val="4AB95331"/>
    <w:multiLevelType w:val="multilevel"/>
    <w:tmpl w:val="4AB95331"/>
    <w:lvl w:ilvl="0">
      <w:start w:val="1"/>
      <w:numFmt w:val="decimal"/>
      <w:lvlText w:val="%1."/>
      <w:lvlJc w:val="left"/>
      <w:pPr>
        <w:tabs>
          <w:tab w:val="left" w:pos="420"/>
        </w:tabs>
        <w:ind w:left="0" w:firstLine="420"/>
      </w:pPr>
      <w:rPr>
        <w:rFonts w:hint="eastAsia"/>
      </w:rPr>
    </w:lvl>
    <w:lvl w:ilvl="1">
      <w:start w:val="1"/>
      <w:numFmt w:val="decimal"/>
      <w:lvlText w:val="%2."/>
      <w:lvlJc w:val="left"/>
      <w:pPr>
        <w:tabs>
          <w:tab w:val="left" w:pos="0"/>
        </w:tabs>
        <w:ind w:left="0" w:firstLine="42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4">
    <w:nsid w:val="525374D3"/>
    <w:multiLevelType w:val="hybridMultilevel"/>
    <w:tmpl w:val="681C9152"/>
    <w:lvl w:ilvl="0" w:tplc="04090011">
      <w:start w:val="1"/>
      <w:numFmt w:val="decimal"/>
      <w:lvlText w:val="%1)"/>
      <w:lvlJc w:val="left"/>
      <w:pPr>
        <w:ind w:left="900" w:hanging="420"/>
      </w:pPr>
    </w:lvl>
    <w:lvl w:ilvl="1" w:tplc="04090011">
      <w:start w:val="1"/>
      <w:numFmt w:val="decimal"/>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nsid w:val="5F0169A3"/>
    <w:multiLevelType w:val="multilevel"/>
    <w:tmpl w:val="7E071507"/>
    <w:lvl w:ilvl="0">
      <w:start w:val="1"/>
      <w:numFmt w:val="decimal"/>
      <w:lvlText w:val="%1."/>
      <w:lvlJc w:val="left"/>
      <w:pPr>
        <w:tabs>
          <w:tab w:val="left" w:pos="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6">
    <w:nsid w:val="62CC764B"/>
    <w:multiLevelType w:val="hybridMultilevel"/>
    <w:tmpl w:val="C6CADA94"/>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66BA3E27"/>
    <w:multiLevelType w:val="multilevel"/>
    <w:tmpl w:val="0A2E4421"/>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8">
    <w:nsid w:val="72073938"/>
    <w:multiLevelType w:val="multilevel"/>
    <w:tmpl w:val="4AB95331"/>
    <w:lvl w:ilvl="0">
      <w:start w:val="1"/>
      <w:numFmt w:val="decimal"/>
      <w:lvlText w:val="%1."/>
      <w:lvlJc w:val="left"/>
      <w:pPr>
        <w:tabs>
          <w:tab w:val="left" w:pos="420"/>
        </w:tabs>
        <w:ind w:left="0" w:firstLine="420"/>
      </w:pPr>
      <w:rPr>
        <w:rFonts w:hint="eastAsia"/>
      </w:rPr>
    </w:lvl>
    <w:lvl w:ilvl="1">
      <w:start w:val="1"/>
      <w:numFmt w:val="decimal"/>
      <w:lvlText w:val="%2."/>
      <w:lvlJc w:val="left"/>
      <w:pPr>
        <w:tabs>
          <w:tab w:val="left" w:pos="0"/>
        </w:tabs>
        <w:ind w:left="0" w:firstLine="42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9">
    <w:nsid w:val="74F94FB1"/>
    <w:multiLevelType w:val="multilevel"/>
    <w:tmpl w:val="7E071507"/>
    <w:lvl w:ilvl="0">
      <w:start w:val="1"/>
      <w:numFmt w:val="decimal"/>
      <w:lvlText w:val="%1."/>
      <w:lvlJc w:val="left"/>
      <w:pPr>
        <w:tabs>
          <w:tab w:val="left" w:pos="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0">
    <w:nsid w:val="780702E9"/>
    <w:multiLevelType w:val="multilevel"/>
    <w:tmpl w:val="780702E9"/>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1">
    <w:nsid w:val="7A526398"/>
    <w:multiLevelType w:val="multilevel"/>
    <w:tmpl w:val="48E23A4C"/>
    <w:lvl w:ilvl="0">
      <w:start w:val="1"/>
      <w:numFmt w:val="decimal"/>
      <w:lvlText w:val="%1."/>
      <w:lvlJc w:val="left"/>
      <w:pPr>
        <w:tabs>
          <w:tab w:val="left" w:pos="42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2">
    <w:nsid w:val="7E071507"/>
    <w:multiLevelType w:val="multilevel"/>
    <w:tmpl w:val="7E071507"/>
    <w:lvl w:ilvl="0">
      <w:start w:val="1"/>
      <w:numFmt w:val="decimal"/>
      <w:lvlText w:val="%1."/>
      <w:lvlJc w:val="left"/>
      <w:pPr>
        <w:tabs>
          <w:tab w:val="left" w:pos="0"/>
        </w:tabs>
        <w:ind w:left="0" w:firstLine="42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0"/>
  </w:num>
  <w:num w:numId="2">
    <w:abstractNumId w:val="21"/>
  </w:num>
  <w:num w:numId="3">
    <w:abstractNumId w:val="2"/>
  </w:num>
  <w:num w:numId="4">
    <w:abstractNumId w:val="30"/>
  </w:num>
  <w:num w:numId="5">
    <w:abstractNumId w:val="23"/>
  </w:num>
  <w:num w:numId="6">
    <w:abstractNumId w:val="32"/>
  </w:num>
  <w:num w:numId="7">
    <w:abstractNumId w:val="17"/>
  </w:num>
  <w:num w:numId="8">
    <w:abstractNumId w:val="18"/>
  </w:num>
  <w:num w:numId="9">
    <w:abstractNumId w:val="14"/>
  </w:num>
  <w:num w:numId="10">
    <w:abstractNumId w:val="20"/>
  </w:num>
  <w:num w:numId="11">
    <w:abstractNumId w:val="19"/>
  </w:num>
  <w:num w:numId="12">
    <w:abstractNumId w:val="5"/>
  </w:num>
  <w:num w:numId="13">
    <w:abstractNumId w:val="1"/>
  </w:num>
  <w:num w:numId="14">
    <w:abstractNumId w:val="15"/>
  </w:num>
  <w:num w:numId="15">
    <w:abstractNumId w:val="16"/>
  </w:num>
  <w:num w:numId="16">
    <w:abstractNumId w:val="9"/>
  </w:num>
  <w:num w:numId="17">
    <w:abstractNumId w:val="22"/>
  </w:num>
  <w:num w:numId="18">
    <w:abstractNumId w:val="7"/>
  </w:num>
  <w:num w:numId="19">
    <w:abstractNumId w:val="12"/>
  </w:num>
  <w:num w:numId="20">
    <w:abstractNumId w:val="31"/>
  </w:num>
  <w:num w:numId="21">
    <w:abstractNumId w:val="27"/>
  </w:num>
  <w:num w:numId="22">
    <w:abstractNumId w:val="8"/>
  </w:num>
  <w:num w:numId="23">
    <w:abstractNumId w:val="4"/>
  </w:num>
  <w:num w:numId="24">
    <w:abstractNumId w:val="28"/>
  </w:num>
  <w:num w:numId="25">
    <w:abstractNumId w:val="3"/>
  </w:num>
  <w:num w:numId="26">
    <w:abstractNumId w:val="13"/>
  </w:num>
  <w:num w:numId="27">
    <w:abstractNumId w:val="26"/>
  </w:num>
  <w:num w:numId="28">
    <w:abstractNumId w:val="11"/>
  </w:num>
  <w:num w:numId="29">
    <w:abstractNumId w:val="25"/>
  </w:num>
  <w:num w:numId="30">
    <w:abstractNumId w:val="10"/>
  </w:num>
  <w:num w:numId="31">
    <w:abstractNumId w:val="24"/>
  </w:num>
  <w:num w:numId="32">
    <w:abstractNumId w:val="29"/>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3E2"/>
    <w:rsid w:val="000012BB"/>
    <w:rsid w:val="000125FF"/>
    <w:rsid w:val="00021754"/>
    <w:rsid w:val="00025276"/>
    <w:rsid w:val="00030BCD"/>
    <w:rsid w:val="00084CC8"/>
    <w:rsid w:val="00091923"/>
    <w:rsid w:val="000C2CE1"/>
    <w:rsid w:val="000C469D"/>
    <w:rsid w:val="000C728A"/>
    <w:rsid w:val="000E11CC"/>
    <w:rsid w:val="000E1B1E"/>
    <w:rsid w:val="000F1070"/>
    <w:rsid w:val="000F3D25"/>
    <w:rsid w:val="00106046"/>
    <w:rsid w:val="00106AA4"/>
    <w:rsid w:val="001102FF"/>
    <w:rsid w:val="001232FF"/>
    <w:rsid w:val="0012692A"/>
    <w:rsid w:val="0015405D"/>
    <w:rsid w:val="00155482"/>
    <w:rsid w:val="0016264C"/>
    <w:rsid w:val="00193255"/>
    <w:rsid w:val="00193CCE"/>
    <w:rsid w:val="0019700A"/>
    <w:rsid w:val="001B344B"/>
    <w:rsid w:val="001C005D"/>
    <w:rsid w:val="001C2191"/>
    <w:rsid w:val="001D0763"/>
    <w:rsid w:val="001F2FA9"/>
    <w:rsid w:val="0023411B"/>
    <w:rsid w:val="002714A9"/>
    <w:rsid w:val="00285AD6"/>
    <w:rsid w:val="002E2D4E"/>
    <w:rsid w:val="002F29D8"/>
    <w:rsid w:val="00306F84"/>
    <w:rsid w:val="003303BE"/>
    <w:rsid w:val="00334E7D"/>
    <w:rsid w:val="003844DB"/>
    <w:rsid w:val="003A7391"/>
    <w:rsid w:val="003C5988"/>
    <w:rsid w:val="003D1913"/>
    <w:rsid w:val="003D6C62"/>
    <w:rsid w:val="004208D4"/>
    <w:rsid w:val="00432F02"/>
    <w:rsid w:val="00462A74"/>
    <w:rsid w:val="004800D8"/>
    <w:rsid w:val="00494659"/>
    <w:rsid w:val="0049679B"/>
    <w:rsid w:val="004A159F"/>
    <w:rsid w:val="004A50CC"/>
    <w:rsid w:val="004C136D"/>
    <w:rsid w:val="004D3F9A"/>
    <w:rsid w:val="004E591C"/>
    <w:rsid w:val="004E7BD6"/>
    <w:rsid w:val="004F308F"/>
    <w:rsid w:val="00515EF4"/>
    <w:rsid w:val="00520FE7"/>
    <w:rsid w:val="00525CF9"/>
    <w:rsid w:val="00533F97"/>
    <w:rsid w:val="0054353F"/>
    <w:rsid w:val="00545B71"/>
    <w:rsid w:val="00557F17"/>
    <w:rsid w:val="00576DFE"/>
    <w:rsid w:val="00590DCE"/>
    <w:rsid w:val="005A68D8"/>
    <w:rsid w:val="005D590C"/>
    <w:rsid w:val="0060498F"/>
    <w:rsid w:val="00607B49"/>
    <w:rsid w:val="006148F5"/>
    <w:rsid w:val="00660719"/>
    <w:rsid w:val="00672F41"/>
    <w:rsid w:val="00673B0F"/>
    <w:rsid w:val="006836C3"/>
    <w:rsid w:val="006B4A4C"/>
    <w:rsid w:val="006D6CBE"/>
    <w:rsid w:val="006E57AA"/>
    <w:rsid w:val="00702DD0"/>
    <w:rsid w:val="007053C7"/>
    <w:rsid w:val="00706189"/>
    <w:rsid w:val="00712930"/>
    <w:rsid w:val="007509AF"/>
    <w:rsid w:val="00757D8B"/>
    <w:rsid w:val="007B4291"/>
    <w:rsid w:val="007E3D0B"/>
    <w:rsid w:val="00807C0E"/>
    <w:rsid w:val="008107A9"/>
    <w:rsid w:val="00837EF4"/>
    <w:rsid w:val="00845BC8"/>
    <w:rsid w:val="00872E85"/>
    <w:rsid w:val="00877387"/>
    <w:rsid w:val="00887992"/>
    <w:rsid w:val="00895262"/>
    <w:rsid w:val="008D3761"/>
    <w:rsid w:val="008E280D"/>
    <w:rsid w:val="008F085E"/>
    <w:rsid w:val="00904B87"/>
    <w:rsid w:val="009622CF"/>
    <w:rsid w:val="009736CA"/>
    <w:rsid w:val="00976614"/>
    <w:rsid w:val="009B0728"/>
    <w:rsid w:val="009C3D71"/>
    <w:rsid w:val="009E5AA2"/>
    <w:rsid w:val="00A02902"/>
    <w:rsid w:val="00A20C56"/>
    <w:rsid w:val="00A23E9E"/>
    <w:rsid w:val="00A457E0"/>
    <w:rsid w:val="00A55CB7"/>
    <w:rsid w:val="00A57179"/>
    <w:rsid w:val="00AC22C2"/>
    <w:rsid w:val="00AC5005"/>
    <w:rsid w:val="00AE0D3D"/>
    <w:rsid w:val="00AF1D38"/>
    <w:rsid w:val="00B044F3"/>
    <w:rsid w:val="00B12EC8"/>
    <w:rsid w:val="00B35FC2"/>
    <w:rsid w:val="00B83134"/>
    <w:rsid w:val="00BA397D"/>
    <w:rsid w:val="00BD3D8A"/>
    <w:rsid w:val="00C00BE9"/>
    <w:rsid w:val="00C142B2"/>
    <w:rsid w:val="00C63ACB"/>
    <w:rsid w:val="00C74F44"/>
    <w:rsid w:val="00C863E2"/>
    <w:rsid w:val="00CC7ABB"/>
    <w:rsid w:val="00D0115E"/>
    <w:rsid w:val="00D67F90"/>
    <w:rsid w:val="00DB50F5"/>
    <w:rsid w:val="00DB7888"/>
    <w:rsid w:val="00E10DDB"/>
    <w:rsid w:val="00E57D3B"/>
    <w:rsid w:val="00EA3499"/>
    <w:rsid w:val="00F01A25"/>
    <w:rsid w:val="00F22606"/>
    <w:rsid w:val="00F34C5B"/>
    <w:rsid w:val="00F41566"/>
    <w:rsid w:val="00F65671"/>
    <w:rsid w:val="00FA11C1"/>
    <w:rsid w:val="00FB1B96"/>
    <w:rsid w:val="00FB3975"/>
    <w:rsid w:val="00FF19B7"/>
    <w:rsid w:val="00FF3B46"/>
    <w:rsid w:val="07651B55"/>
    <w:rsid w:val="63D34E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qFormat="1"/>
    <w:lsdException w:name="footer" w:qFormat="1"/>
    <w:lsdException w:name="caption" w:semiHidden="0" w:uiPriority="0"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uiPriority="0" w:unhideWhenUsed="0" w:qFormat="1"/>
    <w:lsdException w:name="Normal Table" w:qFormat="1"/>
    <w:lsdException w:name="Balloon Text" w:qFormat="1"/>
    <w:lsdException w:name="Table Grid" w:semiHidden="0" w:uiPriority="0"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qFormat/>
    <w:pPr>
      <w:keepNext/>
      <w:numPr>
        <w:numId w:val="1"/>
      </w:numPr>
      <w:autoSpaceDE w:val="0"/>
      <w:autoSpaceDN w:val="0"/>
      <w:adjustRightInd w:val="0"/>
      <w:spacing w:line="288" w:lineRule="auto"/>
      <w:jc w:val="center"/>
      <w:outlineLvl w:val="0"/>
    </w:pPr>
    <w:rPr>
      <w:rFonts w:ascii="Times New Roman" w:eastAsia="黑体" w:hAnsi="Times New Roman" w:cs="Times New Roman"/>
      <w:b/>
      <w:bCs/>
      <w:kern w:val="0"/>
      <w:sz w:val="32"/>
      <w:szCs w:val="32"/>
    </w:rPr>
  </w:style>
  <w:style w:type="paragraph" w:styleId="2">
    <w:name w:val="heading 2"/>
    <w:basedOn w:val="1"/>
    <w:next w:val="a"/>
    <w:link w:val="2Char"/>
    <w:qFormat/>
    <w:pPr>
      <w:numPr>
        <w:ilvl w:val="1"/>
      </w:numPr>
      <w:ind w:left="759" w:hangingChars="270" w:hanging="759"/>
      <w:jc w:val="left"/>
      <w:outlineLvl w:val="1"/>
    </w:pPr>
    <w:rPr>
      <w:sz w:val="28"/>
    </w:rPr>
  </w:style>
  <w:style w:type="paragraph" w:styleId="3">
    <w:name w:val="heading 3"/>
    <w:basedOn w:val="a"/>
    <w:next w:val="a"/>
    <w:link w:val="3Char"/>
    <w:qFormat/>
    <w:pPr>
      <w:keepNext/>
      <w:numPr>
        <w:ilvl w:val="2"/>
        <w:numId w:val="1"/>
      </w:numPr>
      <w:spacing w:line="288" w:lineRule="auto"/>
      <w:ind w:firstLine="0"/>
      <w:outlineLvl w:val="2"/>
    </w:pPr>
    <w:rPr>
      <w:rFonts w:ascii="Times New Roman" w:eastAsia="黑体" w:hAnsi="Times New Roman" w:cs="Times New Roman"/>
      <w:b/>
      <w:kern w:val="24"/>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Theme="majorHAnsi" w:eastAsia="黑体" w:hAnsiTheme="majorHAnsi" w:cstheme="majorBidi"/>
      <w:sz w:val="20"/>
      <w:szCs w:val="20"/>
    </w:rPr>
  </w:style>
  <w:style w:type="paragraph" w:styleId="30">
    <w:name w:val="toc 3"/>
    <w:basedOn w:val="a"/>
    <w:next w:val="a"/>
    <w:uiPriority w:val="39"/>
    <w:semiHidden/>
    <w:unhideWhenUsed/>
    <w:qFormat/>
    <w:pPr>
      <w:widowControl/>
      <w:spacing w:after="100" w:line="276" w:lineRule="auto"/>
      <w:ind w:left="440"/>
      <w:jc w:val="left"/>
    </w:pPr>
    <w:rPr>
      <w:kern w:val="0"/>
      <w:sz w:val="22"/>
    </w:rPr>
  </w:style>
  <w:style w:type="paragraph" w:styleId="a4">
    <w:name w:val="Balloon Text"/>
    <w:basedOn w:val="a"/>
    <w:link w:val="Char"/>
    <w:uiPriority w:val="99"/>
    <w:semiHidden/>
    <w:unhideWhenUsed/>
    <w:qFormat/>
    <w:rPr>
      <w:sz w:val="18"/>
      <w:szCs w:val="18"/>
    </w:rPr>
  </w:style>
  <w:style w:type="paragraph" w:styleId="a5">
    <w:name w:val="footer"/>
    <w:basedOn w:val="a"/>
    <w:uiPriority w:val="99"/>
    <w:unhideWhenUsed/>
    <w:qFormat/>
    <w:pPr>
      <w:tabs>
        <w:tab w:val="center" w:pos="4153"/>
        <w:tab w:val="right" w:pos="8306"/>
      </w:tabs>
      <w:snapToGrid w:val="0"/>
      <w:jc w:val="left"/>
    </w:pPr>
    <w:rPr>
      <w:sz w:val="18"/>
    </w:rPr>
  </w:style>
  <w:style w:type="paragraph" w:styleId="a6">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unhideWhenUsed/>
    <w:qFormat/>
    <w:pPr>
      <w:widowControl/>
      <w:spacing w:after="100" w:line="276" w:lineRule="auto"/>
      <w:jc w:val="left"/>
    </w:pPr>
    <w:rPr>
      <w:kern w:val="0"/>
      <w:sz w:val="22"/>
    </w:rPr>
  </w:style>
  <w:style w:type="paragraph" w:styleId="20">
    <w:name w:val="toc 2"/>
    <w:basedOn w:val="a"/>
    <w:next w:val="a"/>
    <w:uiPriority w:val="39"/>
    <w:semiHidden/>
    <w:unhideWhenUsed/>
    <w:qFormat/>
    <w:pPr>
      <w:widowControl/>
      <w:spacing w:after="100" w:line="276" w:lineRule="auto"/>
      <w:ind w:left="220"/>
      <w:jc w:val="left"/>
    </w:pPr>
    <w:rPr>
      <w:kern w:val="0"/>
      <w:sz w:val="22"/>
    </w:rPr>
  </w:style>
  <w:style w:type="paragraph" w:styleId="a7">
    <w:name w:val="Normal (Web)"/>
    <w:basedOn w:val="Default"/>
    <w:next w:val="Default"/>
    <w:qFormat/>
    <w:pPr>
      <w:spacing w:before="100" w:after="100"/>
    </w:pPr>
    <w:rPr>
      <w:color w:val="auto"/>
    </w:rPr>
  </w:style>
  <w:style w:type="paragraph" w:customStyle="1" w:styleId="Default">
    <w:name w:val="Default"/>
    <w:qFormat/>
    <w:pPr>
      <w:widowControl w:val="0"/>
      <w:autoSpaceDE w:val="0"/>
      <w:autoSpaceDN w:val="0"/>
      <w:adjustRightInd w:val="0"/>
    </w:pPr>
    <w:rPr>
      <w:rFonts w:ascii="宋体" w:eastAsia="宋体" w:hAnsi="Times New Roman" w:cs="宋体"/>
      <w:color w:val="000000"/>
      <w:sz w:val="24"/>
      <w:szCs w:val="24"/>
    </w:rPr>
  </w:style>
  <w:style w:type="character" w:styleId="a8">
    <w:name w:val="Hyperlink"/>
    <w:basedOn w:val="a0"/>
    <w:uiPriority w:val="99"/>
    <w:unhideWhenUsed/>
    <w:qFormat/>
    <w:rPr>
      <w:color w:val="0000FF" w:themeColor="hyperlink"/>
      <w:u w:val="single"/>
    </w:rPr>
  </w:style>
  <w:style w:type="table" w:styleId="a9">
    <w:name w:val="Table Grid"/>
    <w:basedOn w:val="a1"/>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批注框文本 Char"/>
    <w:basedOn w:val="a0"/>
    <w:link w:val="a4"/>
    <w:uiPriority w:val="99"/>
    <w:semiHidden/>
    <w:qFormat/>
    <w:rPr>
      <w:sz w:val="18"/>
      <w:szCs w:val="18"/>
    </w:rPr>
  </w:style>
  <w:style w:type="character" w:customStyle="1" w:styleId="1Char">
    <w:name w:val="标题 1 Char"/>
    <w:basedOn w:val="a0"/>
    <w:link w:val="1"/>
    <w:qFormat/>
    <w:rPr>
      <w:rFonts w:ascii="Times New Roman" w:eastAsia="黑体" w:hAnsi="Times New Roman" w:cs="Times New Roman"/>
      <w:b/>
      <w:bCs/>
      <w:kern w:val="0"/>
      <w:sz w:val="32"/>
      <w:szCs w:val="32"/>
    </w:rPr>
  </w:style>
  <w:style w:type="character" w:customStyle="1" w:styleId="2Char">
    <w:name w:val="标题 2 Char"/>
    <w:basedOn w:val="a0"/>
    <w:link w:val="2"/>
    <w:qFormat/>
    <w:rPr>
      <w:rFonts w:ascii="Times New Roman" w:eastAsia="黑体" w:hAnsi="Times New Roman" w:cs="Times New Roman"/>
      <w:b/>
      <w:bCs/>
      <w:kern w:val="0"/>
      <w:sz w:val="28"/>
      <w:szCs w:val="32"/>
    </w:rPr>
  </w:style>
  <w:style w:type="character" w:customStyle="1" w:styleId="3Char">
    <w:name w:val="标题 3 Char"/>
    <w:basedOn w:val="a0"/>
    <w:link w:val="3"/>
    <w:qFormat/>
    <w:rPr>
      <w:rFonts w:ascii="Times New Roman" w:eastAsia="黑体" w:hAnsi="Times New Roman" w:cs="Times New Roman"/>
      <w:b/>
      <w:kern w:val="24"/>
      <w:sz w:val="24"/>
      <w:szCs w:val="24"/>
    </w:rPr>
  </w:style>
  <w:style w:type="paragraph" w:customStyle="1" w:styleId="TOC1">
    <w:name w:val="TOC 标题1"/>
    <w:basedOn w:val="1"/>
    <w:next w:val="a"/>
    <w:uiPriority w:val="39"/>
    <w:unhideWhenUsed/>
    <w:qFormat/>
    <w:pPr>
      <w:keepLines/>
      <w:widowControl/>
      <w:numPr>
        <w:numId w:val="0"/>
      </w:numPr>
      <w:autoSpaceDE/>
      <w:autoSpaceDN/>
      <w:adjustRightInd/>
      <w:spacing w:before="480" w:line="276" w:lineRule="auto"/>
      <w:jc w:val="left"/>
      <w:outlineLvl w:val="9"/>
    </w:pPr>
    <w:rPr>
      <w:rFonts w:asciiTheme="majorHAnsi" w:eastAsiaTheme="majorEastAsia" w:hAnsiTheme="majorHAnsi" w:cstheme="majorBidi"/>
      <w:color w:val="365F91" w:themeColor="accent1" w:themeShade="BF"/>
      <w:sz w:val="28"/>
      <w:szCs w:val="28"/>
    </w:rPr>
  </w:style>
  <w:style w:type="paragraph" w:styleId="aa">
    <w:name w:val="List Paragraph"/>
    <w:basedOn w:val="a"/>
    <w:uiPriority w:val="34"/>
    <w:qFormat/>
    <w:pPr>
      <w:ind w:firstLineChars="200" w:firstLine="420"/>
    </w:pPr>
  </w:style>
  <w:style w:type="paragraph" w:styleId="ab">
    <w:name w:val="Normal Indent"/>
    <w:basedOn w:val="a"/>
    <w:rsid w:val="009E5AA2"/>
    <w:pPr>
      <w:ind w:firstLine="420"/>
    </w:pPr>
    <w:rPr>
      <w:rFonts w:ascii="Times New Roman" w:eastAsia="宋体" w:hAnsi="Times New Roman" w:cs="Times New Roman"/>
      <w:szCs w:val="20"/>
    </w:rPr>
  </w:style>
  <w:style w:type="character" w:styleId="ac">
    <w:name w:val="Placeholder Text"/>
    <w:basedOn w:val="a0"/>
    <w:uiPriority w:val="99"/>
    <w:semiHidden/>
    <w:rsid w:val="00E57D3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qFormat="1"/>
    <w:lsdException w:name="footer" w:qFormat="1"/>
    <w:lsdException w:name="caption" w:semiHidden="0" w:uiPriority="0"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uiPriority="0" w:unhideWhenUsed="0" w:qFormat="1"/>
    <w:lsdException w:name="Normal Table" w:qFormat="1"/>
    <w:lsdException w:name="Balloon Text" w:qFormat="1"/>
    <w:lsdException w:name="Table Grid" w:semiHidden="0" w:uiPriority="0" w:unhideWhenUsed="0"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qFormat/>
    <w:pPr>
      <w:keepNext/>
      <w:numPr>
        <w:numId w:val="1"/>
      </w:numPr>
      <w:autoSpaceDE w:val="0"/>
      <w:autoSpaceDN w:val="0"/>
      <w:adjustRightInd w:val="0"/>
      <w:spacing w:line="288" w:lineRule="auto"/>
      <w:jc w:val="center"/>
      <w:outlineLvl w:val="0"/>
    </w:pPr>
    <w:rPr>
      <w:rFonts w:ascii="Times New Roman" w:eastAsia="黑体" w:hAnsi="Times New Roman" w:cs="Times New Roman"/>
      <w:b/>
      <w:bCs/>
      <w:kern w:val="0"/>
      <w:sz w:val="32"/>
      <w:szCs w:val="32"/>
    </w:rPr>
  </w:style>
  <w:style w:type="paragraph" w:styleId="2">
    <w:name w:val="heading 2"/>
    <w:basedOn w:val="1"/>
    <w:next w:val="a"/>
    <w:link w:val="2Char"/>
    <w:qFormat/>
    <w:pPr>
      <w:numPr>
        <w:ilvl w:val="1"/>
      </w:numPr>
      <w:ind w:left="759" w:hangingChars="270" w:hanging="759"/>
      <w:jc w:val="left"/>
      <w:outlineLvl w:val="1"/>
    </w:pPr>
    <w:rPr>
      <w:sz w:val="28"/>
    </w:rPr>
  </w:style>
  <w:style w:type="paragraph" w:styleId="3">
    <w:name w:val="heading 3"/>
    <w:basedOn w:val="a"/>
    <w:next w:val="a"/>
    <w:link w:val="3Char"/>
    <w:qFormat/>
    <w:pPr>
      <w:keepNext/>
      <w:numPr>
        <w:ilvl w:val="2"/>
        <w:numId w:val="1"/>
      </w:numPr>
      <w:spacing w:line="288" w:lineRule="auto"/>
      <w:ind w:firstLine="0"/>
      <w:outlineLvl w:val="2"/>
    </w:pPr>
    <w:rPr>
      <w:rFonts w:ascii="Times New Roman" w:eastAsia="黑体" w:hAnsi="Times New Roman" w:cs="Times New Roman"/>
      <w:b/>
      <w:kern w:val="24"/>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nhideWhenUsed/>
    <w:qFormat/>
    <w:rPr>
      <w:rFonts w:asciiTheme="majorHAnsi" w:eastAsia="黑体" w:hAnsiTheme="majorHAnsi" w:cstheme="majorBidi"/>
      <w:sz w:val="20"/>
      <w:szCs w:val="20"/>
    </w:rPr>
  </w:style>
  <w:style w:type="paragraph" w:styleId="30">
    <w:name w:val="toc 3"/>
    <w:basedOn w:val="a"/>
    <w:next w:val="a"/>
    <w:uiPriority w:val="39"/>
    <w:semiHidden/>
    <w:unhideWhenUsed/>
    <w:qFormat/>
    <w:pPr>
      <w:widowControl/>
      <w:spacing w:after="100" w:line="276" w:lineRule="auto"/>
      <w:ind w:left="440"/>
      <w:jc w:val="left"/>
    </w:pPr>
    <w:rPr>
      <w:kern w:val="0"/>
      <w:sz w:val="22"/>
    </w:rPr>
  </w:style>
  <w:style w:type="paragraph" w:styleId="a4">
    <w:name w:val="Balloon Text"/>
    <w:basedOn w:val="a"/>
    <w:link w:val="Char"/>
    <w:uiPriority w:val="99"/>
    <w:semiHidden/>
    <w:unhideWhenUsed/>
    <w:qFormat/>
    <w:rPr>
      <w:sz w:val="18"/>
      <w:szCs w:val="18"/>
    </w:rPr>
  </w:style>
  <w:style w:type="paragraph" w:styleId="a5">
    <w:name w:val="footer"/>
    <w:basedOn w:val="a"/>
    <w:uiPriority w:val="99"/>
    <w:unhideWhenUsed/>
    <w:qFormat/>
    <w:pPr>
      <w:tabs>
        <w:tab w:val="center" w:pos="4153"/>
        <w:tab w:val="right" w:pos="8306"/>
      </w:tabs>
      <w:snapToGrid w:val="0"/>
      <w:jc w:val="left"/>
    </w:pPr>
    <w:rPr>
      <w:sz w:val="18"/>
    </w:rPr>
  </w:style>
  <w:style w:type="paragraph" w:styleId="a6">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uiPriority w:val="39"/>
    <w:unhideWhenUsed/>
    <w:qFormat/>
    <w:pPr>
      <w:widowControl/>
      <w:spacing w:after="100" w:line="276" w:lineRule="auto"/>
      <w:jc w:val="left"/>
    </w:pPr>
    <w:rPr>
      <w:kern w:val="0"/>
      <w:sz w:val="22"/>
    </w:rPr>
  </w:style>
  <w:style w:type="paragraph" w:styleId="20">
    <w:name w:val="toc 2"/>
    <w:basedOn w:val="a"/>
    <w:next w:val="a"/>
    <w:uiPriority w:val="39"/>
    <w:semiHidden/>
    <w:unhideWhenUsed/>
    <w:qFormat/>
    <w:pPr>
      <w:widowControl/>
      <w:spacing w:after="100" w:line="276" w:lineRule="auto"/>
      <w:ind w:left="220"/>
      <w:jc w:val="left"/>
    </w:pPr>
    <w:rPr>
      <w:kern w:val="0"/>
      <w:sz w:val="22"/>
    </w:rPr>
  </w:style>
  <w:style w:type="paragraph" w:styleId="a7">
    <w:name w:val="Normal (Web)"/>
    <w:basedOn w:val="Default"/>
    <w:next w:val="Default"/>
    <w:qFormat/>
    <w:pPr>
      <w:spacing w:before="100" w:after="100"/>
    </w:pPr>
    <w:rPr>
      <w:color w:val="auto"/>
    </w:rPr>
  </w:style>
  <w:style w:type="paragraph" w:customStyle="1" w:styleId="Default">
    <w:name w:val="Default"/>
    <w:qFormat/>
    <w:pPr>
      <w:widowControl w:val="0"/>
      <w:autoSpaceDE w:val="0"/>
      <w:autoSpaceDN w:val="0"/>
      <w:adjustRightInd w:val="0"/>
    </w:pPr>
    <w:rPr>
      <w:rFonts w:ascii="宋体" w:eastAsia="宋体" w:hAnsi="Times New Roman" w:cs="宋体"/>
      <w:color w:val="000000"/>
      <w:sz w:val="24"/>
      <w:szCs w:val="24"/>
    </w:rPr>
  </w:style>
  <w:style w:type="character" w:styleId="a8">
    <w:name w:val="Hyperlink"/>
    <w:basedOn w:val="a0"/>
    <w:uiPriority w:val="99"/>
    <w:unhideWhenUsed/>
    <w:qFormat/>
    <w:rPr>
      <w:color w:val="0000FF" w:themeColor="hyperlink"/>
      <w:u w:val="single"/>
    </w:rPr>
  </w:style>
  <w:style w:type="table" w:styleId="a9">
    <w:name w:val="Table Grid"/>
    <w:basedOn w:val="a1"/>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批注框文本 Char"/>
    <w:basedOn w:val="a0"/>
    <w:link w:val="a4"/>
    <w:uiPriority w:val="99"/>
    <w:semiHidden/>
    <w:qFormat/>
    <w:rPr>
      <w:sz w:val="18"/>
      <w:szCs w:val="18"/>
    </w:rPr>
  </w:style>
  <w:style w:type="character" w:customStyle="1" w:styleId="1Char">
    <w:name w:val="标题 1 Char"/>
    <w:basedOn w:val="a0"/>
    <w:link w:val="1"/>
    <w:qFormat/>
    <w:rPr>
      <w:rFonts w:ascii="Times New Roman" w:eastAsia="黑体" w:hAnsi="Times New Roman" w:cs="Times New Roman"/>
      <w:b/>
      <w:bCs/>
      <w:kern w:val="0"/>
      <w:sz w:val="32"/>
      <w:szCs w:val="32"/>
    </w:rPr>
  </w:style>
  <w:style w:type="character" w:customStyle="1" w:styleId="2Char">
    <w:name w:val="标题 2 Char"/>
    <w:basedOn w:val="a0"/>
    <w:link w:val="2"/>
    <w:qFormat/>
    <w:rPr>
      <w:rFonts w:ascii="Times New Roman" w:eastAsia="黑体" w:hAnsi="Times New Roman" w:cs="Times New Roman"/>
      <w:b/>
      <w:bCs/>
      <w:kern w:val="0"/>
      <w:sz w:val="28"/>
      <w:szCs w:val="32"/>
    </w:rPr>
  </w:style>
  <w:style w:type="character" w:customStyle="1" w:styleId="3Char">
    <w:name w:val="标题 3 Char"/>
    <w:basedOn w:val="a0"/>
    <w:link w:val="3"/>
    <w:qFormat/>
    <w:rPr>
      <w:rFonts w:ascii="Times New Roman" w:eastAsia="黑体" w:hAnsi="Times New Roman" w:cs="Times New Roman"/>
      <w:b/>
      <w:kern w:val="24"/>
      <w:sz w:val="24"/>
      <w:szCs w:val="24"/>
    </w:rPr>
  </w:style>
  <w:style w:type="paragraph" w:customStyle="1" w:styleId="TOC1">
    <w:name w:val="TOC 标题1"/>
    <w:basedOn w:val="1"/>
    <w:next w:val="a"/>
    <w:uiPriority w:val="39"/>
    <w:unhideWhenUsed/>
    <w:qFormat/>
    <w:pPr>
      <w:keepLines/>
      <w:widowControl/>
      <w:numPr>
        <w:numId w:val="0"/>
      </w:numPr>
      <w:autoSpaceDE/>
      <w:autoSpaceDN/>
      <w:adjustRightInd/>
      <w:spacing w:before="480" w:line="276" w:lineRule="auto"/>
      <w:jc w:val="left"/>
      <w:outlineLvl w:val="9"/>
    </w:pPr>
    <w:rPr>
      <w:rFonts w:asciiTheme="majorHAnsi" w:eastAsiaTheme="majorEastAsia" w:hAnsiTheme="majorHAnsi" w:cstheme="majorBidi"/>
      <w:color w:val="365F91" w:themeColor="accent1" w:themeShade="BF"/>
      <w:sz w:val="28"/>
      <w:szCs w:val="28"/>
    </w:rPr>
  </w:style>
  <w:style w:type="paragraph" w:styleId="aa">
    <w:name w:val="List Paragraph"/>
    <w:basedOn w:val="a"/>
    <w:uiPriority w:val="34"/>
    <w:qFormat/>
    <w:pPr>
      <w:ind w:firstLineChars="200" w:firstLine="420"/>
    </w:pPr>
  </w:style>
  <w:style w:type="paragraph" w:styleId="ab">
    <w:name w:val="Normal Indent"/>
    <w:basedOn w:val="a"/>
    <w:rsid w:val="009E5AA2"/>
    <w:pPr>
      <w:ind w:firstLine="420"/>
    </w:pPr>
    <w:rPr>
      <w:rFonts w:ascii="Times New Roman" w:eastAsia="宋体" w:hAnsi="Times New Roman" w:cs="Times New Roman"/>
      <w:szCs w:val="20"/>
    </w:rPr>
  </w:style>
  <w:style w:type="character" w:styleId="ac">
    <w:name w:val="Placeholder Text"/>
    <w:basedOn w:val="a0"/>
    <w:uiPriority w:val="99"/>
    <w:semiHidden/>
    <w:rsid w:val="00E57D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51340">
      <w:bodyDiv w:val="1"/>
      <w:marLeft w:val="0"/>
      <w:marRight w:val="0"/>
      <w:marTop w:val="0"/>
      <w:marBottom w:val="0"/>
      <w:divBdr>
        <w:top w:val="none" w:sz="0" w:space="0" w:color="auto"/>
        <w:left w:val="none" w:sz="0" w:space="0" w:color="auto"/>
        <w:bottom w:val="none" w:sz="0" w:space="0" w:color="auto"/>
        <w:right w:val="none" w:sz="0" w:space="0" w:color="auto"/>
      </w:divBdr>
    </w:div>
    <w:div w:id="345866084">
      <w:bodyDiv w:val="1"/>
      <w:marLeft w:val="0"/>
      <w:marRight w:val="0"/>
      <w:marTop w:val="0"/>
      <w:marBottom w:val="0"/>
      <w:divBdr>
        <w:top w:val="none" w:sz="0" w:space="0" w:color="auto"/>
        <w:left w:val="none" w:sz="0" w:space="0" w:color="auto"/>
        <w:bottom w:val="none" w:sz="0" w:space="0" w:color="auto"/>
        <w:right w:val="none" w:sz="0" w:space="0" w:color="auto"/>
      </w:divBdr>
      <w:divsChild>
        <w:div w:id="1311717854">
          <w:marLeft w:val="0"/>
          <w:marRight w:val="0"/>
          <w:marTop w:val="0"/>
          <w:marBottom w:val="0"/>
          <w:divBdr>
            <w:top w:val="none" w:sz="0" w:space="0" w:color="auto"/>
            <w:left w:val="none" w:sz="0" w:space="0" w:color="auto"/>
            <w:bottom w:val="none" w:sz="0" w:space="0" w:color="auto"/>
            <w:right w:val="none" w:sz="0" w:space="0" w:color="auto"/>
          </w:divBdr>
        </w:div>
      </w:divsChild>
    </w:div>
    <w:div w:id="1149832314">
      <w:bodyDiv w:val="1"/>
      <w:marLeft w:val="0"/>
      <w:marRight w:val="0"/>
      <w:marTop w:val="0"/>
      <w:marBottom w:val="0"/>
      <w:divBdr>
        <w:top w:val="none" w:sz="0" w:space="0" w:color="auto"/>
        <w:left w:val="none" w:sz="0" w:space="0" w:color="auto"/>
        <w:bottom w:val="none" w:sz="0" w:space="0" w:color="auto"/>
        <w:right w:val="none" w:sz="0" w:space="0" w:color="auto"/>
      </w:divBdr>
    </w:div>
    <w:div w:id="1228108645">
      <w:bodyDiv w:val="1"/>
      <w:marLeft w:val="0"/>
      <w:marRight w:val="0"/>
      <w:marTop w:val="0"/>
      <w:marBottom w:val="0"/>
      <w:divBdr>
        <w:top w:val="none" w:sz="0" w:space="0" w:color="auto"/>
        <w:left w:val="none" w:sz="0" w:space="0" w:color="auto"/>
        <w:bottom w:val="none" w:sz="0" w:space="0" w:color="auto"/>
        <w:right w:val="none" w:sz="0" w:space="0" w:color="auto"/>
      </w:divBdr>
    </w:div>
    <w:div w:id="1280600122">
      <w:bodyDiv w:val="1"/>
      <w:marLeft w:val="0"/>
      <w:marRight w:val="0"/>
      <w:marTop w:val="0"/>
      <w:marBottom w:val="0"/>
      <w:divBdr>
        <w:top w:val="none" w:sz="0" w:space="0" w:color="auto"/>
        <w:left w:val="none" w:sz="0" w:space="0" w:color="auto"/>
        <w:bottom w:val="none" w:sz="0" w:space="0" w:color="auto"/>
        <w:right w:val="none" w:sz="0" w:space="0" w:color="auto"/>
      </w:divBdr>
    </w:div>
    <w:div w:id="1413039604">
      <w:bodyDiv w:val="1"/>
      <w:marLeft w:val="0"/>
      <w:marRight w:val="0"/>
      <w:marTop w:val="0"/>
      <w:marBottom w:val="0"/>
      <w:divBdr>
        <w:top w:val="none" w:sz="0" w:space="0" w:color="auto"/>
        <w:left w:val="none" w:sz="0" w:space="0" w:color="auto"/>
        <w:bottom w:val="none" w:sz="0" w:space="0" w:color="auto"/>
        <w:right w:val="none" w:sz="0" w:space="0" w:color="auto"/>
      </w:divBdr>
      <w:divsChild>
        <w:div w:id="394477408">
          <w:marLeft w:val="0"/>
          <w:marRight w:val="0"/>
          <w:marTop w:val="0"/>
          <w:marBottom w:val="0"/>
          <w:divBdr>
            <w:top w:val="none" w:sz="0" w:space="0" w:color="auto"/>
            <w:left w:val="none" w:sz="0" w:space="0" w:color="auto"/>
            <w:bottom w:val="none" w:sz="0" w:space="0" w:color="auto"/>
            <w:right w:val="none" w:sz="0" w:space="0" w:color="auto"/>
          </w:divBdr>
        </w:div>
      </w:divsChild>
    </w:div>
    <w:div w:id="1463384605">
      <w:bodyDiv w:val="1"/>
      <w:marLeft w:val="0"/>
      <w:marRight w:val="0"/>
      <w:marTop w:val="0"/>
      <w:marBottom w:val="0"/>
      <w:divBdr>
        <w:top w:val="none" w:sz="0" w:space="0" w:color="auto"/>
        <w:left w:val="none" w:sz="0" w:space="0" w:color="auto"/>
        <w:bottom w:val="none" w:sz="0" w:space="0" w:color="auto"/>
        <w:right w:val="none" w:sz="0" w:space="0" w:color="auto"/>
      </w:divBdr>
      <w:divsChild>
        <w:div w:id="2089384294">
          <w:marLeft w:val="0"/>
          <w:marRight w:val="0"/>
          <w:marTop w:val="0"/>
          <w:marBottom w:val="0"/>
          <w:divBdr>
            <w:top w:val="none" w:sz="0" w:space="0" w:color="auto"/>
            <w:left w:val="none" w:sz="0" w:space="0" w:color="auto"/>
            <w:bottom w:val="none" w:sz="0" w:space="0" w:color="auto"/>
            <w:right w:val="none" w:sz="0" w:space="0" w:color="auto"/>
          </w:divBdr>
        </w:div>
      </w:divsChild>
    </w:div>
    <w:div w:id="1735736719">
      <w:bodyDiv w:val="1"/>
      <w:marLeft w:val="0"/>
      <w:marRight w:val="0"/>
      <w:marTop w:val="0"/>
      <w:marBottom w:val="0"/>
      <w:divBdr>
        <w:top w:val="none" w:sz="0" w:space="0" w:color="auto"/>
        <w:left w:val="none" w:sz="0" w:space="0" w:color="auto"/>
        <w:bottom w:val="none" w:sz="0" w:space="0" w:color="auto"/>
        <w:right w:val="none" w:sz="0" w:space="0" w:color="auto"/>
      </w:divBdr>
    </w:div>
    <w:div w:id="1989938635">
      <w:bodyDiv w:val="1"/>
      <w:marLeft w:val="0"/>
      <w:marRight w:val="0"/>
      <w:marTop w:val="0"/>
      <w:marBottom w:val="0"/>
      <w:divBdr>
        <w:top w:val="none" w:sz="0" w:space="0" w:color="auto"/>
        <w:left w:val="none" w:sz="0" w:space="0" w:color="auto"/>
        <w:bottom w:val="none" w:sz="0" w:space="0" w:color="auto"/>
        <w:right w:val="none" w:sz="0" w:space="0" w:color="auto"/>
      </w:divBdr>
      <w:divsChild>
        <w:div w:id="39879320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textRotate="1"/>
    <customShpInfo spid="_x0000_s1897"/>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935C77B-9A82-49E7-9A49-381695BA6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1234</Words>
  <Characters>7035</Characters>
  <Application>Microsoft Office Word</Application>
  <DocSecurity>0</DocSecurity>
  <Lines>58</Lines>
  <Paragraphs>16</Paragraphs>
  <ScaleCrop>false</ScaleCrop>
  <Company>Lenovo</Company>
  <LinksUpToDate>false</LinksUpToDate>
  <CharactersWithSpaces>8253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rossy</cp:lastModifiedBy>
  <cp:revision>2</cp:revision>
  <cp:lastPrinted>2018-05-24T15:47:00Z</cp:lastPrinted>
  <dcterms:created xsi:type="dcterms:W3CDTF">2018-12-16T12:30:00Z</dcterms:created>
  <dcterms:modified xsi:type="dcterms:W3CDTF">2018-12-16T12:30:00Z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