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AB86D" w14:textId="77777777" w:rsidR="00F7575B" w:rsidRDefault="00F7575B" w:rsidP="00F7575B">
      <w:pPr>
        <w:jc w:val="center"/>
        <w:rPr>
          <w:b/>
          <w:sz w:val="28"/>
          <w:szCs w:val="28"/>
        </w:rPr>
      </w:pPr>
      <w:r w:rsidRPr="002C2FD4">
        <w:rPr>
          <w:b/>
          <w:sz w:val="28"/>
          <w:szCs w:val="28"/>
        </w:rPr>
        <w:t>ИНФОРМАЦИОННАЯ СИСТЕМА</w:t>
      </w:r>
    </w:p>
    <w:p w14:paraId="2EC22A6E" w14:textId="77777777" w:rsidR="00F7575B" w:rsidRPr="002C2FD4" w:rsidRDefault="00F7575B" w:rsidP="00F7575B">
      <w:pPr>
        <w:jc w:val="center"/>
        <w:rPr>
          <w:b/>
          <w:sz w:val="28"/>
          <w:szCs w:val="28"/>
        </w:rPr>
      </w:pPr>
    </w:p>
    <w:p w14:paraId="69E2891D" w14:textId="77777777" w:rsidR="00F7575B" w:rsidRPr="002C2FD4" w:rsidRDefault="00F7575B" w:rsidP="00F7575B">
      <w:pPr>
        <w:jc w:val="center"/>
        <w:rPr>
          <w:b/>
          <w:sz w:val="28"/>
          <w:szCs w:val="28"/>
        </w:rPr>
      </w:pPr>
      <w:r w:rsidRPr="002C2FD4">
        <w:rPr>
          <w:b/>
          <w:sz w:val="28"/>
          <w:szCs w:val="28"/>
        </w:rPr>
        <w:t>«СЕТЕВОЙ ЛИЦЕЙ»</w:t>
      </w:r>
    </w:p>
    <w:p w14:paraId="32B2FE7E" w14:textId="77777777" w:rsidR="00F7575B" w:rsidRDefault="00F7575B" w:rsidP="00F7575B">
      <w:pPr>
        <w:jc w:val="center"/>
        <w:rPr>
          <w:b/>
          <w:sz w:val="28"/>
          <w:szCs w:val="28"/>
        </w:rPr>
      </w:pPr>
    </w:p>
    <w:p w14:paraId="17DA0343" w14:textId="77777777" w:rsidR="00F7575B" w:rsidRDefault="00F7575B" w:rsidP="00F7575B">
      <w:pPr>
        <w:jc w:val="center"/>
        <w:rPr>
          <w:b/>
          <w:sz w:val="28"/>
          <w:szCs w:val="28"/>
        </w:rPr>
      </w:pPr>
    </w:p>
    <w:p w14:paraId="21BBF2DD" w14:textId="77777777" w:rsidR="00F7575B" w:rsidRDefault="00F7575B" w:rsidP="00F7575B">
      <w:pPr>
        <w:jc w:val="center"/>
        <w:rPr>
          <w:b/>
          <w:sz w:val="28"/>
          <w:szCs w:val="28"/>
        </w:rPr>
      </w:pPr>
    </w:p>
    <w:p w14:paraId="4260D3BD" w14:textId="77777777" w:rsidR="00F7575B" w:rsidRDefault="00F7575B" w:rsidP="00F7575B">
      <w:pPr>
        <w:jc w:val="center"/>
        <w:rPr>
          <w:b/>
          <w:sz w:val="28"/>
          <w:szCs w:val="28"/>
        </w:rPr>
      </w:pPr>
    </w:p>
    <w:p w14:paraId="17A7D021" w14:textId="77777777" w:rsidR="00F7575B" w:rsidRDefault="00F7575B" w:rsidP="00F7575B">
      <w:pPr>
        <w:jc w:val="center"/>
        <w:rPr>
          <w:b/>
          <w:sz w:val="28"/>
          <w:szCs w:val="28"/>
        </w:rPr>
      </w:pPr>
    </w:p>
    <w:p w14:paraId="1BE84CFE" w14:textId="77777777" w:rsidR="00F7575B" w:rsidRDefault="00F7575B" w:rsidP="00F7575B">
      <w:pPr>
        <w:jc w:val="center"/>
        <w:rPr>
          <w:b/>
          <w:sz w:val="28"/>
          <w:szCs w:val="28"/>
        </w:rPr>
      </w:pPr>
    </w:p>
    <w:p w14:paraId="39DE7F4B" w14:textId="77777777" w:rsidR="00F7575B" w:rsidRDefault="00F7575B" w:rsidP="00F7575B">
      <w:pPr>
        <w:jc w:val="center"/>
        <w:rPr>
          <w:b/>
          <w:sz w:val="28"/>
          <w:szCs w:val="28"/>
        </w:rPr>
      </w:pPr>
    </w:p>
    <w:p w14:paraId="27C643FA" w14:textId="77777777" w:rsidR="00F7575B" w:rsidRDefault="00F7575B" w:rsidP="00F7575B">
      <w:pPr>
        <w:jc w:val="center"/>
        <w:rPr>
          <w:b/>
          <w:sz w:val="28"/>
          <w:szCs w:val="28"/>
        </w:rPr>
      </w:pPr>
    </w:p>
    <w:p w14:paraId="7C2A9E97" w14:textId="77777777" w:rsidR="00F7575B" w:rsidRDefault="00F7575B" w:rsidP="00F7575B">
      <w:pPr>
        <w:jc w:val="center"/>
        <w:rPr>
          <w:b/>
          <w:sz w:val="28"/>
          <w:szCs w:val="28"/>
        </w:rPr>
      </w:pPr>
    </w:p>
    <w:p w14:paraId="0A12FFB8" w14:textId="77777777" w:rsidR="00F7575B" w:rsidRPr="002C2FD4" w:rsidRDefault="00F7575B" w:rsidP="00F7575B">
      <w:pPr>
        <w:jc w:val="center"/>
        <w:rPr>
          <w:b/>
          <w:sz w:val="28"/>
          <w:szCs w:val="28"/>
        </w:rPr>
      </w:pPr>
    </w:p>
    <w:p w14:paraId="15E8E8DF" w14:textId="77777777" w:rsidR="00F7575B" w:rsidRDefault="00F7575B" w:rsidP="00F7575B">
      <w:pPr>
        <w:jc w:val="center"/>
        <w:rPr>
          <w:b/>
          <w:sz w:val="28"/>
          <w:szCs w:val="28"/>
        </w:rPr>
      </w:pPr>
      <w:r w:rsidRPr="002C2FD4">
        <w:rPr>
          <w:b/>
          <w:sz w:val="28"/>
          <w:szCs w:val="28"/>
        </w:rPr>
        <w:t>РАБОЧАЯ ДОКУМЕНТАЦИЯ</w:t>
      </w:r>
    </w:p>
    <w:p w14:paraId="233A813D" w14:textId="77777777" w:rsidR="00F7575B" w:rsidRPr="002C2FD4" w:rsidRDefault="00F7575B" w:rsidP="00F7575B">
      <w:pPr>
        <w:jc w:val="center"/>
        <w:rPr>
          <w:b/>
          <w:sz w:val="28"/>
          <w:szCs w:val="28"/>
        </w:rPr>
      </w:pPr>
    </w:p>
    <w:p w14:paraId="167CCCEA" w14:textId="77777777" w:rsidR="00F7575B" w:rsidRPr="002C2FD4" w:rsidRDefault="00F7575B" w:rsidP="00F7575B">
      <w:pPr>
        <w:jc w:val="center"/>
        <w:rPr>
          <w:b/>
          <w:sz w:val="28"/>
          <w:szCs w:val="28"/>
        </w:rPr>
      </w:pPr>
      <w:r w:rsidRPr="002C2FD4">
        <w:rPr>
          <w:b/>
          <w:sz w:val="28"/>
          <w:szCs w:val="28"/>
        </w:rPr>
        <w:t>Руководств</w:t>
      </w:r>
      <w:r>
        <w:rPr>
          <w:b/>
          <w:sz w:val="28"/>
          <w:szCs w:val="28"/>
        </w:rPr>
        <w:t>о пользователя</w:t>
      </w:r>
    </w:p>
    <w:p w14:paraId="4CCDF8FC" w14:textId="77777777" w:rsidR="00F7575B" w:rsidRPr="002C2FD4" w:rsidRDefault="00F7575B" w:rsidP="00F7575B">
      <w:pPr>
        <w:pStyle w:val="a7"/>
        <w:jc w:val="center"/>
        <w:rPr>
          <w:b/>
        </w:rPr>
      </w:pPr>
    </w:p>
    <w:p w14:paraId="14D5BC6F" w14:textId="77777777" w:rsidR="00F7575B" w:rsidRDefault="00F7575B" w:rsidP="00F7575B">
      <w:pPr>
        <w:pStyle w:val="a7"/>
        <w:jc w:val="center"/>
      </w:pPr>
    </w:p>
    <w:p w14:paraId="66AA9C7A" w14:textId="77777777" w:rsidR="00F7575B" w:rsidRDefault="00F7575B" w:rsidP="00F7575B">
      <w:pPr>
        <w:pStyle w:val="a7"/>
        <w:jc w:val="center"/>
      </w:pPr>
    </w:p>
    <w:p w14:paraId="3A41F054" w14:textId="77777777" w:rsidR="00F7575B" w:rsidRDefault="00F7575B" w:rsidP="00F7575B">
      <w:pPr>
        <w:pStyle w:val="a7"/>
        <w:jc w:val="center"/>
      </w:pPr>
    </w:p>
    <w:p w14:paraId="0EAD9199" w14:textId="77777777" w:rsidR="00F7575B" w:rsidRDefault="00F7575B" w:rsidP="00F7575B">
      <w:pPr>
        <w:pStyle w:val="a7"/>
        <w:jc w:val="center"/>
      </w:pPr>
    </w:p>
    <w:p w14:paraId="33B74E35" w14:textId="77777777" w:rsidR="00F7575B" w:rsidRDefault="00F7575B" w:rsidP="00F7575B">
      <w:pPr>
        <w:pStyle w:val="a7"/>
        <w:jc w:val="center"/>
      </w:pPr>
    </w:p>
    <w:p w14:paraId="1A4026DD" w14:textId="77777777" w:rsidR="00F7575B" w:rsidRDefault="00F7575B" w:rsidP="00F7575B">
      <w:pPr>
        <w:pStyle w:val="a7"/>
        <w:jc w:val="center"/>
      </w:pPr>
    </w:p>
    <w:p w14:paraId="2A1FBD6F" w14:textId="77777777" w:rsidR="00F7575B" w:rsidRDefault="00F7575B" w:rsidP="00F7575B">
      <w:pPr>
        <w:pStyle w:val="a7"/>
        <w:jc w:val="center"/>
      </w:pPr>
    </w:p>
    <w:p w14:paraId="1EB31A4D" w14:textId="77777777" w:rsidR="00F7575B" w:rsidRDefault="00F7575B" w:rsidP="00F7575B">
      <w:pPr>
        <w:pStyle w:val="a7"/>
        <w:jc w:val="center"/>
      </w:pPr>
    </w:p>
    <w:p w14:paraId="5804C0AE" w14:textId="77777777" w:rsidR="00F7575B" w:rsidRDefault="00F7575B" w:rsidP="00F7575B">
      <w:pPr>
        <w:pStyle w:val="a7"/>
        <w:jc w:val="center"/>
      </w:pPr>
    </w:p>
    <w:p w14:paraId="4960C2B4" w14:textId="77777777" w:rsidR="00F7575B" w:rsidRDefault="00F7575B" w:rsidP="00F7575B">
      <w:pPr>
        <w:pStyle w:val="a7"/>
        <w:jc w:val="center"/>
      </w:pPr>
    </w:p>
    <w:p w14:paraId="201A5806" w14:textId="77777777" w:rsidR="00F7575B" w:rsidRDefault="00F7575B" w:rsidP="00F7575B">
      <w:pPr>
        <w:pStyle w:val="a7"/>
        <w:jc w:val="center"/>
      </w:pPr>
    </w:p>
    <w:p w14:paraId="2DAF8F7C" w14:textId="77777777" w:rsidR="00F7575B" w:rsidRDefault="00F7575B" w:rsidP="00F7575B">
      <w:pPr>
        <w:pStyle w:val="a7"/>
        <w:jc w:val="center"/>
      </w:pPr>
    </w:p>
    <w:p w14:paraId="43204F74" w14:textId="77777777" w:rsidR="00F7575B" w:rsidRDefault="00F7575B" w:rsidP="00F7575B">
      <w:pPr>
        <w:pStyle w:val="a7"/>
        <w:jc w:val="center"/>
      </w:pPr>
    </w:p>
    <w:p w14:paraId="4994F2F3" w14:textId="77777777" w:rsidR="00F7575B" w:rsidRDefault="00F7575B" w:rsidP="00F7575B">
      <w:pPr>
        <w:pStyle w:val="a7"/>
        <w:jc w:val="center"/>
      </w:pPr>
    </w:p>
    <w:p w14:paraId="72393E00" w14:textId="77777777" w:rsidR="00F7575B" w:rsidRDefault="00F7575B" w:rsidP="00F7575B">
      <w:pPr>
        <w:pStyle w:val="a7"/>
        <w:jc w:val="center"/>
      </w:pPr>
    </w:p>
    <w:p w14:paraId="190C6B28" w14:textId="77777777" w:rsidR="00F7575B" w:rsidRDefault="00F7575B" w:rsidP="00F7575B">
      <w:pPr>
        <w:pStyle w:val="a7"/>
        <w:jc w:val="center"/>
      </w:pPr>
    </w:p>
    <w:p w14:paraId="0C779967" w14:textId="77777777" w:rsidR="00F7575B" w:rsidRDefault="00F7575B" w:rsidP="00F7575B">
      <w:pPr>
        <w:pStyle w:val="a7"/>
        <w:jc w:val="center"/>
      </w:pPr>
    </w:p>
    <w:p w14:paraId="6344BCE9" w14:textId="77777777" w:rsidR="00F7575B" w:rsidRDefault="00F7575B" w:rsidP="00F7575B">
      <w:pPr>
        <w:pStyle w:val="a7"/>
        <w:jc w:val="center"/>
      </w:pPr>
    </w:p>
    <w:p w14:paraId="5F103532" w14:textId="77777777" w:rsidR="00F7575B" w:rsidRDefault="00F7575B" w:rsidP="00F7575B">
      <w:pPr>
        <w:pStyle w:val="a7"/>
        <w:jc w:val="center"/>
      </w:pPr>
    </w:p>
    <w:p w14:paraId="0BD5B75A" w14:textId="77777777" w:rsidR="00F7575B" w:rsidRDefault="00F7575B" w:rsidP="00F7575B">
      <w:pPr>
        <w:pStyle w:val="a7"/>
        <w:jc w:val="center"/>
      </w:pPr>
    </w:p>
    <w:p w14:paraId="20E7B8A9" w14:textId="77777777" w:rsidR="00F7575B" w:rsidRDefault="00F7575B" w:rsidP="00F7575B">
      <w:pPr>
        <w:pStyle w:val="a7"/>
        <w:jc w:val="center"/>
      </w:pPr>
    </w:p>
    <w:p w14:paraId="74A3F160" w14:textId="77777777" w:rsidR="00F7575B" w:rsidRDefault="00F7575B" w:rsidP="00F7575B">
      <w:pPr>
        <w:pStyle w:val="a7"/>
        <w:jc w:val="center"/>
      </w:pPr>
    </w:p>
    <w:p w14:paraId="506FE2BD" w14:textId="77777777" w:rsidR="00F7575B" w:rsidRDefault="00F7575B" w:rsidP="00F7575B">
      <w:pPr>
        <w:pStyle w:val="a7"/>
        <w:jc w:val="center"/>
      </w:pPr>
    </w:p>
    <w:p w14:paraId="6F5A5808" w14:textId="77777777" w:rsidR="00F7575B" w:rsidRDefault="00F7575B" w:rsidP="00F7575B">
      <w:pPr>
        <w:pStyle w:val="a7"/>
        <w:jc w:val="center"/>
      </w:pPr>
    </w:p>
    <w:p w14:paraId="77F00FE8" w14:textId="77777777" w:rsidR="00F7575B" w:rsidRDefault="00F7575B" w:rsidP="00F7575B">
      <w:pPr>
        <w:pStyle w:val="a7"/>
        <w:jc w:val="center"/>
      </w:pPr>
    </w:p>
    <w:p w14:paraId="4F9F31CA" w14:textId="77777777" w:rsidR="00F7575B" w:rsidRDefault="00F7575B" w:rsidP="00F7575B">
      <w:pPr>
        <w:pStyle w:val="a7"/>
        <w:jc w:val="center"/>
      </w:pPr>
      <w:r>
        <w:t>ИРКУТСК 2022 г.</w:t>
      </w:r>
    </w:p>
    <w:p w14:paraId="2945EBA0" w14:textId="77777777" w:rsidR="00F7575B" w:rsidRDefault="00F7575B" w:rsidP="00F7575B">
      <w:pPr>
        <w:spacing w:after="200" w:line="276" w:lineRule="auto"/>
        <w:rPr>
          <w:color w:val="000000" w:themeColor="text1"/>
          <w:sz w:val="28"/>
        </w:rPr>
      </w:pPr>
      <w:r>
        <w:br w:type="page"/>
      </w:r>
    </w:p>
    <w:p w14:paraId="7A6D1969" w14:textId="77777777" w:rsidR="00F7575B" w:rsidRPr="00B5788A" w:rsidRDefault="00F7575B" w:rsidP="00F7575B">
      <w:pPr>
        <w:pStyle w:val="aa"/>
        <w:rPr>
          <w:sz w:val="28"/>
          <w:lang w:val="ru-RU"/>
        </w:rPr>
      </w:pPr>
      <w:bookmarkStart w:id="0" w:name="_Toc118791351"/>
      <w:bookmarkStart w:id="1" w:name="_Toc118812325"/>
      <w:bookmarkStart w:id="2" w:name="_Toc122372295"/>
      <w:r w:rsidRPr="00B5788A">
        <w:rPr>
          <w:sz w:val="28"/>
          <w:lang w:val="ru-RU"/>
        </w:rPr>
        <w:lastRenderedPageBreak/>
        <w:t>Аннотация</w:t>
      </w:r>
      <w:bookmarkEnd w:id="0"/>
      <w:bookmarkEnd w:id="1"/>
      <w:bookmarkEnd w:id="2"/>
      <w:r w:rsidRPr="00B5788A">
        <w:rPr>
          <w:sz w:val="28"/>
          <w:lang w:val="ru-RU"/>
        </w:rPr>
        <w:t xml:space="preserve"> </w:t>
      </w:r>
    </w:p>
    <w:p w14:paraId="4674CB81" w14:textId="0D5C3C1A" w:rsidR="00F7575B" w:rsidRDefault="00F7575B" w:rsidP="004C6D4A">
      <w:pPr>
        <w:pStyle w:val="a7"/>
      </w:pPr>
      <w:r>
        <w:t xml:space="preserve">Настоящий документ представляет собой руководство пользователя (далее Руководство) </w:t>
      </w:r>
      <w:r w:rsidR="004C6D4A">
        <w:t>э</w:t>
      </w:r>
      <w:r w:rsidR="004C6D4A" w:rsidRPr="004C6D4A">
        <w:t>лектронн</w:t>
      </w:r>
      <w:r w:rsidR="004C6D4A">
        <w:t>ого</w:t>
      </w:r>
      <w:r w:rsidR="004C6D4A" w:rsidRPr="004C6D4A">
        <w:t xml:space="preserve"> учебн</w:t>
      </w:r>
      <w:r w:rsidR="004C6D4A">
        <w:t>ого</w:t>
      </w:r>
      <w:r w:rsidR="004C6D4A" w:rsidRPr="004C6D4A">
        <w:t xml:space="preserve"> журнал</w:t>
      </w:r>
      <w:r w:rsidR="004C6D4A">
        <w:t>а</w:t>
      </w:r>
      <w:r w:rsidR="004C6D4A" w:rsidRPr="004C6D4A">
        <w:t xml:space="preserve"> образовательных курсов программы «</w:t>
      </w:r>
      <w:r>
        <w:t xml:space="preserve">Сетевой лицей» (далее СЛ). </w:t>
      </w:r>
    </w:p>
    <w:p w14:paraId="09AFDF2B" w14:textId="0F2C5592" w:rsidR="00F7575B" w:rsidRDefault="00F7575B" w:rsidP="00F7575B">
      <w:pPr>
        <w:pStyle w:val="a7"/>
      </w:pPr>
      <w:r>
        <w:t>Пользовательский интерфейс</w:t>
      </w:r>
      <w:r w:rsidR="004C6D4A">
        <w:t xml:space="preserve"> </w:t>
      </w:r>
      <w:r>
        <w:t>СЛ обеспечивает информационную поддержку деятельности преподавателя по ведению уроков и журнала.</w:t>
      </w:r>
    </w:p>
    <w:p w14:paraId="3B113D27" w14:textId="2655305B" w:rsidR="005E471B" w:rsidRDefault="00F7575B" w:rsidP="00F7575B">
      <w:pPr>
        <w:jc w:val="both"/>
        <w:rPr>
          <w:sz w:val="28"/>
        </w:rPr>
      </w:pPr>
      <w:r w:rsidRPr="00F7575B">
        <w:rPr>
          <w:sz w:val="28"/>
        </w:rPr>
        <w:t>Перед работой пользователя с СЛ рекомендуется внимательно ознакомиться с настоящим руководством.</w:t>
      </w:r>
    </w:p>
    <w:p w14:paraId="1F63D46A" w14:textId="77777777" w:rsidR="00F7575B" w:rsidRDefault="00F7575B" w:rsidP="00F7575B">
      <w:pPr>
        <w:jc w:val="both"/>
        <w:rPr>
          <w:sz w:val="32"/>
          <w:szCs w:val="28"/>
        </w:rPr>
      </w:pPr>
    </w:p>
    <w:p w14:paraId="53D8B8C7" w14:textId="77777777" w:rsidR="00F7575B" w:rsidRDefault="00F7575B">
      <w:pPr>
        <w:spacing w:after="200" w:line="276" w:lineRule="auto"/>
        <w:rPr>
          <w:sz w:val="32"/>
          <w:szCs w:val="28"/>
        </w:rPr>
      </w:pPr>
      <w:r>
        <w:rPr>
          <w:sz w:val="32"/>
          <w:szCs w:val="28"/>
        </w:rPr>
        <w:br w:type="page"/>
      </w:r>
      <w:bookmarkStart w:id="3" w:name="_GoBack"/>
      <w:bookmarkEnd w:id="3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4"/>
        </w:rPr>
        <w:id w:val="-1645727925"/>
        <w:docPartObj>
          <w:docPartGallery w:val="Table of Contents"/>
          <w:docPartUnique/>
        </w:docPartObj>
      </w:sdtPr>
      <w:sdtEndPr/>
      <w:sdtContent>
        <w:p w14:paraId="3C359511" w14:textId="77777777" w:rsidR="00F7575B" w:rsidRPr="00303AEA" w:rsidRDefault="00F7575B" w:rsidP="00F7575B">
          <w:pPr>
            <w:pStyle w:val="ab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303AEA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14:paraId="3CF716C8" w14:textId="39502063" w:rsidR="00303AEA" w:rsidRPr="00303AEA" w:rsidRDefault="00F7575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03AEA">
            <w:rPr>
              <w:sz w:val="28"/>
              <w:szCs w:val="28"/>
            </w:rPr>
            <w:fldChar w:fldCharType="begin"/>
          </w:r>
          <w:r w:rsidRPr="00303AEA">
            <w:rPr>
              <w:sz w:val="28"/>
              <w:szCs w:val="28"/>
            </w:rPr>
            <w:instrText xml:space="preserve"> TOC \o "1-3" \h \z \u </w:instrText>
          </w:r>
          <w:r w:rsidRPr="00303AEA">
            <w:rPr>
              <w:sz w:val="28"/>
              <w:szCs w:val="28"/>
            </w:rPr>
            <w:fldChar w:fldCharType="separate"/>
          </w:r>
          <w:hyperlink w:anchor="_Toc122372295" w:history="1">
            <w:r w:rsidR="00303AEA" w:rsidRPr="00303AEA">
              <w:rPr>
                <w:rStyle w:val="ac"/>
                <w:noProof/>
                <w:sz w:val="28"/>
                <w:szCs w:val="28"/>
              </w:rPr>
              <w:t>Аннотация</w:t>
            </w:r>
            <w:r w:rsidR="00303AEA" w:rsidRPr="00303AEA">
              <w:rPr>
                <w:noProof/>
                <w:webHidden/>
                <w:sz w:val="28"/>
                <w:szCs w:val="28"/>
              </w:rPr>
              <w:tab/>
            </w:r>
            <w:r w:rsidR="00303AEA" w:rsidRPr="00303AEA">
              <w:rPr>
                <w:noProof/>
                <w:webHidden/>
                <w:sz w:val="28"/>
                <w:szCs w:val="28"/>
              </w:rPr>
              <w:fldChar w:fldCharType="begin"/>
            </w:r>
            <w:r w:rsidR="00303AEA" w:rsidRPr="00303AEA">
              <w:rPr>
                <w:noProof/>
                <w:webHidden/>
                <w:sz w:val="28"/>
                <w:szCs w:val="28"/>
              </w:rPr>
              <w:instrText xml:space="preserve"> PAGEREF _Toc122372295 \h </w:instrText>
            </w:r>
            <w:r w:rsidR="00303AEA" w:rsidRPr="00303AEA">
              <w:rPr>
                <w:noProof/>
                <w:webHidden/>
                <w:sz w:val="28"/>
                <w:szCs w:val="28"/>
              </w:rPr>
            </w:r>
            <w:r w:rsidR="00303AEA" w:rsidRPr="00303A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7250">
              <w:rPr>
                <w:noProof/>
                <w:webHidden/>
                <w:sz w:val="28"/>
                <w:szCs w:val="28"/>
              </w:rPr>
              <w:t>2</w:t>
            </w:r>
            <w:r w:rsidR="00303AEA" w:rsidRPr="00303A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1BD3C" w14:textId="25BA628F" w:rsidR="00303AEA" w:rsidRPr="00303AEA" w:rsidRDefault="00303AE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372296" w:history="1">
            <w:r w:rsidRPr="00303AEA">
              <w:rPr>
                <w:rStyle w:val="ac"/>
                <w:noProof/>
                <w:sz w:val="28"/>
                <w:szCs w:val="28"/>
              </w:rPr>
              <w:t>1 Введение</w:t>
            </w:r>
            <w:r w:rsidRPr="00303AEA">
              <w:rPr>
                <w:noProof/>
                <w:webHidden/>
                <w:sz w:val="28"/>
                <w:szCs w:val="28"/>
              </w:rPr>
              <w:tab/>
            </w:r>
            <w:r w:rsidRPr="00303A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3AEA">
              <w:rPr>
                <w:noProof/>
                <w:webHidden/>
                <w:sz w:val="28"/>
                <w:szCs w:val="28"/>
              </w:rPr>
              <w:instrText xml:space="preserve"> PAGEREF _Toc122372296 \h </w:instrText>
            </w:r>
            <w:r w:rsidRPr="00303AEA">
              <w:rPr>
                <w:noProof/>
                <w:webHidden/>
                <w:sz w:val="28"/>
                <w:szCs w:val="28"/>
              </w:rPr>
            </w:r>
            <w:r w:rsidRPr="00303A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7250">
              <w:rPr>
                <w:noProof/>
                <w:webHidden/>
                <w:sz w:val="28"/>
                <w:szCs w:val="28"/>
              </w:rPr>
              <w:t>4</w:t>
            </w:r>
            <w:r w:rsidRPr="00303A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5AB0D" w14:textId="5F5C334B" w:rsidR="00303AEA" w:rsidRPr="00303AEA" w:rsidRDefault="00303AE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372297" w:history="1">
            <w:r w:rsidRPr="00303AEA">
              <w:rPr>
                <w:rStyle w:val="ac"/>
                <w:noProof/>
                <w:sz w:val="28"/>
                <w:szCs w:val="28"/>
              </w:rPr>
              <w:t>1.1 Область применения</w:t>
            </w:r>
            <w:r w:rsidRPr="00303AEA">
              <w:rPr>
                <w:noProof/>
                <w:webHidden/>
                <w:sz w:val="28"/>
                <w:szCs w:val="28"/>
              </w:rPr>
              <w:tab/>
            </w:r>
            <w:r w:rsidRPr="00303A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3AEA">
              <w:rPr>
                <w:noProof/>
                <w:webHidden/>
                <w:sz w:val="28"/>
                <w:szCs w:val="28"/>
              </w:rPr>
              <w:instrText xml:space="preserve"> PAGEREF _Toc122372297 \h </w:instrText>
            </w:r>
            <w:r w:rsidRPr="00303AEA">
              <w:rPr>
                <w:noProof/>
                <w:webHidden/>
                <w:sz w:val="28"/>
                <w:szCs w:val="28"/>
              </w:rPr>
            </w:r>
            <w:r w:rsidRPr="00303A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7250">
              <w:rPr>
                <w:noProof/>
                <w:webHidden/>
                <w:sz w:val="28"/>
                <w:szCs w:val="28"/>
              </w:rPr>
              <w:t>4</w:t>
            </w:r>
            <w:r w:rsidRPr="00303A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FB5C3" w14:textId="07422144" w:rsidR="00303AEA" w:rsidRPr="00303AEA" w:rsidRDefault="00303AE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372298" w:history="1">
            <w:r w:rsidRPr="00303AEA">
              <w:rPr>
                <w:rStyle w:val="ac"/>
                <w:noProof/>
                <w:sz w:val="28"/>
                <w:szCs w:val="28"/>
              </w:rPr>
              <w:t>1.2 Уровень подготовки пользователя</w:t>
            </w:r>
            <w:r w:rsidRPr="00303AEA">
              <w:rPr>
                <w:noProof/>
                <w:webHidden/>
                <w:sz w:val="28"/>
                <w:szCs w:val="28"/>
              </w:rPr>
              <w:tab/>
            </w:r>
            <w:r w:rsidRPr="00303A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3AEA">
              <w:rPr>
                <w:noProof/>
                <w:webHidden/>
                <w:sz w:val="28"/>
                <w:szCs w:val="28"/>
              </w:rPr>
              <w:instrText xml:space="preserve"> PAGEREF _Toc122372298 \h </w:instrText>
            </w:r>
            <w:r w:rsidRPr="00303AEA">
              <w:rPr>
                <w:noProof/>
                <w:webHidden/>
                <w:sz w:val="28"/>
                <w:szCs w:val="28"/>
              </w:rPr>
            </w:r>
            <w:r w:rsidRPr="00303A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7250">
              <w:rPr>
                <w:noProof/>
                <w:webHidden/>
                <w:sz w:val="28"/>
                <w:szCs w:val="28"/>
              </w:rPr>
              <w:t>4</w:t>
            </w:r>
            <w:r w:rsidRPr="00303A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CE1D7" w14:textId="7EE6D7F6" w:rsidR="00303AEA" w:rsidRPr="00303AEA" w:rsidRDefault="00303AE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372299" w:history="1">
            <w:r w:rsidRPr="00303AEA">
              <w:rPr>
                <w:rStyle w:val="ac"/>
                <w:noProof/>
                <w:sz w:val="28"/>
                <w:szCs w:val="28"/>
              </w:rPr>
              <w:t>2 Назначение и условия применения</w:t>
            </w:r>
            <w:r w:rsidRPr="00303AEA">
              <w:rPr>
                <w:noProof/>
                <w:webHidden/>
                <w:sz w:val="28"/>
                <w:szCs w:val="28"/>
              </w:rPr>
              <w:tab/>
            </w:r>
            <w:r w:rsidRPr="00303A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3AEA">
              <w:rPr>
                <w:noProof/>
                <w:webHidden/>
                <w:sz w:val="28"/>
                <w:szCs w:val="28"/>
              </w:rPr>
              <w:instrText xml:space="preserve"> PAGEREF _Toc122372299 \h </w:instrText>
            </w:r>
            <w:r w:rsidRPr="00303AEA">
              <w:rPr>
                <w:noProof/>
                <w:webHidden/>
                <w:sz w:val="28"/>
                <w:szCs w:val="28"/>
              </w:rPr>
            </w:r>
            <w:r w:rsidRPr="00303A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7250">
              <w:rPr>
                <w:noProof/>
                <w:webHidden/>
                <w:sz w:val="28"/>
                <w:szCs w:val="28"/>
              </w:rPr>
              <w:t>4</w:t>
            </w:r>
            <w:r w:rsidRPr="00303A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10D371" w14:textId="5D43FC8F" w:rsidR="00303AEA" w:rsidRPr="00303AEA" w:rsidRDefault="00303AE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372300" w:history="1">
            <w:r w:rsidRPr="00303AEA">
              <w:rPr>
                <w:rStyle w:val="ac"/>
                <w:noProof/>
                <w:sz w:val="28"/>
                <w:szCs w:val="28"/>
              </w:rPr>
              <w:t>2.1 Назначение</w:t>
            </w:r>
            <w:r w:rsidRPr="00303AEA">
              <w:rPr>
                <w:noProof/>
                <w:webHidden/>
                <w:sz w:val="28"/>
                <w:szCs w:val="28"/>
              </w:rPr>
              <w:tab/>
            </w:r>
            <w:r w:rsidRPr="00303A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3AEA">
              <w:rPr>
                <w:noProof/>
                <w:webHidden/>
                <w:sz w:val="28"/>
                <w:szCs w:val="28"/>
              </w:rPr>
              <w:instrText xml:space="preserve"> PAGEREF _Toc122372300 \h </w:instrText>
            </w:r>
            <w:r w:rsidRPr="00303AEA">
              <w:rPr>
                <w:noProof/>
                <w:webHidden/>
                <w:sz w:val="28"/>
                <w:szCs w:val="28"/>
              </w:rPr>
            </w:r>
            <w:r w:rsidRPr="00303A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7250">
              <w:rPr>
                <w:noProof/>
                <w:webHidden/>
                <w:sz w:val="28"/>
                <w:szCs w:val="28"/>
              </w:rPr>
              <w:t>4</w:t>
            </w:r>
            <w:r w:rsidRPr="00303A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C63D4" w14:textId="7EA0E684" w:rsidR="00303AEA" w:rsidRPr="00303AEA" w:rsidRDefault="00303AE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372301" w:history="1">
            <w:r w:rsidRPr="00303AEA">
              <w:rPr>
                <w:rStyle w:val="ac"/>
                <w:noProof/>
                <w:sz w:val="28"/>
                <w:szCs w:val="28"/>
              </w:rPr>
              <w:t>3 Работа с системой</w:t>
            </w:r>
            <w:r w:rsidRPr="00303AEA">
              <w:rPr>
                <w:noProof/>
                <w:webHidden/>
                <w:sz w:val="28"/>
                <w:szCs w:val="28"/>
              </w:rPr>
              <w:tab/>
            </w:r>
            <w:r w:rsidRPr="00303A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3AEA">
              <w:rPr>
                <w:noProof/>
                <w:webHidden/>
                <w:sz w:val="28"/>
                <w:szCs w:val="28"/>
              </w:rPr>
              <w:instrText xml:space="preserve"> PAGEREF _Toc122372301 \h </w:instrText>
            </w:r>
            <w:r w:rsidRPr="00303AEA">
              <w:rPr>
                <w:noProof/>
                <w:webHidden/>
                <w:sz w:val="28"/>
                <w:szCs w:val="28"/>
              </w:rPr>
            </w:r>
            <w:r w:rsidRPr="00303A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7250">
              <w:rPr>
                <w:noProof/>
                <w:webHidden/>
                <w:sz w:val="28"/>
                <w:szCs w:val="28"/>
              </w:rPr>
              <w:t>5</w:t>
            </w:r>
            <w:r w:rsidRPr="00303A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E8452" w14:textId="20923387" w:rsidR="00303AEA" w:rsidRPr="00303AEA" w:rsidRDefault="00303AE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372302" w:history="1">
            <w:r w:rsidRPr="00303AEA">
              <w:rPr>
                <w:rStyle w:val="ac"/>
                <w:noProof/>
                <w:sz w:val="28"/>
                <w:szCs w:val="28"/>
              </w:rPr>
              <w:t>3.1 Авторизация пользователя</w:t>
            </w:r>
            <w:r w:rsidRPr="00303AEA">
              <w:rPr>
                <w:noProof/>
                <w:webHidden/>
                <w:sz w:val="28"/>
                <w:szCs w:val="28"/>
              </w:rPr>
              <w:tab/>
            </w:r>
            <w:r w:rsidRPr="00303A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3AEA">
              <w:rPr>
                <w:noProof/>
                <w:webHidden/>
                <w:sz w:val="28"/>
                <w:szCs w:val="28"/>
              </w:rPr>
              <w:instrText xml:space="preserve"> PAGEREF _Toc122372302 \h </w:instrText>
            </w:r>
            <w:r w:rsidRPr="00303AEA">
              <w:rPr>
                <w:noProof/>
                <w:webHidden/>
                <w:sz w:val="28"/>
                <w:szCs w:val="28"/>
              </w:rPr>
            </w:r>
            <w:r w:rsidRPr="00303A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7250">
              <w:rPr>
                <w:noProof/>
                <w:webHidden/>
                <w:sz w:val="28"/>
                <w:szCs w:val="28"/>
              </w:rPr>
              <w:t>5</w:t>
            </w:r>
            <w:r w:rsidRPr="00303A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7227E" w14:textId="697D39BE" w:rsidR="00303AEA" w:rsidRPr="00303AEA" w:rsidRDefault="00303AE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372303" w:history="1">
            <w:r w:rsidRPr="00303AEA">
              <w:rPr>
                <w:rStyle w:val="ac"/>
                <w:noProof/>
                <w:sz w:val="28"/>
                <w:szCs w:val="28"/>
              </w:rPr>
              <w:t>3.2 Создание урока</w:t>
            </w:r>
            <w:r w:rsidRPr="00303AEA">
              <w:rPr>
                <w:noProof/>
                <w:webHidden/>
                <w:sz w:val="28"/>
                <w:szCs w:val="28"/>
              </w:rPr>
              <w:tab/>
            </w:r>
            <w:r w:rsidRPr="00303A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3AEA">
              <w:rPr>
                <w:noProof/>
                <w:webHidden/>
                <w:sz w:val="28"/>
                <w:szCs w:val="28"/>
              </w:rPr>
              <w:instrText xml:space="preserve"> PAGEREF _Toc122372303 \h </w:instrText>
            </w:r>
            <w:r w:rsidRPr="00303AEA">
              <w:rPr>
                <w:noProof/>
                <w:webHidden/>
                <w:sz w:val="28"/>
                <w:szCs w:val="28"/>
              </w:rPr>
            </w:r>
            <w:r w:rsidRPr="00303A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7250">
              <w:rPr>
                <w:noProof/>
                <w:webHidden/>
                <w:sz w:val="28"/>
                <w:szCs w:val="28"/>
              </w:rPr>
              <w:t>6</w:t>
            </w:r>
            <w:r w:rsidRPr="00303A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31A69" w14:textId="6E5AFA8D" w:rsidR="00303AEA" w:rsidRPr="00303AEA" w:rsidRDefault="00303AE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372304" w:history="1">
            <w:r w:rsidRPr="00303AEA">
              <w:rPr>
                <w:rStyle w:val="ac"/>
                <w:noProof/>
                <w:sz w:val="28"/>
                <w:szCs w:val="28"/>
              </w:rPr>
              <w:t>3.3 Ведение журнала успеваемости</w:t>
            </w:r>
            <w:r w:rsidRPr="00303AEA">
              <w:rPr>
                <w:noProof/>
                <w:webHidden/>
                <w:sz w:val="28"/>
                <w:szCs w:val="28"/>
              </w:rPr>
              <w:tab/>
            </w:r>
            <w:r w:rsidRPr="00303A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3AEA">
              <w:rPr>
                <w:noProof/>
                <w:webHidden/>
                <w:sz w:val="28"/>
                <w:szCs w:val="28"/>
              </w:rPr>
              <w:instrText xml:space="preserve"> PAGEREF _Toc122372304 \h </w:instrText>
            </w:r>
            <w:r w:rsidRPr="00303AEA">
              <w:rPr>
                <w:noProof/>
                <w:webHidden/>
                <w:sz w:val="28"/>
                <w:szCs w:val="28"/>
              </w:rPr>
            </w:r>
            <w:r w:rsidRPr="00303A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7250">
              <w:rPr>
                <w:noProof/>
                <w:webHidden/>
                <w:sz w:val="28"/>
                <w:szCs w:val="28"/>
              </w:rPr>
              <w:t>7</w:t>
            </w:r>
            <w:r w:rsidRPr="00303A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8F16D" w14:textId="5A7E0FF8" w:rsidR="00303AEA" w:rsidRPr="00303AEA" w:rsidRDefault="00303AE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372305" w:history="1">
            <w:r w:rsidRPr="00303AEA">
              <w:rPr>
                <w:rStyle w:val="ac"/>
                <w:noProof/>
                <w:sz w:val="28"/>
                <w:szCs w:val="28"/>
              </w:rPr>
              <w:t>4 Отчетная документация по предмету</w:t>
            </w:r>
            <w:r w:rsidRPr="00303AEA">
              <w:rPr>
                <w:noProof/>
                <w:webHidden/>
                <w:sz w:val="28"/>
                <w:szCs w:val="28"/>
              </w:rPr>
              <w:tab/>
            </w:r>
            <w:r w:rsidRPr="00303A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3AEA">
              <w:rPr>
                <w:noProof/>
                <w:webHidden/>
                <w:sz w:val="28"/>
                <w:szCs w:val="28"/>
              </w:rPr>
              <w:instrText xml:space="preserve"> PAGEREF _Toc122372305 \h </w:instrText>
            </w:r>
            <w:r w:rsidRPr="00303AEA">
              <w:rPr>
                <w:noProof/>
                <w:webHidden/>
                <w:sz w:val="28"/>
                <w:szCs w:val="28"/>
              </w:rPr>
            </w:r>
            <w:r w:rsidRPr="00303A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7250">
              <w:rPr>
                <w:noProof/>
                <w:webHidden/>
                <w:sz w:val="28"/>
                <w:szCs w:val="28"/>
              </w:rPr>
              <w:t>8</w:t>
            </w:r>
            <w:r w:rsidRPr="00303A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9D239" w14:textId="2A32E726" w:rsidR="00F7575B" w:rsidRPr="004C6D4A" w:rsidRDefault="00F7575B">
          <w:pPr>
            <w:rPr>
              <w:sz w:val="28"/>
              <w:szCs w:val="28"/>
            </w:rPr>
          </w:pPr>
          <w:r w:rsidRPr="00303AE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1C2C973" w14:textId="77777777" w:rsidR="00F7575B" w:rsidRPr="004C6D4A" w:rsidRDefault="00F7575B" w:rsidP="00F7575B">
      <w:pPr>
        <w:jc w:val="both"/>
        <w:rPr>
          <w:sz w:val="28"/>
          <w:szCs w:val="28"/>
        </w:rPr>
      </w:pPr>
    </w:p>
    <w:p w14:paraId="28B6F41B" w14:textId="77777777" w:rsidR="00F7575B" w:rsidRPr="004C6D4A" w:rsidRDefault="00F7575B">
      <w:pPr>
        <w:spacing w:after="200" w:line="276" w:lineRule="auto"/>
        <w:rPr>
          <w:sz w:val="28"/>
          <w:szCs w:val="28"/>
        </w:rPr>
      </w:pPr>
      <w:r w:rsidRPr="004C6D4A">
        <w:rPr>
          <w:sz w:val="28"/>
          <w:szCs w:val="28"/>
        </w:rPr>
        <w:br w:type="page"/>
      </w:r>
    </w:p>
    <w:p w14:paraId="0DBF738D" w14:textId="77777777" w:rsidR="00F7575B" w:rsidRPr="004C6D4A" w:rsidRDefault="00F7575B" w:rsidP="00F7575B">
      <w:pPr>
        <w:pStyle w:val="aa"/>
        <w:rPr>
          <w:rFonts w:cs="Times New Roman"/>
          <w:sz w:val="28"/>
          <w:lang w:val="ru-RU"/>
        </w:rPr>
      </w:pPr>
      <w:bookmarkStart w:id="4" w:name="_Toc118812326"/>
      <w:bookmarkStart w:id="5" w:name="_Toc122372296"/>
      <w:r w:rsidRPr="004C6D4A">
        <w:rPr>
          <w:rFonts w:cs="Times New Roman"/>
          <w:sz w:val="28"/>
          <w:lang w:val="ru-RU"/>
        </w:rPr>
        <w:lastRenderedPageBreak/>
        <w:t>1 Введение</w:t>
      </w:r>
      <w:bookmarkEnd w:id="4"/>
      <w:bookmarkEnd w:id="5"/>
    </w:p>
    <w:p w14:paraId="04C09422" w14:textId="77777777" w:rsidR="00F7575B" w:rsidRPr="004C6D4A" w:rsidRDefault="00F7575B" w:rsidP="00F7575B">
      <w:pPr>
        <w:pStyle w:val="22"/>
        <w:rPr>
          <w:rFonts w:cs="Times New Roman"/>
          <w:szCs w:val="28"/>
        </w:rPr>
      </w:pPr>
      <w:bookmarkStart w:id="6" w:name="_Toc118812327"/>
      <w:bookmarkStart w:id="7" w:name="_Toc122372297"/>
      <w:r w:rsidRPr="004C6D4A">
        <w:rPr>
          <w:rFonts w:cs="Times New Roman"/>
          <w:szCs w:val="28"/>
        </w:rPr>
        <w:t>1.1 Область применения</w:t>
      </w:r>
      <w:bookmarkEnd w:id="6"/>
      <w:bookmarkEnd w:id="7"/>
    </w:p>
    <w:p w14:paraId="6AFFA0C2" w14:textId="7D70C7EC" w:rsidR="00F7575B" w:rsidRPr="004C6D4A" w:rsidRDefault="00F7575B" w:rsidP="00F7575B">
      <w:pPr>
        <w:pStyle w:val="a7"/>
        <w:rPr>
          <w:szCs w:val="28"/>
        </w:rPr>
      </w:pPr>
      <w:r w:rsidRPr="004C6D4A">
        <w:rPr>
          <w:szCs w:val="28"/>
        </w:rPr>
        <w:t xml:space="preserve"> Пользовательский интерфейс</w:t>
      </w:r>
      <w:r w:rsidR="004C6D4A">
        <w:rPr>
          <w:szCs w:val="28"/>
        </w:rPr>
        <w:t xml:space="preserve"> </w:t>
      </w:r>
      <w:r w:rsidRPr="004C6D4A">
        <w:rPr>
          <w:szCs w:val="28"/>
        </w:rPr>
        <w:t xml:space="preserve">СЛ обеспечивает информационную поддержку деятельности преподавателя при выполнении следующих операций: </w:t>
      </w:r>
      <w:r w:rsidRPr="004C6D4A">
        <w:rPr>
          <w:szCs w:val="28"/>
        </w:rPr>
        <w:softHyphen/>
        <w:t xml:space="preserve"> </w:t>
      </w:r>
    </w:p>
    <w:p w14:paraId="6BC72C75" w14:textId="77777777" w:rsidR="00F7575B" w:rsidRPr="004C6D4A" w:rsidRDefault="00F7575B" w:rsidP="00F7575B">
      <w:pPr>
        <w:pStyle w:val="a2"/>
        <w:rPr>
          <w:szCs w:val="28"/>
        </w:rPr>
      </w:pPr>
      <w:r w:rsidRPr="004C6D4A">
        <w:rPr>
          <w:szCs w:val="28"/>
        </w:rPr>
        <w:t>создание уроков и их описание,</w:t>
      </w:r>
    </w:p>
    <w:p w14:paraId="5301799E" w14:textId="77777777" w:rsidR="00F7575B" w:rsidRPr="004C6D4A" w:rsidRDefault="00F7575B" w:rsidP="00F7575B">
      <w:pPr>
        <w:pStyle w:val="a2"/>
        <w:rPr>
          <w:szCs w:val="28"/>
        </w:rPr>
      </w:pPr>
      <w:r w:rsidRPr="004C6D4A">
        <w:rPr>
          <w:szCs w:val="28"/>
        </w:rPr>
        <w:t>ведение журнала успеваемости обучающихся,</w:t>
      </w:r>
    </w:p>
    <w:p w14:paraId="7AA378A3" w14:textId="77777777" w:rsidR="00F7575B" w:rsidRPr="004C6D4A" w:rsidRDefault="00F7575B" w:rsidP="00F7575B">
      <w:pPr>
        <w:pStyle w:val="a2"/>
        <w:rPr>
          <w:szCs w:val="28"/>
        </w:rPr>
      </w:pPr>
      <w:r w:rsidRPr="004C6D4A">
        <w:rPr>
          <w:szCs w:val="28"/>
        </w:rPr>
        <w:t>формирование отчетной документации по своему предмету.</w:t>
      </w:r>
    </w:p>
    <w:p w14:paraId="6C58080A" w14:textId="77777777" w:rsidR="00F7575B" w:rsidRPr="004C6D4A" w:rsidRDefault="00F7575B" w:rsidP="00F7575B">
      <w:pPr>
        <w:pStyle w:val="a2"/>
        <w:numPr>
          <w:ilvl w:val="0"/>
          <w:numId w:val="0"/>
        </w:numPr>
        <w:ind w:left="1418"/>
        <w:rPr>
          <w:szCs w:val="28"/>
        </w:rPr>
      </w:pPr>
    </w:p>
    <w:p w14:paraId="0839472C" w14:textId="77777777" w:rsidR="00F7575B" w:rsidRPr="004C6D4A" w:rsidRDefault="00F7575B" w:rsidP="00F7575B">
      <w:pPr>
        <w:pStyle w:val="22"/>
        <w:rPr>
          <w:rFonts w:cs="Times New Roman"/>
          <w:szCs w:val="28"/>
        </w:rPr>
      </w:pPr>
      <w:bookmarkStart w:id="8" w:name="_Toc118812328"/>
      <w:bookmarkStart w:id="9" w:name="_Toc122372298"/>
      <w:r w:rsidRPr="004C6D4A">
        <w:rPr>
          <w:rFonts w:cs="Times New Roman"/>
          <w:szCs w:val="28"/>
        </w:rPr>
        <w:t>1.2 Уровень подготовки пользователя</w:t>
      </w:r>
      <w:bookmarkEnd w:id="8"/>
      <w:bookmarkEnd w:id="9"/>
    </w:p>
    <w:p w14:paraId="186C06E1" w14:textId="62EB123A" w:rsidR="00F7575B" w:rsidRPr="004C6D4A" w:rsidRDefault="00F7575B" w:rsidP="00F7575B">
      <w:pPr>
        <w:pStyle w:val="a7"/>
        <w:rPr>
          <w:szCs w:val="28"/>
        </w:rPr>
      </w:pPr>
      <w:r w:rsidRPr="004C6D4A">
        <w:rPr>
          <w:szCs w:val="28"/>
        </w:rPr>
        <w:t>Для эксплуатации СЛ определены следующие роли:</w:t>
      </w:r>
    </w:p>
    <w:p w14:paraId="03509971" w14:textId="77777777" w:rsidR="00F7575B" w:rsidRPr="004C6D4A" w:rsidRDefault="00F7575B" w:rsidP="00F7575B">
      <w:pPr>
        <w:pStyle w:val="a2"/>
        <w:rPr>
          <w:szCs w:val="28"/>
        </w:rPr>
      </w:pPr>
      <w:r w:rsidRPr="004C6D4A">
        <w:rPr>
          <w:szCs w:val="28"/>
        </w:rPr>
        <w:t>преподаватель.</w:t>
      </w:r>
    </w:p>
    <w:p w14:paraId="461B4444" w14:textId="77777777" w:rsidR="00F7575B" w:rsidRPr="004C6D4A" w:rsidRDefault="00F7575B" w:rsidP="00F7575B">
      <w:pPr>
        <w:pStyle w:val="a2"/>
        <w:numPr>
          <w:ilvl w:val="0"/>
          <w:numId w:val="0"/>
        </w:numPr>
        <w:ind w:left="1418"/>
        <w:rPr>
          <w:szCs w:val="28"/>
        </w:rPr>
      </w:pPr>
    </w:p>
    <w:p w14:paraId="1F16B1BC" w14:textId="77777777" w:rsidR="00F7575B" w:rsidRPr="004C6D4A" w:rsidRDefault="00F7575B" w:rsidP="00F7575B">
      <w:pPr>
        <w:pStyle w:val="a7"/>
        <w:ind w:left="709" w:firstLine="0"/>
        <w:rPr>
          <w:szCs w:val="28"/>
        </w:rPr>
      </w:pPr>
      <w:r w:rsidRPr="004C6D4A">
        <w:rPr>
          <w:szCs w:val="28"/>
        </w:rPr>
        <w:t xml:space="preserve">Преподаватель должен: </w:t>
      </w:r>
    </w:p>
    <w:p w14:paraId="44AD3949" w14:textId="77777777" w:rsidR="00F7575B" w:rsidRPr="004C6D4A" w:rsidRDefault="00F7575B" w:rsidP="00F7575B">
      <w:pPr>
        <w:pStyle w:val="a2"/>
        <w:rPr>
          <w:szCs w:val="28"/>
        </w:rPr>
      </w:pPr>
      <w:r w:rsidRPr="004C6D4A">
        <w:rPr>
          <w:szCs w:val="28"/>
        </w:rPr>
        <w:softHyphen/>
        <w:t xml:space="preserve"> иметь общие сведения о системе и ее назначении,</w:t>
      </w:r>
    </w:p>
    <w:p w14:paraId="447B8401" w14:textId="77777777" w:rsidR="00F7575B" w:rsidRPr="004C6D4A" w:rsidRDefault="00F7575B" w:rsidP="00F7575B">
      <w:pPr>
        <w:pStyle w:val="a2"/>
        <w:rPr>
          <w:szCs w:val="28"/>
        </w:rPr>
      </w:pPr>
      <w:r w:rsidRPr="004C6D4A">
        <w:rPr>
          <w:szCs w:val="28"/>
        </w:rPr>
        <w:t>владеть информацией о работе в интерфейсе,</w:t>
      </w:r>
    </w:p>
    <w:p w14:paraId="5183F613" w14:textId="4AC15026" w:rsidR="00F7575B" w:rsidRPr="004C6D4A" w:rsidRDefault="00F7575B" w:rsidP="00F7575B">
      <w:pPr>
        <w:pStyle w:val="a2"/>
        <w:rPr>
          <w:szCs w:val="28"/>
        </w:rPr>
      </w:pPr>
      <w:r w:rsidRPr="004C6D4A">
        <w:rPr>
          <w:szCs w:val="28"/>
        </w:rPr>
        <w:t>осуществлять ведение справочников в СЛ,</w:t>
      </w:r>
    </w:p>
    <w:p w14:paraId="4E841D54" w14:textId="77777777" w:rsidR="00F7575B" w:rsidRPr="004C6D4A" w:rsidRDefault="00F7575B" w:rsidP="00F7575B">
      <w:pPr>
        <w:pStyle w:val="aa"/>
        <w:rPr>
          <w:rFonts w:cs="Times New Roman"/>
          <w:sz w:val="28"/>
          <w:lang w:val="ru-RU"/>
        </w:rPr>
      </w:pPr>
      <w:bookmarkStart w:id="10" w:name="_Toc118812329"/>
      <w:bookmarkStart w:id="11" w:name="_Toc122372299"/>
      <w:r w:rsidRPr="004C6D4A">
        <w:rPr>
          <w:rFonts w:cs="Times New Roman"/>
          <w:sz w:val="28"/>
          <w:lang w:val="ru-RU"/>
        </w:rPr>
        <w:t>2 Назначение и условия применения</w:t>
      </w:r>
      <w:bookmarkEnd w:id="10"/>
      <w:bookmarkEnd w:id="11"/>
    </w:p>
    <w:p w14:paraId="3D6604F8" w14:textId="77777777" w:rsidR="00F7575B" w:rsidRPr="004C6D4A" w:rsidRDefault="00F7575B" w:rsidP="00F7575B">
      <w:pPr>
        <w:pStyle w:val="22"/>
        <w:rPr>
          <w:rFonts w:cs="Times New Roman"/>
          <w:szCs w:val="28"/>
        </w:rPr>
      </w:pPr>
      <w:bookmarkStart w:id="12" w:name="_Toc118812330"/>
      <w:bookmarkStart w:id="13" w:name="_Toc122372300"/>
      <w:r w:rsidRPr="004C6D4A">
        <w:rPr>
          <w:rFonts w:cs="Times New Roman"/>
          <w:szCs w:val="28"/>
        </w:rPr>
        <w:t>2.1 Назначение</w:t>
      </w:r>
      <w:bookmarkEnd w:id="12"/>
      <w:bookmarkEnd w:id="13"/>
    </w:p>
    <w:p w14:paraId="0DD975B0" w14:textId="4E97B55E" w:rsidR="00F7575B" w:rsidRPr="004C6D4A" w:rsidRDefault="00F7575B" w:rsidP="00F7575B">
      <w:pPr>
        <w:pStyle w:val="a7"/>
        <w:rPr>
          <w:szCs w:val="28"/>
        </w:rPr>
      </w:pPr>
      <w:r w:rsidRPr="004C6D4A">
        <w:rPr>
          <w:szCs w:val="28"/>
        </w:rPr>
        <w:t>СЛ предназначена для осуществления информационной поддержки ведения учета успеваемости обучающихся, а также формирования различных форм отчетных документов.</w:t>
      </w:r>
    </w:p>
    <w:p w14:paraId="6A84A160" w14:textId="348427F6" w:rsidR="00F7575B" w:rsidRPr="004C6D4A" w:rsidRDefault="00F7575B" w:rsidP="00F7575B">
      <w:pPr>
        <w:pStyle w:val="a7"/>
        <w:rPr>
          <w:szCs w:val="28"/>
        </w:rPr>
      </w:pPr>
      <w:r w:rsidRPr="004C6D4A">
        <w:rPr>
          <w:szCs w:val="28"/>
        </w:rPr>
        <w:t>СЛ позволяет:</w:t>
      </w:r>
    </w:p>
    <w:p w14:paraId="7D2FC1CE" w14:textId="77777777" w:rsidR="00F7575B" w:rsidRPr="004C6D4A" w:rsidRDefault="00F7575B" w:rsidP="00F7575B">
      <w:pPr>
        <w:pStyle w:val="a2"/>
        <w:rPr>
          <w:szCs w:val="28"/>
        </w:rPr>
      </w:pPr>
      <w:r w:rsidRPr="004C6D4A">
        <w:rPr>
          <w:szCs w:val="28"/>
        </w:rPr>
        <w:t xml:space="preserve">повысить эффективность исполнения процессов (п. 1.1) путем сокращения операций, выполняемых «вручную». </w:t>
      </w:r>
    </w:p>
    <w:p w14:paraId="2C2AE530" w14:textId="77777777" w:rsidR="00F7575B" w:rsidRPr="004C6D4A" w:rsidRDefault="00F7575B" w:rsidP="00F7575B">
      <w:pPr>
        <w:pStyle w:val="a2"/>
        <w:rPr>
          <w:szCs w:val="28"/>
        </w:rPr>
      </w:pPr>
      <w:r w:rsidRPr="004C6D4A">
        <w:rPr>
          <w:szCs w:val="28"/>
        </w:rPr>
        <w:t>улучшить качество хранимой и обрабатываемой информации (полнота, достоверность, содержательность) и т. п.</w:t>
      </w:r>
    </w:p>
    <w:p w14:paraId="04A724E7" w14:textId="77777777" w:rsidR="00F7575B" w:rsidRPr="004C6D4A" w:rsidRDefault="00F7575B" w:rsidP="00F7575B">
      <w:pPr>
        <w:pStyle w:val="a2"/>
        <w:rPr>
          <w:szCs w:val="28"/>
        </w:rPr>
      </w:pPr>
      <w:r w:rsidRPr="004C6D4A">
        <w:rPr>
          <w:szCs w:val="28"/>
        </w:rPr>
        <w:t>формировать различные отчетные формы документов по заранее предусмотренным запросам.</w:t>
      </w:r>
    </w:p>
    <w:p w14:paraId="1B3F69D1" w14:textId="77777777" w:rsidR="00F7575B" w:rsidRPr="004C6D4A" w:rsidRDefault="00F7575B" w:rsidP="00F7575B">
      <w:pPr>
        <w:pStyle w:val="a2"/>
        <w:numPr>
          <w:ilvl w:val="0"/>
          <w:numId w:val="0"/>
        </w:numPr>
        <w:ind w:left="709" w:firstLine="709"/>
        <w:rPr>
          <w:szCs w:val="28"/>
        </w:rPr>
      </w:pPr>
      <w:r w:rsidRPr="004C6D4A">
        <w:rPr>
          <w:szCs w:val="28"/>
        </w:rPr>
        <w:t xml:space="preserve"> </w:t>
      </w:r>
    </w:p>
    <w:p w14:paraId="6ACB3DBB" w14:textId="77777777" w:rsidR="00F7575B" w:rsidRPr="004C6D4A" w:rsidRDefault="00F7575B" w:rsidP="00F7575B">
      <w:pPr>
        <w:pStyle w:val="a7"/>
        <w:rPr>
          <w:szCs w:val="28"/>
        </w:rPr>
      </w:pPr>
      <w:r w:rsidRPr="004C6D4A">
        <w:rPr>
          <w:szCs w:val="28"/>
        </w:rPr>
        <w:br w:type="page"/>
      </w:r>
    </w:p>
    <w:p w14:paraId="120C21BA" w14:textId="77777777" w:rsidR="00F7575B" w:rsidRPr="004C6D4A" w:rsidRDefault="00F7575B" w:rsidP="00F7575B">
      <w:pPr>
        <w:pStyle w:val="aa"/>
        <w:rPr>
          <w:rFonts w:cs="Times New Roman"/>
          <w:sz w:val="28"/>
          <w:lang w:val="ru-RU"/>
        </w:rPr>
      </w:pPr>
      <w:bookmarkStart w:id="14" w:name="_Toc118812331"/>
      <w:bookmarkStart w:id="15" w:name="_Toc122372301"/>
      <w:r w:rsidRPr="004C6D4A">
        <w:rPr>
          <w:rFonts w:cs="Times New Roman"/>
          <w:sz w:val="28"/>
          <w:lang w:val="ru-RU"/>
        </w:rPr>
        <w:lastRenderedPageBreak/>
        <w:t>3 Работа с системой</w:t>
      </w:r>
      <w:bookmarkEnd w:id="14"/>
      <w:bookmarkEnd w:id="15"/>
    </w:p>
    <w:p w14:paraId="76769A88" w14:textId="77777777" w:rsidR="00F7575B" w:rsidRPr="004C6D4A" w:rsidRDefault="00F7575B" w:rsidP="00F7575B">
      <w:pPr>
        <w:pStyle w:val="22"/>
        <w:rPr>
          <w:rFonts w:cs="Times New Roman"/>
          <w:szCs w:val="28"/>
        </w:rPr>
      </w:pPr>
      <w:bookmarkStart w:id="16" w:name="_Toc118812332"/>
      <w:bookmarkStart w:id="17" w:name="_Toc122372302"/>
      <w:r w:rsidRPr="004C6D4A">
        <w:rPr>
          <w:rFonts w:cs="Times New Roman"/>
          <w:szCs w:val="28"/>
        </w:rPr>
        <w:t>3.1 Авторизация пользователя</w:t>
      </w:r>
      <w:bookmarkEnd w:id="16"/>
      <w:bookmarkEnd w:id="17"/>
      <w:r w:rsidRPr="004C6D4A">
        <w:rPr>
          <w:rFonts w:cs="Times New Roman"/>
          <w:szCs w:val="28"/>
        </w:rPr>
        <w:t xml:space="preserve"> </w:t>
      </w:r>
    </w:p>
    <w:p w14:paraId="3F135BED" w14:textId="77777777" w:rsidR="00F7575B" w:rsidRPr="004C6D4A" w:rsidRDefault="00F7575B" w:rsidP="00F7575B">
      <w:pPr>
        <w:spacing w:after="200" w:line="276" w:lineRule="auto"/>
        <w:rPr>
          <w:sz w:val="28"/>
          <w:szCs w:val="28"/>
        </w:rPr>
      </w:pPr>
      <w:r w:rsidRPr="004C6D4A">
        <w:rPr>
          <w:sz w:val="28"/>
          <w:szCs w:val="28"/>
        </w:rPr>
        <w:t xml:space="preserve">Вход пользователя осуществляется с использованием личного логина и пароля, который выдаст администратор (рис. 1). </w:t>
      </w:r>
    </w:p>
    <w:p w14:paraId="64BA6B23" w14:textId="77777777" w:rsidR="00F7575B" w:rsidRPr="004C6D4A" w:rsidRDefault="00F7575B" w:rsidP="00F7575B">
      <w:pPr>
        <w:spacing w:after="200" w:line="276" w:lineRule="auto"/>
        <w:jc w:val="center"/>
        <w:rPr>
          <w:sz w:val="28"/>
          <w:szCs w:val="28"/>
        </w:rPr>
      </w:pPr>
      <w:r w:rsidRPr="004C6D4A">
        <w:rPr>
          <w:noProof/>
          <w:sz w:val="28"/>
          <w:szCs w:val="28"/>
        </w:rPr>
        <w:drawing>
          <wp:inline distT="0" distB="0" distL="0" distR="0" wp14:anchorId="7A436E37" wp14:editId="28F92102">
            <wp:extent cx="2506980" cy="238719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вторизачия препод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399" cy="239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07F6" w14:textId="42BF1E38" w:rsidR="00F7575B" w:rsidRPr="004C6D4A" w:rsidRDefault="00F7575B" w:rsidP="00F7575B">
      <w:pPr>
        <w:spacing w:after="200" w:line="276" w:lineRule="auto"/>
        <w:jc w:val="center"/>
        <w:rPr>
          <w:sz w:val="28"/>
          <w:szCs w:val="28"/>
        </w:rPr>
      </w:pPr>
      <w:r w:rsidRPr="004C6D4A">
        <w:rPr>
          <w:sz w:val="28"/>
          <w:szCs w:val="28"/>
        </w:rPr>
        <w:t>Рисунок 1 – Авторизация в СЛ</w:t>
      </w:r>
    </w:p>
    <w:p w14:paraId="2F1757F0" w14:textId="77777777" w:rsidR="00F7575B" w:rsidRPr="004C6D4A" w:rsidRDefault="00F7575B" w:rsidP="00F7575B">
      <w:pPr>
        <w:pStyle w:val="a7"/>
        <w:rPr>
          <w:szCs w:val="28"/>
        </w:rPr>
      </w:pPr>
      <w:r w:rsidRPr="004C6D4A">
        <w:rPr>
          <w:szCs w:val="28"/>
        </w:rPr>
        <w:t>После заполнения формы входа и нажатия на кнопку «Войти», при условии ввода верного логина и пароля, пользователь авторизуется на сайте и может использовать главное меню (рис. 2).</w:t>
      </w:r>
    </w:p>
    <w:p w14:paraId="2D95576C" w14:textId="77777777" w:rsidR="00F7575B" w:rsidRPr="004C6D4A" w:rsidRDefault="0061607A" w:rsidP="00A35F40">
      <w:pPr>
        <w:jc w:val="center"/>
        <w:rPr>
          <w:sz w:val="28"/>
          <w:szCs w:val="28"/>
        </w:rPr>
      </w:pPr>
      <w:r w:rsidRPr="004C6D4A">
        <w:rPr>
          <w:noProof/>
          <w:sz w:val="28"/>
          <w:szCs w:val="28"/>
        </w:rPr>
        <w:drawing>
          <wp:inline distT="0" distB="0" distL="0" distR="0" wp14:anchorId="725D5E70" wp14:editId="1FDEA979">
            <wp:extent cx="5890471" cy="2811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иветствие препода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212" cy="281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9DC7" w14:textId="77777777" w:rsidR="0061607A" w:rsidRPr="004C6D4A" w:rsidRDefault="0061607A" w:rsidP="0061607A">
      <w:pPr>
        <w:jc w:val="center"/>
        <w:rPr>
          <w:sz w:val="28"/>
          <w:szCs w:val="28"/>
        </w:rPr>
      </w:pPr>
      <w:r w:rsidRPr="004C6D4A">
        <w:rPr>
          <w:sz w:val="28"/>
          <w:szCs w:val="28"/>
        </w:rPr>
        <w:t>Рисунок 2 – Главное меню</w:t>
      </w:r>
    </w:p>
    <w:p w14:paraId="377CC970" w14:textId="77777777" w:rsidR="0061607A" w:rsidRPr="004C6D4A" w:rsidRDefault="0061607A" w:rsidP="0061607A">
      <w:pPr>
        <w:jc w:val="center"/>
        <w:rPr>
          <w:sz w:val="28"/>
          <w:szCs w:val="28"/>
        </w:rPr>
      </w:pPr>
    </w:p>
    <w:p w14:paraId="4948A7FA" w14:textId="22D293B7" w:rsidR="00303AEA" w:rsidRDefault="0061607A" w:rsidP="0061607A">
      <w:pPr>
        <w:pStyle w:val="a7"/>
        <w:rPr>
          <w:szCs w:val="28"/>
        </w:rPr>
      </w:pPr>
      <w:r w:rsidRPr="004C6D4A">
        <w:rPr>
          <w:szCs w:val="28"/>
        </w:rPr>
        <w:t>В главном меню располагаются все предметы, которые ведет преподаватель.</w:t>
      </w:r>
    </w:p>
    <w:p w14:paraId="03798C0E" w14:textId="77777777" w:rsidR="00303AEA" w:rsidRDefault="00303AEA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szCs w:val="28"/>
        </w:rPr>
        <w:br w:type="page"/>
      </w:r>
    </w:p>
    <w:p w14:paraId="0360F6F1" w14:textId="77777777" w:rsidR="00EE592F" w:rsidRPr="004C6D4A" w:rsidRDefault="00EE592F" w:rsidP="00EE592F">
      <w:pPr>
        <w:pStyle w:val="22"/>
        <w:rPr>
          <w:rFonts w:cs="Times New Roman"/>
          <w:szCs w:val="28"/>
        </w:rPr>
      </w:pPr>
      <w:bookmarkStart w:id="18" w:name="_Toc122372303"/>
      <w:r w:rsidRPr="004C6D4A">
        <w:rPr>
          <w:rFonts w:cs="Times New Roman"/>
          <w:szCs w:val="28"/>
        </w:rPr>
        <w:lastRenderedPageBreak/>
        <w:t>3.2 Создание урока</w:t>
      </w:r>
      <w:bookmarkEnd w:id="18"/>
    </w:p>
    <w:p w14:paraId="39EE3C37" w14:textId="590560FC" w:rsidR="0024779A" w:rsidRPr="004C6D4A" w:rsidRDefault="0061607A" w:rsidP="0024779A">
      <w:pPr>
        <w:pStyle w:val="a7"/>
        <w:rPr>
          <w:szCs w:val="28"/>
        </w:rPr>
      </w:pPr>
      <w:r w:rsidRPr="004C6D4A">
        <w:rPr>
          <w:szCs w:val="28"/>
        </w:rPr>
        <w:t>Для взаимодействия с предметом необходимо кликнуть на соответствующую карточку</w:t>
      </w:r>
      <w:r w:rsidR="0024779A" w:rsidRPr="004C6D4A">
        <w:rPr>
          <w:szCs w:val="28"/>
        </w:rPr>
        <w:t>. В появившемся окне необходимо «Добавить урок»</w:t>
      </w:r>
    </w:p>
    <w:p w14:paraId="6D76A204" w14:textId="7F8B721D" w:rsidR="0024779A" w:rsidRPr="004C6D4A" w:rsidRDefault="00FF5E01" w:rsidP="0024779A">
      <w:pPr>
        <w:pStyle w:val="a7"/>
        <w:rPr>
          <w:szCs w:val="28"/>
        </w:rPr>
      </w:pPr>
      <w:r w:rsidRPr="004C6D4A">
        <w:rPr>
          <w:szCs w:val="28"/>
        </w:rPr>
        <w:t>Далее</w:t>
      </w:r>
      <w:r w:rsidR="0024779A" w:rsidRPr="004C6D4A">
        <w:rPr>
          <w:szCs w:val="28"/>
        </w:rPr>
        <w:t xml:space="preserve"> необходимо заполнить следующие поля (рис. </w:t>
      </w:r>
      <w:r w:rsidR="004C6D4A">
        <w:rPr>
          <w:szCs w:val="28"/>
        </w:rPr>
        <w:t>3</w:t>
      </w:r>
      <w:r w:rsidR="0024779A" w:rsidRPr="004C6D4A">
        <w:rPr>
          <w:szCs w:val="28"/>
        </w:rPr>
        <w:t>):</w:t>
      </w:r>
    </w:p>
    <w:p w14:paraId="7B326B1C" w14:textId="77777777" w:rsidR="0024779A" w:rsidRPr="004C6D4A" w:rsidRDefault="0024779A" w:rsidP="0024779A">
      <w:pPr>
        <w:pStyle w:val="a2"/>
        <w:rPr>
          <w:szCs w:val="28"/>
        </w:rPr>
      </w:pPr>
      <w:r w:rsidRPr="004C6D4A">
        <w:rPr>
          <w:szCs w:val="28"/>
        </w:rPr>
        <w:t>тема урока,</w:t>
      </w:r>
    </w:p>
    <w:p w14:paraId="58441485" w14:textId="77777777" w:rsidR="0024779A" w:rsidRPr="004C6D4A" w:rsidRDefault="0024779A" w:rsidP="0024779A">
      <w:pPr>
        <w:pStyle w:val="a2"/>
        <w:rPr>
          <w:szCs w:val="28"/>
        </w:rPr>
      </w:pPr>
      <w:r w:rsidRPr="004C6D4A">
        <w:rPr>
          <w:szCs w:val="28"/>
        </w:rPr>
        <w:t>дата проведения урока,</w:t>
      </w:r>
    </w:p>
    <w:p w14:paraId="46D41C31" w14:textId="77777777" w:rsidR="0024779A" w:rsidRPr="004C6D4A" w:rsidRDefault="0024779A" w:rsidP="0024779A">
      <w:pPr>
        <w:pStyle w:val="a2"/>
        <w:rPr>
          <w:szCs w:val="28"/>
        </w:rPr>
      </w:pPr>
      <w:r w:rsidRPr="004C6D4A">
        <w:rPr>
          <w:szCs w:val="28"/>
        </w:rPr>
        <w:t>домашнее задание.</w:t>
      </w:r>
    </w:p>
    <w:p w14:paraId="524A5087" w14:textId="77777777" w:rsidR="0024779A" w:rsidRPr="004C6D4A" w:rsidRDefault="0024779A" w:rsidP="0024779A">
      <w:pPr>
        <w:pStyle w:val="a7"/>
        <w:rPr>
          <w:szCs w:val="28"/>
        </w:rPr>
      </w:pPr>
      <w:r w:rsidRPr="004C6D4A">
        <w:rPr>
          <w:szCs w:val="28"/>
        </w:rPr>
        <w:t>После заполнение всех полей необходимо нажать «Ок».</w:t>
      </w:r>
    </w:p>
    <w:p w14:paraId="080024E3" w14:textId="77777777" w:rsidR="0024779A" w:rsidRPr="004C6D4A" w:rsidRDefault="0024779A" w:rsidP="0061607A">
      <w:pPr>
        <w:pStyle w:val="a7"/>
        <w:jc w:val="center"/>
        <w:rPr>
          <w:szCs w:val="28"/>
        </w:rPr>
      </w:pPr>
      <w:r w:rsidRPr="004C6D4A">
        <w:rPr>
          <w:noProof/>
          <w:szCs w:val="28"/>
        </w:rPr>
        <w:drawing>
          <wp:inline distT="0" distB="0" distL="0" distR="0" wp14:anchorId="65FE5942" wp14:editId="3738B969">
            <wp:extent cx="5217873" cy="2494796"/>
            <wp:effectExtent l="0" t="0" r="190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обавить пару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873" cy="249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C3C7" w14:textId="2715F677" w:rsidR="0024779A" w:rsidRPr="004C6D4A" w:rsidRDefault="0024779A" w:rsidP="0061607A">
      <w:pPr>
        <w:pStyle w:val="a7"/>
        <w:jc w:val="center"/>
        <w:rPr>
          <w:szCs w:val="28"/>
        </w:rPr>
      </w:pPr>
      <w:r w:rsidRPr="004C6D4A">
        <w:rPr>
          <w:szCs w:val="28"/>
        </w:rPr>
        <w:t xml:space="preserve">Рисунок </w:t>
      </w:r>
      <w:r w:rsidR="004C6D4A">
        <w:rPr>
          <w:szCs w:val="28"/>
        </w:rPr>
        <w:t>3</w:t>
      </w:r>
      <w:r w:rsidRPr="004C6D4A">
        <w:rPr>
          <w:szCs w:val="28"/>
        </w:rPr>
        <w:t xml:space="preserve"> – Описание урока</w:t>
      </w:r>
    </w:p>
    <w:p w14:paraId="27CA5C52" w14:textId="77777777" w:rsidR="0024779A" w:rsidRPr="004C6D4A" w:rsidRDefault="0024779A" w:rsidP="0061607A">
      <w:pPr>
        <w:pStyle w:val="a7"/>
        <w:jc w:val="center"/>
        <w:rPr>
          <w:szCs w:val="28"/>
        </w:rPr>
      </w:pPr>
      <w:r w:rsidRPr="004C6D4A">
        <w:rPr>
          <w:szCs w:val="28"/>
        </w:rPr>
        <w:t xml:space="preserve"> </w:t>
      </w:r>
    </w:p>
    <w:p w14:paraId="19448404" w14:textId="6F28D577" w:rsidR="0061607A" w:rsidRPr="004C6D4A" w:rsidRDefault="0024779A" w:rsidP="0061607A">
      <w:pPr>
        <w:pStyle w:val="a7"/>
        <w:rPr>
          <w:szCs w:val="28"/>
        </w:rPr>
      </w:pPr>
      <w:r w:rsidRPr="004C6D4A">
        <w:rPr>
          <w:szCs w:val="28"/>
        </w:rPr>
        <w:t>Созданный урок буде</w:t>
      </w:r>
      <w:r w:rsidR="00D104FB" w:rsidRPr="004C6D4A">
        <w:rPr>
          <w:szCs w:val="28"/>
        </w:rPr>
        <w:t xml:space="preserve">т отображаться на рисунке </w:t>
      </w:r>
      <w:r w:rsidR="004C6D4A">
        <w:rPr>
          <w:szCs w:val="28"/>
        </w:rPr>
        <w:t>4</w:t>
      </w:r>
      <w:r w:rsidR="00D104FB" w:rsidRPr="004C6D4A">
        <w:rPr>
          <w:szCs w:val="28"/>
        </w:rPr>
        <w:t>.</w:t>
      </w:r>
    </w:p>
    <w:p w14:paraId="74895934" w14:textId="77777777" w:rsidR="0024779A" w:rsidRPr="004C6D4A" w:rsidRDefault="0024779A" w:rsidP="0061607A">
      <w:pPr>
        <w:pStyle w:val="a7"/>
        <w:rPr>
          <w:szCs w:val="28"/>
        </w:rPr>
      </w:pPr>
      <w:r w:rsidRPr="004C6D4A">
        <w:rPr>
          <w:noProof/>
          <w:szCs w:val="28"/>
        </w:rPr>
        <w:drawing>
          <wp:inline distT="0" distB="0" distL="0" distR="0" wp14:anchorId="1A9CF749" wp14:editId="572BBFF0">
            <wp:extent cx="5106763" cy="2453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внешний вид урока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158" cy="24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123B" w14:textId="2DDC0322" w:rsidR="00D104FB" w:rsidRDefault="00D104FB" w:rsidP="00D104FB">
      <w:pPr>
        <w:pStyle w:val="a7"/>
        <w:jc w:val="center"/>
        <w:rPr>
          <w:szCs w:val="28"/>
        </w:rPr>
      </w:pPr>
      <w:r w:rsidRPr="004C6D4A">
        <w:rPr>
          <w:szCs w:val="28"/>
        </w:rPr>
        <w:t xml:space="preserve">Рисунок </w:t>
      </w:r>
      <w:r w:rsidR="004C6D4A">
        <w:rPr>
          <w:szCs w:val="28"/>
        </w:rPr>
        <w:t>4</w:t>
      </w:r>
      <w:r w:rsidRPr="004C6D4A">
        <w:rPr>
          <w:szCs w:val="28"/>
        </w:rPr>
        <w:t xml:space="preserve"> – Отображение урока</w:t>
      </w:r>
    </w:p>
    <w:p w14:paraId="6C70F52F" w14:textId="77777777" w:rsidR="00863EF0" w:rsidRPr="004C6D4A" w:rsidRDefault="00863EF0" w:rsidP="00D104FB">
      <w:pPr>
        <w:pStyle w:val="a7"/>
        <w:jc w:val="center"/>
        <w:rPr>
          <w:szCs w:val="28"/>
        </w:rPr>
      </w:pPr>
    </w:p>
    <w:p w14:paraId="53384277" w14:textId="77777777" w:rsidR="007D4160" w:rsidRPr="004C6D4A" w:rsidRDefault="007D4160" w:rsidP="007D4160">
      <w:pPr>
        <w:pStyle w:val="a7"/>
        <w:rPr>
          <w:szCs w:val="28"/>
        </w:rPr>
      </w:pPr>
      <w:r w:rsidRPr="004C6D4A">
        <w:rPr>
          <w:szCs w:val="28"/>
        </w:rPr>
        <w:t>После добавление урока откроются следующие функции:</w:t>
      </w:r>
    </w:p>
    <w:p w14:paraId="305AB1B0" w14:textId="77777777" w:rsidR="007D4160" w:rsidRPr="004C6D4A" w:rsidRDefault="007D4160" w:rsidP="007D4160">
      <w:pPr>
        <w:pStyle w:val="a2"/>
        <w:rPr>
          <w:szCs w:val="28"/>
        </w:rPr>
      </w:pPr>
      <w:r w:rsidRPr="004C6D4A">
        <w:rPr>
          <w:szCs w:val="28"/>
        </w:rPr>
        <w:t>редактирование существующего урока,</w:t>
      </w:r>
    </w:p>
    <w:p w14:paraId="225F7A57" w14:textId="3059B048" w:rsidR="007D4160" w:rsidRDefault="007D4160" w:rsidP="007D4160">
      <w:pPr>
        <w:pStyle w:val="a2"/>
        <w:rPr>
          <w:szCs w:val="28"/>
        </w:rPr>
      </w:pPr>
      <w:r w:rsidRPr="004C6D4A">
        <w:rPr>
          <w:szCs w:val="28"/>
        </w:rPr>
        <w:t>выставления оценок («Открыть журнал»).</w:t>
      </w:r>
    </w:p>
    <w:p w14:paraId="698D1B4E" w14:textId="5F5F6A26" w:rsidR="00FF5E01" w:rsidRPr="004C6D4A" w:rsidRDefault="00FF5E01" w:rsidP="00FF5E01">
      <w:pPr>
        <w:pStyle w:val="a7"/>
        <w:rPr>
          <w:szCs w:val="28"/>
        </w:rPr>
      </w:pPr>
      <w:r w:rsidRPr="004C6D4A">
        <w:rPr>
          <w:szCs w:val="28"/>
        </w:rPr>
        <w:lastRenderedPageBreak/>
        <w:t xml:space="preserve">Для просмотра «Домашних заданий» необходимо перейти по вкладке «Домашние задания», перед вами отобразится перечень всех существующих заданий (рис. </w:t>
      </w:r>
      <w:r w:rsidR="004C6D4A">
        <w:rPr>
          <w:szCs w:val="28"/>
        </w:rPr>
        <w:t>5</w:t>
      </w:r>
      <w:r w:rsidRPr="004C6D4A">
        <w:rPr>
          <w:szCs w:val="28"/>
        </w:rPr>
        <w:t>).</w:t>
      </w:r>
    </w:p>
    <w:p w14:paraId="4D05BD7E" w14:textId="4137AD0C" w:rsidR="00FF5E01" w:rsidRPr="004C6D4A" w:rsidRDefault="00FF5E01" w:rsidP="00FF5E01">
      <w:pPr>
        <w:pStyle w:val="a7"/>
        <w:jc w:val="center"/>
        <w:rPr>
          <w:szCs w:val="28"/>
        </w:rPr>
      </w:pPr>
      <w:r w:rsidRPr="004C6D4A">
        <w:rPr>
          <w:noProof/>
          <w:szCs w:val="28"/>
        </w:rPr>
        <w:drawing>
          <wp:inline distT="0" distB="0" distL="0" distR="0" wp14:anchorId="0DA18B5C" wp14:editId="7B8F3D82">
            <wp:extent cx="4396740" cy="2129516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219" cy="213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6587" w14:textId="3BBAE06E" w:rsidR="00303AEA" w:rsidRDefault="00FF5E01" w:rsidP="00303AEA">
      <w:pPr>
        <w:pStyle w:val="a7"/>
        <w:jc w:val="center"/>
        <w:rPr>
          <w:szCs w:val="28"/>
        </w:rPr>
      </w:pPr>
      <w:r w:rsidRPr="004C6D4A">
        <w:rPr>
          <w:szCs w:val="28"/>
        </w:rPr>
        <w:t xml:space="preserve">Рисунок </w:t>
      </w:r>
      <w:r w:rsidR="004C6D4A">
        <w:rPr>
          <w:szCs w:val="28"/>
        </w:rPr>
        <w:t>5</w:t>
      </w:r>
      <w:r w:rsidRPr="004C6D4A">
        <w:rPr>
          <w:szCs w:val="28"/>
        </w:rPr>
        <w:t xml:space="preserve"> – Вкладка «Домашние задания»</w:t>
      </w:r>
    </w:p>
    <w:p w14:paraId="0B40C2EA" w14:textId="77777777" w:rsidR="00303AEA" w:rsidRPr="00303AEA" w:rsidRDefault="00303AEA" w:rsidP="00303AEA">
      <w:pPr>
        <w:pStyle w:val="a7"/>
        <w:jc w:val="center"/>
        <w:rPr>
          <w:szCs w:val="28"/>
        </w:rPr>
      </w:pPr>
    </w:p>
    <w:p w14:paraId="37A564E1" w14:textId="77777777" w:rsidR="00303AEA" w:rsidRDefault="00303AEA" w:rsidP="00303AEA">
      <w:pPr>
        <w:pStyle w:val="22"/>
      </w:pPr>
      <w:bookmarkStart w:id="19" w:name="_Toc122372304"/>
      <w:r>
        <w:t>3.3 Ведение журнала успеваемости</w:t>
      </w:r>
      <w:bookmarkEnd w:id="19"/>
      <w:r>
        <w:t xml:space="preserve"> </w:t>
      </w:r>
    </w:p>
    <w:p w14:paraId="0D6184CE" w14:textId="77777777" w:rsidR="00303AEA" w:rsidRDefault="00303AEA" w:rsidP="00303AEA">
      <w:pPr>
        <w:pStyle w:val="a7"/>
      </w:pPr>
      <w:r>
        <w:t xml:space="preserve">Для того чтобы выставить оценку необходимо «Открыть журнал» нужного урока (рис. 6). </w:t>
      </w:r>
    </w:p>
    <w:p w14:paraId="6FB144CE" w14:textId="7F866604" w:rsidR="00303AEA" w:rsidRDefault="00303AEA" w:rsidP="00303AEA">
      <w:pPr>
        <w:pStyle w:val="a7"/>
        <w:jc w:val="center"/>
      </w:pPr>
      <w:r>
        <w:rPr>
          <w:noProof/>
          <w:szCs w:val="28"/>
        </w:rPr>
        <w:drawing>
          <wp:inline distT="0" distB="0" distL="0" distR="0" wp14:anchorId="28A07FAD" wp14:editId="53AF1A07">
            <wp:extent cx="5163036" cy="2682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2-12-19_19-23-2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432" cy="268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3183" w14:textId="101434AC" w:rsidR="00303AEA" w:rsidRDefault="00303AEA" w:rsidP="00303AEA">
      <w:pPr>
        <w:pStyle w:val="a7"/>
        <w:jc w:val="center"/>
      </w:pPr>
      <w:r>
        <w:t>Рисунок 6 – Журнал</w:t>
      </w:r>
      <w:r>
        <w:t xml:space="preserve"> успеваемости</w:t>
      </w:r>
    </w:p>
    <w:p w14:paraId="723570FD" w14:textId="77777777" w:rsidR="00303AEA" w:rsidRDefault="00303AEA" w:rsidP="00303AEA">
      <w:pPr>
        <w:pStyle w:val="a7"/>
        <w:jc w:val="center"/>
      </w:pPr>
    </w:p>
    <w:p w14:paraId="760CA2DE" w14:textId="4ADD7AD5" w:rsidR="00303AEA" w:rsidRPr="004C6D4A" w:rsidRDefault="00303AEA" w:rsidP="00303AEA">
      <w:pPr>
        <w:pStyle w:val="a7"/>
        <w:rPr>
          <w:szCs w:val="28"/>
        </w:rPr>
      </w:pPr>
      <w:r>
        <w:t xml:space="preserve">В появившемся окне будет представлен список студентов, который посещает данный предмет. Для выставления оценки конкретному студенту необходимо </w:t>
      </w:r>
      <w:r>
        <w:t xml:space="preserve">выбрать в </w:t>
      </w:r>
      <w:r>
        <w:t>поле «Оценка» на против ФИО студента оценку от «2 - 5», а также если студен отсутствует «х»</w:t>
      </w:r>
      <w:r>
        <w:t>.</w:t>
      </w:r>
    </w:p>
    <w:p w14:paraId="08245CE6" w14:textId="2DBE0D54" w:rsidR="00303AEA" w:rsidRDefault="00303AEA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szCs w:val="28"/>
        </w:rPr>
        <w:br w:type="page"/>
      </w:r>
    </w:p>
    <w:p w14:paraId="652808D9" w14:textId="72A8EB3D" w:rsidR="00EE592F" w:rsidRPr="004C6D4A" w:rsidRDefault="00EE592F" w:rsidP="00EE592F">
      <w:pPr>
        <w:pStyle w:val="aa"/>
        <w:rPr>
          <w:rFonts w:cs="Times New Roman"/>
          <w:sz w:val="28"/>
          <w:lang w:val="ru-RU"/>
        </w:rPr>
      </w:pPr>
      <w:r w:rsidRPr="004C6D4A">
        <w:rPr>
          <w:rFonts w:cs="Times New Roman"/>
          <w:sz w:val="28"/>
          <w:lang w:val="ru-RU"/>
        </w:rPr>
        <w:lastRenderedPageBreak/>
        <w:t xml:space="preserve"> </w:t>
      </w:r>
      <w:r w:rsidR="00FF5E01" w:rsidRPr="004C6D4A">
        <w:rPr>
          <w:rFonts w:cs="Times New Roman"/>
          <w:sz w:val="28"/>
          <w:lang w:val="ru-RU"/>
        </w:rPr>
        <w:t xml:space="preserve"> </w:t>
      </w:r>
      <w:bookmarkStart w:id="20" w:name="_Toc122372305"/>
      <w:r w:rsidR="00FF5E01" w:rsidRPr="004C6D4A">
        <w:rPr>
          <w:rFonts w:cs="Times New Roman"/>
          <w:sz w:val="28"/>
          <w:lang w:val="ru-RU"/>
        </w:rPr>
        <w:t xml:space="preserve">4 </w:t>
      </w:r>
      <w:r w:rsidRPr="004C6D4A">
        <w:rPr>
          <w:rFonts w:cs="Times New Roman"/>
          <w:sz w:val="28"/>
          <w:lang w:val="ru-RU"/>
        </w:rPr>
        <w:t>Отчетная документация по предмету</w:t>
      </w:r>
      <w:bookmarkEnd w:id="20"/>
    </w:p>
    <w:p w14:paraId="4BE86B3C" w14:textId="4CD61501" w:rsidR="00EE592F" w:rsidRPr="004C6D4A" w:rsidRDefault="00EE592F" w:rsidP="00EE592F">
      <w:pPr>
        <w:pStyle w:val="a7"/>
        <w:rPr>
          <w:szCs w:val="28"/>
        </w:rPr>
      </w:pPr>
      <w:r w:rsidRPr="004C6D4A">
        <w:rPr>
          <w:szCs w:val="28"/>
        </w:rPr>
        <w:t xml:space="preserve">Для просмотра отчета по предмету необходимо в левом верхнем углу выбрать «Отчет по </w:t>
      </w:r>
      <w:r w:rsidR="004C6D4A">
        <w:rPr>
          <w:szCs w:val="28"/>
        </w:rPr>
        <w:t>классам</w:t>
      </w:r>
      <w:r w:rsidRPr="004C6D4A">
        <w:rPr>
          <w:szCs w:val="28"/>
        </w:rPr>
        <w:t>» (рис.</w:t>
      </w:r>
      <w:r w:rsidR="00303AEA">
        <w:rPr>
          <w:szCs w:val="28"/>
        </w:rPr>
        <w:t>7</w:t>
      </w:r>
      <w:r w:rsidRPr="004C6D4A">
        <w:rPr>
          <w:szCs w:val="28"/>
        </w:rPr>
        <w:t>).</w:t>
      </w:r>
    </w:p>
    <w:p w14:paraId="2E66C70C" w14:textId="77777777" w:rsidR="00EE592F" w:rsidRPr="004C6D4A" w:rsidRDefault="00EE592F" w:rsidP="00A35F40">
      <w:pPr>
        <w:pStyle w:val="a7"/>
        <w:jc w:val="center"/>
        <w:rPr>
          <w:szCs w:val="28"/>
        </w:rPr>
      </w:pPr>
      <w:r w:rsidRPr="004C6D4A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967D0" wp14:editId="49CAE6FE">
                <wp:simplePos x="0" y="0"/>
                <wp:positionH relativeFrom="column">
                  <wp:posOffset>3815714</wp:posOffset>
                </wp:positionH>
                <wp:positionV relativeFrom="paragraph">
                  <wp:posOffset>420370</wp:posOffset>
                </wp:positionV>
                <wp:extent cx="247650" cy="243840"/>
                <wp:effectExtent l="38100" t="38100" r="19050" b="2286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CC2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300.45pt;margin-top:33.1pt;width:19.5pt;height:19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" strokecolor="#bc4542 [3045]">
                <v:stroke endarrow="block"/>
              </v:shape>
            </w:pict>
          </mc:Fallback>
        </mc:AlternateContent>
      </w:r>
      <w:r w:rsidRPr="004C6D4A">
        <w:rPr>
          <w:noProof/>
          <w:szCs w:val="28"/>
        </w:rPr>
        <w:drawing>
          <wp:inline distT="0" distB="0" distL="0" distR="0" wp14:anchorId="42971444" wp14:editId="571AE458">
            <wp:extent cx="4549999" cy="217191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иветствие препода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999" cy="21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E091" w14:textId="69007E16" w:rsidR="00EE592F" w:rsidRPr="004C6D4A" w:rsidRDefault="00EE592F" w:rsidP="00EE592F">
      <w:pPr>
        <w:pStyle w:val="a7"/>
        <w:jc w:val="center"/>
        <w:rPr>
          <w:szCs w:val="28"/>
        </w:rPr>
      </w:pPr>
      <w:r w:rsidRPr="004C6D4A">
        <w:rPr>
          <w:szCs w:val="28"/>
        </w:rPr>
        <w:t xml:space="preserve">Рисунок </w:t>
      </w:r>
      <w:r w:rsidR="00303AEA">
        <w:rPr>
          <w:szCs w:val="28"/>
        </w:rPr>
        <w:t>7</w:t>
      </w:r>
      <w:r w:rsidRPr="004C6D4A">
        <w:rPr>
          <w:szCs w:val="28"/>
        </w:rPr>
        <w:t xml:space="preserve"> – </w:t>
      </w:r>
      <w:r w:rsidR="00863EF0">
        <w:rPr>
          <w:szCs w:val="28"/>
        </w:rPr>
        <w:t>Выбор отчета по предметам преподавателя</w:t>
      </w:r>
    </w:p>
    <w:p w14:paraId="6229DFE8" w14:textId="77777777" w:rsidR="00EE592F" w:rsidRPr="004C6D4A" w:rsidRDefault="00EE592F" w:rsidP="00EE592F">
      <w:pPr>
        <w:pStyle w:val="a7"/>
        <w:jc w:val="center"/>
        <w:rPr>
          <w:szCs w:val="28"/>
        </w:rPr>
      </w:pPr>
    </w:p>
    <w:p w14:paraId="7B7FC130" w14:textId="40E03C6C" w:rsidR="00EE592F" w:rsidRPr="004C6D4A" w:rsidRDefault="001A3BA1" w:rsidP="00EE592F">
      <w:pPr>
        <w:pStyle w:val="a7"/>
        <w:rPr>
          <w:szCs w:val="28"/>
        </w:rPr>
      </w:pPr>
      <w:r w:rsidRPr="004C6D4A">
        <w:rPr>
          <w:szCs w:val="28"/>
        </w:rPr>
        <w:t>Для выбора отчета по интересующему предмету необходимо из выпадающего списка выбрать нужный предмет</w:t>
      </w:r>
      <w:r w:rsidR="00FF5E01" w:rsidRPr="004C6D4A">
        <w:rPr>
          <w:szCs w:val="28"/>
        </w:rPr>
        <w:t xml:space="preserve"> и отобразятся данные</w:t>
      </w:r>
      <w:r w:rsidRPr="004C6D4A">
        <w:rPr>
          <w:szCs w:val="28"/>
        </w:rPr>
        <w:t xml:space="preserve"> (рис.</w:t>
      </w:r>
      <w:r w:rsidR="00303AEA">
        <w:rPr>
          <w:szCs w:val="28"/>
        </w:rPr>
        <w:t>8</w:t>
      </w:r>
      <w:r w:rsidRPr="004C6D4A">
        <w:rPr>
          <w:szCs w:val="28"/>
        </w:rPr>
        <w:t>).</w:t>
      </w:r>
    </w:p>
    <w:p w14:paraId="6F233C94" w14:textId="77777777" w:rsidR="00EE592F" w:rsidRPr="004C6D4A" w:rsidRDefault="001A3BA1" w:rsidP="00EE592F">
      <w:pPr>
        <w:pStyle w:val="a7"/>
        <w:jc w:val="center"/>
        <w:rPr>
          <w:szCs w:val="28"/>
        </w:rPr>
      </w:pPr>
      <w:r w:rsidRPr="004C6D4A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FAE76" wp14:editId="52DB11CD">
                <wp:simplePos x="0" y="0"/>
                <wp:positionH relativeFrom="column">
                  <wp:posOffset>2456815</wp:posOffset>
                </wp:positionH>
                <wp:positionV relativeFrom="paragraph">
                  <wp:posOffset>948055</wp:posOffset>
                </wp:positionV>
                <wp:extent cx="213360" cy="45719"/>
                <wp:effectExtent l="38100" t="57150" r="15240" b="5016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D515C" id="Прямая со стрелкой 16" o:spid="_x0000_s1026" type="#_x0000_t32" style="position:absolute;margin-left:193.45pt;margin-top:74.65pt;width:16.8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" strokecolor="#bc4542 [3045]">
                <v:stroke endarrow="block"/>
              </v:shape>
            </w:pict>
          </mc:Fallback>
        </mc:AlternateContent>
      </w:r>
      <w:r w:rsidR="00EE592F" w:rsidRPr="004C6D4A">
        <w:rPr>
          <w:noProof/>
          <w:szCs w:val="28"/>
        </w:rPr>
        <w:drawing>
          <wp:inline distT="0" distB="0" distL="0" distR="0" wp14:anchorId="166A91D0" wp14:editId="6E2B436F">
            <wp:extent cx="5336540" cy="1752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31"/>
                    <a:stretch/>
                  </pic:blipFill>
                  <pic:spPr bwMode="auto">
                    <a:xfrm>
                      <a:off x="0" y="0"/>
                      <a:ext cx="5344759" cy="1755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7FA91" w14:textId="2A3E0A85" w:rsidR="001A3BA1" w:rsidRPr="004C6D4A" w:rsidRDefault="001A3BA1" w:rsidP="00EE592F">
      <w:pPr>
        <w:pStyle w:val="a7"/>
        <w:jc w:val="center"/>
        <w:rPr>
          <w:szCs w:val="28"/>
        </w:rPr>
      </w:pPr>
      <w:r w:rsidRPr="004C6D4A">
        <w:rPr>
          <w:szCs w:val="28"/>
        </w:rPr>
        <w:t xml:space="preserve">Рисунок </w:t>
      </w:r>
      <w:r w:rsidR="00303AEA">
        <w:rPr>
          <w:szCs w:val="28"/>
        </w:rPr>
        <w:t>8</w:t>
      </w:r>
      <w:r w:rsidRPr="004C6D4A">
        <w:rPr>
          <w:szCs w:val="28"/>
        </w:rPr>
        <w:t xml:space="preserve"> – </w:t>
      </w:r>
      <w:r w:rsidR="00FF5E01" w:rsidRPr="004C6D4A">
        <w:rPr>
          <w:szCs w:val="28"/>
        </w:rPr>
        <w:t>Отчет по предметам</w:t>
      </w:r>
    </w:p>
    <w:p w14:paraId="39B46FCE" w14:textId="77777777" w:rsidR="001A3BA1" w:rsidRDefault="001A3BA1" w:rsidP="00EE592F">
      <w:pPr>
        <w:pStyle w:val="a7"/>
        <w:jc w:val="center"/>
      </w:pPr>
    </w:p>
    <w:p w14:paraId="2E8D3553" w14:textId="7433EB60" w:rsidR="001A3BA1" w:rsidRPr="00EE592F" w:rsidRDefault="001A3BA1" w:rsidP="00EE592F">
      <w:pPr>
        <w:pStyle w:val="a7"/>
        <w:jc w:val="center"/>
      </w:pPr>
    </w:p>
    <w:sectPr w:rsidR="001A3BA1" w:rsidRPr="00EE5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B5189"/>
    <w:multiLevelType w:val="hybridMultilevel"/>
    <w:tmpl w:val="7EBC8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F52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F729E5"/>
    <w:multiLevelType w:val="multilevel"/>
    <w:tmpl w:val="D070D3C8"/>
    <w:styleLink w:val="a"/>
    <w:lvl w:ilvl="0">
      <w:start w:val="1"/>
      <w:numFmt w:val="russianLower"/>
      <w:pStyle w:val="a0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7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91" w:hanging="360"/>
      </w:pPr>
      <w:rPr>
        <w:rFonts w:hint="default"/>
      </w:rPr>
    </w:lvl>
  </w:abstractNum>
  <w:abstractNum w:abstractNumId="3" w15:restartNumberingAfterBreak="0">
    <w:nsid w:val="26B825E9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8824787"/>
    <w:multiLevelType w:val="multilevel"/>
    <w:tmpl w:val="D070D3C8"/>
    <w:numStyleLink w:val="a"/>
  </w:abstractNum>
  <w:abstractNum w:abstractNumId="5" w15:restartNumberingAfterBreak="0">
    <w:nsid w:val="309E49AD"/>
    <w:multiLevelType w:val="multilevel"/>
    <w:tmpl w:val="2B06F634"/>
    <w:styleLink w:val="a1"/>
    <w:lvl w:ilvl="0">
      <w:start w:val="1"/>
      <w:numFmt w:val="russianLow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hint="default"/>
        <w:color w:val="000000" w:themeColor="text1"/>
        <w:sz w:val="28"/>
      </w:rPr>
    </w:lvl>
    <w:lvl w:ilvl="2">
      <w:start w:val="1"/>
      <w:numFmt w:val="lowerRoman"/>
      <w:lvlText w:val="%3)"/>
      <w:lvlJc w:val="left"/>
      <w:pPr>
        <w:ind w:left="193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9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5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0" w:hanging="360"/>
      </w:pPr>
      <w:rPr>
        <w:rFonts w:hint="default"/>
      </w:rPr>
    </w:lvl>
  </w:abstractNum>
  <w:abstractNum w:abstractNumId="6" w15:restartNumberingAfterBreak="0">
    <w:nsid w:val="386B1AC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D384280"/>
    <w:multiLevelType w:val="multilevel"/>
    <w:tmpl w:val="2B06F634"/>
    <w:lvl w:ilvl="0">
      <w:start w:val="1"/>
      <w:numFmt w:val="russianLow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hint="default"/>
        <w:color w:val="000000" w:themeColor="text1"/>
        <w:sz w:val="28"/>
      </w:rPr>
    </w:lvl>
    <w:lvl w:ilvl="2">
      <w:start w:val="1"/>
      <w:numFmt w:val="lowerRoman"/>
      <w:lvlText w:val="%3)"/>
      <w:lvlJc w:val="left"/>
      <w:pPr>
        <w:ind w:left="193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9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5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0" w:hanging="360"/>
      </w:pPr>
      <w:rPr>
        <w:rFonts w:hint="default"/>
      </w:rPr>
    </w:lvl>
  </w:abstractNum>
  <w:abstractNum w:abstractNumId="8" w15:restartNumberingAfterBreak="0">
    <w:nsid w:val="499F19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7DA14D7"/>
    <w:multiLevelType w:val="hybridMultilevel"/>
    <w:tmpl w:val="44B4165A"/>
    <w:lvl w:ilvl="0" w:tplc="50D80802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A983A9A"/>
    <w:multiLevelType w:val="hybridMultilevel"/>
    <w:tmpl w:val="D7AA3D7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D5833D5"/>
    <w:multiLevelType w:val="hybridMultilevel"/>
    <w:tmpl w:val="400EAD82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61E266A4"/>
    <w:multiLevelType w:val="multilevel"/>
    <w:tmpl w:val="2B06F634"/>
    <w:numStyleLink w:val="a1"/>
  </w:abstractNum>
  <w:abstractNum w:abstractNumId="13" w15:restartNumberingAfterBreak="0">
    <w:nsid w:val="6CF422A4"/>
    <w:multiLevelType w:val="hybridMultilevel"/>
    <w:tmpl w:val="45C63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47BD4"/>
    <w:multiLevelType w:val="multilevel"/>
    <w:tmpl w:val="697A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3"/>
  </w:num>
  <w:num w:numId="5">
    <w:abstractNumId w:val="8"/>
  </w:num>
  <w:num w:numId="6">
    <w:abstractNumId w:val="5"/>
  </w:num>
  <w:num w:numId="7">
    <w:abstractNumId w:val="12"/>
  </w:num>
  <w:num w:numId="8">
    <w:abstractNumId w:val="7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6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75B"/>
    <w:rsid w:val="00017BB8"/>
    <w:rsid w:val="00027A96"/>
    <w:rsid w:val="00033659"/>
    <w:rsid w:val="00036C62"/>
    <w:rsid w:val="00041616"/>
    <w:rsid w:val="000457EC"/>
    <w:rsid w:val="000D559C"/>
    <w:rsid w:val="000D70CF"/>
    <w:rsid w:val="000E6EEA"/>
    <w:rsid w:val="000F20CC"/>
    <w:rsid w:val="000F2F70"/>
    <w:rsid w:val="0014016E"/>
    <w:rsid w:val="001560C9"/>
    <w:rsid w:val="001A3BA1"/>
    <w:rsid w:val="002035F9"/>
    <w:rsid w:val="00217250"/>
    <w:rsid w:val="0024779A"/>
    <w:rsid w:val="00264A2F"/>
    <w:rsid w:val="002B2740"/>
    <w:rsid w:val="002C09D4"/>
    <w:rsid w:val="002E0E8C"/>
    <w:rsid w:val="00303AEA"/>
    <w:rsid w:val="00320C96"/>
    <w:rsid w:val="003407A8"/>
    <w:rsid w:val="003673A5"/>
    <w:rsid w:val="003A2D5F"/>
    <w:rsid w:val="00411FA4"/>
    <w:rsid w:val="0042451A"/>
    <w:rsid w:val="00440E4D"/>
    <w:rsid w:val="00481E96"/>
    <w:rsid w:val="004851CE"/>
    <w:rsid w:val="004A32EA"/>
    <w:rsid w:val="004C66D7"/>
    <w:rsid w:val="004C6D4A"/>
    <w:rsid w:val="004D74EC"/>
    <w:rsid w:val="004D7784"/>
    <w:rsid w:val="004E0A41"/>
    <w:rsid w:val="00527297"/>
    <w:rsid w:val="00535056"/>
    <w:rsid w:val="00536DE6"/>
    <w:rsid w:val="0053726D"/>
    <w:rsid w:val="005966DA"/>
    <w:rsid w:val="005D5460"/>
    <w:rsid w:val="005E471B"/>
    <w:rsid w:val="005F54B7"/>
    <w:rsid w:val="0061607A"/>
    <w:rsid w:val="00627EB4"/>
    <w:rsid w:val="00631592"/>
    <w:rsid w:val="006D6B9D"/>
    <w:rsid w:val="00714B7E"/>
    <w:rsid w:val="007377EB"/>
    <w:rsid w:val="00750D8D"/>
    <w:rsid w:val="00761944"/>
    <w:rsid w:val="00767470"/>
    <w:rsid w:val="00797181"/>
    <w:rsid w:val="007D4160"/>
    <w:rsid w:val="00863EF0"/>
    <w:rsid w:val="009A095E"/>
    <w:rsid w:val="009C3218"/>
    <w:rsid w:val="00A35F40"/>
    <w:rsid w:val="00AA4384"/>
    <w:rsid w:val="00AE2461"/>
    <w:rsid w:val="00AF3FF8"/>
    <w:rsid w:val="00B22B14"/>
    <w:rsid w:val="00B37FB2"/>
    <w:rsid w:val="00B53A7F"/>
    <w:rsid w:val="00B8576E"/>
    <w:rsid w:val="00C26570"/>
    <w:rsid w:val="00C3735F"/>
    <w:rsid w:val="00C72A9F"/>
    <w:rsid w:val="00C851CF"/>
    <w:rsid w:val="00C97C2B"/>
    <w:rsid w:val="00CD4215"/>
    <w:rsid w:val="00CF2597"/>
    <w:rsid w:val="00D058F3"/>
    <w:rsid w:val="00D0623C"/>
    <w:rsid w:val="00D104FB"/>
    <w:rsid w:val="00D13273"/>
    <w:rsid w:val="00D14600"/>
    <w:rsid w:val="00D75435"/>
    <w:rsid w:val="00E16C8B"/>
    <w:rsid w:val="00E37E55"/>
    <w:rsid w:val="00E640C4"/>
    <w:rsid w:val="00E81EC0"/>
    <w:rsid w:val="00EB7582"/>
    <w:rsid w:val="00EE592F"/>
    <w:rsid w:val="00F00D22"/>
    <w:rsid w:val="00F14618"/>
    <w:rsid w:val="00F740D6"/>
    <w:rsid w:val="00F7575B"/>
    <w:rsid w:val="00F95859"/>
    <w:rsid w:val="00F97831"/>
    <w:rsid w:val="00FB22DC"/>
    <w:rsid w:val="00FF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F7849"/>
  <w15:docId w15:val="{DD293A5A-88D0-444F-A7AA-EC66A593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F757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3"/>
    <w:next w:val="a3"/>
    <w:link w:val="11"/>
    <w:uiPriority w:val="9"/>
    <w:rsid w:val="004E0A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3"/>
    <w:next w:val="a3"/>
    <w:link w:val="20"/>
    <w:unhideWhenUsed/>
    <w:qFormat/>
    <w:rsid w:val="00F740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3"/>
    <w:next w:val="a3"/>
    <w:link w:val="30"/>
    <w:unhideWhenUsed/>
    <w:qFormat/>
    <w:rsid w:val="00CD42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2">
    <w:name w:val="Винокурова_заголовок1"/>
    <w:basedOn w:val="a3"/>
    <w:next w:val="a3"/>
    <w:rsid w:val="004E0A41"/>
    <w:pPr>
      <w:spacing w:before="120" w:after="120"/>
      <w:jc w:val="center"/>
      <w:outlineLvl w:val="0"/>
    </w:pPr>
    <w:rPr>
      <w:b/>
    </w:rPr>
  </w:style>
  <w:style w:type="paragraph" w:customStyle="1" w:styleId="21">
    <w:name w:val="Винокурова_заголовок2"/>
    <w:basedOn w:val="a3"/>
    <w:next w:val="a3"/>
    <w:rsid w:val="004E0A41"/>
    <w:pPr>
      <w:spacing w:before="60" w:after="60"/>
      <w:ind w:firstLine="709"/>
      <w:outlineLvl w:val="1"/>
    </w:pPr>
    <w:rPr>
      <w:b/>
      <w:szCs w:val="28"/>
    </w:rPr>
  </w:style>
  <w:style w:type="paragraph" w:customStyle="1" w:styleId="a7">
    <w:name w:val="Крук_абзац"/>
    <w:basedOn w:val="a3"/>
    <w:qFormat/>
    <w:rsid w:val="009C3218"/>
    <w:pPr>
      <w:ind w:firstLine="709"/>
      <w:jc w:val="both"/>
    </w:pPr>
    <w:rPr>
      <w:color w:val="000000" w:themeColor="text1"/>
      <w:sz w:val="28"/>
    </w:rPr>
  </w:style>
  <w:style w:type="paragraph" w:styleId="a8">
    <w:name w:val="List Paragraph"/>
    <w:basedOn w:val="a3"/>
    <w:link w:val="a9"/>
    <w:uiPriority w:val="34"/>
    <w:rsid w:val="004E0A41"/>
    <w:pPr>
      <w:ind w:left="720"/>
      <w:contextualSpacing/>
    </w:pPr>
  </w:style>
  <w:style w:type="paragraph" w:customStyle="1" w:styleId="aa">
    <w:name w:val="Крук_Заголовок"/>
    <w:basedOn w:val="10"/>
    <w:next w:val="a7"/>
    <w:qFormat/>
    <w:rsid w:val="004E0A41"/>
    <w:pPr>
      <w:spacing w:before="80" w:after="80"/>
      <w:ind w:firstLine="709"/>
    </w:pPr>
    <w:rPr>
      <w:rFonts w:ascii="Times New Roman" w:hAnsi="Times New Roman"/>
      <w:color w:val="000000" w:themeColor="text1"/>
      <w:lang w:val="en-US"/>
    </w:rPr>
  </w:style>
  <w:style w:type="paragraph" w:customStyle="1" w:styleId="22">
    <w:name w:val="Крук_заголовок2"/>
    <w:basedOn w:val="2"/>
    <w:next w:val="a7"/>
    <w:qFormat/>
    <w:rsid w:val="00F740D6"/>
    <w:pPr>
      <w:spacing w:before="80" w:after="80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4"/>
    <w:link w:val="10"/>
    <w:uiPriority w:val="9"/>
    <w:rsid w:val="004E0A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customStyle="1" w:styleId="31">
    <w:name w:val="Крук_заголовок3"/>
    <w:basedOn w:val="3"/>
    <w:next w:val="a7"/>
    <w:qFormat/>
    <w:rsid w:val="00CD4215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character" w:customStyle="1" w:styleId="20">
    <w:name w:val="Заголовок 2 Знак"/>
    <w:basedOn w:val="a4"/>
    <w:link w:val="2"/>
    <w:rsid w:val="00F74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ab">
    <w:name w:val="TOC Heading"/>
    <w:basedOn w:val="10"/>
    <w:next w:val="a3"/>
    <w:uiPriority w:val="39"/>
    <w:unhideWhenUsed/>
    <w:qFormat/>
    <w:rsid w:val="00CD4215"/>
    <w:pPr>
      <w:spacing w:line="276" w:lineRule="auto"/>
      <w:outlineLvl w:val="9"/>
    </w:pPr>
  </w:style>
  <w:style w:type="character" w:customStyle="1" w:styleId="30">
    <w:name w:val="Заголовок 3 Знак"/>
    <w:basedOn w:val="a4"/>
    <w:link w:val="3"/>
    <w:rsid w:val="00CD4215"/>
    <w:rPr>
      <w:rFonts w:asciiTheme="majorHAnsi" w:eastAsiaTheme="majorEastAsia" w:hAnsiTheme="majorHAnsi" w:cstheme="majorBidi"/>
      <w:b/>
      <w:bCs/>
      <w:color w:val="4F81BD" w:themeColor="accent1"/>
      <w:sz w:val="28"/>
      <w:lang w:val="en-GB"/>
    </w:rPr>
  </w:style>
  <w:style w:type="paragraph" w:styleId="13">
    <w:name w:val="toc 1"/>
    <w:basedOn w:val="a3"/>
    <w:next w:val="a3"/>
    <w:autoRedefine/>
    <w:uiPriority w:val="39"/>
    <w:unhideWhenUsed/>
    <w:rsid w:val="00CD4215"/>
    <w:pPr>
      <w:spacing w:after="100"/>
    </w:pPr>
  </w:style>
  <w:style w:type="paragraph" w:styleId="23">
    <w:name w:val="toc 2"/>
    <w:basedOn w:val="a3"/>
    <w:next w:val="a3"/>
    <w:autoRedefine/>
    <w:uiPriority w:val="39"/>
    <w:unhideWhenUsed/>
    <w:rsid w:val="00CD4215"/>
    <w:pPr>
      <w:spacing w:after="100"/>
      <w:ind w:left="280"/>
    </w:pPr>
  </w:style>
  <w:style w:type="paragraph" w:styleId="32">
    <w:name w:val="toc 3"/>
    <w:basedOn w:val="a3"/>
    <w:next w:val="a3"/>
    <w:autoRedefine/>
    <w:uiPriority w:val="39"/>
    <w:unhideWhenUsed/>
    <w:rsid w:val="00CD4215"/>
    <w:pPr>
      <w:spacing w:after="100"/>
      <w:ind w:left="560"/>
    </w:pPr>
  </w:style>
  <w:style w:type="character" w:styleId="ac">
    <w:name w:val="Hyperlink"/>
    <w:basedOn w:val="a4"/>
    <w:uiPriority w:val="99"/>
    <w:unhideWhenUsed/>
    <w:rsid w:val="00CD4215"/>
    <w:rPr>
      <w:color w:val="0000FF" w:themeColor="hyperlink"/>
      <w:u w:val="single"/>
    </w:rPr>
  </w:style>
  <w:style w:type="paragraph" w:styleId="ad">
    <w:name w:val="Balloon Text"/>
    <w:basedOn w:val="a3"/>
    <w:link w:val="ae"/>
    <w:uiPriority w:val="99"/>
    <w:semiHidden/>
    <w:unhideWhenUsed/>
    <w:rsid w:val="00CD421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CD4215"/>
    <w:rPr>
      <w:rFonts w:ascii="Tahoma" w:eastAsia="MS Mincho" w:hAnsi="Tahoma" w:cs="Tahoma"/>
      <w:sz w:val="16"/>
      <w:szCs w:val="16"/>
      <w:lang w:val="en-GB"/>
    </w:rPr>
  </w:style>
  <w:style w:type="paragraph" w:customStyle="1" w:styleId="a2">
    <w:name w:val="Крук_МаркСписок"/>
    <w:basedOn w:val="a7"/>
    <w:qFormat/>
    <w:rsid w:val="00C26570"/>
    <w:pPr>
      <w:numPr>
        <w:numId w:val="2"/>
      </w:numPr>
      <w:spacing w:before="60"/>
      <w:ind w:left="709" w:right="992" w:firstLine="709"/>
    </w:pPr>
  </w:style>
  <w:style w:type="table" w:styleId="af">
    <w:name w:val="Table Grid"/>
    <w:basedOn w:val="a5"/>
    <w:uiPriority w:val="59"/>
    <w:rsid w:val="00C26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Крук_Таблица"/>
    <w:basedOn w:val="a3"/>
    <w:qFormat/>
    <w:rsid w:val="005E471B"/>
    <w:pPr>
      <w:ind w:firstLine="284"/>
    </w:pPr>
  </w:style>
  <w:style w:type="table" w:customStyle="1" w:styleId="af1">
    <w:name w:val="Ребзон_таблица"/>
    <w:basedOn w:val="a5"/>
    <w:uiPriority w:val="99"/>
    <w:rsid w:val="000F2F70"/>
    <w:pPr>
      <w:spacing w:after="0" w:line="240" w:lineRule="auto"/>
      <w:jc w:val="center"/>
    </w:pPr>
    <w:rPr>
      <w:rFonts w:ascii="Times New Roman" w:hAnsi="Times New Roman"/>
      <w:sz w:val="28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  <w:tblStylePr w:type="band1Horz">
      <w:pPr>
        <w:wordWrap/>
        <w:ind w:firstLineChars="0" w:firstLine="284"/>
        <w:jc w:val="both"/>
      </w:pPr>
      <w:rPr>
        <w:rFonts w:ascii="Times New Roman" w:hAnsi="Times New Roman"/>
        <w:sz w:val="28"/>
      </w:rPr>
    </w:tblStylePr>
    <w:tblStylePr w:type="band2Horz">
      <w:pPr>
        <w:wordWrap/>
        <w:ind w:firstLineChars="0" w:firstLine="284"/>
        <w:jc w:val="both"/>
      </w:pPr>
      <w:rPr>
        <w:rFonts w:ascii="Times New Roman" w:hAnsi="Times New Roman"/>
        <w:sz w:val="28"/>
      </w:rPr>
    </w:tblStylePr>
  </w:style>
  <w:style w:type="numbering" w:customStyle="1" w:styleId="a1">
    <w:name w:val="Ребзон_нумерСписок"/>
    <w:basedOn w:val="a6"/>
    <w:uiPriority w:val="99"/>
    <w:rsid w:val="00767470"/>
    <w:pPr>
      <w:numPr>
        <w:numId w:val="6"/>
      </w:numPr>
    </w:pPr>
  </w:style>
  <w:style w:type="numbering" w:customStyle="1" w:styleId="a">
    <w:name w:val="Ребзон_Нумер"/>
    <w:basedOn w:val="a6"/>
    <w:uiPriority w:val="99"/>
    <w:rsid w:val="003673A5"/>
    <w:pPr>
      <w:numPr>
        <w:numId w:val="10"/>
      </w:numPr>
    </w:pPr>
  </w:style>
  <w:style w:type="numbering" w:customStyle="1" w:styleId="1">
    <w:name w:val="Стиль1"/>
    <w:uiPriority w:val="99"/>
    <w:rsid w:val="005E471B"/>
    <w:pPr>
      <w:numPr>
        <w:numId w:val="14"/>
      </w:numPr>
    </w:pPr>
  </w:style>
  <w:style w:type="paragraph" w:customStyle="1" w:styleId="a0">
    <w:name w:val="Крук_НумерСписок"/>
    <w:basedOn w:val="a8"/>
    <w:link w:val="af2"/>
    <w:qFormat/>
    <w:rsid w:val="005E471B"/>
    <w:pPr>
      <w:numPr>
        <w:numId w:val="11"/>
      </w:numPr>
    </w:pPr>
  </w:style>
  <w:style w:type="paragraph" w:customStyle="1" w:styleId="af3">
    <w:name w:val="Крук_названиеТаблицы"/>
    <w:basedOn w:val="a3"/>
    <w:qFormat/>
    <w:rsid w:val="005E471B"/>
    <w:pPr>
      <w:jc w:val="center"/>
    </w:pPr>
  </w:style>
  <w:style w:type="character" w:customStyle="1" w:styleId="a9">
    <w:name w:val="Абзац списка Знак"/>
    <w:basedOn w:val="a4"/>
    <w:link w:val="a8"/>
    <w:uiPriority w:val="34"/>
    <w:rsid w:val="005E471B"/>
    <w:rPr>
      <w:rFonts w:ascii="Times New Roman" w:eastAsia="MS Mincho" w:hAnsi="Times New Roman"/>
      <w:sz w:val="28"/>
      <w:lang w:val="en-GB"/>
    </w:rPr>
  </w:style>
  <w:style w:type="character" w:customStyle="1" w:styleId="af2">
    <w:name w:val="Крук_НумерСписок Знак"/>
    <w:basedOn w:val="a9"/>
    <w:link w:val="a0"/>
    <w:rsid w:val="005E471B"/>
    <w:rPr>
      <w:rFonts w:ascii="Times New Roman" w:eastAsia="MS Mincho" w:hAnsi="Times New Roman"/>
      <w:sz w:val="28"/>
      <w:lang w:val="en-GB"/>
    </w:rPr>
  </w:style>
  <w:style w:type="paragraph" w:styleId="af4">
    <w:name w:val="Normal (Web)"/>
    <w:basedOn w:val="a3"/>
    <w:uiPriority w:val="99"/>
    <w:rsid w:val="005966DA"/>
    <w:pPr>
      <w:spacing w:before="100" w:beforeAutospacing="1" w:after="100" w:afterAutospacing="1" w:line="288" w:lineRule="auto"/>
      <w:ind w:firstLine="327"/>
      <w:jc w:val="both"/>
    </w:pPr>
    <w:rPr>
      <w:rFonts w:ascii="Arial" w:hAnsi="Arial" w:cs="Arial"/>
      <w:color w:val="000000"/>
      <w:sz w:val="20"/>
      <w:szCs w:val="20"/>
    </w:rPr>
  </w:style>
  <w:style w:type="character" w:styleId="af5">
    <w:name w:val="Placeholder Text"/>
    <w:basedOn w:val="a4"/>
    <w:uiPriority w:val="99"/>
    <w:semiHidden/>
    <w:rsid w:val="00481E96"/>
    <w:rPr>
      <w:color w:val="808080"/>
    </w:rPr>
  </w:style>
  <w:style w:type="character" w:customStyle="1" w:styleId="mord">
    <w:name w:val="mord"/>
    <w:basedOn w:val="a4"/>
    <w:rsid w:val="00FB22DC"/>
  </w:style>
  <w:style w:type="character" w:customStyle="1" w:styleId="mop">
    <w:name w:val="mop"/>
    <w:basedOn w:val="a4"/>
    <w:rsid w:val="00FB22DC"/>
  </w:style>
  <w:style w:type="character" w:customStyle="1" w:styleId="mopen">
    <w:name w:val="mopen"/>
    <w:basedOn w:val="a4"/>
    <w:rsid w:val="00FB22DC"/>
  </w:style>
  <w:style w:type="character" w:customStyle="1" w:styleId="mclose">
    <w:name w:val="mclose"/>
    <w:basedOn w:val="a4"/>
    <w:rsid w:val="00FB22DC"/>
  </w:style>
  <w:style w:type="character" w:customStyle="1" w:styleId="mrel">
    <w:name w:val="mrel"/>
    <w:basedOn w:val="a4"/>
    <w:rsid w:val="00FB22DC"/>
  </w:style>
  <w:style w:type="character" w:customStyle="1" w:styleId="mbin">
    <w:name w:val="mbin"/>
    <w:basedOn w:val="a4"/>
    <w:rsid w:val="00FB22DC"/>
  </w:style>
  <w:style w:type="character" w:customStyle="1" w:styleId="vlist-s">
    <w:name w:val="vlist-s"/>
    <w:basedOn w:val="a4"/>
    <w:rsid w:val="00FB2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y\4%20&#1082;&#1091;&#1088;&#1089;\7%20&#1089;&#1077;&#1084;&#1077;&#1089;&#1090;&#1088;\&#1054;&#1092;&#1086;&#1088;&#1084;&#1083;&#1077;&#1085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B8FDE-D4E3-44EC-8308-7E6BCD395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Оформление</Template>
  <TotalTime>100</TotalTime>
  <Pages>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Kitya</dc:creator>
  <cp:lastModifiedBy>Kitya</cp:lastModifiedBy>
  <cp:revision>19</cp:revision>
  <cp:lastPrinted>2022-12-19T16:59:00Z</cp:lastPrinted>
  <dcterms:created xsi:type="dcterms:W3CDTF">2022-11-08T12:06:00Z</dcterms:created>
  <dcterms:modified xsi:type="dcterms:W3CDTF">2022-12-19T16:59:00Z</dcterms:modified>
</cp:coreProperties>
</file>