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r>
        <w:t>Пападык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многоклассовой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«___»_____________20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lastRenderedPageBreak/>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Объектом исследования являются методы автоматической многоклассовой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эмбеддингов, и оценка их влияния на качество многоклассовой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Построены и исследованы модели классификации на основе классического пайплайна TF‑IDF + LinearSVC и нейросетевой модели ruBERT, обученные на исходном и аугментированных наборах данных. Выполнено сравнение моделей по набору метрик (accuracy, balanced accuracy,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Основные характеристики разработанного прототипа включают модульную архитектуру пайплайна (предобработка, аугментация, построение эмбеддингов, обучение и оценка моделей), возможность сравнения классических и нейросетевых подходов и готовность к расширению за счёт внедрения композитных эмбеддингов.</w:t>
      </w:r>
    </w:p>
    <w:p w14:paraId="4B2CF6F1" w14:textId="77777777" w:rsidR="003A0701" w:rsidRDefault="003A0701" w:rsidP="005E12B2"/>
    <w:p w14:paraId="170A5578" w14:textId="77777777" w:rsidR="003A0701" w:rsidRDefault="003A0701" w:rsidP="005E12B2">
      <w:r>
        <w:lastRenderedPageBreak/>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4E35F39B"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B307E7">
          <w:rPr>
            <w:noProof/>
            <w:webHidden/>
          </w:rPr>
          <w:t>9</w:t>
        </w:r>
        <w:r w:rsidR="003212BB">
          <w:rPr>
            <w:noProof/>
            <w:webHidden/>
          </w:rPr>
          <w:fldChar w:fldCharType="end"/>
        </w:r>
      </w:hyperlink>
    </w:p>
    <w:p w14:paraId="7D33E723" w14:textId="4177C182"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sidR="00B307E7">
          <w:rPr>
            <w:noProof/>
            <w:webHidden/>
          </w:rPr>
          <w:t>12</w:t>
        </w:r>
        <w:r>
          <w:rPr>
            <w:noProof/>
            <w:webHidden/>
          </w:rPr>
          <w:fldChar w:fldCharType="end"/>
        </w:r>
      </w:hyperlink>
    </w:p>
    <w:p w14:paraId="4B3719BB" w14:textId="141D6EC3"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sidR="00B307E7">
          <w:rPr>
            <w:noProof/>
            <w:webHidden/>
          </w:rPr>
          <w:t>14</w:t>
        </w:r>
        <w:r>
          <w:rPr>
            <w:noProof/>
            <w:webHidden/>
          </w:rPr>
          <w:fldChar w:fldCharType="end"/>
        </w:r>
      </w:hyperlink>
    </w:p>
    <w:p w14:paraId="1BE30A0E" w14:textId="4A878545"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sidR="00B307E7">
          <w:rPr>
            <w:noProof/>
            <w:webHidden/>
          </w:rPr>
          <w:t>17</w:t>
        </w:r>
        <w:r>
          <w:rPr>
            <w:noProof/>
            <w:webHidden/>
          </w:rPr>
          <w:fldChar w:fldCharType="end"/>
        </w:r>
      </w:hyperlink>
    </w:p>
    <w:p w14:paraId="70057CDF" w14:textId="2F51BE98" w:rsidR="003212BB" w:rsidRDefault="003212BB" w:rsidP="005F06CC">
      <w:pPr>
        <w:pStyle w:val="21"/>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sidR="00B307E7">
          <w:rPr>
            <w:noProof/>
            <w:webHidden/>
          </w:rPr>
          <w:t>17</w:t>
        </w:r>
        <w:r>
          <w:rPr>
            <w:noProof/>
            <w:webHidden/>
          </w:rPr>
          <w:fldChar w:fldCharType="end"/>
        </w:r>
      </w:hyperlink>
    </w:p>
    <w:p w14:paraId="1D946349" w14:textId="0160D2E3" w:rsidR="003212BB" w:rsidRDefault="003212BB" w:rsidP="005F06CC">
      <w:pPr>
        <w:pStyle w:val="21"/>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sidR="00B307E7">
          <w:rPr>
            <w:noProof/>
            <w:webHidden/>
          </w:rPr>
          <w:t>17</w:t>
        </w:r>
        <w:r>
          <w:rPr>
            <w:noProof/>
            <w:webHidden/>
          </w:rPr>
          <w:fldChar w:fldCharType="end"/>
        </w:r>
      </w:hyperlink>
    </w:p>
    <w:p w14:paraId="60B1AD20" w14:textId="27C71336" w:rsidR="003212BB" w:rsidRDefault="003212BB" w:rsidP="005F06CC">
      <w:pPr>
        <w:pStyle w:val="21"/>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sidR="00B307E7">
          <w:rPr>
            <w:noProof/>
            <w:webHidden/>
          </w:rPr>
          <w:t>18</w:t>
        </w:r>
        <w:r>
          <w:rPr>
            <w:noProof/>
            <w:webHidden/>
          </w:rPr>
          <w:fldChar w:fldCharType="end"/>
        </w:r>
      </w:hyperlink>
    </w:p>
    <w:p w14:paraId="1B4B9B04" w14:textId="69994E70" w:rsidR="003212BB" w:rsidRDefault="003212BB" w:rsidP="005F06CC">
      <w:pPr>
        <w:pStyle w:val="21"/>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sidR="00B307E7">
          <w:rPr>
            <w:noProof/>
            <w:webHidden/>
          </w:rPr>
          <w:t>19</w:t>
        </w:r>
        <w:r>
          <w:rPr>
            <w:noProof/>
            <w:webHidden/>
          </w:rPr>
          <w:fldChar w:fldCharType="end"/>
        </w:r>
      </w:hyperlink>
    </w:p>
    <w:p w14:paraId="3E869BA1" w14:textId="2AE9DF66" w:rsidR="003212BB" w:rsidRDefault="003212BB" w:rsidP="005F06CC">
      <w:pPr>
        <w:pStyle w:val="21"/>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sidR="00B307E7">
          <w:rPr>
            <w:noProof/>
            <w:webHidden/>
          </w:rPr>
          <w:t>21</w:t>
        </w:r>
        <w:r>
          <w:rPr>
            <w:noProof/>
            <w:webHidden/>
          </w:rPr>
          <w:fldChar w:fldCharType="end"/>
        </w:r>
      </w:hyperlink>
    </w:p>
    <w:p w14:paraId="4D0D4BA6" w14:textId="5A527AEB" w:rsidR="003212BB" w:rsidRDefault="003212BB" w:rsidP="005F06CC">
      <w:pPr>
        <w:pStyle w:val="21"/>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sidR="00B307E7">
          <w:rPr>
            <w:noProof/>
            <w:webHidden/>
          </w:rPr>
          <w:t>22</w:t>
        </w:r>
        <w:r>
          <w:rPr>
            <w:noProof/>
            <w:webHidden/>
          </w:rPr>
          <w:fldChar w:fldCharType="end"/>
        </w:r>
      </w:hyperlink>
    </w:p>
    <w:p w14:paraId="121C092E" w14:textId="755D43D6" w:rsidR="003212BB" w:rsidRDefault="003212BB" w:rsidP="005F06CC">
      <w:pPr>
        <w:pStyle w:val="21"/>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sidR="00B307E7">
          <w:rPr>
            <w:noProof/>
            <w:webHidden/>
          </w:rPr>
          <w:t>23</w:t>
        </w:r>
        <w:r>
          <w:rPr>
            <w:noProof/>
            <w:webHidden/>
          </w:rPr>
          <w:fldChar w:fldCharType="end"/>
        </w:r>
      </w:hyperlink>
    </w:p>
    <w:p w14:paraId="5898F670" w14:textId="25124857"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sidR="00B307E7">
          <w:rPr>
            <w:noProof/>
            <w:webHidden/>
          </w:rPr>
          <w:t>24</w:t>
        </w:r>
        <w:r>
          <w:rPr>
            <w:noProof/>
            <w:webHidden/>
          </w:rPr>
          <w:fldChar w:fldCharType="end"/>
        </w:r>
      </w:hyperlink>
    </w:p>
    <w:p w14:paraId="7F330086" w14:textId="1B895F4F" w:rsidR="003212BB" w:rsidRDefault="003212BB" w:rsidP="005F06CC">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sidR="00B307E7">
          <w:rPr>
            <w:noProof/>
            <w:webHidden/>
          </w:rPr>
          <w:t>24</w:t>
        </w:r>
        <w:r>
          <w:rPr>
            <w:noProof/>
            <w:webHidden/>
          </w:rPr>
          <w:fldChar w:fldCharType="end"/>
        </w:r>
      </w:hyperlink>
    </w:p>
    <w:p w14:paraId="62A80CB7" w14:textId="02196D4B" w:rsidR="003212BB" w:rsidRDefault="003212BB" w:rsidP="005F06CC">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sidR="00B307E7">
          <w:rPr>
            <w:noProof/>
            <w:webHidden/>
          </w:rPr>
          <w:t>25</w:t>
        </w:r>
        <w:r>
          <w:rPr>
            <w:noProof/>
            <w:webHidden/>
          </w:rPr>
          <w:fldChar w:fldCharType="end"/>
        </w:r>
      </w:hyperlink>
    </w:p>
    <w:p w14:paraId="63FCA1DE" w14:textId="3C3B5D2A" w:rsidR="003212BB" w:rsidRDefault="003212BB" w:rsidP="005F06CC">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sidR="00B307E7">
          <w:rPr>
            <w:noProof/>
            <w:webHidden/>
          </w:rPr>
          <w:t>26</w:t>
        </w:r>
        <w:r>
          <w:rPr>
            <w:noProof/>
            <w:webHidden/>
          </w:rPr>
          <w:fldChar w:fldCharType="end"/>
        </w:r>
      </w:hyperlink>
    </w:p>
    <w:p w14:paraId="6DDAB63C" w14:textId="4723153F" w:rsidR="003212BB" w:rsidRDefault="003212BB" w:rsidP="005F06CC">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sidR="00B307E7">
          <w:rPr>
            <w:noProof/>
            <w:webHidden/>
          </w:rPr>
          <w:t>27</w:t>
        </w:r>
        <w:r>
          <w:rPr>
            <w:noProof/>
            <w:webHidden/>
          </w:rPr>
          <w:fldChar w:fldCharType="end"/>
        </w:r>
      </w:hyperlink>
    </w:p>
    <w:p w14:paraId="7A8E0DE9" w14:textId="2F74D749" w:rsidR="003212BB" w:rsidRDefault="003212BB" w:rsidP="005F06CC">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sidR="00B307E7">
          <w:rPr>
            <w:noProof/>
            <w:webHidden/>
          </w:rPr>
          <w:t>27</w:t>
        </w:r>
        <w:r>
          <w:rPr>
            <w:noProof/>
            <w:webHidden/>
          </w:rPr>
          <w:fldChar w:fldCharType="end"/>
        </w:r>
      </w:hyperlink>
    </w:p>
    <w:p w14:paraId="36B89610" w14:textId="64EB9D5D" w:rsidR="003212BB" w:rsidRDefault="003212BB" w:rsidP="005F06CC">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sidR="00B307E7">
          <w:rPr>
            <w:noProof/>
            <w:webHidden/>
          </w:rPr>
          <w:t>29</w:t>
        </w:r>
        <w:r>
          <w:rPr>
            <w:noProof/>
            <w:webHidden/>
          </w:rPr>
          <w:fldChar w:fldCharType="end"/>
        </w:r>
      </w:hyperlink>
    </w:p>
    <w:p w14:paraId="6261A55F" w14:textId="45E13925"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sidR="00B307E7">
          <w:rPr>
            <w:noProof/>
            <w:webHidden/>
          </w:rPr>
          <w:t>31</w:t>
        </w:r>
        <w:r>
          <w:rPr>
            <w:noProof/>
            <w:webHidden/>
          </w:rPr>
          <w:fldChar w:fldCharType="end"/>
        </w:r>
      </w:hyperlink>
    </w:p>
    <w:p w14:paraId="57122B3E" w14:textId="556D47D2" w:rsidR="003212BB" w:rsidRDefault="003212BB" w:rsidP="005F06CC">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sidR="00B307E7">
          <w:rPr>
            <w:noProof/>
            <w:webHidden/>
          </w:rPr>
          <w:t>31</w:t>
        </w:r>
        <w:r>
          <w:rPr>
            <w:noProof/>
            <w:webHidden/>
          </w:rPr>
          <w:fldChar w:fldCharType="end"/>
        </w:r>
      </w:hyperlink>
    </w:p>
    <w:p w14:paraId="6F11BB6B" w14:textId="4AE7E61F" w:rsidR="003212BB" w:rsidRDefault="003212BB" w:rsidP="005F06CC">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sidR="00B307E7">
          <w:rPr>
            <w:noProof/>
            <w:webHidden/>
          </w:rPr>
          <w:t>31</w:t>
        </w:r>
        <w:r>
          <w:rPr>
            <w:noProof/>
            <w:webHidden/>
          </w:rPr>
          <w:fldChar w:fldCharType="end"/>
        </w:r>
      </w:hyperlink>
    </w:p>
    <w:p w14:paraId="164FE62B" w14:textId="2804F1AC" w:rsidR="003212BB" w:rsidRDefault="003212BB" w:rsidP="005F06CC">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sidR="00B307E7">
          <w:rPr>
            <w:noProof/>
            <w:webHidden/>
          </w:rPr>
          <w:t>32</w:t>
        </w:r>
        <w:r>
          <w:rPr>
            <w:noProof/>
            <w:webHidden/>
          </w:rPr>
          <w:fldChar w:fldCharType="end"/>
        </w:r>
      </w:hyperlink>
    </w:p>
    <w:p w14:paraId="123DC17C" w14:textId="10880AAE" w:rsidR="003212BB" w:rsidRDefault="003212BB" w:rsidP="005F06CC">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sidR="00B307E7">
          <w:rPr>
            <w:noProof/>
            <w:webHidden/>
          </w:rPr>
          <w:t>32</w:t>
        </w:r>
        <w:r>
          <w:rPr>
            <w:noProof/>
            <w:webHidden/>
          </w:rPr>
          <w:fldChar w:fldCharType="end"/>
        </w:r>
      </w:hyperlink>
    </w:p>
    <w:p w14:paraId="66347EEC" w14:textId="184C0B33" w:rsidR="003212BB" w:rsidRDefault="003212BB" w:rsidP="005F06CC">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sidR="00B307E7">
          <w:rPr>
            <w:noProof/>
            <w:webHidden/>
          </w:rPr>
          <w:t>32</w:t>
        </w:r>
        <w:r>
          <w:rPr>
            <w:noProof/>
            <w:webHidden/>
          </w:rPr>
          <w:fldChar w:fldCharType="end"/>
        </w:r>
      </w:hyperlink>
    </w:p>
    <w:p w14:paraId="06F60B84" w14:textId="66C42B76" w:rsidR="003212BB" w:rsidRDefault="003212BB" w:rsidP="005F06CC">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sidR="00B307E7">
          <w:rPr>
            <w:noProof/>
            <w:webHidden/>
          </w:rPr>
          <w:t>33</w:t>
        </w:r>
        <w:r>
          <w:rPr>
            <w:noProof/>
            <w:webHidden/>
          </w:rPr>
          <w:fldChar w:fldCharType="end"/>
        </w:r>
      </w:hyperlink>
    </w:p>
    <w:p w14:paraId="28246A05" w14:textId="16E094AB" w:rsidR="003212BB" w:rsidRDefault="003212BB" w:rsidP="005F06CC">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sidR="00B307E7">
          <w:rPr>
            <w:noProof/>
            <w:webHidden/>
          </w:rPr>
          <w:t>33</w:t>
        </w:r>
        <w:r>
          <w:rPr>
            <w:noProof/>
            <w:webHidden/>
          </w:rPr>
          <w:fldChar w:fldCharType="end"/>
        </w:r>
      </w:hyperlink>
    </w:p>
    <w:p w14:paraId="18041BF5" w14:textId="5B19364D" w:rsidR="003212BB" w:rsidRDefault="003212BB" w:rsidP="005F06CC">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sidR="00B307E7">
          <w:rPr>
            <w:noProof/>
            <w:webHidden/>
          </w:rPr>
          <w:t>34</w:t>
        </w:r>
        <w:r>
          <w:rPr>
            <w:noProof/>
            <w:webHidden/>
          </w:rPr>
          <w:fldChar w:fldCharType="end"/>
        </w:r>
      </w:hyperlink>
    </w:p>
    <w:p w14:paraId="70B14D2F" w14:textId="001B51F6"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sidR="00B307E7">
          <w:rPr>
            <w:noProof/>
            <w:webHidden/>
          </w:rPr>
          <w:t>35</w:t>
        </w:r>
        <w:r>
          <w:rPr>
            <w:noProof/>
            <w:webHidden/>
          </w:rPr>
          <w:fldChar w:fldCharType="end"/>
        </w:r>
      </w:hyperlink>
    </w:p>
    <w:p w14:paraId="5CEAF357" w14:textId="0774D1A5" w:rsidR="003212BB" w:rsidRDefault="003212BB" w:rsidP="005F06CC">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sidR="00B307E7">
          <w:rPr>
            <w:noProof/>
            <w:webHidden/>
          </w:rPr>
          <w:t>35</w:t>
        </w:r>
        <w:r>
          <w:rPr>
            <w:noProof/>
            <w:webHidden/>
          </w:rPr>
          <w:fldChar w:fldCharType="end"/>
        </w:r>
      </w:hyperlink>
    </w:p>
    <w:p w14:paraId="3C8646C5" w14:textId="0EAC03C1" w:rsidR="003212BB" w:rsidRDefault="003212BB" w:rsidP="005F06CC">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sidR="00B307E7">
          <w:rPr>
            <w:noProof/>
            <w:webHidden/>
          </w:rPr>
          <w:t>35</w:t>
        </w:r>
        <w:r>
          <w:rPr>
            <w:noProof/>
            <w:webHidden/>
          </w:rPr>
          <w:fldChar w:fldCharType="end"/>
        </w:r>
      </w:hyperlink>
    </w:p>
    <w:p w14:paraId="0655B834" w14:textId="654FE57A" w:rsidR="003212BB" w:rsidRDefault="003212BB" w:rsidP="005F06CC">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sidR="00B307E7">
          <w:rPr>
            <w:noProof/>
            <w:webHidden/>
          </w:rPr>
          <w:t>35</w:t>
        </w:r>
        <w:r>
          <w:rPr>
            <w:noProof/>
            <w:webHidden/>
          </w:rPr>
          <w:fldChar w:fldCharType="end"/>
        </w:r>
      </w:hyperlink>
    </w:p>
    <w:p w14:paraId="2188650E" w14:textId="797903B3" w:rsidR="003212BB" w:rsidRDefault="003212BB" w:rsidP="005F06CC">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sidR="00B307E7">
          <w:rPr>
            <w:noProof/>
            <w:webHidden/>
          </w:rPr>
          <w:t>36</w:t>
        </w:r>
        <w:r>
          <w:rPr>
            <w:noProof/>
            <w:webHidden/>
          </w:rPr>
          <w:fldChar w:fldCharType="end"/>
        </w:r>
      </w:hyperlink>
    </w:p>
    <w:p w14:paraId="08998C7A" w14:textId="533F8C07" w:rsidR="003212BB" w:rsidRDefault="003212BB" w:rsidP="005F06CC">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sidR="00B307E7">
          <w:rPr>
            <w:noProof/>
            <w:webHidden/>
          </w:rPr>
          <w:t>36</w:t>
        </w:r>
        <w:r>
          <w:rPr>
            <w:noProof/>
            <w:webHidden/>
          </w:rPr>
          <w:fldChar w:fldCharType="end"/>
        </w:r>
      </w:hyperlink>
    </w:p>
    <w:p w14:paraId="05AED541" w14:textId="3D2ABD24" w:rsidR="003212BB" w:rsidRDefault="003212BB" w:rsidP="005F06CC">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sidR="00B307E7">
          <w:rPr>
            <w:noProof/>
            <w:webHidden/>
          </w:rPr>
          <w:t>37</w:t>
        </w:r>
        <w:r>
          <w:rPr>
            <w:noProof/>
            <w:webHidden/>
          </w:rPr>
          <w:fldChar w:fldCharType="end"/>
        </w:r>
      </w:hyperlink>
    </w:p>
    <w:p w14:paraId="1F37C32E" w14:textId="3CDF96C2" w:rsidR="003212BB" w:rsidRDefault="003212BB" w:rsidP="005F06CC">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sidR="00B307E7">
          <w:rPr>
            <w:noProof/>
            <w:webHidden/>
          </w:rPr>
          <w:t>38</w:t>
        </w:r>
        <w:r>
          <w:rPr>
            <w:noProof/>
            <w:webHidden/>
          </w:rPr>
          <w:fldChar w:fldCharType="end"/>
        </w:r>
      </w:hyperlink>
    </w:p>
    <w:p w14:paraId="394787C4" w14:textId="7B0DC6EE" w:rsidR="003212BB" w:rsidRDefault="003212BB" w:rsidP="005F06CC">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sidR="00B307E7">
          <w:rPr>
            <w:noProof/>
            <w:webHidden/>
          </w:rPr>
          <w:t>38</w:t>
        </w:r>
        <w:r>
          <w:rPr>
            <w:noProof/>
            <w:webHidden/>
          </w:rPr>
          <w:fldChar w:fldCharType="end"/>
        </w:r>
      </w:hyperlink>
    </w:p>
    <w:p w14:paraId="08302BB2" w14:textId="3587C087" w:rsidR="003212BB" w:rsidRDefault="003212BB" w:rsidP="005F06CC">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sidR="00B307E7">
          <w:rPr>
            <w:noProof/>
            <w:webHidden/>
          </w:rPr>
          <w:t>39</w:t>
        </w:r>
        <w:r>
          <w:rPr>
            <w:noProof/>
            <w:webHidden/>
          </w:rPr>
          <w:fldChar w:fldCharType="end"/>
        </w:r>
      </w:hyperlink>
    </w:p>
    <w:p w14:paraId="3B08F5B3" w14:textId="6069894C" w:rsidR="003212BB" w:rsidRDefault="003212BB" w:rsidP="005F06CC">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sidR="00B307E7">
          <w:rPr>
            <w:noProof/>
            <w:webHidden/>
          </w:rPr>
          <w:t>39</w:t>
        </w:r>
        <w:r>
          <w:rPr>
            <w:noProof/>
            <w:webHidden/>
          </w:rPr>
          <w:fldChar w:fldCharType="end"/>
        </w:r>
      </w:hyperlink>
    </w:p>
    <w:p w14:paraId="61C6AA0B" w14:textId="61A25470" w:rsidR="003212BB" w:rsidRDefault="003212BB" w:rsidP="005F06CC">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sidR="00B307E7">
          <w:rPr>
            <w:noProof/>
            <w:webHidden/>
          </w:rPr>
          <w:t>40</w:t>
        </w:r>
        <w:r>
          <w:rPr>
            <w:noProof/>
            <w:webHidden/>
          </w:rPr>
          <w:fldChar w:fldCharType="end"/>
        </w:r>
      </w:hyperlink>
    </w:p>
    <w:p w14:paraId="1D7655EB" w14:textId="088B2DA8" w:rsidR="003212BB" w:rsidRDefault="003212BB" w:rsidP="005F06CC">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sidR="00B307E7">
          <w:rPr>
            <w:noProof/>
            <w:webHidden/>
          </w:rPr>
          <w:t>40</w:t>
        </w:r>
        <w:r>
          <w:rPr>
            <w:noProof/>
            <w:webHidden/>
          </w:rPr>
          <w:fldChar w:fldCharType="end"/>
        </w:r>
      </w:hyperlink>
    </w:p>
    <w:p w14:paraId="5FCADDC1" w14:textId="206E18B8"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sidR="00B307E7">
          <w:rPr>
            <w:noProof/>
            <w:webHidden/>
          </w:rPr>
          <w:t>42</w:t>
        </w:r>
        <w:r>
          <w:rPr>
            <w:noProof/>
            <w:webHidden/>
          </w:rPr>
          <w:fldChar w:fldCharType="end"/>
        </w:r>
      </w:hyperlink>
    </w:p>
    <w:p w14:paraId="04AA1699" w14:textId="1B5B298A" w:rsidR="003212BB" w:rsidRDefault="003212BB" w:rsidP="005F06CC">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sidR="00B307E7">
          <w:rPr>
            <w:noProof/>
            <w:webHidden/>
          </w:rPr>
          <w:t>42</w:t>
        </w:r>
        <w:r>
          <w:rPr>
            <w:noProof/>
            <w:webHidden/>
          </w:rPr>
          <w:fldChar w:fldCharType="end"/>
        </w:r>
      </w:hyperlink>
    </w:p>
    <w:p w14:paraId="0C31AB20" w14:textId="4A2C38B7" w:rsidR="003212BB" w:rsidRDefault="003212BB" w:rsidP="005F06CC">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sidR="00B307E7">
          <w:rPr>
            <w:noProof/>
            <w:webHidden/>
          </w:rPr>
          <w:t>42</w:t>
        </w:r>
        <w:r>
          <w:rPr>
            <w:noProof/>
            <w:webHidden/>
          </w:rPr>
          <w:fldChar w:fldCharType="end"/>
        </w:r>
      </w:hyperlink>
    </w:p>
    <w:p w14:paraId="687E9F4C" w14:textId="1B2BF89D" w:rsidR="003212BB" w:rsidRDefault="003212BB" w:rsidP="005F06CC">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sidR="00B307E7">
          <w:rPr>
            <w:noProof/>
            <w:webHidden/>
          </w:rPr>
          <w:t>43</w:t>
        </w:r>
        <w:r>
          <w:rPr>
            <w:noProof/>
            <w:webHidden/>
          </w:rPr>
          <w:fldChar w:fldCharType="end"/>
        </w:r>
      </w:hyperlink>
    </w:p>
    <w:p w14:paraId="5CB21B0C" w14:textId="2CC24EE8" w:rsidR="003212BB" w:rsidRDefault="003212BB" w:rsidP="005F06CC">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sidR="00B307E7">
          <w:rPr>
            <w:noProof/>
            <w:webHidden/>
          </w:rPr>
          <w:t>43</w:t>
        </w:r>
        <w:r>
          <w:rPr>
            <w:noProof/>
            <w:webHidden/>
          </w:rPr>
          <w:fldChar w:fldCharType="end"/>
        </w:r>
      </w:hyperlink>
    </w:p>
    <w:p w14:paraId="37C47F8A" w14:textId="5756022B" w:rsidR="003212BB" w:rsidRDefault="003212BB" w:rsidP="005F06CC">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sidR="00B307E7">
          <w:rPr>
            <w:noProof/>
            <w:webHidden/>
          </w:rPr>
          <w:t>44</w:t>
        </w:r>
        <w:r>
          <w:rPr>
            <w:noProof/>
            <w:webHidden/>
          </w:rPr>
          <w:fldChar w:fldCharType="end"/>
        </w:r>
      </w:hyperlink>
    </w:p>
    <w:p w14:paraId="085DA55B" w14:textId="5D430D26" w:rsidR="003212BB" w:rsidRDefault="003212BB" w:rsidP="005F06CC">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sidR="00B307E7">
          <w:rPr>
            <w:noProof/>
            <w:webHidden/>
          </w:rPr>
          <w:t>44</w:t>
        </w:r>
        <w:r>
          <w:rPr>
            <w:noProof/>
            <w:webHidden/>
          </w:rPr>
          <w:fldChar w:fldCharType="end"/>
        </w:r>
      </w:hyperlink>
    </w:p>
    <w:p w14:paraId="0B9D4DD5" w14:textId="22BEB1B4" w:rsidR="003212BB" w:rsidRDefault="003212BB" w:rsidP="005F06CC">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sidR="00B307E7">
          <w:rPr>
            <w:noProof/>
            <w:webHidden/>
          </w:rPr>
          <w:t>45</w:t>
        </w:r>
        <w:r>
          <w:rPr>
            <w:noProof/>
            <w:webHidden/>
          </w:rPr>
          <w:fldChar w:fldCharType="end"/>
        </w:r>
      </w:hyperlink>
    </w:p>
    <w:p w14:paraId="2CBF9994" w14:textId="007092AE" w:rsidR="003212BB" w:rsidRDefault="003212BB" w:rsidP="005F06CC">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sidR="00B307E7">
          <w:rPr>
            <w:noProof/>
            <w:webHidden/>
          </w:rPr>
          <w:t>45</w:t>
        </w:r>
        <w:r>
          <w:rPr>
            <w:noProof/>
            <w:webHidden/>
          </w:rPr>
          <w:fldChar w:fldCharType="end"/>
        </w:r>
      </w:hyperlink>
    </w:p>
    <w:p w14:paraId="4D739B41" w14:textId="1B71C5C0"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sidR="00B307E7">
          <w:rPr>
            <w:noProof/>
            <w:webHidden/>
          </w:rPr>
          <w:t>47</w:t>
        </w:r>
        <w:r>
          <w:rPr>
            <w:noProof/>
            <w:webHidden/>
          </w:rPr>
          <w:fldChar w:fldCharType="end"/>
        </w:r>
      </w:hyperlink>
    </w:p>
    <w:p w14:paraId="6717FA4E" w14:textId="2B0E74A2" w:rsidR="003212BB" w:rsidRDefault="003212BB" w:rsidP="005F06CC">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sidR="00B307E7">
          <w:rPr>
            <w:noProof/>
            <w:webHidden/>
          </w:rPr>
          <w:t>47</w:t>
        </w:r>
        <w:r>
          <w:rPr>
            <w:noProof/>
            <w:webHidden/>
          </w:rPr>
          <w:fldChar w:fldCharType="end"/>
        </w:r>
      </w:hyperlink>
    </w:p>
    <w:p w14:paraId="1DEA7F8B" w14:textId="00894A2B" w:rsidR="003212BB" w:rsidRDefault="003212BB" w:rsidP="005F06CC">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sidR="00B307E7">
          <w:rPr>
            <w:noProof/>
            <w:webHidden/>
          </w:rPr>
          <w:t>47</w:t>
        </w:r>
        <w:r>
          <w:rPr>
            <w:noProof/>
            <w:webHidden/>
          </w:rPr>
          <w:fldChar w:fldCharType="end"/>
        </w:r>
      </w:hyperlink>
    </w:p>
    <w:p w14:paraId="482BBEFA" w14:textId="42F93DE6" w:rsidR="003212BB" w:rsidRDefault="003212BB" w:rsidP="005F06CC">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sidR="00B307E7">
          <w:rPr>
            <w:noProof/>
            <w:webHidden/>
          </w:rPr>
          <w:t>48</w:t>
        </w:r>
        <w:r>
          <w:rPr>
            <w:noProof/>
            <w:webHidden/>
          </w:rPr>
          <w:fldChar w:fldCharType="end"/>
        </w:r>
      </w:hyperlink>
    </w:p>
    <w:p w14:paraId="514A6199" w14:textId="1A056DBF" w:rsidR="003212BB" w:rsidRDefault="003212BB" w:rsidP="005F06CC">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sidR="00B307E7">
          <w:rPr>
            <w:noProof/>
            <w:webHidden/>
          </w:rPr>
          <w:t>49</w:t>
        </w:r>
        <w:r>
          <w:rPr>
            <w:noProof/>
            <w:webHidden/>
          </w:rPr>
          <w:fldChar w:fldCharType="end"/>
        </w:r>
      </w:hyperlink>
    </w:p>
    <w:p w14:paraId="2D8F1030" w14:textId="60CA2FEB" w:rsidR="003212BB" w:rsidRDefault="003212BB" w:rsidP="005F06CC">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sidR="00B307E7">
          <w:rPr>
            <w:noProof/>
            <w:webHidden/>
          </w:rPr>
          <w:t>49</w:t>
        </w:r>
        <w:r>
          <w:rPr>
            <w:noProof/>
            <w:webHidden/>
          </w:rPr>
          <w:fldChar w:fldCharType="end"/>
        </w:r>
      </w:hyperlink>
    </w:p>
    <w:p w14:paraId="646CC09A" w14:textId="73B3AF94" w:rsidR="003212BB" w:rsidRDefault="003212BB" w:rsidP="005F06CC">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sidR="00B307E7">
          <w:rPr>
            <w:noProof/>
            <w:webHidden/>
          </w:rPr>
          <w:t>51</w:t>
        </w:r>
        <w:r>
          <w:rPr>
            <w:noProof/>
            <w:webHidden/>
          </w:rPr>
          <w:fldChar w:fldCharType="end"/>
        </w:r>
      </w:hyperlink>
    </w:p>
    <w:p w14:paraId="3B25B281" w14:textId="3EA45639" w:rsidR="003212BB" w:rsidRDefault="003212BB" w:rsidP="005F06CC">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sidR="00B307E7">
          <w:rPr>
            <w:noProof/>
            <w:webHidden/>
          </w:rPr>
          <w:t>51</w:t>
        </w:r>
        <w:r>
          <w:rPr>
            <w:noProof/>
            <w:webHidden/>
          </w:rPr>
          <w:fldChar w:fldCharType="end"/>
        </w:r>
      </w:hyperlink>
    </w:p>
    <w:p w14:paraId="303DE18C" w14:textId="4BC040F8" w:rsidR="003212BB" w:rsidRDefault="003212BB" w:rsidP="005F06CC">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sidR="00B307E7">
          <w:rPr>
            <w:noProof/>
            <w:webHidden/>
          </w:rPr>
          <w:t>52</w:t>
        </w:r>
        <w:r>
          <w:rPr>
            <w:noProof/>
            <w:webHidden/>
          </w:rPr>
          <w:fldChar w:fldCharType="end"/>
        </w:r>
      </w:hyperlink>
    </w:p>
    <w:p w14:paraId="510273CD" w14:textId="141F410E" w:rsidR="003212BB" w:rsidRDefault="003212BB" w:rsidP="005F06CC">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sidR="00B307E7">
          <w:rPr>
            <w:noProof/>
            <w:webHidden/>
          </w:rPr>
          <w:t>52</w:t>
        </w:r>
        <w:r>
          <w:rPr>
            <w:noProof/>
            <w:webHidden/>
          </w:rPr>
          <w:fldChar w:fldCharType="end"/>
        </w:r>
      </w:hyperlink>
    </w:p>
    <w:p w14:paraId="6621654C" w14:textId="04427D98" w:rsidR="003212BB" w:rsidRDefault="003212BB" w:rsidP="005F06CC">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sidR="00B307E7">
          <w:rPr>
            <w:noProof/>
            <w:webHidden/>
          </w:rPr>
          <w:t>53</w:t>
        </w:r>
        <w:r>
          <w:rPr>
            <w:noProof/>
            <w:webHidden/>
          </w:rPr>
          <w:fldChar w:fldCharType="end"/>
        </w:r>
      </w:hyperlink>
    </w:p>
    <w:p w14:paraId="2A380F0B" w14:textId="6E44C295" w:rsidR="003212BB" w:rsidRDefault="003212BB" w:rsidP="005F06CC">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sidR="00B307E7">
          <w:rPr>
            <w:noProof/>
            <w:webHidden/>
          </w:rPr>
          <w:t>54</w:t>
        </w:r>
        <w:r>
          <w:rPr>
            <w:noProof/>
            <w:webHidden/>
          </w:rPr>
          <w:fldChar w:fldCharType="end"/>
        </w:r>
      </w:hyperlink>
    </w:p>
    <w:p w14:paraId="43A5EB31" w14:textId="473C2B7A" w:rsidR="003212BB" w:rsidRDefault="003212BB" w:rsidP="005F06CC">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sidR="00B307E7">
          <w:rPr>
            <w:noProof/>
            <w:webHidden/>
          </w:rPr>
          <w:t>54</w:t>
        </w:r>
        <w:r>
          <w:rPr>
            <w:noProof/>
            <w:webHidden/>
          </w:rPr>
          <w:fldChar w:fldCharType="end"/>
        </w:r>
      </w:hyperlink>
    </w:p>
    <w:p w14:paraId="4F3C9A9B" w14:textId="05455E3B" w:rsidR="003212BB" w:rsidRDefault="003212BB" w:rsidP="005F06CC">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sidR="00B307E7">
          <w:rPr>
            <w:noProof/>
            <w:webHidden/>
          </w:rPr>
          <w:t>55</w:t>
        </w:r>
        <w:r>
          <w:rPr>
            <w:noProof/>
            <w:webHidden/>
          </w:rPr>
          <w:fldChar w:fldCharType="end"/>
        </w:r>
      </w:hyperlink>
    </w:p>
    <w:p w14:paraId="6304040C" w14:textId="21DFBADC" w:rsidR="003212BB" w:rsidRDefault="003212BB" w:rsidP="005F06CC">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sidR="00B307E7">
          <w:rPr>
            <w:noProof/>
            <w:webHidden/>
          </w:rPr>
          <w:t>56</w:t>
        </w:r>
        <w:r>
          <w:rPr>
            <w:noProof/>
            <w:webHidden/>
          </w:rPr>
          <w:fldChar w:fldCharType="end"/>
        </w:r>
      </w:hyperlink>
    </w:p>
    <w:p w14:paraId="2C1C3519" w14:textId="4FDC0386" w:rsidR="003212BB" w:rsidRDefault="003212BB" w:rsidP="005F06CC">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sidR="00B307E7">
          <w:rPr>
            <w:noProof/>
            <w:webHidden/>
          </w:rPr>
          <w:t>58</w:t>
        </w:r>
        <w:r>
          <w:rPr>
            <w:noProof/>
            <w:webHidden/>
          </w:rPr>
          <w:fldChar w:fldCharType="end"/>
        </w:r>
      </w:hyperlink>
    </w:p>
    <w:p w14:paraId="512DD9C5" w14:textId="39C22115"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sidR="00B307E7">
          <w:rPr>
            <w:noProof/>
            <w:webHidden/>
          </w:rPr>
          <w:t>60</w:t>
        </w:r>
        <w:r>
          <w:rPr>
            <w:noProof/>
            <w:webHidden/>
          </w:rPr>
          <w:fldChar w:fldCharType="end"/>
        </w:r>
      </w:hyperlink>
    </w:p>
    <w:p w14:paraId="670844AA" w14:textId="1946C824" w:rsidR="003212BB" w:rsidRDefault="003212BB" w:rsidP="005F06CC">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sidR="00B307E7">
          <w:rPr>
            <w:noProof/>
            <w:webHidden/>
          </w:rPr>
          <w:t>60</w:t>
        </w:r>
        <w:r>
          <w:rPr>
            <w:noProof/>
            <w:webHidden/>
          </w:rPr>
          <w:fldChar w:fldCharType="end"/>
        </w:r>
      </w:hyperlink>
    </w:p>
    <w:p w14:paraId="433F0F64" w14:textId="7476E29F" w:rsidR="003212BB" w:rsidRDefault="003212BB" w:rsidP="005F06CC">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sidR="00B307E7">
          <w:rPr>
            <w:noProof/>
            <w:webHidden/>
          </w:rPr>
          <w:t>60</w:t>
        </w:r>
        <w:r>
          <w:rPr>
            <w:noProof/>
            <w:webHidden/>
          </w:rPr>
          <w:fldChar w:fldCharType="end"/>
        </w:r>
      </w:hyperlink>
    </w:p>
    <w:p w14:paraId="653E3CCD" w14:textId="442CC1DC" w:rsidR="003212BB" w:rsidRDefault="003212BB" w:rsidP="005F06CC">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w:t>
        </w:r>
        <w:r w:rsidRPr="00733705">
          <w:rPr>
            <w:rStyle w:val="ac"/>
            <w:noProof/>
          </w:rPr>
          <w:t>и</w:t>
        </w:r>
        <w:r w:rsidRPr="00733705">
          <w:rPr>
            <w:rStyle w:val="ac"/>
            <w:noProof/>
          </w:rPr>
          <w:t>фикации по ко</w:t>
        </w:r>
        <w:r w:rsidRPr="00733705">
          <w:rPr>
            <w:rStyle w:val="ac"/>
            <w:noProof/>
          </w:rPr>
          <w:t>с</w:t>
        </w:r>
        <w:r w:rsidRPr="00733705">
          <w:rPr>
            <w:rStyle w:val="ac"/>
            <w:noProof/>
          </w:rPr>
          <w:t>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sidR="00B307E7">
          <w:rPr>
            <w:noProof/>
            <w:webHidden/>
          </w:rPr>
          <w:t>61</w:t>
        </w:r>
        <w:r>
          <w:rPr>
            <w:noProof/>
            <w:webHidden/>
          </w:rPr>
          <w:fldChar w:fldCharType="end"/>
        </w:r>
      </w:hyperlink>
    </w:p>
    <w:p w14:paraId="1FAF7DA2" w14:textId="55FA3D17" w:rsidR="003212BB" w:rsidRDefault="003212BB" w:rsidP="005F06CC">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sidR="00B307E7">
          <w:rPr>
            <w:noProof/>
            <w:webHidden/>
          </w:rPr>
          <w:t>63</w:t>
        </w:r>
        <w:r>
          <w:rPr>
            <w:noProof/>
            <w:webHidden/>
          </w:rPr>
          <w:fldChar w:fldCharType="end"/>
        </w:r>
      </w:hyperlink>
    </w:p>
    <w:p w14:paraId="2A737EAE" w14:textId="22FB0099" w:rsidR="003212BB" w:rsidRDefault="003212BB" w:rsidP="005F06CC">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sidR="00B307E7">
          <w:rPr>
            <w:noProof/>
            <w:webHidden/>
          </w:rPr>
          <w:t>64</w:t>
        </w:r>
        <w:r>
          <w:rPr>
            <w:noProof/>
            <w:webHidden/>
          </w:rPr>
          <w:fldChar w:fldCharType="end"/>
        </w:r>
      </w:hyperlink>
    </w:p>
    <w:p w14:paraId="2BCF8FFC" w14:textId="0C465115" w:rsidR="003212BB" w:rsidRDefault="003212BB" w:rsidP="005F06CC">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sidR="00B307E7">
          <w:rPr>
            <w:noProof/>
            <w:webHidden/>
          </w:rPr>
          <w:t>65</w:t>
        </w:r>
        <w:r>
          <w:rPr>
            <w:noProof/>
            <w:webHidden/>
          </w:rPr>
          <w:fldChar w:fldCharType="end"/>
        </w:r>
      </w:hyperlink>
    </w:p>
    <w:p w14:paraId="54D387EB" w14:textId="47AEF899" w:rsidR="003212BB" w:rsidRDefault="003212BB" w:rsidP="005F06CC">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sidR="00B307E7">
          <w:rPr>
            <w:noProof/>
            <w:webHidden/>
          </w:rPr>
          <w:t>66</w:t>
        </w:r>
        <w:r>
          <w:rPr>
            <w:noProof/>
            <w:webHidden/>
          </w:rPr>
          <w:fldChar w:fldCharType="end"/>
        </w:r>
      </w:hyperlink>
    </w:p>
    <w:p w14:paraId="52122640" w14:textId="45DF7B32"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sidR="00B307E7">
          <w:rPr>
            <w:noProof/>
            <w:webHidden/>
          </w:rPr>
          <w:t>68</w:t>
        </w:r>
        <w:r>
          <w:rPr>
            <w:noProof/>
            <w:webHidden/>
          </w:rPr>
          <w:fldChar w:fldCharType="end"/>
        </w:r>
      </w:hyperlink>
    </w:p>
    <w:p w14:paraId="1D5243F6" w14:textId="15E7219E" w:rsidR="003212BB" w:rsidRDefault="003212BB" w:rsidP="005F06CC">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sidR="00B307E7">
          <w:rPr>
            <w:noProof/>
            <w:webHidden/>
          </w:rPr>
          <w:t>68</w:t>
        </w:r>
        <w:r>
          <w:rPr>
            <w:noProof/>
            <w:webHidden/>
          </w:rPr>
          <w:fldChar w:fldCharType="end"/>
        </w:r>
      </w:hyperlink>
    </w:p>
    <w:p w14:paraId="7805FE9E" w14:textId="515E98D9" w:rsidR="003212BB" w:rsidRDefault="003212BB" w:rsidP="005F06CC">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sidR="00B307E7">
          <w:rPr>
            <w:noProof/>
            <w:webHidden/>
          </w:rPr>
          <w:t>69</w:t>
        </w:r>
        <w:r>
          <w:rPr>
            <w:noProof/>
            <w:webHidden/>
          </w:rPr>
          <w:fldChar w:fldCharType="end"/>
        </w:r>
      </w:hyperlink>
    </w:p>
    <w:p w14:paraId="1905F3D4" w14:textId="5BA80CE6" w:rsidR="003212BB" w:rsidRDefault="003212BB" w:rsidP="005F06CC">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sidR="00B307E7">
          <w:rPr>
            <w:noProof/>
            <w:webHidden/>
          </w:rPr>
          <w:t>69</w:t>
        </w:r>
        <w:r>
          <w:rPr>
            <w:noProof/>
            <w:webHidden/>
          </w:rPr>
          <w:fldChar w:fldCharType="end"/>
        </w:r>
      </w:hyperlink>
    </w:p>
    <w:p w14:paraId="1467CC3B" w14:textId="01447DA5" w:rsidR="003212BB" w:rsidRDefault="003212BB" w:rsidP="005F06CC">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sidR="00B307E7">
          <w:rPr>
            <w:noProof/>
            <w:webHidden/>
          </w:rPr>
          <w:t>70</w:t>
        </w:r>
        <w:r>
          <w:rPr>
            <w:noProof/>
            <w:webHidden/>
          </w:rPr>
          <w:fldChar w:fldCharType="end"/>
        </w:r>
      </w:hyperlink>
    </w:p>
    <w:p w14:paraId="6D12C075" w14:textId="59F52165" w:rsidR="003212BB" w:rsidRDefault="003212BB" w:rsidP="005F06CC">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sidR="00B307E7">
          <w:rPr>
            <w:noProof/>
            <w:webHidden/>
          </w:rPr>
          <w:t>71</w:t>
        </w:r>
        <w:r>
          <w:rPr>
            <w:noProof/>
            <w:webHidden/>
          </w:rPr>
          <w:fldChar w:fldCharType="end"/>
        </w:r>
      </w:hyperlink>
    </w:p>
    <w:p w14:paraId="036E3E38" w14:textId="55DDE433" w:rsidR="003212BB" w:rsidRDefault="003212BB" w:rsidP="005F06CC">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sidR="00B307E7">
          <w:rPr>
            <w:noProof/>
            <w:webHidden/>
          </w:rPr>
          <w:t>71</w:t>
        </w:r>
        <w:r>
          <w:rPr>
            <w:noProof/>
            <w:webHidden/>
          </w:rPr>
          <w:fldChar w:fldCharType="end"/>
        </w:r>
      </w:hyperlink>
    </w:p>
    <w:p w14:paraId="3755AB9B" w14:textId="5373C157" w:rsidR="003212BB" w:rsidRDefault="003212BB" w:rsidP="005F06CC">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sidR="00B307E7">
          <w:rPr>
            <w:noProof/>
            <w:webHidden/>
          </w:rPr>
          <w:t>72</w:t>
        </w:r>
        <w:r>
          <w:rPr>
            <w:noProof/>
            <w:webHidden/>
          </w:rPr>
          <w:fldChar w:fldCharType="end"/>
        </w:r>
      </w:hyperlink>
    </w:p>
    <w:p w14:paraId="6CA53B2A" w14:textId="44E4AF1B"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sidR="00B307E7">
          <w:rPr>
            <w:noProof/>
            <w:webHidden/>
          </w:rPr>
          <w:t>74</w:t>
        </w:r>
        <w:r>
          <w:rPr>
            <w:noProof/>
            <w:webHidden/>
          </w:rPr>
          <w:fldChar w:fldCharType="end"/>
        </w:r>
      </w:hyperlink>
    </w:p>
    <w:p w14:paraId="19DB9CA4" w14:textId="6E01E141" w:rsidR="003212BB" w:rsidRDefault="003212BB" w:rsidP="005F06CC">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sidR="00B307E7">
          <w:rPr>
            <w:noProof/>
            <w:webHidden/>
          </w:rPr>
          <w:t>74</w:t>
        </w:r>
        <w:r>
          <w:rPr>
            <w:noProof/>
            <w:webHidden/>
          </w:rPr>
          <w:fldChar w:fldCharType="end"/>
        </w:r>
      </w:hyperlink>
    </w:p>
    <w:p w14:paraId="19150617" w14:textId="7030E26B" w:rsidR="003212BB" w:rsidRDefault="003212BB" w:rsidP="005F06CC">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sidR="00B307E7">
          <w:rPr>
            <w:noProof/>
            <w:webHidden/>
          </w:rPr>
          <w:t>74</w:t>
        </w:r>
        <w:r>
          <w:rPr>
            <w:noProof/>
            <w:webHidden/>
          </w:rPr>
          <w:fldChar w:fldCharType="end"/>
        </w:r>
      </w:hyperlink>
    </w:p>
    <w:p w14:paraId="569750E8" w14:textId="0B5EED6B" w:rsidR="003212BB" w:rsidRDefault="003212BB" w:rsidP="005F06CC">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sidR="00B307E7">
          <w:rPr>
            <w:noProof/>
            <w:webHidden/>
          </w:rPr>
          <w:t>75</w:t>
        </w:r>
        <w:r>
          <w:rPr>
            <w:noProof/>
            <w:webHidden/>
          </w:rPr>
          <w:fldChar w:fldCharType="end"/>
        </w:r>
      </w:hyperlink>
    </w:p>
    <w:p w14:paraId="0607C919" w14:textId="10468E3D" w:rsidR="003212BB" w:rsidRDefault="003212BB" w:rsidP="005F06CC">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sidR="00B307E7">
          <w:rPr>
            <w:noProof/>
            <w:webHidden/>
          </w:rPr>
          <w:t>76</w:t>
        </w:r>
        <w:r>
          <w:rPr>
            <w:noProof/>
            <w:webHidden/>
          </w:rPr>
          <w:fldChar w:fldCharType="end"/>
        </w:r>
      </w:hyperlink>
    </w:p>
    <w:p w14:paraId="73BA7E60" w14:textId="7ECCC84F" w:rsidR="003212BB" w:rsidRDefault="003212BB" w:rsidP="005F06CC">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sidR="00B307E7">
          <w:rPr>
            <w:noProof/>
            <w:webHidden/>
          </w:rPr>
          <w:t>80</w:t>
        </w:r>
        <w:r>
          <w:rPr>
            <w:noProof/>
            <w:webHidden/>
          </w:rPr>
          <w:fldChar w:fldCharType="end"/>
        </w:r>
      </w:hyperlink>
    </w:p>
    <w:p w14:paraId="548F0EDA" w14:textId="174DCDFB" w:rsidR="003212BB" w:rsidRDefault="003212BB" w:rsidP="005F06CC">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sidR="00B307E7">
          <w:rPr>
            <w:noProof/>
            <w:webHidden/>
          </w:rPr>
          <w:t>83</w:t>
        </w:r>
        <w:r>
          <w:rPr>
            <w:noProof/>
            <w:webHidden/>
          </w:rPr>
          <w:fldChar w:fldCharType="end"/>
        </w:r>
      </w:hyperlink>
    </w:p>
    <w:p w14:paraId="0F39A348" w14:textId="25D5B1E2" w:rsidR="003212BB" w:rsidRDefault="003212BB" w:rsidP="005F06CC">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sidR="00B307E7">
          <w:rPr>
            <w:noProof/>
            <w:webHidden/>
          </w:rPr>
          <w:t>85</w:t>
        </w:r>
        <w:r>
          <w:rPr>
            <w:noProof/>
            <w:webHidden/>
          </w:rPr>
          <w:fldChar w:fldCharType="end"/>
        </w:r>
      </w:hyperlink>
    </w:p>
    <w:p w14:paraId="3139ABB7" w14:textId="7135C9D1"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sidR="00B307E7">
          <w:rPr>
            <w:noProof/>
            <w:webHidden/>
          </w:rPr>
          <w:t>87</w:t>
        </w:r>
        <w:r>
          <w:rPr>
            <w:noProof/>
            <w:webHidden/>
          </w:rPr>
          <w:fldChar w:fldCharType="end"/>
        </w:r>
      </w:hyperlink>
    </w:p>
    <w:p w14:paraId="0C7D6BEB" w14:textId="1AE6A1F8"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sidR="00B307E7">
          <w:rPr>
            <w:noProof/>
            <w:webHidden/>
          </w:rPr>
          <w:t>89</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764F0739" w14:textId="52F8135D" w:rsidR="001B168F" w:rsidRDefault="003A0701" w:rsidP="004B3F65">
      <w:r>
        <w:t>В настоящем отчете применяют следующие термины с соответствующими определениями: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50D4FA2F" w14:textId="77373EFB" w:rsidR="001B168F" w:rsidRDefault="001B168F" w:rsidP="004B3F65">
            <w:r>
              <w:t>Многоклассовая классификация текста</w:t>
            </w:r>
          </w:p>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5290FA98" w14:textId="0F3ECC7B" w:rsidR="001B168F" w:rsidRDefault="001B168F" w:rsidP="004B3F65">
            <w:r>
              <w:t>Векторное представление текста (эмбеддинг текста)</w:t>
            </w:r>
          </w:p>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BERT-эмбеддинга</w:t>
            </w:r>
          </w:p>
          <w:p w14:paraId="54D2A612" w14:textId="2DE96C8B" w:rsidR="000F63DA" w:rsidRDefault="000F63DA" w:rsidP="005E12B2"/>
        </w:tc>
      </w:tr>
      <w:tr w:rsidR="001B168F" w14:paraId="2DDD350F" w14:textId="77777777" w:rsidTr="000F63DA">
        <w:tc>
          <w:tcPr>
            <w:tcW w:w="2860" w:type="dxa"/>
          </w:tcPr>
          <w:p w14:paraId="0F6FA79D" w14:textId="682FDD04" w:rsidR="001B168F" w:rsidRDefault="001B168F" w:rsidP="004B3F65">
            <w:r>
              <w:t>Текстовая аугментация</w:t>
            </w:r>
          </w:p>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22DA3860" w14:textId="120BC276" w:rsidR="001B168F" w:rsidRDefault="001B168F" w:rsidP="004B3F65">
            <w:r>
              <w:t>Перефразирование текста</w:t>
            </w:r>
          </w:p>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52978F78" w14:textId="23B62CF1" w:rsidR="001B168F" w:rsidRDefault="001B168F" w:rsidP="004B3F65">
            <w:r>
              <w:t>Обратный перевод</w:t>
            </w:r>
          </w:p>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7A3B9C91" w14:textId="1EE6CC81" w:rsidR="000F63DA" w:rsidRDefault="000F63DA" w:rsidP="004B3F65">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tc>
      </w:tr>
      <w:tr w:rsidR="001B168F" w14:paraId="325F4517" w14:textId="77777777" w:rsidTr="000F63DA">
        <w:tc>
          <w:tcPr>
            <w:tcW w:w="2860" w:type="dxa"/>
          </w:tcPr>
          <w:p w14:paraId="01567000" w14:textId="77777777" w:rsidR="001B168F" w:rsidRDefault="001B168F" w:rsidP="005E12B2">
            <w:r>
              <w:lastRenderedPageBreak/>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3152038F" w14:textId="1740381F" w:rsidR="00CB30DB" w:rsidRDefault="00CB30DB" w:rsidP="004B3F65">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CB81C42" w14:textId="15B5CD23" w:rsidR="001B168F" w:rsidRDefault="00CB30DB" w:rsidP="004B3F65">
            <w:r w:rsidRPr="00CB30DB">
              <w:t>модель классификации, основанная на нейронных сетях и использующая плотные или контекстные представления текста</w:t>
            </w:r>
          </w:p>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4786C42F" w14:textId="7A8B8350" w:rsidR="00CB30DB" w:rsidRDefault="00CB30DB" w:rsidP="004B3F65">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1A5CE76A" w14:textId="55399ED4" w:rsidR="000F63DA" w:rsidRDefault="000F63DA" w:rsidP="004B3F65">
            <w:r w:rsidRPr="000F63DA">
              <w:t>текстовый документ корпоративной переписки, содержащий служебную, управленческую, проектную или организационную информацию</w:t>
            </w:r>
          </w:p>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454CE26D" w14:textId="1E8F1424" w:rsidR="000F63DA" w:rsidRDefault="000F63DA" w:rsidP="004B3F65">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tc>
      </w:tr>
      <w:tr w:rsidR="000F63DA" w14:paraId="4DD14049" w14:textId="77777777" w:rsidTr="000F63DA">
        <w:tc>
          <w:tcPr>
            <w:tcW w:w="2860" w:type="dxa"/>
          </w:tcPr>
          <w:p w14:paraId="67566EBE" w14:textId="5D2C9F8E" w:rsidR="000F63DA" w:rsidRDefault="000F63DA" w:rsidP="005E12B2">
            <w:r w:rsidRPr="000F63DA">
              <w:t>Контекстное эмбеддинговое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254E7452" w14:textId="72047CD8" w:rsidR="000F63DA" w:rsidRDefault="000F63DA" w:rsidP="004B3F65">
            <w:r w:rsidRPr="000F63DA">
              <w:t>плотное векторное представление текста, полученное с помощью языковой модели и учитывающее контекст употребления слов</w:t>
            </w:r>
          </w:p>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320E5554" w14:textId="31366D85" w:rsidR="000F63DA" w:rsidRDefault="000F63DA" w:rsidP="004B3F65">
            <w:r w:rsidRPr="000F63DA">
              <w:t>метод построения сокращённого представления документа, сохраняющего его основное содержание</w:t>
            </w:r>
          </w:p>
        </w:tc>
      </w:tr>
      <w:tr w:rsidR="000F63DA" w14:paraId="24DD526B" w14:textId="77777777" w:rsidTr="000F63DA">
        <w:tc>
          <w:tcPr>
            <w:tcW w:w="2860" w:type="dxa"/>
          </w:tcPr>
          <w:p w14:paraId="4365148D" w14:textId="4985937D" w:rsidR="000F63DA" w:rsidRDefault="000F63DA" w:rsidP="005E12B2">
            <w:r w:rsidRPr="000F63DA">
              <w:t>Чанк</w:t>
            </w:r>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A763BB4" w14:textId="10145552" w:rsidR="00CB30DB" w:rsidRDefault="000F63DA" w:rsidP="004B3F65">
            <w:r w:rsidRPr="000F63DA">
              <w:t>фрагмент длинного текста, полученный при разбиении документа на части ограниченной длины для обработки BERT-подобной моделью</w:t>
            </w:r>
          </w:p>
        </w:tc>
      </w:tr>
      <w:tr w:rsidR="000F63DA" w14:paraId="38785BD7" w14:textId="77777777" w:rsidTr="000F63DA">
        <w:tc>
          <w:tcPr>
            <w:tcW w:w="2860" w:type="dxa"/>
          </w:tcPr>
          <w:p w14:paraId="085578CB" w14:textId="07427AC9" w:rsidR="000F63DA" w:rsidRDefault="000F63DA" w:rsidP="005E12B2">
            <w:r w:rsidRPr="000F63DA">
              <w:t>Классификация по центроидам</w:t>
            </w:r>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0F151FF9" w14:textId="7719E1A2" w:rsidR="000F63DA" w:rsidRDefault="00CB30DB" w:rsidP="004B3F65">
            <w:r w:rsidRPr="00CB30DB">
              <w:t xml:space="preserve">метод классификации в эмбеддинговом пространстве, при котором для каждого класса вычисляется средний вектор, а новый объект </w:t>
            </w:r>
            <w:r w:rsidRPr="00CB30DB">
              <w:lastRenderedPageBreak/>
              <w:t>относится к классу с наиболее близким центроидом</w:t>
            </w:r>
          </w:p>
        </w:tc>
      </w:tr>
      <w:tr w:rsidR="000F63DA" w14:paraId="612B4093" w14:textId="77777777" w:rsidTr="000F63DA">
        <w:tc>
          <w:tcPr>
            <w:tcW w:w="2860" w:type="dxa"/>
          </w:tcPr>
          <w:p w14:paraId="2647358F" w14:textId="7355F52E" w:rsidR="000F63DA" w:rsidRDefault="000F63DA" w:rsidP="005E12B2">
            <w:r w:rsidRPr="000F63DA">
              <w:lastRenderedPageBreak/>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78701691" w14:textId="36F2028E" w:rsidR="00CC4862" w:rsidRPr="00CC4862" w:rsidRDefault="003073DC" w:rsidP="004B3F65">
      <w:pPr>
        <w:pStyle w:val="a5"/>
      </w:pPr>
      <w:bookmarkStart w:id="8" w:name="_Toc230118364"/>
      <w:r w:rsidRPr="003073DC">
        <w:lastRenderedPageBreak/>
        <w:t>ПЕРЕЧЕНЬ СОКРАЩЕНИЙ И ОБОЗНАЧЕНИЙ</w:t>
      </w:r>
      <w:bookmarkEnd w:id="8"/>
    </w:p>
    <w:p w14:paraId="24EDCEAE" w14:textId="7D58E16A" w:rsidR="00FC5B3C" w:rsidRDefault="001B168F" w:rsidP="004B3F65">
      <w:r w:rsidRPr="00C930A2">
        <w:t xml:space="preserve">В настоящем отчете применяют следующие </w:t>
      </w:r>
      <w:r w:rsidRPr="00670EF7">
        <w:t>сокращения и обозначения</w:t>
      </w:r>
      <w: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152D9A"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2ED078D1" w14:textId="55CCABEC" w:rsidR="0073316B" w:rsidRPr="00F6536C" w:rsidRDefault="0073316B" w:rsidP="004B3F65">
            <w:pPr>
              <w:rPr>
                <w:lang w:val="en-US"/>
              </w:rPr>
            </w:pPr>
            <w:r w:rsidRPr="0073316B">
              <w:rPr>
                <w:lang w:val="en-US"/>
              </w:rPr>
              <w:t>Bidirectional Encoder Representations from Transformers, языковая модель на основе encoder-части transformer-архитектуры</w:t>
            </w:r>
          </w:p>
        </w:tc>
      </w:tr>
      <w:tr w:rsidR="001B168F" w14:paraId="3A4BAC35" w14:textId="77777777" w:rsidTr="0073316B">
        <w:tc>
          <w:tcPr>
            <w:tcW w:w="1965" w:type="dxa"/>
          </w:tcPr>
          <w:p w14:paraId="7AE47D00" w14:textId="77777777" w:rsidR="00356723" w:rsidRDefault="00356723" w:rsidP="005E12B2">
            <w:r>
              <w:t>ruBERT</w:t>
            </w:r>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7212120F" w14:textId="27EC65B6" w:rsidR="0073316B" w:rsidRDefault="0073316B" w:rsidP="004B3F65">
            <w:r w:rsidRPr="0073316B">
              <w:t>русскоязычная BERT-модель, предварительно обученная на русскоязычных текстах</w:t>
            </w:r>
          </w:p>
        </w:tc>
      </w:tr>
      <w:tr w:rsidR="0073316B" w14:paraId="66B3890A" w14:textId="77777777" w:rsidTr="0073316B">
        <w:tc>
          <w:tcPr>
            <w:tcW w:w="1965" w:type="dxa"/>
          </w:tcPr>
          <w:p w14:paraId="176B7D87" w14:textId="0BDFB2BF" w:rsidR="0073316B" w:rsidRDefault="0073316B" w:rsidP="005E12B2">
            <w:r w:rsidRPr="0073316B">
              <w:t>RoBERTa</w:t>
            </w:r>
          </w:p>
        </w:tc>
        <w:tc>
          <w:tcPr>
            <w:tcW w:w="1297" w:type="dxa"/>
          </w:tcPr>
          <w:p w14:paraId="11BB6409" w14:textId="6C18C2E0" w:rsidR="0073316B" w:rsidRDefault="0073316B" w:rsidP="005E12B2">
            <w:r>
              <w:sym w:font="Symbol" w:char="F02D"/>
            </w:r>
            <w:r>
              <w:sym w:font="Symbol" w:char="F0BE"/>
            </w:r>
          </w:p>
        </w:tc>
        <w:tc>
          <w:tcPr>
            <w:tcW w:w="6092" w:type="dxa"/>
          </w:tcPr>
          <w:p w14:paraId="5CF96564" w14:textId="3306BCF4" w:rsidR="0073316B" w:rsidRDefault="0073316B" w:rsidP="004B3F65">
            <w:r w:rsidRPr="0073316B">
              <w:t>модификация BERT, использующая изменённую стратегию предварительного обучения</w:t>
            </w:r>
          </w:p>
        </w:tc>
      </w:tr>
      <w:tr w:rsidR="0073316B" w14:paraId="09A9C79D" w14:textId="77777777" w:rsidTr="0073316B">
        <w:tc>
          <w:tcPr>
            <w:tcW w:w="1965" w:type="dxa"/>
          </w:tcPr>
          <w:p w14:paraId="21E50B25" w14:textId="6E8D9A27" w:rsidR="0073316B" w:rsidRPr="0073316B" w:rsidRDefault="0073316B" w:rsidP="005E12B2">
            <w:r w:rsidRPr="0073316B">
              <w:t>ruRoberta-large</w:t>
            </w:r>
          </w:p>
        </w:tc>
        <w:tc>
          <w:tcPr>
            <w:tcW w:w="1297" w:type="dxa"/>
          </w:tcPr>
          <w:p w14:paraId="6AE9475B" w14:textId="20ADA607" w:rsidR="0073316B" w:rsidRDefault="0073316B" w:rsidP="005E12B2">
            <w:r>
              <w:sym w:font="Symbol" w:char="F02D"/>
            </w:r>
            <w:r>
              <w:sym w:font="Symbol" w:char="F0BE"/>
            </w:r>
          </w:p>
        </w:tc>
        <w:tc>
          <w:tcPr>
            <w:tcW w:w="6092" w:type="dxa"/>
          </w:tcPr>
          <w:p w14:paraId="126361C0" w14:textId="248B9B35" w:rsidR="0073316B" w:rsidRPr="0073316B" w:rsidRDefault="0073316B" w:rsidP="004B3F65">
            <w:r w:rsidRPr="0073316B">
              <w:t>русскоязычная RoBERTa-модель большого размера, используемая в работе для классификации и построения эмбеддингов</w:t>
            </w:r>
          </w:p>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185230BC" w14:textId="1ACE0D6F" w:rsidR="0073316B" w:rsidRPr="0073316B" w:rsidRDefault="0073316B" w:rsidP="004B3F65">
            <w:r w:rsidRPr="0073316B">
              <w:t>Sentence-BERT, подход к построению эмбеддингов предложений и документов на основе BERT-подобных моделей</w:t>
            </w:r>
          </w:p>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27B0842D" w14:textId="6DE6123F" w:rsidR="0073316B" w:rsidRDefault="0073316B" w:rsidP="004B3F65">
            <w:r w:rsidRPr="0073316B">
              <w:t>Term Frequency - Inverse Document Frequency, метод взвешенного представления текста, учитывающий частоту термина в документе и его распространённость в корпусе</w:t>
            </w:r>
          </w:p>
        </w:tc>
      </w:tr>
      <w:tr w:rsidR="001B168F" w:rsidRPr="00152D9A"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01E1A87" w14:textId="2E56DA32" w:rsidR="0073316B" w:rsidRPr="00F6536C" w:rsidRDefault="0073316B" w:rsidP="004B3F65">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tc>
      </w:tr>
      <w:tr w:rsidR="0073316B" w:rsidRPr="0073316B" w14:paraId="142BEC5F" w14:textId="77777777" w:rsidTr="0073316B">
        <w:tc>
          <w:tcPr>
            <w:tcW w:w="1965" w:type="dxa"/>
          </w:tcPr>
          <w:p w14:paraId="03E2A46E" w14:textId="02E1A1BB" w:rsidR="0073316B" w:rsidRDefault="0073316B" w:rsidP="005E12B2">
            <w:r w:rsidRPr="0073316B">
              <w:t>LinearSVC</w:t>
            </w:r>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039C09AD" w14:textId="54FD8BCD" w:rsidR="0073316B" w:rsidRPr="0073316B" w:rsidRDefault="0073316B" w:rsidP="004B3F65">
            <w:r w:rsidRPr="0073316B">
              <w:t>линейный классификатор на основе метода опорных векторов, используемый для работы с разреженными признаками</w:t>
            </w:r>
          </w:p>
        </w:tc>
      </w:tr>
      <w:tr w:rsidR="0073316B" w:rsidRPr="0073316B" w14:paraId="7B847E60" w14:textId="77777777" w:rsidTr="0073316B">
        <w:tc>
          <w:tcPr>
            <w:tcW w:w="1965" w:type="dxa"/>
          </w:tcPr>
          <w:p w14:paraId="1830F05C" w14:textId="2EE5110F" w:rsidR="0073316B" w:rsidRDefault="0073316B" w:rsidP="005E12B2">
            <w:r w:rsidRPr="0073316B">
              <w:t>LogisticRegression</w:t>
            </w:r>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F6536C"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3348A43D" w14:textId="1DE916EF" w:rsidR="0073316B" w:rsidRPr="00F6536C" w:rsidRDefault="0073316B" w:rsidP="004B3F65">
            <w:pPr>
              <w:rPr>
                <w:lang w:val="en-US"/>
              </w:rPr>
            </w:pPr>
            <w:r w:rsidRPr="0073316B">
              <w:rPr>
                <w:lang w:val="en-US"/>
              </w:rPr>
              <w:t xml:space="preserve">Multi-Layer Perceptron, </w:t>
            </w:r>
            <w:r w:rsidRPr="0073316B">
              <w:t>многослойный</w:t>
            </w:r>
            <w:r w:rsidRPr="0073316B">
              <w:rPr>
                <w:lang w:val="en-US"/>
              </w:rPr>
              <w:t xml:space="preserve"> </w:t>
            </w:r>
            <w:r w:rsidRPr="0073316B">
              <w:t>перцептрон</w:t>
            </w: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CE744DC" w14:textId="1221920A" w:rsidR="0073316B" w:rsidRDefault="0073316B" w:rsidP="004B3F65">
            <w:r w:rsidRPr="0073316B">
              <w:t>Natural Language Processing, обработка естественного языка</w:t>
            </w:r>
          </w:p>
        </w:tc>
      </w:tr>
      <w:tr w:rsidR="001B168F" w14:paraId="7C547467" w14:textId="77777777" w:rsidTr="0073316B">
        <w:tc>
          <w:tcPr>
            <w:tcW w:w="1965" w:type="dxa"/>
          </w:tcPr>
          <w:p w14:paraId="77414F49" w14:textId="43CF3316" w:rsidR="001B168F" w:rsidRDefault="0073316B" w:rsidP="005E12B2">
            <w:r w:rsidRPr="0073316B">
              <w:lastRenderedPageBreak/>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4AD584CC" w14:textId="2CEC3A7D" w:rsidR="00356723" w:rsidRDefault="00356723" w:rsidP="004B3F65">
            <w:r>
              <w:t>гармоническое среднее между точностью (precision) и полнотой (recall), используемое для оценки качества классификации</w:t>
            </w:r>
          </w:p>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r>
              <w:t>Accuracy</w:t>
            </w:r>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114BBFD0" w14:textId="7D8C915E" w:rsidR="00356723" w:rsidRDefault="00356723" w:rsidP="004B3F65">
            <w:r>
              <w:t>доля правильно классифицированных объектов в общей выборке</w:t>
            </w:r>
          </w:p>
        </w:tc>
      </w:tr>
      <w:tr w:rsidR="00356723" w14:paraId="6ABAFB5D" w14:textId="77777777" w:rsidTr="0073316B">
        <w:tc>
          <w:tcPr>
            <w:tcW w:w="1965" w:type="dxa"/>
          </w:tcPr>
          <w:p w14:paraId="54771AC8" w14:textId="77777777" w:rsidR="00356723" w:rsidRDefault="00356723" w:rsidP="005E12B2">
            <w:r>
              <w:t>Balanced accuracy</w:t>
            </w:r>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25ACA176" w14:textId="14B1B9B0" w:rsidR="0073316B" w:rsidRPr="00B07C29" w:rsidRDefault="0073316B" w:rsidP="004B3F65">
            <w:r w:rsidRPr="0073316B">
              <w:t>сбалансированная точность, рассчитываемая как среднее значение полноты по классам</w:t>
            </w:r>
          </w:p>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152FB767" w14:textId="012D560E" w:rsidR="00356723" w:rsidRDefault="00356723" w:rsidP="004B3F65">
            <w:r>
              <w:t>Graphics Processing Unit, графический процессор, используемый для ускорения вычислений при обучении нейросетевых моделей</w:t>
            </w:r>
          </w:p>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4B3F65">
      <w:pPr>
        <w:ind w:firstLine="0"/>
      </w:pPr>
    </w:p>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A36AFAA" w14:textId="434B04A4" w:rsidR="00FC5B3C" w:rsidRPr="00B07C29" w:rsidRDefault="001E14B0" w:rsidP="004B3F65">
      <w:pPr>
        <w:pStyle w:val="a5"/>
      </w:pPr>
      <w:bookmarkStart w:id="9" w:name="_Toc230118365"/>
      <w:r>
        <w:lastRenderedPageBreak/>
        <w:t>ВВЕДЕНИЕ</w:t>
      </w:r>
      <w:bookmarkEnd w:id="4"/>
      <w:bookmarkEnd w:id="5"/>
      <w:bookmarkEnd w:id="6"/>
      <w:bookmarkEnd w:id="9"/>
    </w:p>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ruBERT и ruRoberta-large, в том числе варианты классификации через стандартную голову, mean pooling и отдельную архитектуру для длинных документов с разбиением на чанки. Также рассматриваются эмбеддинговые подходы, Sentence-BERT-представления,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пайплайна для классификации длинных русскоязычных деловых писем в условиях </w:t>
      </w:r>
      <w:r w:rsidRPr="00F81DF3">
        <w:lastRenderedPageBreak/>
        <w:t xml:space="preserve">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767ECF0B" w14:textId="346C2E07" w:rsidR="00EB7C09" w:rsidRPr="00F6536C" w:rsidRDefault="00F81DF3" w:rsidP="0059535A">
      <w:r w:rsidRPr="00F81DF3">
        <w:t>Цель работы заключается в разработке и исследовании пайплайна многоклассовой классификации длинных русскоязычных деловых писем на основе классических, нейросетевых, эмбеддинговых и композитных представлений текста.</w:t>
      </w:r>
    </w:p>
    <w:p w14:paraId="354EAC9F" w14:textId="6C7DE2A1" w:rsidR="00EB7C09" w:rsidRPr="0059535A" w:rsidRDefault="00EB7C09" w:rsidP="0059535A">
      <w:r>
        <w:t>Для достижения поставленной цели в работе решаются следующие задачи:</w:t>
      </w:r>
    </w:p>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t xml:space="preserve">сформировать фиксированное train/test-разбиение и обеспечить отсутствие использования тестовых данных при обучении и аугментации; </w:t>
      </w:r>
      <w:r w:rsidR="00EB7C09">
        <w:t>построить базовый классический пайплайн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summary; </w:t>
      </w:r>
    </w:p>
    <w:p w14:paraId="4F085460" w14:textId="394CCBE8" w:rsidR="00EB7C09" w:rsidRDefault="00316B6D" w:rsidP="005E12B2">
      <w:pPr>
        <w:pStyle w:val="aa"/>
        <w:numPr>
          <w:ilvl w:val="0"/>
          <w:numId w:val="35"/>
        </w:numPr>
      </w:pPr>
      <w:r w:rsidRPr="00316B6D">
        <w:t>реализовать классические модели классификации на основе TF-IDF-признаков, включая word-, char- и объединённые word+char-представления;</w:t>
      </w:r>
    </w:p>
    <w:p w14:paraId="2D6D08EE" w14:textId="0F3BD718" w:rsidR="00316B6D" w:rsidRDefault="00316B6D" w:rsidP="005E12B2">
      <w:pPr>
        <w:pStyle w:val="aa"/>
        <w:numPr>
          <w:ilvl w:val="0"/>
          <w:numId w:val="35"/>
        </w:numPr>
      </w:pPr>
      <w:r w:rsidRPr="00316B6D">
        <w:t>реализовать и исследовать BERT-подходы на основе ruBERT и ruRoberta-large,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построить BERT- и Sentence-BERT-эмбеддинги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0D99BEEB" w14:textId="7A125206" w:rsidR="00EB7C09" w:rsidRDefault="00316B6D" w:rsidP="004B3F65">
      <w:pPr>
        <w:pStyle w:val="aa"/>
        <w:numPr>
          <w:ilvl w:val="0"/>
          <w:numId w:val="35"/>
        </w:numPr>
      </w:pPr>
      <w:r w:rsidRPr="00316B6D">
        <w:t>провести экспериментальное сравнение реализованных подходов по метрикам balanced accuracy и macro F1.</w:t>
      </w:r>
    </w:p>
    <w:p w14:paraId="0BC30A2F" w14:textId="036568B1" w:rsidR="00EB7C09" w:rsidRDefault="00316B6D" w:rsidP="00316B6D">
      <w:r w:rsidRPr="00316B6D">
        <w:lastRenderedPageBreak/>
        <w:t>Объектом исследования является процесс автоматической многоклассовой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Sentence-BERT-эмбеддингов и композитных векторов. В работе рассматривается влияние не только модели, но и всего пайплайна обработки данных на итоговое качество классификации.</w:t>
      </w:r>
    </w:p>
    <w:p w14:paraId="58DE93BB" w14:textId="6DD65455" w:rsidR="00316B6D" w:rsidRDefault="00316B6D" w:rsidP="005E12B2">
      <w:r w:rsidRPr="00316B6D">
        <w:t>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1EF5DE9D" w14:textId="2BE1A3F2" w:rsidR="00FC5B3C" w:rsidRPr="00FC5B3C" w:rsidRDefault="00D44EC7" w:rsidP="004B3F65">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4FFEBA6E" w14:textId="6BE2C13B" w:rsidR="00FC5B3C" w:rsidRPr="00FC5B3C" w:rsidRDefault="006E7B12" w:rsidP="004B3F65">
      <w:pPr>
        <w:pStyle w:val="2"/>
        <w:numPr>
          <w:ilvl w:val="1"/>
          <w:numId w:val="39"/>
        </w:numPr>
      </w:pPr>
      <w:bookmarkStart w:id="12" w:name="_Toc230118367"/>
      <w:r w:rsidRPr="006E7B12">
        <w:t>Многоклассовая классификация текстов и её приложения</w:t>
      </w:r>
      <w:bookmarkEnd w:id="12"/>
      <w:r w:rsidR="00852431" w:rsidRPr="009B0D65">
        <w:t xml:space="preserve"> </w:t>
      </w:r>
    </w:p>
    <w:p w14:paraId="59C70067" w14:textId="41E9F96E" w:rsidR="00BA0F13" w:rsidRPr="00DE74B8" w:rsidRDefault="00BA0F13" w:rsidP="005E12B2">
      <w:r w:rsidRPr="00BA0F13">
        <w:t>Многоклассовая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На практике многоклассовая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059CFCD5" w14:textId="751BE9FE" w:rsidR="00DE74B8" w:rsidRPr="00735F29" w:rsidRDefault="00DE74B8" w:rsidP="004B3F65">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6723A352" w14:textId="521DB25B" w:rsidR="00CC4862" w:rsidRDefault="00CC4862" w:rsidP="004B3F65">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3B4F633B" w14:textId="3F29D77F" w:rsidR="00CC4862" w:rsidRPr="00DE74B8" w:rsidRDefault="00DE74B8" w:rsidP="00DE74B8">
      <w:r w:rsidRPr="00DE74B8">
        <w:t xml:space="preserve">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w:t>
      </w:r>
      <w:r w:rsidRPr="00DE74B8">
        <w:lastRenderedPageBreak/>
        <w:t>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малом количестве размеченных примеров не всегда получает достаточно данных для устойчивого дообучения под конкретную предметную область.</w:t>
      </w:r>
    </w:p>
    <w:p w14:paraId="7003FC04" w14:textId="5850233A" w:rsidR="00FC5B3C" w:rsidRDefault="00DE74B8" w:rsidP="004B3F65">
      <w:r w:rsidRPr="00DE74B8">
        <w:t>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общеделовую лексику, но и более тонкие признаки, связанные с конкретным направлением или контекстом письма.</w:t>
      </w:r>
    </w:p>
    <w:p w14:paraId="578722FD" w14:textId="15AC7A02" w:rsidR="00FC5B3C" w:rsidRPr="00FC5B3C" w:rsidRDefault="006E7B12" w:rsidP="004B3F65">
      <w:pPr>
        <w:pStyle w:val="2"/>
        <w:numPr>
          <w:ilvl w:val="1"/>
          <w:numId w:val="39"/>
        </w:numPr>
      </w:pPr>
      <w:bookmarkStart w:id="14" w:name="_Toc230118369"/>
      <w:r w:rsidRPr="006E7B12">
        <w:t>Векторные представления текста: от Bag-of-Words до контекстных эмбеддингов</w:t>
      </w:r>
      <w:bookmarkEnd w:id="14"/>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one‑hot и Bag-of-Words,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w:t>
      </w:r>
      <w:r>
        <w:lastRenderedPageBreak/>
        <w:t>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GloVe и FastText,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эмбеддингов,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059532C6" w14:textId="14D15A73" w:rsidR="00CC4862" w:rsidRDefault="003D2E3D" w:rsidP="004B3F65">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r w:rsidR="00D37BE1">
        <w:t xml:space="preserve">граммные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46EE0526" w14:textId="7A2C57FD" w:rsidR="00A81779" w:rsidRPr="004B3F65" w:rsidRDefault="00CC4862" w:rsidP="004B3F65">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Bag-of-Words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высокоразмерным и разреженным: большая часть признаков для конкретного документа имеет нулевые значения. Это </w:t>
      </w:r>
      <w:r w:rsidRPr="00A84769">
        <w:rPr>
          <w:rFonts w:eastAsiaTheme="minorHAnsi"/>
        </w:rPr>
        <w:lastRenderedPageBreak/>
        <w:t>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balanced accuracy и macro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C683446" w14:textId="1238724F" w:rsidR="003B09F4" w:rsidRDefault="00954578" w:rsidP="004B3F65">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xml:space="preserve">».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BERT‑эмбеддинги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BERT‑эмбеддинги и их композитные комбинации. Чтобы снизить влияние дисбаланса и расширить набор формулировок, </w:t>
      </w:r>
      <w:r w:rsidRPr="00954578">
        <w:rPr>
          <w:rFonts w:eastAsiaTheme="minorHAnsi"/>
        </w:rPr>
        <w:lastRenderedPageBreak/>
        <w:t>аугментация применяется только к обучающей, в первую очередь для редких классов. Дополнительно проверяются суммаризованные и комбинированные варианты, чтобы понять, можно ли сжать письмо без потери признаков, важных для классификации.</w:t>
      </w:r>
    </w:p>
    <w:p w14:paraId="37E80774" w14:textId="692E1FD2" w:rsidR="00397911" w:rsidRPr="004B3F65" w:rsidRDefault="00393DA0" w:rsidP="004B3F65">
      <w:pPr>
        <w:pStyle w:val="2"/>
        <w:numPr>
          <w:ilvl w:val="1"/>
          <w:numId w:val="39"/>
        </w:numPr>
      </w:pPr>
      <w:bookmarkStart w:id="16" w:name="_Toc230118371"/>
      <w:r w:rsidRPr="003B09F4">
        <w:t>Методы аугментации текстов</w:t>
      </w:r>
      <w:bookmarkEnd w:id="16"/>
    </w:p>
    <w:p w14:paraId="07E4C75A" w14:textId="77777777" w:rsidR="00954578" w:rsidRDefault="00954578" w:rsidP="00A84769">
      <w:pPr>
        <w:rPr>
          <w:rFonts w:eastAsiaTheme="minorHAnsi"/>
        </w:rPr>
      </w:pPr>
      <w:r w:rsidRPr="00954578">
        <w:rPr>
          <w:rFonts w:eastAsiaTheme="minorHAnsi"/>
        </w:rPr>
        <w:t>Аугментация текстов применяется в тех случаях, когда обучающая выборка слишком мала или заметно несбалансирована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6920CB69" w:rsidR="00954578" w:rsidRDefault="00954578" w:rsidP="00A84769">
      <w:pPr>
        <w:rPr>
          <w:rFonts w:eastAsiaTheme="minorHAnsi"/>
        </w:rPr>
      </w:pPr>
      <w:r w:rsidRPr="00954578">
        <w:rPr>
          <w:rFonts w:eastAsiaTheme="minorHAnsi"/>
        </w:rPr>
        <w:t>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 xml:space="preserve">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w:t>
      </w:r>
      <w:r w:rsidRPr="00A84769">
        <w:rPr>
          <w:rFonts w:eastAsiaTheme="minorHAnsi"/>
        </w:rPr>
        <w:lastRenderedPageBreak/>
        <w:t>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436F75B3" w14:textId="29879CC6" w:rsidR="00A84769" w:rsidRPr="00C57A28" w:rsidRDefault="00A84769" w:rsidP="004B3F65">
      <w:pPr>
        <w:rPr>
          <w:rFonts w:eastAsiaTheme="minorHAnsi"/>
        </w:rPr>
      </w:pPr>
      <w:r w:rsidRPr="00A84769">
        <w:rPr>
          <w:rFonts w:eastAsiaTheme="minorHAnsi"/>
        </w:rPr>
        <w:t>Важным этапом является контроль качества сгенерированных текстов. Если аугментированный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аугментированным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30F71297" w14:textId="2DA1C243" w:rsidR="00397911" w:rsidRPr="004B3F65" w:rsidRDefault="00393DA0" w:rsidP="004B3F65">
      <w:pPr>
        <w:pStyle w:val="2"/>
        <w:numPr>
          <w:ilvl w:val="1"/>
          <w:numId w:val="39"/>
        </w:numPr>
      </w:pPr>
      <w:bookmarkStart w:id="17" w:name="_Toc230118372"/>
      <w:r w:rsidRPr="00393DA0">
        <w:t>Подходы к обработке длинных текстов в transformer-моделях</w:t>
      </w:r>
      <w:bookmarkEnd w:id="17"/>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r w:rsidRPr="00BF1A64">
        <w:rPr>
          <w:rFonts w:eastAsiaTheme="minorHAnsi"/>
          <w:lang w:val="en-US"/>
        </w:rPr>
        <w:t>ruRoberta</w:t>
      </w:r>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чанки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4030C408" w14:textId="31A645E7" w:rsidR="00BF1A64" w:rsidRPr="00BF1A64" w:rsidRDefault="00BF1A64" w:rsidP="004B3F65">
      <w:pPr>
        <w:rPr>
          <w:rFonts w:eastAsiaTheme="minorHAnsi"/>
        </w:rPr>
      </w:pPr>
      <w:r w:rsidRPr="00BF1A64">
        <w:rPr>
          <w:rFonts w:eastAsiaTheme="minorHAnsi"/>
        </w:rPr>
        <w:lastRenderedPageBreak/>
        <w:t xml:space="preserve">Помимо чанкинга,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суммаризованные документы, а также комбинированный вариант, где </w:t>
      </w:r>
      <w:r w:rsidR="003D2E3D">
        <w:rPr>
          <w:rFonts w:eastAsiaTheme="minorHAnsi"/>
        </w:rPr>
        <w:t>су</w:t>
      </w:r>
      <w:r w:rsidR="00D37BE1">
        <w:rPr>
          <w:rFonts w:eastAsiaTheme="minorHAnsi"/>
        </w:rPr>
        <w:t>м</w:t>
      </w:r>
      <w:r w:rsidR="003D2E3D">
        <w:rPr>
          <w:rFonts w:eastAsiaTheme="minorHAnsi"/>
        </w:rPr>
        <w:t>маризированный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6420BC56" w14:textId="5A74DD28" w:rsidR="00FC5B3C" w:rsidRDefault="00BD071C" w:rsidP="004B3F65">
      <w:pPr>
        <w:pStyle w:val="2"/>
        <w:numPr>
          <w:ilvl w:val="1"/>
          <w:numId w:val="39"/>
        </w:numPr>
      </w:pPr>
      <w:bookmarkStart w:id="18" w:name="_Toc230118373"/>
      <w:r w:rsidRPr="00BD071C">
        <w:t>Идея композитных векторных представлений текста</w:t>
      </w:r>
      <w:bookmarkEnd w:id="18"/>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эмбеддинги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LinearSVC, LogisticRegression и MLP, что позволяет проверить, даёт ли совместное использование разреженных и плотных признаков выигрыш по сравнению с каждым из них по отдельности.</w:t>
      </w:r>
    </w:p>
    <w:p w14:paraId="6C4880D7" w14:textId="505521BF" w:rsidR="00CC4862" w:rsidRDefault="00CC4862" w:rsidP="004B3F65">
      <w:pPr>
        <w:pStyle w:val="a5"/>
      </w:pPr>
      <w:bookmarkStart w:id="19" w:name="_Toc230118374"/>
      <w:r>
        <w:lastRenderedPageBreak/>
        <w:t xml:space="preserve">2 </w:t>
      </w:r>
      <w:r w:rsidRPr="006E7B12">
        <w:t>Разведочный анализ и предобработка данных</w:t>
      </w:r>
      <w:bookmarkEnd w:id="19"/>
    </w:p>
    <w:p w14:paraId="3CA9FBCA" w14:textId="6CFC6A89" w:rsidR="00CC4862" w:rsidRDefault="00CC4862" w:rsidP="004B3F65">
      <w:pPr>
        <w:pStyle w:val="2"/>
      </w:pPr>
      <w:bookmarkStart w:id="20" w:name="_Toc230118375"/>
      <w:r>
        <w:t xml:space="preserve">2.1 </w:t>
      </w:r>
      <w:r w:rsidRPr="006E7B12">
        <w:t>Структура датасета и распределение классов</w:t>
      </w:r>
      <w:bookmarkEnd w:id="20"/>
      <w:r>
        <w:t xml:space="preserve"> </w:t>
      </w:r>
    </w:p>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3B5BB763" w14:textId="389C2490" w:rsidR="00190606" w:rsidRPr="00F6536C" w:rsidRDefault="00CC4862" w:rsidP="00667F65">
      <w:pPr>
        <w:pStyle w:val="af2"/>
      </w:pPr>
      <w:r w:rsidRPr="00160F2D">
        <w:t>Рисунок 2.1 — Распределение числа текстов по классам</w:t>
      </w:r>
    </w:p>
    <w:p w14:paraId="3036FEAB" w14:textId="2A8FF4EB" w:rsidR="00CC4862" w:rsidRPr="00F81AD1" w:rsidRDefault="00616954" w:rsidP="004B3F65">
      <w:r w:rsidRPr="00616954">
        <w:t xml:space="preserve">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w:t>
      </w:r>
      <w:r w:rsidRPr="00616954">
        <w:lastRenderedPageBreak/>
        <w:t>особенность учитывается при выборе метрик качества и при проектировании этапа аугментации.</w:t>
      </w:r>
    </w:p>
    <w:p w14:paraId="23DAFD4B" w14:textId="6FB3AB78" w:rsidR="00CC4862" w:rsidRPr="004B3F65" w:rsidRDefault="00CC4862" w:rsidP="004B3F65">
      <w:pPr>
        <w:pStyle w:val="2"/>
      </w:pPr>
      <w:bookmarkStart w:id="21" w:name="_Toc230118376"/>
      <w:r>
        <w:t xml:space="preserve">2.2 </w:t>
      </w:r>
      <w:r w:rsidRPr="006E7B12">
        <w:t>Анализ длины текстов и качества исходных данных</w:t>
      </w:r>
      <w:bookmarkEnd w:id="21"/>
      <w:r>
        <w:t xml:space="preserve"> </w:t>
      </w: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E6BE45D" w14:textId="593375F0" w:rsidR="006F5A83" w:rsidRPr="00F6536C" w:rsidRDefault="00A45468" w:rsidP="00667F65">
      <w:pPr>
        <w:pStyle w:val="af2"/>
      </w:pPr>
      <w:r w:rsidRPr="00160F2D">
        <w:t>Рисунок 2.</w:t>
      </w:r>
      <w:r>
        <w:t>2</w:t>
      </w:r>
      <w:r w:rsidRPr="00160F2D">
        <w:t xml:space="preserve"> — Распределение </w:t>
      </w:r>
      <w:r>
        <w:t>количества</w:t>
      </w:r>
      <w:r w:rsidRPr="00160F2D">
        <w:t xml:space="preserve"> </w:t>
      </w:r>
      <w:r>
        <w:t>символов в документах</w:t>
      </w: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667F65">
      <w:pPr>
        <w:pStyle w:val="af2"/>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59BE4009" w14:textId="5AC5FB1A" w:rsidR="006F5A83" w:rsidRPr="004B3F65" w:rsidRDefault="006F5A83" w:rsidP="004B3F65">
      <w:pPr>
        <w:rPr>
          <w:rFonts w:eastAsiaTheme="minorHAnsi"/>
          <w:b/>
        </w:rPr>
      </w:pPr>
      <w:r w:rsidRPr="006F5A83">
        <w:rPr>
          <w:rFonts w:eastAsiaTheme="minorHAnsi"/>
        </w:rPr>
        <w:t>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пайплайна.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transformer-моделями. Эти факторы были учтены при проектировании этапов предобработки, аугментации, суммаризации и классификации.</w:t>
      </w:r>
    </w:p>
    <w:p w14:paraId="75299FC0" w14:textId="783EEC7C" w:rsidR="00CC4862" w:rsidRPr="004B3F65" w:rsidRDefault="00CC4862" w:rsidP="004B3F65">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lastRenderedPageBreak/>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66668155" w14:textId="14069BD1" w:rsidR="00DB6E5F" w:rsidRPr="00BE5FB7" w:rsidRDefault="00DB6E5F" w:rsidP="004B3F65">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197861D9" w14:textId="5C946628" w:rsidR="00CC4862" w:rsidRPr="004B3F65" w:rsidRDefault="00CC4862" w:rsidP="004B3F65">
      <w:pPr>
        <w:pStyle w:val="2"/>
      </w:pPr>
      <w:bookmarkStart w:id="23" w:name="_Toc230118378"/>
      <w:r>
        <w:t xml:space="preserve">2.4 </w:t>
      </w:r>
      <w:r w:rsidRPr="006E7B12">
        <w:t>Правила очистки и нормализации текстов</w:t>
      </w:r>
      <w:bookmarkEnd w:id="23"/>
    </w:p>
    <w:p w14:paraId="4ABABFC7" w14:textId="44200671" w:rsidR="002041F7" w:rsidRPr="00E65495" w:rsidRDefault="009E7AA9" w:rsidP="004B3F65">
      <w:pPr>
        <w:rPr>
          <w:rFonts w:eastAsiaTheme="minorHAnsi"/>
        </w:rPr>
      </w:pPr>
      <w:r w:rsidRPr="009E7AA9">
        <w:rPr>
          <w:rFonts w:eastAsiaTheme="minorHAnsi"/>
        </w:rPr>
        <w:t>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e‑mail‑адресов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238972A6" w14:textId="1BA3E4D6" w:rsidR="00CC4862" w:rsidRPr="004643BE" w:rsidRDefault="00CC4862" w:rsidP="004B3F65">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w:t>
      </w:r>
      <w:r w:rsidRPr="009E7AA9">
        <w:rPr>
          <w:rFonts w:eastAsiaTheme="minorHAnsi"/>
        </w:rPr>
        <w:lastRenderedPageBreak/>
        <w:t>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классификации. Обновлённые распределения длины документов показаны на рисунках 2.4 и 2.5.</w:t>
      </w:r>
    </w:p>
    <w:p w14:paraId="0B28D768" w14:textId="662E4492" w:rsidR="00083807" w:rsidRPr="00F6536C" w:rsidRDefault="009E7AA9" w:rsidP="00667F65">
      <w:r w:rsidRPr="009E7AA9">
        <w:rPr>
          <w:rFonts w:eastAsiaTheme="minorHAnsi"/>
        </w:rPr>
        <w:t xml:space="preserve">При этом предобработка выполнялась без агрессивного стемминга и лемматизации,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40C7A282" w14:textId="5A7F7166" w:rsidR="00C735AC" w:rsidRPr="00F6536C" w:rsidRDefault="00A45468" w:rsidP="00667F65">
      <w:pPr>
        <w:pStyle w:val="af2"/>
      </w:pPr>
      <w:r w:rsidRPr="00160F2D">
        <w:t>Рисунок 2.</w:t>
      </w:r>
      <w:r>
        <w:t>4</w:t>
      </w:r>
      <w:r w:rsidRPr="00160F2D">
        <w:t xml:space="preserve"> — Распределение </w:t>
      </w:r>
      <w:r>
        <w:t>числа символов в документах после очистки</w:t>
      </w: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7CE2059" w14:textId="798E99AA" w:rsidR="002041F7" w:rsidRPr="002041F7" w:rsidRDefault="00A45468" w:rsidP="00667F65">
      <w:pPr>
        <w:pStyle w:val="af2"/>
      </w:pPr>
      <w:r w:rsidRPr="00160F2D">
        <w:t>Рисунок 2.</w:t>
      </w:r>
      <w:r>
        <w:t>5</w:t>
      </w:r>
      <w:r w:rsidRPr="00160F2D">
        <w:t xml:space="preserve"> — </w:t>
      </w:r>
      <w:r w:rsidRPr="00A45468">
        <w:t>Распределение числа слов и токенов в документ</w:t>
      </w:r>
      <w:r>
        <w:t>ах после очистки</w:t>
      </w:r>
    </w:p>
    <w:p w14:paraId="64CBCA00" w14:textId="6EAA0A3D" w:rsidR="00CC4862" w:rsidRPr="004643BE" w:rsidRDefault="00E920AB" w:rsidP="004B3F65">
      <w:pPr>
        <w:pStyle w:val="2"/>
        <w:rPr>
          <w:highlight w:val="yellow"/>
        </w:rPr>
      </w:pPr>
      <w:bookmarkStart w:id="25" w:name="_Toc230118380"/>
      <w:r w:rsidRPr="009E7AA9">
        <w:lastRenderedPageBreak/>
        <w:t xml:space="preserve">2.6 </w:t>
      </w:r>
      <w:r w:rsidR="009E7AA9">
        <w:t xml:space="preserve">Разбиение на </w:t>
      </w:r>
      <w:r w:rsidR="009E7AA9">
        <w:rPr>
          <w:lang w:val="en-US"/>
        </w:rPr>
        <w:t>t</w:t>
      </w:r>
      <w:r w:rsidR="009E7AA9" w:rsidRPr="009E7AA9">
        <w:t>rain/test</w:t>
      </w:r>
      <w:bookmarkEnd w:id="25"/>
      <w:r w:rsidR="009E7AA9" w:rsidRPr="009E7AA9">
        <w:t xml:space="preserve"> </w:t>
      </w:r>
    </w:p>
    <w:p w14:paraId="4323D850" w14:textId="2366DD86" w:rsidR="007A5A0F" w:rsidRPr="00F6536C" w:rsidRDefault="00AD364A" w:rsidP="00A04250">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r w:rsidRPr="007A5A0F">
              <w:t>Train</w:t>
            </w:r>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Pr="00A04250" w:rsidRDefault="00823568" w:rsidP="007A5A0F">
      <w:pPr>
        <w:ind w:firstLine="0"/>
        <w:rPr>
          <w:lang w:val="en-US"/>
        </w:rPr>
      </w:pPr>
    </w:p>
    <w:p w14:paraId="587A9E3C" w14:textId="65C216D8" w:rsidR="007A5A0F" w:rsidRPr="007A5A0F" w:rsidRDefault="009E7AA9" w:rsidP="007A5A0F">
      <w:r w:rsidRPr="009E7AA9">
        <w:t>Разбиение выполнялось стратифицированно.</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6E53C394" w14:textId="1943D642" w:rsidR="00160F2D" w:rsidRPr="00F6536C" w:rsidRDefault="007A5A0F" w:rsidP="00667F65">
      <w:pPr>
        <w:pStyle w:val="af2"/>
      </w:pPr>
      <w:r w:rsidRPr="00160F2D">
        <w:t>Рисунок 2.6 —</w:t>
      </w:r>
      <w:r w:rsidRPr="00160F2D">
        <w:rPr>
          <w:b/>
        </w:rPr>
        <w:t xml:space="preserve"> </w:t>
      </w:r>
      <w:r w:rsidRPr="00160F2D">
        <w:t>Распределение классов в обучающей выборке</w:t>
      </w: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32535FC9" w14:textId="2EA8B566" w:rsidR="007A5A0F" w:rsidRPr="00F6536C" w:rsidRDefault="007A5A0F" w:rsidP="00667F65">
      <w:pPr>
        <w:pStyle w:val="af2"/>
      </w:pPr>
      <w:r w:rsidRPr="00160F2D">
        <w:t>Рисунок 2.7 —</w:t>
      </w:r>
      <w:r w:rsidRPr="00160F2D">
        <w:rPr>
          <w:b/>
        </w:rPr>
        <w:t xml:space="preserve"> </w:t>
      </w:r>
      <w:r w:rsidRPr="00160F2D">
        <w:t>Распределение классов в тестовой выборке</w:t>
      </w:r>
    </w:p>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train-части.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5777BCEE" w14:textId="0C57AD31" w:rsidR="00FC5B3C" w:rsidRPr="00FC5B3C" w:rsidRDefault="00CC4862" w:rsidP="004B3F65">
      <w:pPr>
        <w:pStyle w:val="a5"/>
      </w:pPr>
      <w:bookmarkStart w:id="26" w:name="_Toc230118381"/>
      <w:r>
        <w:lastRenderedPageBreak/>
        <w:t xml:space="preserve">3 </w:t>
      </w:r>
      <w:r w:rsidR="00DD4EE4">
        <w:t>Постановка задачи и п</w:t>
      </w:r>
      <w:r>
        <w:t>роектирование решения</w:t>
      </w:r>
      <w:bookmarkEnd w:id="26"/>
    </w:p>
    <w:p w14:paraId="0B1A503B" w14:textId="1A9BDAFD" w:rsidR="0072207B" w:rsidRDefault="00CC4862" w:rsidP="004B3F65">
      <w:pPr>
        <w:pStyle w:val="2"/>
      </w:pPr>
      <w:bookmarkStart w:id="27" w:name="_Toc230118382"/>
      <w:r>
        <w:t>3</w:t>
      </w:r>
      <w:r w:rsidR="005173CA">
        <w:t xml:space="preserve">.1 </w:t>
      </w:r>
      <w:r w:rsidR="00DD4EE4">
        <w:t>Формальная п</w:t>
      </w:r>
      <w:r w:rsidR="006E7B12" w:rsidRPr="006E7B12">
        <w:t xml:space="preserve">остановка задачи </w:t>
      </w:r>
      <w:r w:rsidR="00DD4EE4">
        <w:t>многоклассовой классификации</w:t>
      </w:r>
      <w:bookmarkEnd w:id="27"/>
      <w:r w:rsidR="005173CA">
        <w:t xml:space="preserve"> </w:t>
      </w:r>
    </w:p>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пайплайн,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single-label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50144DAF" w14:textId="682CD980" w:rsidR="00207579" w:rsidRPr="004B3F65" w:rsidRDefault="00207579" w:rsidP="004B3F65">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BERT‑эмбеддинги, суммаризованные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4FE5B7A9" w14:textId="1BA0E92E" w:rsidR="0072207B" w:rsidRPr="004643BE" w:rsidRDefault="00DD4EE4" w:rsidP="004B3F65">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77693CD6" w14:textId="071E4FD9" w:rsidR="00012159" w:rsidRPr="004B3F65" w:rsidRDefault="00207579" w:rsidP="004B3F65">
      <w:pPr>
        <w:rPr>
          <w:rFonts w:eastAsiaTheme="minorHAnsi"/>
          <w:highlight w:val="yellow"/>
        </w:rPr>
      </w:pPr>
      <w:r w:rsidRPr="0020757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пайплайна.</w:t>
      </w:r>
    </w:p>
    <w:p w14:paraId="482B0E69" w14:textId="30E9EBE9" w:rsidR="0072207B" w:rsidRPr="004B3F65" w:rsidRDefault="00DD4EE4" w:rsidP="004B3F65">
      <w:pPr>
        <w:pStyle w:val="2"/>
      </w:pPr>
      <w:bookmarkStart w:id="29" w:name="_Toc230118384"/>
      <w:r w:rsidRPr="00433FA7">
        <w:lastRenderedPageBreak/>
        <w:t>3.3 Влияние предметной области на проектирование решения</w:t>
      </w:r>
      <w:bookmarkEnd w:id="29"/>
      <w:r w:rsidRPr="00433FA7">
        <w:t xml:space="preserve"> </w:t>
      </w:r>
    </w:p>
    <w:p w14:paraId="0609DAA7" w14:textId="190C0657" w:rsidR="00012159" w:rsidRPr="004B3F65" w:rsidRDefault="00433FA7" w:rsidP="004B3F65">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60981A1" w14:textId="7D5BF006" w:rsidR="0072207B" w:rsidRPr="004643BE" w:rsidRDefault="00DD4EE4" w:rsidP="004B3F65">
      <w:pPr>
        <w:pStyle w:val="2"/>
        <w:rPr>
          <w:highlight w:val="yellow"/>
        </w:rPr>
      </w:pPr>
      <w:bookmarkStart w:id="30" w:name="_Toc230118385"/>
      <w:r w:rsidRPr="00433FA7">
        <w:t xml:space="preserve">3.4 </w:t>
      </w:r>
      <w:r w:rsidR="00433FA7" w:rsidRPr="00433FA7">
        <w:t>Архитектура пайплайна обработки текста</w:t>
      </w:r>
      <w:bookmarkEnd w:id="30"/>
      <w:r w:rsidRPr="004643BE">
        <w:rPr>
          <w:highlight w:val="yellow"/>
        </w:rPr>
        <w:t xml:space="preserve"> </w:t>
      </w: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188F2057" w14:textId="4B140DC4" w:rsidR="00433FA7" w:rsidRPr="00433FA7" w:rsidRDefault="00433FA7" w:rsidP="004B3F65">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6CFCD369" w14:textId="5B60EE25" w:rsidR="0072207B" w:rsidRDefault="00DD4EE4" w:rsidP="004B3F65">
      <w:pPr>
        <w:pStyle w:val="2"/>
      </w:pPr>
      <w:bookmarkStart w:id="31" w:name="_Toc230118386"/>
      <w:r>
        <w:t xml:space="preserve">3.5 </w:t>
      </w:r>
      <w:r w:rsidRPr="00DD4EE4">
        <w:t>Выбор направлений моделирования</w:t>
      </w:r>
      <w:bookmarkEnd w:id="31"/>
      <w:r>
        <w:t xml:space="preserve"> </w:t>
      </w:r>
    </w:p>
    <w:p w14:paraId="600B9B75" w14:textId="1AB622FA" w:rsidR="0072207B" w:rsidRPr="00C57A28" w:rsidRDefault="004463F1" w:rsidP="0072207B">
      <w:pPr>
        <w:rPr>
          <w:rFonts w:eastAsiaTheme="minorHAnsi"/>
        </w:rPr>
      </w:pPr>
      <w:r w:rsidRPr="004463F1">
        <w:rPr>
          <w:rFonts w:eastAsiaTheme="minorHAnsi"/>
        </w:rPr>
        <w:t>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LinearSVC и LogisticRegression.</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w:t>
      </w:r>
      <w:r w:rsidRPr="00D64A39">
        <w:lastRenderedPageBreak/>
        <w:t xml:space="preserve">длинных русскоязычных деловых писем. В рамках этого направления рассматриваются </w:t>
      </w:r>
      <w:r w:rsidRPr="00D64A39">
        <w:rPr>
          <w:lang w:val="en-US"/>
        </w:rPr>
        <w:t>ruBERT</w:t>
      </w:r>
      <w:r w:rsidRPr="00D64A39">
        <w:t xml:space="preserve"> и </w:t>
      </w:r>
      <w:r w:rsidRPr="00D64A39">
        <w:rPr>
          <w:lang w:val="en-US"/>
        </w:rPr>
        <w:t>ruRoberta</w:t>
      </w:r>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195C5FF3" w14:textId="309CE865" w:rsidR="00D64A39" w:rsidRPr="00D64A39" w:rsidRDefault="00D64A39" w:rsidP="004B3F65">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1A1917E5" w14:textId="0E8C3433" w:rsidR="0072207B" w:rsidRDefault="00DD4EE4" w:rsidP="004B3F65">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1CEBF0D9" w14:textId="33BB4346" w:rsidR="007B0A3A" w:rsidRPr="004B3F65" w:rsidRDefault="00D64A39" w:rsidP="004B3F65">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22F0F23F" w14:textId="3210977E" w:rsidR="0072207B" w:rsidRDefault="00DD4EE4" w:rsidP="004B3F65">
      <w:pPr>
        <w:pStyle w:val="2"/>
      </w:pPr>
      <w:bookmarkStart w:id="33" w:name="_Toc230118388"/>
      <w:r>
        <w:t xml:space="preserve">3.7 </w:t>
      </w:r>
      <w:r w:rsidRPr="00DD4EE4">
        <w:t>Построение суммаризованного и комбинированного наборов данных</w:t>
      </w:r>
      <w:bookmarkEnd w:id="33"/>
      <w:r>
        <w:t xml:space="preserve"> </w:t>
      </w:r>
    </w:p>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суммаризованных текстах. В этом случае вместо полного письма в модель передаётся его краткое содержание. Такой </w:t>
      </w:r>
      <w:r w:rsidRPr="00D64A39">
        <w:rPr>
          <w:rFonts w:eastAsiaTheme="minorHAnsi"/>
        </w:rPr>
        <w:lastRenderedPageBreak/>
        <w:t>набор позволяет проверить, достаточно ли summary для сохранения признаков, необходимых для определения класса.</w:t>
      </w:r>
    </w:p>
    <w:p w14:paraId="519A9558" w14:textId="39AFE6E0" w:rsidR="00D64A39" w:rsidRDefault="00D64A39" w:rsidP="0072207B">
      <w:r w:rsidRPr="00D64A39">
        <w:t>Второй вариант является комбинированным. В нём исходный текст объединяется с его суммаризованной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1DEEE4FC" w14:textId="4190860E" w:rsidR="00D64A39" w:rsidRPr="0072207B" w:rsidRDefault="00D64A39" w:rsidP="004B3F65">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264DE46E" w14:textId="60739349" w:rsidR="00FC5B3C" w:rsidRPr="004B3F65" w:rsidRDefault="00DD4EE4" w:rsidP="004B3F65">
      <w:pPr>
        <w:pStyle w:val="2"/>
      </w:pPr>
      <w:bookmarkStart w:id="34" w:name="_Toc230118389"/>
      <w:r>
        <w:t xml:space="preserve">3.8 </w:t>
      </w:r>
      <w:r w:rsidRPr="00DD4EE4">
        <w:t>Выбор метрик качества классификации</w:t>
      </w:r>
      <w:bookmarkEnd w:id="34"/>
      <w:r>
        <w:t xml:space="preserve"> </w:t>
      </w:r>
    </w:p>
    <w:p w14:paraId="662E193A" w14:textId="77777777" w:rsidR="00D64A39" w:rsidRPr="00D64A39" w:rsidRDefault="00D64A39" w:rsidP="00D64A39">
      <w:r w:rsidRPr="00D64A39">
        <w:t>Для оценки качества моделей в работе используются метрики, подходящие для многоклассовой классификации при несбалансированном распределении классов. В такой задаче недостаточно ориентироваться только на accuracy,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Основными метриками выбраны balanced accuracy и macro F1. Balanced accuracy позволяет учитывать качество распознавания по каждому классу и снижает влияние доминирующих категорий. Macro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balanced accuracy и macro F1, а остальные показатели используются для дополнительной интерпретации результатов.</w:t>
      </w:r>
    </w:p>
    <w:p w14:paraId="254C14F7" w14:textId="4CE64D4E" w:rsidR="00FC5B3C" w:rsidRDefault="006E7B12" w:rsidP="004B3F65">
      <w:pPr>
        <w:pStyle w:val="a5"/>
      </w:pPr>
      <w:bookmarkStart w:id="35" w:name="_Toc230118390"/>
      <w:r>
        <w:lastRenderedPageBreak/>
        <w:t xml:space="preserve">4 </w:t>
      </w:r>
      <w:r w:rsidRPr="006E7B12">
        <w:t>Аугментация данных и обогащение выборки</w:t>
      </w:r>
      <w:bookmarkEnd w:id="35"/>
    </w:p>
    <w:p w14:paraId="54CFA13F" w14:textId="3A3097DB" w:rsidR="000831EF" w:rsidRDefault="006E7B12" w:rsidP="004B3F65">
      <w:pPr>
        <w:pStyle w:val="2"/>
      </w:pPr>
      <w:bookmarkStart w:id="36" w:name="_Toc230118391"/>
      <w:r>
        <w:t xml:space="preserve">4.1 </w:t>
      </w:r>
      <w:r w:rsidRPr="006E7B12">
        <w:t>Мотивация аугментации при дисбалансе классов</w:t>
      </w:r>
      <w:bookmarkEnd w:id="36"/>
      <w:r>
        <w:t xml:space="preserve"> </w:t>
      </w:r>
    </w:p>
    <w:p w14:paraId="5EC91700" w14:textId="753E8353" w:rsidR="00D64A39" w:rsidRPr="00F05DA1" w:rsidRDefault="00AA4AB3" w:rsidP="004B3F65">
      <w:r>
        <w:t xml:space="preserve">Как показал разведочный анализ данных, </w:t>
      </w:r>
      <w:r w:rsidR="00824338" w:rsidRPr="00824338">
        <w:t xml:space="preserve">присутствуют классы, содержащие всего один пример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1A4AD977" w14:textId="7A40EE07" w:rsidR="00FC5B3C" w:rsidRDefault="00393DA0" w:rsidP="004B3F65">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2E3475FB" w14:textId="27F86B85" w:rsidR="00F05DA1" w:rsidRPr="00F05DA1" w:rsidRDefault="00F05DA1" w:rsidP="004B3F65">
      <w:r>
        <w:t>Случайн</w:t>
      </w:r>
      <w:r w:rsidR="00824338">
        <w:t>о</w:t>
      </w:r>
      <w:r>
        <w:t>е удаление слов, замена синонимами, случайная перестановка слов и другие методы не показали улучшения метрик на методах классификации и в итоговый пайплайн не вошли.</w:t>
      </w:r>
    </w:p>
    <w:p w14:paraId="46A15BFC" w14:textId="0041933B" w:rsidR="00393DA0" w:rsidRDefault="00393DA0" w:rsidP="004B3F65">
      <w:pPr>
        <w:pStyle w:val="2"/>
      </w:pPr>
      <w:bookmarkStart w:id="38" w:name="_Toc230118393"/>
      <w:r>
        <w:t xml:space="preserve">4.3 </w:t>
      </w:r>
      <w:r w:rsidR="00081C4F" w:rsidRPr="00081C4F">
        <w:t>Общая схема нейросетевой аугментации длинных текстов</w:t>
      </w:r>
      <w:bookmarkEnd w:id="38"/>
    </w:p>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гиперпараметрами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484D24F6" w14:textId="6EB9DD9A" w:rsidR="00F05DA1" w:rsidRPr="00820BED" w:rsidRDefault="00820BED" w:rsidP="004B3F65">
      <w:r>
        <w:t>Получ</w:t>
      </w:r>
      <w:r w:rsidR="00824338">
        <w:t>енный</w:t>
      </w:r>
      <w:r>
        <w:t xml:space="preserve"> аугмент</w:t>
      </w:r>
      <w:r w:rsidR="00824338">
        <w:t>ированный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w:t>
      </w:r>
      <w:r>
        <w:lastRenderedPageBreak/>
        <w:t xml:space="preserve">зацикливаться на сложных примерах и вернуться к ним позже, после того как будут </w:t>
      </w:r>
      <w:r w:rsidR="001A619B">
        <w:t>обработаны</w:t>
      </w:r>
      <w:r>
        <w:t xml:space="preserve"> все простые примеры.</w:t>
      </w:r>
    </w:p>
    <w:p w14:paraId="73AF9648" w14:textId="6B774C5D" w:rsidR="00393DA0" w:rsidRPr="004643BE" w:rsidRDefault="00393DA0" w:rsidP="004B3F65">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пайплайна: даже нестандартные или плохо структурированные фрагменты письма должны быть обработаны без остановки всей аугментации.</w:t>
      </w:r>
    </w:p>
    <w:p w14:paraId="313A9F7B" w14:textId="5AB977C1" w:rsidR="001A619B" w:rsidRPr="00820BED" w:rsidRDefault="00F05DA1" w:rsidP="004B3F65">
      <w:r w:rsidRPr="00F05DA1">
        <w:t>В результате каждый исходный документ представляется как последовательность фрагментов. Каждый фрагмент аугментируется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05CF86C3" w14:textId="18341D94" w:rsidR="00393DA0" w:rsidRPr="00820BED" w:rsidRDefault="00393DA0" w:rsidP="004B3F65">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beam search и sampling.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lastRenderedPageBreak/>
        <w:t>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эмбеддингами исходного и сгенерированного текста. Подходящий кандидат должен сохранять смысл исходного фрагмента, но при этом не быть его точной копией.</w:t>
      </w:r>
    </w:p>
    <w:p w14:paraId="616D24CB" w14:textId="225F70EA" w:rsidR="00081C4F" w:rsidRPr="00820BED" w:rsidRDefault="007B0A3A" w:rsidP="004B3F65">
      <w:r w:rsidRPr="007B0A3A">
        <w:t>Для метода обратного перевода дополнительно учитывается естественность текста, оцениваемая с помощью перплексии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0687B3A5" w14:textId="427B72AF" w:rsidR="00081C4F" w:rsidRPr="00C57A28" w:rsidRDefault="00081C4F" w:rsidP="004B3F65">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эмбеддингов.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 xml:space="preserve">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w:t>
      </w:r>
      <w:r w:rsidRPr="007B0A3A">
        <w:lastRenderedPageBreak/>
        <w:t>особенно важно: простое равномерное увеличение всех классов привело бы к росту корпуса, но не дало бы существенного улучшения качества.</w:t>
      </w:r>
    </w:p>
    <w:p w14:paraId="479A08D3" w14:textId="14EB8DD3" w:rsidR="001D5924" w:rsidRPr="00D64A39" w:rsidRDefault="007B0A3A" w:rsidP="004B3F65">
      <w:r w:rsidRPr="007B0A3A">
        <w:t>Отдельным преимуществом является автоматизация всего процесса. Пайплайн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29E0016D" w14:textId="2BACA0DC" w:rsidR="00FC5B3C" w:rsidRPr="004B3F65" w:rsidRDefault="006E7B12" w:rsidP="004B3F65">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25CA03" w14:textId="18A3DD29" w:rsidR="001D5924" w:rsidRPr="004B3F65" w:rsidRDefault="00CC0F30" w:rsidP="004B3F6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1FDFCFE8" w14:textId="61681B13" w:rsidR="00FC5B3C" w:rsidRPr="004B3F65" w:rsidRDefault="006E7B12" w:rsidP="004B3F65">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Helsinki-NLP/OPUS-MT. </w:t>
      </w:r>
      <w:r w:rsidR="00B4634C" w:rsidRPr="00B4634C">
        <w:t xml:space="preserve">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w:t>
      </w:r>
      <w:r w:rsidR="00B4634C" w:rsidRPr="00B4634C">
        <w:lastRenderedPageBreak/>
        <w:t>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placeholder-маркерами, что позволяет сохранить корректность предметной лексики и избежать нежелательных преобразований.</w:t>
      </w:r>
    </w:p>
    <w:p w14:paraId="75C7D542" w14:textId="71E3960B" w:rsidR="00FC5B3C" w:rsidRPr="004B3F65" w:rsidRDefault="006E7B12" w:rsidP="004B3F65">
      <w:pPr>
        <w:pStyle w:val="2"/>
        <w:rPr>
          <w:highlight w:val="yellow"/>
        </w:rPr>
      </w:pPr>
      <w:bookmarkStart w:id="44" w:name="_Toc230118399"/>
      <w:r w:rsidRPr="00AF2F62">
        <w:t>4.</w:t>
      </w:r>
      <w:r w:rsidR="00081C4F" w:rsidRPr="00AF2F62">
        <w:t>9</w:t>
      </w:r>
      <w:r w:rsidRPr="00AF2F62">
        <w:t xml:space="preserve"> </w:t>
      </w:r>
      <w:r w:rsidR="00AF2F62" w:rsidRPr="00AF2F62">
        <w:t>Отбор аугментированных текстов по косинусному сходству</w:t>
      </w:r>
      <w:bookmarkEnd w:id="44"/>
    </w:p>
    <w:p w14:paraId="6ADD4257" w14:textId="430024A6" w:rsidR="00AF2F62" w:rsidRPr="004B3F65" w:rsidRDefault="00B4634C" w:rsidP="004B3F65">
      <w:r w:rsidRPr="00B4634C">
        <w:t>Фильтрация по косинусному сходству применяется как основной механизм контроля качества аугментированных текстов</w:t>
      </w:r>
      <w:r w:rsidR="00AF2F62" w:rsidRPr="00AF2F62">
        <w:t>.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аугментированный текст переводятся в векторное пространство, после чего между ними считается косинусное сходство. В работе для получения эмбеддингов используется модель deepvk/USER2-base; эмбеддинги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0D14ECE3" w14:textId="778AC97F" w:rsidR="00A81779" w:rsidRPr="004643BE" w:rsidRDefault="006E7B12" w:rsidP="004B3F65">
      <w:pPr>
        <w:pStyle w:val="2"/>
        <w:rPr>
          <w:highlight w:val="yellow"/>
        </w:rPr>
      </w:pPr>
      <w:bookmarkStart w:id="45" w:name="_Toc230118400"/>
      <w:r w:rsidRPr="00AF2F62">
        <w:t>4.</w:t>
      </w:r>
      <w:r w:rsidR="00081C4F" w:rsidRPr="00AF2F62">
        <w:t>10</w:t>
      </w:r>
      <w:r w:rsidRPr="00AF2F62">
        <w:t xml:space="preserve"> </w:t>
      </w:r>
      <w:r w:rsidR="00AF2F62" w:rsidRPr="00AF2F62">
        <w:t>Восстановление полного текста из аугментированных фрагментов</w:t>
      </w:r>
      <w:bookmarkEnd w:id="45"/>
    </w:p>
    <w:p w14:paraId="5CF98BFA" w14:textId="2260FB22" w:rsidR="00AF2F62" w:rsidRPr="004B3F65" w:rsidRDefault="00AF2F62" w:rsidP="004B3F65">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аугментированные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w:t>
      </w:r>
      <w:r w:rsidR="00B4634C" w:rsidRPr="00B4634C">
        <w:lastRenderedPageBreak/>
        <w:t>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аугментированный пример должен представлять собой связный текст, а не набор отдельных фрагментов.</w:t>
      </w:r>
    </w:p>
    <w:p w14:paraId="1BE961A1" w14:textId="7D8F13B3" w:rsidR="00081C4F" w:rsidRPr="004643BE" w:rsidRDefault="00081C4F" w:rsidP="004B3F65">
      <w:pPr>
        <w:pStyle w:val="2"/>
        <w:rPr>
          <w:highlight w:val="yellow"/>
        </w:rPr>
      </w:pPr>
      <w:bookmarkStart w:id="46" w:name="_Toc230118401"/>
      <w:r w:rsidRPr="00AF2F62">
        <w:t xml:space="preserve">4.11 </w:t>
      </w:r>
      <w:r w:rsidR="00AF2F62" w:rsidRPr="00AF2F62">
        <w:t>Итоговый аугментированный обучающий набор</w:t>
      </w:r>
      <w:bookmarkEnd w:id="46"/>
    </w:p>
    <w:p w14:paraId="6C5A6755" w14:textId="7FF6D0B1" w:rsidR="00B4634C" w:rsidRPr="00F6536C" w:rsidRDefault="00B4634C" w:rsidP="00983398">
      <w:r w:rsidRPr="00B4634C">
        <w:t>После генерации перефразированных и обратно переведённых текстов были сформированы отдельные аугментированные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Объединённый аугментированный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50C9801C" w14:textId="74F3BDC0" w:rsidR="00081C4F" w:rsidRPr="00081C4F" w:rsidRDefault="00081C4F" w:rsidP="004B3F65">
      <w:pPr>
        <w:pStyle w:val="2"/>
      </w:pPr>
      <w:bookmarkStart w:id="47" w:name="_Toc230118402"/>
      <w:r>
        <w:t>4.</w:t>
      </w:r>
      <w:r w:rsidRPr="00081C4F">
        <w:t>12</w:t>
      </w:r>
      <w:r>
        <w:t xml:space="preserve"> </w:t>
      </w:r>
      <w:r w:rsidRPr="00081C4F">
        <w:t>Анализ распределения данных после аугментации</w:t>
      </w:r>
      <w:bookmarkEnd w:id="47"/>
    </w:p>
    <w:p w14:paraId="35536D2E" w14:textId="0C3DE6EC" w:rsidR="00081C4F" w:rsidRDefault="00CC0F30" w:rsidP="005E12B2">
      <w:r w:rsidRPr="00CC0F30">
        <w:t xml:space="preserve">После формирования аугментированного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w:t>
      </w:r>
      <w:r w:rsidRPr="00CC0F30">
        <w:lastRenderedPageBreak/>
        <w:t>примеров в редких категориях</w:t>
      </w:r>
      <w:r w:rsidR="00FC7DC8">
        <w:t>, распределение классов после аугментации представлено на рисунке 4</w:t>
      </w:r>
      <w:r w:rsidR="00FC7DC8" w:rsidRPr="00FC7DC8">
        <w:t>.1</w:t>
      </w:r>
      <w:r w:rsidRPr="00CC0F30">
        <w:t>.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train-набором.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648334E0" w14:textId="7053CF6C" w:rsidR="00CC0F30" w:rsidRPr="00F6536C" w:rsidRDefault="00CC0F30" w:rsidP="00667F65">
      <w:pPr>
        <w:pStyle w:val="af2"/>
      </w:pPr>
      <w:r w:rsidRPr="00160F2D">
        <w:t>Рисунок 4.1 —</w:t>
      </w:r>
      <w:r w:rsidRPr="00160F2D">
        <w:rPr>
          <w:b/>
        </w:rPr>
        <w:t xml:space="preserve"> </w:t>
      </w:r>
      <w:r w:rsidRPr="00160F2D">
        <w:t>Распределение классов в обучающей выборке после аугментации</w:t>
      </w: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аугментированный набор в тех же моделях классификации, что и исходный train-набор.</w:t>
      </w:r>
    </w:p>
    <w:p w14:paraId="7A1A4B56" w14:textId="54625342" w:rsidR="00CC0F30" w:rsidRPr="00081C4F" w:rsidRDefault="00CC0F30" w:rsidP="005E12B2">
      <w:r w:rsidRPr="00CC0F30">
        <w:t>Итоговый аугментированный набор далее используется в экспериментах с классическими моделями, BERT-подходами, эмбеддинговыми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5E3D107C" w14:textId="45C35507" w:rsidR="00FC5B3C" w:rsidRPr="00FC5B3C" w:rsidRDefault="006E7B12" w:rsidP="004B3F65">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23EB8DEA" w14:textId="71A1C522" w:rsidR="00FC5B3C" w:rsidRDefault="006E7B12" w:rsidP="004B3F65">
      <w:pPr>
        <w:pStyle w:val="2"/>
      </w:pPr>
      <w:bookmarkStart w:id="49" w:name="_Toc230118404"/>
      <w:r>
        <w:t xml:space="preserve">5.1 </w:t>
      </w:r>
      <w:r w:rsidR="00081C4F" w:rsidRPr="00081C4F">
        <w:t>Теоретические основы TF-IDF-представления текста</w:t>
      </w:r>
      <w:bookmarkEnd w:id="49"/>
    </w:p>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В отличие от плотных эмбеддингов,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175A4156" w14:textId="3DEB0A1A" w:rsidR="006E7B12" w:rsidRPr="00BB4507" w:rsidRDefault="00381F41" w:rsidP="004B3F65">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61994456" w14:textId="7CEF4A6E" w:rsidR="00FC5B3C" w:rsidRDefault="006E7B12" w:rsidP="004B3F65">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высокоразмерными разреженными представлениями и обычно дают устойчивый результат в задачах классификации текстов. </w:t>
      </w:r>
      <w:r w:rsidRPr="00381F41">
        <w:lastRenderedPageBreak/>
        <w:t>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Основными классификаторами в классической ветке являются LinearSVC и LogisticRegression. LinearSVC основан на линейной версии метода опорных векторов и хорошо подходит для задач, где данные представлены большим количеством разреженных признаков. LogisticRegression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372764CB" w14:textId="030746A4" w:rsidR="006E7B12" w:rsidRDefault="00381F41" w:rsidP="004B3F65">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4D15A0DD" w14:textId="492DAB9D" w:rsidR="00FC5B3C" w:rsidRPr="004B3F65" w:rsidRDefault="006E7B12" w:rsidP="004B3F65">
      <w:pPr>
        <w:pStyle w:val="2"/>
        <w:rPr>
          <w:highlight w:val="yellow"/>
        </w:rPr>
      </w:pPr>
      <w:bookmarkStart w:id="51" w:name="_Toc230118406"/>
      <w:r w:rsidRPr="00AF2F62">
        <w:t xml:space="preserve">5.3 </w:t>
      </w:r>
      <w:r w:rsidR="00AF2F62" w:rsidRPr="00AF2F62">
        <w:t>Признаки на основе словных n‑грамм</w:t>
      </w:r>
      <w:bookmarkEnd w:id="51"/>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39C63E45" w14:textId="781D7C0D" w:rsidR="00381F41" w:rsidRPr="004B3F65" w:rsidRDefault="00B4634C" w:rsidP="004B3F65">
      <w:r w:rsidRPr="00B4634C">
        <w:t>В работе используются униграммы и биграммы. Униграммы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14FCADD0" w14:textId="1E2D03A6" w:rsidR="00FC5B3C" w:rsidRPr="004B3F65" w:rsidRDefault="006E7B12" w:rsidP="004B3F65">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61791B1F" w14:textId="3FF1B39F" w:rsidR="00AF2F62" w:rsidRPr="004B3F65" w:rsidRDefault="00291E79" w:rsidP="004B3F65">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w:t>
      </w:r>
      <w:r w:rsidR="00AF2F62" w:rsidRPr="00AF2F62">
        <w:lastRenderedPageBreak/>
        <w:t>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1344DE32" w14:textId="3684BD12" w:rsidR="00FC5B3C" w:rsidRPr="004643BE" w:rsidRDefault="006E7B12" w:rsidP="004B3F65">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Для объединения признаков включаются два независимых векторизатора: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74E852D1" w14:textId="1D561B01" w:rsidR="00381F41" w:rsidRDefault="0099563D" w:rsidP="004B3F65">
      <w:r w:rsidRPr="0099563D">
        <w:t>В итоговом пайплайне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C83761E" w14:textId="0B56C970" w:rsidR="00081C4F" w:rsidRPr="004B3F65" w:rsidRDefault="00081C4F" w:rsidP="004B3F65">
      <w:pPr>
        <w:pStyle w:val="2"/>
      </w:pPr>
      <w:bookmarkStart w:id="54" w:name="_Toc230118409"/>
      <w:r>
        <w:t>5.</w:t>
      </w:r>
      <w:r w:rsidRPr="00081C4F">
        <w:t>6</w:t>
      </w:r>
      <w:r>
        <w:t xml:space="preserve"> </w:t>
      </w:r>
      <w:r w:rsidRPr="00081C4F">
        <w:t>Реализация пайплайна TF-IDF + LinearSVC</w:t>
      </w:r>
      <w:bookmarkEnd w:id="54"/>
    </w:p>
    <w:p w14:paraId="0CB28E2F" w14:textId="77777777" w:rsidR="00265815" w:rsidRDefault="00265815" w:rsidP="00381F41">
      <w:r w:rsidRPr="00265815">
        <w:t>Основным классическим baseline в работе выбран пайплайн TF-IDF + LinearSVC, представляющий собой последовательность этапов построения признаков и обучения линейного классификатора. Такой подход используется как сильная и вычислительно эффективная базовая линия для задачи многоклассовой классификации текстов.</w:t>
      </w:r>
    </w:p>
    <w:p w14:paraId="6C162763" w14:textId="77777777" w:rsidR="00265815" w:rsidRDefault="00265815" w:rsidP="00381F41">
      <w:r w:rsidRPr="00265815">
        <w:t>В качестве признакового пространства применяется объединение словных и символьных признаков: word-компонента строится на униграммах и биграммах, а char-компонента — на символьных n-граммах длины от 3 до 5. Полученные разреженные представления объединяются и подаются на вход классификатору LinearSVC.</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w:t>
      </w:r>
      <w:r w:rsidRPr="00381F41">
        <w:lastRenderedPageBreak/>
        <w:t>частоты классов и увеличивает вклад редких категорий при обучении. Это позволяет сделать baseline более устойчивым к дисбалансу.</w:t>
      </w:r>
    </w:p>
    <w:p w14:paraId="141618F2" w14:textId="1B7A7986" w:rsidR="00381F41" w:rsidRPr="00381F41" w:rsidRDefault="00381F41" w:rsidP="004B3F65">
      <w:r w:rsidRPr="00381F41">
        <w:t>Данный пайплайн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эмбеддинговыми классификаторами и композитными представлениями.</w:t>
      </w:r>
    </w:p>
    <w:p w14:paraId="3039EA82" w14:textId="4494C71F" w:rsidR="00081C4F" w:rsidRPr="004B3F65" w:rsidRDefault="00081C4F" w:rsidP="004B3F65">
      <w:pPr>
        <w:pStyle w:val="2"/>
      </w:pPr>
      <w:bookmarkStart w:id="55" w:name="_Toc230118410"/>
      <w:r>
        <w:t>5.</w:t>
      </w:r>
      <w:r w:rsidRPr="00081C4F">
        <w:t>7</w:t>
      </w:r>
      <w:r>
        <w:t xml:space="preserve"> </w:t>
      </w:r>
      <w:r w:rsidRPr="00081C4F">
        <w:t>Реализация пайплайна TF-IDF + LogisticRegression</w:t>
      </w:r>
      <w:bookmarkEnd w:id="55"/>
    </w:p>
    <w:p w14:paraId="213EFD19" w14:textId="775EDFE6" w:rsidR="006E7B12" w:rsidRDefault="00381F41" w:rsidP="005E12B2">
      <w:r w:rsidRPr="00381F41">
        <w:t>Второй линейный классификатор, использованный в классической ветке, — LogisticRegression. Он применяется поверх того же TF-IDF-представления, что и LinearSVC, что позволяет сравнить влияние классификационной модели при одинаковом способе построения признаков.</w:t>
      </w:r>
    </w:p>
    <w:p w14:paraId="420C9723" w14:textId="1AA7C801" w:rsidR="00381F41" w:rsidRPr="004B3F65" w:rsidRDefault="003527FA" w:rsidP="004B3F65">
      <w:r w:rsidRPr="003527FA">
        <w:t>LogisticRegression используется как альтернативная линейная модель к LinearSVC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LinearSVC, который строит разделяющие гиперплоскости с максимальным зазором, LogisticRegression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baseline, а как дополнительный классификатор, позволяющий оценить устойчивость и качество TF-IDF-представления независимо от конкретного алгоритма.</w:t>
      </w:r>
    </w:p>
    <w:p w14:paraId="29928B05" w14:textId="31B09CBD" w:rsidR="00081C4F" w:rsidRPr="004B3F65" w:rsidRDefault="00081C4F" w:rsidP="004B3F65">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w:t>
      </w:r>
      <w:r w:rsidRPr="00381F41">
        <w:lastRenderedPageBreak/>
        <w:t>признаковом пространстве. При использовании word и char</w:t>
      </w:r>
      <w:r w:rsidR="00D37BE1">
        <w:t xml:space="preserve"> </w:t>
      </w:r>
      <w:r w:rsidRPr="00381F41">
        <w:t>n</w:t>
      </w:r>
      <w:r w:rsidR="00D37BE1" w:rsidRPr="00D37BE1">
        <w:t>-</w:t>
      </w:r>
      <w:r w:rsidR="00D37BE1">
        <w:t xml:space="preserve">граммные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В данной работе TF-IDF используется не только как простой baseline,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0CD8F352" w14:textId="2F60911F" w:rsidR="00FC5B3C" w:rsidRDefault="006E7B12" w:rsidP="00654B2B">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2C403E2E" w14:textId="207B25A9" w:rsidR="004E6F58" w:rsidRDefault="006E7B12" w:rsidP="00654B2B">
      <w:pPr>
        <w:pStyle w:val="2"/>
      </w:pPr>
      <w:bookmarkStart w:id="58" w:name="_Toc230118413"/>
      <w:r>
        <w:t xml:space="preserve">6.1 </w:t>
      </w:r>
      <w:r w:rsidR="004E6F58" w:rsidRPr="004E6F58">
        <w:t>Теоретические основы transformer-архитектур</w:t>
      </w:r>
      <w:bookmarkEnd w:id="58"/>
    </w:p>
    <w:p w14:paraId="43F00B33" w14:textId="199AD589" w:rsidR="0042240D" w:rsidRPr="00A45468" w:rsidRDefault="0042240D" w:rsidP="0042240D">
      <w:pPr>
        <w:rPr>
          <w:highlight w:val="yellow"/>
        </w:rPr>
      </w:pPr>
      <w:r>
        <w:t xml:space="preserve">Transformer-архитектуры занимают центральное место в современной обработке естественного языка благодаря механизму self-attention,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transformer строит контекстуализированное представление каждого токена за один проход через стек энкодер-блоков, каждый из которых содержит многоголовочный self-attention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6C51D2" w:rsidRDefault="00A830EF" w:rsidP="00A830EF">
      <w:r w:rsidRPr="00A830EF">
        <w:t>BERT-подобные модели представляют собой encoder-архитектуры transformer,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20CF4C6A" w14:textId="5F79D859" w:rsidR="006E7B12" w:rsidRPr="009A310F" w:rsidRDefault="00E17641" w:rsidP="004B3F65">
      <w:r w:rsidRPr="00E17641">
        <w:t xml:space="preserve">В данной работе transformer-модели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38E0E615" w14:textId="606DB86E" w:rsidR="00FC5B3C" w:rsidRDefault="006E7B12" w:rsidP="004B3F65">
      <w:pPr>
        <w:pStyle w:val="2"/>
      </w:pPr>
      <w:bookmarkStart w:id="59" w:name="_Toc230118414"/>
      <w:r>
        <w:t xml:space="preserve">6.2 </w:t>
      </w:r>
      <w:r w:rsidR="004E6F58" w:rsidRPr="004E6F58">
        <w:t>Контекстные эмбеддинги и их отличие от разреженных признаков</w:t>
      </w:r>
      <w:bookmarkEnd w:id="59"/>
    </w:p>
    <w:p w14:paraId="0C1C6E31" w14:textId="77777777" w:rsidR="001220FB" w:rsidRDefault="001220FB" w:rsidP="0042240D">
      <w:r w:rsidRPr="001220FB">
        <w:t xml:space="preserve">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w:t>
      </w:r>
      <w:r w:rsidRPr="001220FB">
        <w:lastRenderedPageBreak/>
        <w:t>независимо от контекста, а близкие по смыслу фразы могут выглядеть как совершенно разные наборы признаков. Контекстные BERT‑эмбеддинги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48D0007C" w14:textId="6C493597" w:rsidR="0042240D" w:rsidRDefault="0042240D" w:rsidP="004B3F65">
      <w:r>
        <w:t>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эмбеддингов для обучения классических моделей и как компонент композитного признакового пространства.</w:t>
      </w:r>
    </w:p>
    <w:p w14:paraId="1DA9062C" w14:textId="4F99D5B2" w:rsidR="00FC5B3C" w:rsidRPr="004B3F65" w:rsidRDefault="006E7B12" w:rsidP="004B3F65">
      <w:pPr>
        <w:pStyle w:val="2"/>
      </w:pPr>
      <w:bookmarkStart w:id="60" w:name="_Toc230118415"/>
      <w:r>
        <w:t xml:space="preserve">6.3 </w:t>
      </w:r>
      <w:r w:rsidR="009A310F" w:rsidRPr="009A310F">
        <w:t>Используемые русскоязычные модели</w:t>
      </w:r>
      <w:bookmarkEnd w:id="60"/>
    </w:p>
    <w:p w14:paraId="4C6FB8A2" w14:textId="2032EFCB" w:rsidR="0042240D" w:rsidRDefault="0042240D" w:rsidP="0042240D">
      <w:r>
        <w:t>Для работы с русскоязычными текстами были выбраны модели, предобученные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r>
        <w:t>DeepPavlov/rubert-base-cased — русскоязычная BERT-модель базового размера. Её регистрозависимая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30A35504" w14:textId="05015220" w:rsidR="00983398" w:rsidRDefault="0042240D" w:rsidP="00983398">
      <w:r>
        <w:t>ai-forever/ruRoberta-large — крупная RoBERTa-модель, оптимизированная для русского языка. По сравнению с базовым BERT она имеет большую размерность скрытых состояний, более мощный encoder и обучалась по улучшённому протоколу без задачи предсказания следующего предложения. Эта модель используется во всех ветках работы: базовая классификация без чанкинга, Sentence-BERT-дообучение для получения эмбеддингов, построение композитных признаков и основной классификатор длинных документов.</w:t>
      </w:r>
    </w:p>
    <w:p w14:paraId="1C161BEF" w14:textId="77777777" w:rsidR="00983398" w:rsidRDefault="00983398" w:rsidP="00983398"/>
    <w:p w14:paraId="5B0E6F17" w14:textId="77777777" w:rsidR="00983398" w:rsidRDefault="00983398" w:rsidP="00983398"/>
    <w:p w14:paraId="538D0774" w14:textId="77777777" w:rsidR="00983398" w:rsidRPr="00983398" w:rsidRDefault="00983398" w:rsidP="00983398"/>
    <w:p w14:paraId="54CA608C" w14:textId="00B82AEA" w:rsidR="001277E1" w:rsidRDefault="001277E1" w:rsidP="001277E1">
      <w:pPr>
        <w:ind w:firstLine="0"/>
      </w:pPr>
      <w:r>
        <w:lastRenderedPageBreak/>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983398">
        <w:trPr>
          <w:tblHeader/>
        </w:trPr>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983398">
        <w:trPr>
          <w:tblHeader/>
        </w:trPr>
        <w:tc>
          <w:tcPr>
            <w:tcW w:w="4672" w:type="dxa"/>
          </w:tcPr>
          <w:p w14:paraId="1A7A79E3" w14:textId="02090A84" w:rsidR="001277E1" w:rsidRDefault="001277E1" w:rsidP="001277E1">
            <w:pPr>
              <w:ind w:firstLine="0"/>
            </w:pPr>
            <w:r w:rsidRPr="001277E1">
              <w:t>DeepPavlov/rubert-base-cased</w:t>
            </w:r>
          </w:p>
        </w:tc>
        <w:tc>
          <w:tcPr>
            <w:tcW w:w="4672" w:type="dxa"/>
          </w:tcPr>
          <w:p w14:paraId="67A2CB22" w14:textId="70C742F2" w:rsidR="001277E1" w:rsidRDefault="001277E1" w:rsidP="001277E1">
            <w:pPr>
              <w:ind w:firstLine="0"/>
            </w:pPr>
            <w:r w:rsidRPr="001277E1">
              <w:t>Эксперименты с ruBERT-классификацией</w:t>
            </w:r>
          </w:p>
        </w:tc>
      </w:tr>
      <w:tr w:rsidR="001277E1" w14:paraId="4D8B8028" w14:textId="77777777" w:rsidTr="001277E1">
        <w:tc>
          <w:tcPr>
            <w:tcW w:w="4672" w:type="dxa"/>
          </w:tcPr>
          <w:p w14:paraId="23E3F509" w14:textId="5F1811D9" w:rsidR="001277E1" w:rsidRDefault="001277E1" w:rsidP="001277E1">
            <w:pPr>
              <w:ind w:firstLine="0"/>
            </w:pPr>
            <w:r w:rsidRPr="001277E1">
              <w:t>ai-forever/ruRoberta-large</w:t>
            </w:r>
          </w:p>
        </w:tc>
        <w:tc>
          <w:tcPr>
            <w:tcW w:w="4672" w:type="dxa"/>
          </w:tcPr>
          <w:p w14:paraId="7B3C2605" w14:textId="11685420" w:rsidR="001277E1" w:rsidRDefault="001277E1" w:rsidP="001277E1">
            <w:pPr>
              <w:ind w:firstLine="0"/>
            </w:pPr>
            <w:r w:rsidRPr="001277E1">
              <w:t>Классификация, эмбеддинги, чанкинг, композитные признаки</w:t>
            </w:r>
          </w:p>
        </w:tc>
      </w:tr>
    </w:tbl>
    <w:p w14:paraId="4DF1C669" w14:textId="77777777" w:rsidR="001277E1" w:rsidRPr="002B0C8F" w:rsidRDefault="001277E1" w:rsidP="004B3F65">
      <w:pPr>
        <w:ind w:firstLine="0"/>
      </w:pPr>
    </w:p>
    <w:p w14:paraId="440C61B1" w14:textId="5BA7E075" w:rsidR="004E6F58" w:rsidRDefault="006E7B12" w:rsidP="004B3F65">
      <w:pPr>
        <w:pStyle w:val="2"/>
      </w:pPr>
      <w:bookmarkStart w:id="61" w:name="_Toc230118416"/>
      <w:r>
        <w:t xml:space="preserve">6.4 </w:t>
      </w:r>
      <w:r w:rsidR="004E6F58" w:rsidRPr="004E6F58">
        <w:t>Два подхода к использованию BERT в задаче классификации</w:t>
      </w:r>
      <w:bookmarkEnd w:id="61"/>
    </w:p>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Первый подход — использование BERT как генератора документных эмбеддингов.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эмбеддингов в разных экспериментальных ветках без повторного дообучения encoder. Эмбеддинги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Второй подход — дообучение BERT как end-to-end классификатора. В этом варианте encoder и классификационная голова обучаются совместно по функции потерь классификации. Все параметры модели, включая параметры transformer-блоков,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encoder остаётся фиксированным или дообучается отдельно на метрической задаче без прямого доступа к меткам классов.</w:t>
      </w:r>
    </w:p>
    <w:p w14:paraId="311410EA" w14:textId="525ADDB1" w:rsidR="00325C5D" w:rsidRPr="00325C5D" w:rsidRDefault="0042240D" w:rsidP="004B3F65">
      <w:r>
        <w:t>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transformer-encoder.</w:t>
      </w:r>
    </w:p>
    <w:p w14:paraId="1CEB8105" w14:textId="05CB97B8" w:rsidR="004E6F58" w:rsidRPr="00C57A28" w:rsidRDefault="004E6F58" w:rsidP="00B54C74">
      <w:pPr>
        <w:pStyle w:val="3"/>
      </w:pPr>
      <w:bookmarkStart w:id="62" w:name="_Toc230118417"/>
      <w:r>
        <w:t>6.4</w:t>
      </w:r>
      <w:r w:rsidRPr="004E6F58">
        <w:t>.1</w:t>
      </w:r>
      <w:r>
        <w:t xml:space="preserve"> </w:t>
      </w:r>
      <w:r w:rsidR="009A310F" w:rsidRPr="009A310F">
        <w:t>Дообучение Sentence-BERT для построения эмбеддингов</w:t>
      </w:r>
      <w:bookmarkEnd w:id="62"/>
    </w:p>
    <w:p w14:paraId="3F18E5ED" w14:textId="2703633E" w:rsidR="008E4217" w:rsidRPr="004643BE" w:rsidRDefault="008E4217" w:rsidP="008E4217">
      <w:pPr>
        <w:rPr>
          <w:highlight w:val="yellow"/>
        </w:rPr>
      </w:pPr>
      <w:r>
        <w:t xml:space="preserve">Для построения документных эмбеддингов используется подход на основе библиотеки Sentence Transformers. Архитектура представляет собой стек из трёх компонентов: transformer-encoder, слой pooling и нормализация итогового вектора. В </w:t>
      </w:r>
      <w:r>
        <w:lastRenderedPageBreak/>
        <w:t xml:space="preserve">качестве encoder используется ruRoberta-large. Pooling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Нормализация выходного вектора выполняется так, чтобы косинусное сходство между документами можно было напрямую использовать как меру близости их эмбеддингов, что упрощает последующую классификацию и ранжирование.</w:t>
      </w:r>
    </w:p>
    <w:p w14:paraId="7F1531B7" w14:textId="77777777" w:rsidR="00325C5D" w:rsidRDefault="00325C5D" w:rsidP="008E4217">
      <w:r w:rsidRPr="00325C5D">
        <w:t>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чанков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encoder выделять признаки, общие для всех документов класса.</w:t>
      </w:r>
    </w:p>
    <w:p w14:paraId="3AE7CC3F" w14:textId="77777777" w:rsidR="00325C5D" w:rsidRDefault="00325C5D" w:rsidP="008E4217">
      <w:r w:rsidRPr="00325C5D">
        <w:t>В качестве функции потерь используется MultipleNegativesRankingLoss (MNR), которая формулирует обучение как задачу ранжирования. Для каждой позитивной пары все остальные примеры в батче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батче. Это позволяет эффективно использовать каждый батч без явного построения большого числа негативных пар в датасете и хорошо масштабируется при увеличении размера батча.</w:t>
      </w:r>
    </w:p>
    <w:p w14:paraId="29FDA600" w14:textId="77777777" w:rsidR="00325C5D" w:rsidRDefault="00325C5D" w:rsidP="008E4217">
      <w:r w:rsidRPr="00325C5D">
        <w:t>Перед построением пар документы разбиваются на чанки фиксированного размера с перекрытием. Длина чанка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чанк,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чанками разных документов одного класса, за счёт чего объём обучающих данных увеличивается даже при ограниченном числе исходных писем.</w:t>
      </w:r>
    </w:p>
    <w:p w14:paraId="617F97DA" w14:textId="6E882690" w:rsidR="009A310F" w:rsidRPr="00BD7744" w:rsidRDefault="00325C5D" w:rsidP="004B3F65">
      <w:r w:rsidRPr="00325C5D">
        <w:t xml:space="preserve">На этапе инференса длинный документ обрабатывается тем же образом: он разбивается на чанки, каждый из них кодируется encoder отдельно, после чего векторы чанков агрегируются в один документный эмбеддинг. Рассматриваются несколько вариантов агрегации: усреднение векторов чанков, взятие поэлементного максимума или </w:t>
      </w:r>
      <w:r w:rsidRPr="00325C5D">
        <w:lastRenderedPageBreak/>
        <w:t>их комбинация. Итоговый вектор нормализуется до единичной длины. Такой режим работы согласован с обучением: модель обучалась на чанках заданного формата и на инференсе получает входы того же типа.</w:t>
      </w:r>
    </w:p>
    <w:p w14:paraId="743B70AF" w14:textId="783C4F68" w:rsidR="004E6F58" w:rsidRPr="004643BE" w:rsidRDefault="004E6F58" w:rsidP="00B54C74">
      <w:pPr>
        <w:pStyle w:val="3"/>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09508475" w14:textId="77777777" w:rsidR="00325C5D" w:rsidRDefault="00325C5D" w:rsidP="0042240D">
      <w:r w:rsidRPr="00325C5D">
        <w:t>В сквозной постановке (end-to-end) transformer-encoder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encoder, что позволяет подстроить внутренние эмбеддинги под конкретные классы и особенности деловых писем. Градиент от функции потерь напрямую влияет на encoder, поэтому модель может перестраивать свои представления так, чтобы лучше разделять категории в терминах целевой классификационной задачи.</w:t>
      </w:r>
    </w:p>
    <w:p w14:paraId="5F0F1585" w14:textId="3CBF349B" w:rsidR="00AA3543" w:rsidRPr="004E6F58" w:rsidRDefault="0042240D" w:rsidP="004B3F65">
      <w:r>
        <w:t>В работе рассматриваются стандартные варианты без чанкинга и специализированная архитектура для длинных документов. Стандартные варианты проверяют базовые конфигурации с разными способами агрегации выхода encoder (токен CLS и mean pooling) при усечении текста до максимальной длины входа. Основным end-to-end подходом является chunked-классификатор на ruRoberta-large,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70B3BCDB" w14:textId="0E51E079" w:rsidR="00FC5B3C" w:rsidRDefault="006E7B12" w:rsidP="004B3F65">
      <w:pPr>
        <w:pStyle w:val="2"/>
      </w:pPr>
      <w:bookmarkStart w:id="64" w:name="_Toc230118419"/>
      <w:r>
        <w:t xml:space="preserve">6.5 </w:t>
      </w:r>
      <w:r w:rsidR="00F4566E" w:rsidRPr="00F4566E">
        <w:t>Классификация через специальный токен CLS</w:t>
      </w:r>
      <w:bookmarkEnd w:id="64"/>
    </w:p>
    <w:p w14:paraId="56EFFA91" w14:textId="689B1525" w:rsidR="000F7529" w:rsidRDefault="000F7529" w:rsidP="0042240D">
      <w:bookmarkStart w:id="65"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r w:rsidRPr="000F7529">
        <w:t xml:space="preserve">ugging </w:t>
      </w:r>
      <w:r w:rsidR="00D37BE1">
        <w:rPr>
          <w:lang w:val="en-US"/>
        </w:rPr>
        <w:t>f</w:t>
      </w:r>
      <w:r w:rsidRPr="000F7529">
        <w:t xml:space="preserve">ace </w:t>
      </w:r>
      <w:r w:rsidR="00D37BE1">
        <w:rPr>
          <w:lang w:val="en-US"/>
        </w:rPr>
        <w:t>t</w:t>
      </w:r>
      <w:r w:rsidRPr="000F7529">
        <w:t>ransformers. Transformer-encoder дополняется классификационной головой, принимающей скрытое состояние специального токена CLS и возвращающей логиты по всем классам. Благодаря механизму self-attention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Данный подход применяется к моделям ruBERT-base-cased и ruRoberta-large.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При этом стандартная архитектура требует минимальных изменений относительно базовой реализации HuggingFace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логитов классов.</w:t>
      </w:r>
    </w:p>
    <w:p w14:paraId="1668FCF7" w14:textId="77777777" w:rsidR="00F4566E" w:rsidRPr="00A74AC2" w:rsidRDefault="00F4566E" w:rsidP="00F4566E"/>
    <w:p w14:paraId="6E114358" w14:textId="761D4457" w:rsidR="00A74AC2" w:rsidRPr="00A74AC2" w:rsidRDefault="004E6F58" w:rsidP="004B3F65">
      <w:pPr>
        <w:pStyle w:val="2"/>
      </w:pPr>
      <w:bookmarkStart w:id="66" w:name="_Toc230118420"/>
      <w:r>
        <w:t>6.</w:t>
      </w:r>
      <w:r w:rsidRPr="004E6F58">
        <w:t xml:space="preserve">6 </w:t>
      </w:r>
      <w:r w:rsidR="00F4566E" w:rsidRPr="00F4566E">
        <w:t>Классификация через усреднение скрытых состояний токенов (mean pooling)</w:t>
      </w:r>
      <w:bookmarkEnd w:id="66"/>
    </w:p>
    <w:p w14:paraId="4AEBB942" w14:textId="6D07B632" w:rsidR="0042240D" w:rsidRDefault="0042240D" w:rsidP="0042240D">
      <w:r>
        <w:t>Альтернативный вариант агрегации выхода encoder — усреднение скрытых состояний всех токенов с учётом маски внимания. В отличие от использования специального токена CLS, mean pooling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Реализация включает: передачу текста через encoder, поэлементное умножение скрытых состояний на маску внимания для исключения паддинговых позиций, суммирование по оси последовательности и деление на количество реальных (не паддинговых) токенов. Полученный усреднённый вектор проходит через слой регуляризации (dropout) и линейный классификатор. Архитектура применяется как для ruBERT-base-cased, так и для ruRoberta-large, что позволяет раздельно оценить влияние способа агрегации и выбранного encoder.</w:t>
      </w:r>
    </w:p>
    <w:p w14:paraId="75272D61" w14:textId="5BD3BB42" w:rsidR="00BF73CD" w:rsidRPr="00A74AC2" w:rsidRDefault="0042240D" w:rsidP="004B3F65">
      <w:r>
        <w:t>Ограничение на длину входа сохраняется так же, как и в стандартной архитектуре: текст усекается, если превышает допустимый предел. Поэтому mean pooling рассматривается как альтернативный способ использования выхода encoder, а не как решение проблемы длинных документов. Преимущество mean pooling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DBB676B" w14:textId="64C3C457" w:rsidR="004E6F58" w:rsidRPr="00A74AC2" w:rsidRDefault="004E6F58" w:rsidP="004B3F65">
      <w:pPr>
        <w:pStyle w:val="2"/>
      </w:pPr>
      <w:bookmarkStart w:id="67" w:name="_Toc230118421"/>
      <w:r>
        <w:t>6.</w:t>
      </w:r>
      <w:r w:rsidR="001C4E18">
        <w:t>7</w:t>
      </w:r>
      <w:r>
        <w:t xml:space="preserve"> </w:t>
      </w:r>
      <w:r w:rsidRPr="004E6F58">
        <w:t>Эксперименты с ruBERT-base-cased и различными классификационными головами</w:t>
      </w:r>
      <w:bookmarkEnd w:id="67"/>
    </w:p>
    <w:p w14:paraId="6413C6EF" w14:textId="347DD207" w:rsidR="0042240D" w:rsidRDefault="0042240D" w:rsidP="0042240D">
      <w:r>
        <w:t>Модель ruBERT-base-cased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mean pooling токенов. Оба варианта обучаются в одинаковых условиях: одно и то же разбиение данных, одни и те же метрики оценки, одинаковый оптимизатор с cosine-режимом планировщика скорости обучения и фазой warmup в начале обучения.</w:t>
      </w:r>
    </w:p>
    <w:p w14:paraId="20818CDB" w14:textId="7DAB6CE7" w:rsidR="0042240D" w:rsidRDefault="0042240D" w:rsidP="0042240D">
      <w:r>
        <w:lastRenderedPageBreak/>
        <w:t>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encoder при прочих равных условиях. Если mean pooling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482109A6" w14:textId="315A6BA4" w:rsidR="009A310F" w:rsidRPr="00FD3696" w:rsidRDefault="0042240D" w:rsidP="004B3F65">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4C8D825D" w14:textId="351411EA" w:rsidR="004E6F58" w:rsidRPr="00A74AC2" w:rsidRDefault="004E6F58" w:rsidP="004B3F65">
      <w:pPr>
        <w:pStyle w:val="2"/>
      </w:pPr>
      <w:bookmarkStart w:id="68" w:name="_Toc230118422"/>
      <w:r>
        <w:t>6.</w:t>
      </w:r>
      <w:r w:rsidR="001C4E18">
        <w:t>8</w:t>
      </w:r>
      <w:r>
        <w:t xml:space="preserve"> </w:t>
      </w:r>
      <w:r w:rsidRPr="004E6F58">
        <w:t>Эксперименты с ruRoberta-large и различными классификационными головами</w:t>
      </w:r>
      <w:bookmarkEnd w:id="68"/>
    </w:p>
    <w:p w14:paraId="0F9B108D" w14:textId="4DB871B4" w:rsidR="00AC2EF6" w:rsidRPr="007C3E7C" w:rsidRDefault="0042240D" w:rsidP="0042240D">
      <w:pPr>
        <w:rPr>
          <w:highlight w:val="yellow"/>
        </w:rPr>
      </w:pPr>
      <w:r>
        <w:t xml:space="preserve">Модель ruRoberta-large тестируется в тех же архитектурных вариантах (стандартная голова с CLS и mean pooling), что и ruBERT. По сравнению с ruBERT-base-cased эта модель имеет большую размерность скрытых состояний, больше слоёв encoder и более качественно оптимизированные веса предобучения благодаря улучшённому обучающему протоколу без задачи предсказания следующего предложения. </w:t>
      </w:r>
      <w:r w:rsidR="00B568FB" w:rsidRPr="00B568FB">
        <w:t>Это делает ruRoberta-large более мощным encoder по сравнению с ruBERT-base-cased, но одновременно увеличивает требования к вычислительным ресурсам: при ограничениях по памяти приходится уменьшать размер батча или применять дополнительные методы оптимизации памяти.</w:t>
      </w:r>
      <w:r w:rsidR="00AC2EF6" w:rsidRPr="007C3E7C">
        <w:rPr>
          <w:highlight w:val="yellow"/>
        </w:rPr>
        <w:t xml:space="preserve"> </w:t>
      </w:r>
    </w:p>
    <w:p w14:paraId="79CB0522" w14:textId="5FDC2A4F" w:rsidR="009A310F" w:rsidRPr="004643BE" w:rsidRDefault="00B568FB" w:rsidP="004B3F65">
      <w:pPr>
        <w:rPr>
          <w:highlight w:val="yellow"/>
        </w:rPr>
      </w:pPr>
      <w:r w:rsidRPr="00B568FB">
        <w:t>Эксперименты без чанкинга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ruRoberta-large перед использованием chunked-архитектуры и позволяют оценить, насколько более мощный encoder способен компенсировать потери, вызванные усечением текста. Если модель демонстрирует заметное улучшение по сравнению с ruBERT,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p>
    <w:p w14:paraId="7F175713" w14:textId="1C50050C" w:rsidR="004E6F58" w:rsidRPr="004643BE" w:rsidRDefault="004E6F58" w:rsidP="004B3F65">
      <w:pPr>
        <w:pStyle w:val="2"/>
        <w:rPr>
          <w:highlight w:val="yellow"/>
        </w:rPr>
      </w:pPr>
      <w:bookmarkStart w:id="69" w:name="_Toc230118423"/>
      <w:r w:rsidRPr="00AC2EF6">
        <w:lastRenderedPageBreak/>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Длина определяется архитектурой позиционных эмбеддингов и для используемых в работе моделей ruBERT и ruRoberta-large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encoder.</w:t>
      </w:r>
    </w:p>
    <w:p w14:paraId="4DDA898F" w14:textId="44DE69DC" w:rsidR="00BF73CD" w:rsidRPr="00A74AC2" w:rsidRDefault="0042240D" w:rsidP="004B3F65">
      <w:r>
        <w:t>Именно поэтому базовые BERT-эксперименты без чанкинга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transformer.</w:t>
      </w:r>
    </w:p>
    <w:p w14:paraId="69623A8A" w14:textId="23900839" w:rsidR="004E6F58" w:rsidRPr="00A74AC2" w:rsidRDefault="004E6F58" w:rsidP="004B3F65">
      <w:pPr>
        <w:pStyle w:val="2"/>
      </w:pPr>
      <w:bookmarkStart w:id="70" w:name="_Toc230118424"/>
      <w:r>
        <w:t>6.</w:t>
      </w:r>
      <w:r w:rsidRPr="004E6F58">
        <w:t>1</w:t>
      </w:r>
      <w:r w:rsidR="001C4E18">
        <w:t>0</w:t>
      </w:r>
      <w:r>
        <w:t xml:space="preserve"> </w:t>
      </w:r>
      <w:r w:rsidR="0042240D" w:rsidRPr="0042240D">
        <w:t>Chunked-классификатор: архитектура для длинных документов</w:t>
      </w:r>
      <w:bookmarkEnd w:id="70"/>
    </w:p>
    <w:p w14:paraId="6DBA4D2A" w14:textId="7DAD289E" w:rsidR="008E4217" w:rsidRPr="00FD3696" w:rsidRDefault="008E4217" w:rsidP="008E4217">
      <w:r>
        <w:t>Основной классификатор длинных документов строится поверх ruRoberta-large и включает три уровня: encoder, механизм обработки чанков с двухуровневой агрегацией и классификационную голову.</w:t>
      </w:r>
    </w:p>
    <w:p w14:paraId="722322E4" w14:textId="7AADEEC0" w:rsidR="008E4217" w:rsidRPr="00FD3696" w:rsidRDefault="008E4217" w:rsidP="008E4217">
      <w:r>
        <w:t>Разбиение на перекрывающиеся чанки. Для обработки документов, превышающих ограничение длины входа, текст разбивается на несколько перекрывающихся фрагментов. Каждый чанк формируется из последовательности токенов заданной длины, равной максимально допустимой длине входа модели. Соседние чанки перекрываются на фиксированное число токенов, что реализуется через параметр stride при токенизации. Перекрытие гарантирует, что информация на границах фрагментов не теряется: фраза, разделённая двумя чанками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чанков на один документ ограничено сверху. Документы, генерирующие больше фрагментов, усекаются до максимального количества чанков. Если реальное число фрагментов меньше максимума, </w:t>
      </w:r>
      <w:r>
        <w:lastRenderedPageBreak/>
        <w:t>позиции дополняются паддингом — чанками из паддинговых токенов. Маска числа чанков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батче при переменной длине документов и позволяет эффективно обрабатывать батчи документов разной длины.</w:t>
      </w:r>
    </w:p>
    <w:p w14:paraId="0C41FBA3" w14:textId="58E8C96A" w:rsidR="008E4217" w:rsidRDefault="008E4217" w:rsidP="00BD7744">
      <w:r>
        <w:t>Двухуровневая агрегация представлений. После обработки каждого чанка encoder-моделью выполняется двухуровневая агрегация: сначала на уровне токенов внутри чанка, затем на уровне чанков внутри документа.</w:t>
      </w:r>
    </w:p>
    <w:p w14:paraId="14253AA0" w14:textId="58C6C4C6" w:rsidR="008E4217" w:rsidRPr="00FD3696" w:rsidRDefault="008E4217" w:rsidP="008E4217">
      <w:r>
        <w:t>Первый уровень — токенная агрегация. Для каждого чанка выполняется mean pooling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паддинговых) токенов. Таким образом, каждый чанк преобразуется в один вектор фиксированной размерности, отражающий агрегированное содержание данного фрагмента документа. Паддинговые токены исключаются из расчёта, что обеспечивает корректность усреднения для чанков разной реальной длины.</w:t>
      </w:r>
    </w:p>
    <w:p w14:paraId="7C1D2985" w14:textId="56035453" w:rsidR="008E4217" w:rsidRPr="00FD3696" w:rsidRDefault="008E4217" w:rsidP="008E4217">
      <w:r>
        <w:t>Второй уровень — чанковая агрегация. Векторы всех чанков одного документа усредняются с учётом маски числа фрагментов, исключающей паддинговые чанки из расчёта. Если документ содержит меньше чанков, чем максимум, паддинговые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чанкам.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43650A5B" w14:textId="67982A60" w:rsidR="00BF73CD" w:rsidRPr="004643BE" w:rsidRDefault="00552FBD" w:rsidP="004B3F65">
      <w:pPr>
        <w:rPr>
          <w:highlight w:val="yellow"/>
        </w:rPr>
      </w:pPr>
      <w:r w:rsidRPr="00552FBD">
        <w:t>Encoder применяется к каждому чанку независимо, но внутри одного общего прохода. Входной тензор с чанками разворачивается в батч последовательностей, обрабатывается encoder’ом параллельно на GPU, а затем результаты приводятся обратно к виду «документ × чанк». Такой способ позволяет одновременно извлекать представления для всех фрагментов документа и не усложнять архитектуру дополнительными связями между чанками.</w:t>
      </w:r>
    </w:p>
    <w:p w14:paraId="659B72ED" w14:textId="539EA381" w:rsidR="004E6F58" w:rsidRPr="004B3F65" w:rsidRDefault="004E6F58" w:rsidP="004B3F65">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22A43860" w14:textId="111373C0" w:rsidR="00DF389A" w:rsidRDefault="00DF389A" w:rsidP="0042240D">
      <w:r w:rsidRPr="00DF389A">
        <w:t xml:space="preserve">Классификационная голова в chunked‑классификаторе состоит из трёх частей: нормализации входного вектора, слоя Dropout и финального линейного слоя. В ранних версиях использовалась более сложная схема с двумя линейными слоями и нелинейностью </w:t>
      </w:r>
      <w:r w:rsidRPr="00DF389A">
        <w:lastRenderedPageBreak/>
        <w:t>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LayerNorm → Dropout → Linear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подогнаться под обучающую выборку вместо того, чтобы обобщать.</w:t>
      </w:r>
    </w:p>
    <w:p w14:paraId="365C00CF" w14:textId="77777777" w:rsidR="00DF389A" w:rsidRDefault="00DF389A" w:rsidP="0042240D">
      <w:r w:rsidRPr="00DF389A">
        <w:t>Нормализация перед классификатором стабилизирует масштаб входного вектора. Это особенно важно в нашем случае, потому что документный эмбеддинг получается после нескольких этапов агрегации по чанкам, а сами документы могут сильно различаться по длине и структуре. LayerNorm сглаживает эти различия и делает обучение более предсказуемым. Dropout,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04CEE8" w14:textId="07F364A8" w:rsidR="00BF73CD" w:rsidRPr="004B3F65" w:rsidRDefault="00DF389A" w:rsidP="004B3F65">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аугментированных данных.</w:t>
      </w:r>
    </w:p>
    <w:p w14:paraId="4F12D951" w14:textId="1F693DE0" w:rsidR="004E6F58" w:rsidRPr="004B3F65" w:rsidRDefault="004E6F58" w:rsidP="004B3F65">
      <w:pPr>
        <w:pStyle w:val="2"/>
      </w:pPr>
      <w:bookmarkStart w:id="72" w:name="_Toc230118426"/>
      <w:r w:rsidRPr="00207368">
        <w:t>6.</w:t>
      </w:r>
      <w:r w:rsidR="001C4E18" w:rsidRPr="00207368">
        <w:t>12</w:t>
      </w:r>
      <w:r w:rsidRPr="00207368">
        <w:t xml:space="preserve"> </w:t>
      </w:r>
      <w:r w:rsidR="0042240D" w:rsidRPr="00207368">
        <w:t>Параметры обучения chunked-классификатора</w:t>
      </w:r>
      <w:bookmarkEnd w:id="72"/>
    </w:p>
    <w:p w14:paraId="18FB5049" w14:textId="1AAE9FE4" w:rsidR="00DF389A" w:rsidRPr="0056052C" w:rsidRDefault="00EE7F1C" w:rsidP="008E4217">
      <w:r w:rsidRPr="00EE7F1C">
        <w:t>Обучение chunked-классификатора должно учитывать сразу несколько факторов: использование крупного encoder,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lastRenderedPageBreak/>
        <w:t>Поскольку каждый документ разбивается на несколько чанков, один объект фактически преобразуется в мини-батч.</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батча в терминах документов устанавливается равным одному. Чтобы при этом не обучаться на совсем маленьком батче,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батча в этом режиме равен количеству документов, прошедших через модель между обновлениями. Это позволяет вести обучение так, как будто батч крупнее, не выходя за пределы доступной памяти.</w:t>
      </w:r>
    </w:p>
    <w:p w14:paraId="085DFEBE" w14:textId="77777777" w:rsidR="00DF389A" w:rsidRDefault="00DF389A" w:rsidP="008E4217">
      <w:r w:rsidRPr="00DF389A">
        <w:t>Параметры encoder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weight decay применяется только к весам линейных слоёв. Параметры нормализации и смещения (bias)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гиперпараметров.</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cosine‑затуханием и фазой разогрева (warmup)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После этапа разогрева скорость обучения плавно уменьшается по cosine-кривой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9772038" w14:textId="237780BC" w:rsidR="00BF73CD" w:rsidRPr="004B3F65" w:rsidRDefault="0056052C" w:rsidP="004B3F65">
      <w:r w:rsidRPr="0056052C">
        <w:t>Также используется ранняя остановка обучения. Модель отслеживает значение целевой метрики на валидационной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w:t>
      </w:r>
      <w:r w:rsidR="00DF389A" w:rsidRPr="00DF389A">
        <w:lastRenderedPageBreak/>
        <w:t>выборке: после определённого момента модель начинает подстраиваться под специфические детали train‑набора,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ABA8A1F" w14:textId="3A927547" w:rsidR="004E6F58" w:rsidRPr="004643BE" w:rsidRDefault="004E6F58" w:rsidP="004B3F65">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26EC44C2" w14:textId="77777777" w:rsidR="00207368" w:rsidRDefault="00207368" w:rsidP="00BD7744">
      <w:r w:rsidRPr="00207368">
        <w:t>При относительно небольшом количестве обучающих примеров и большом числе параметров риск переобучения для chunked‑классификатора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r w:rsidRPr="00207368">
        <w:t>Dropout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F900878" w14:textId="1FA9FB7D" w:rsidR="00207368" w:rsidRPr="004B3F65" w:rsidRDefault="00207368" w:rsidP="004B3F65">
      <w:r w:rsidRPr="00207368">
        <w:t>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аугментированных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5D6B0AFB" w14:textId="77777777" w:rsidR="00207368" w:rsidRDefault="00207368" w:rsidP="00BD7744">
      <w:r w:rsidRPr="00207368">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gradient checkpointing,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w:t>
      </w:r>
      <w:r w:rsidRPr="00207368">
        <w:lastRenderedPageBreak/>
        <w:t>обратном проходе. Это уменьшает потребление видеопамяти и даёт возможность обучать ruRoberta‑large с несколькими чанками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64844F9D" w14:textId="5721A3F4" w:rsidR="00CE337C" w:rsidRPr="00C57A28" w:rsidRDefault="004E6F58" w:rsidP="004B3F65">
      <w:pPr>
        <w:pStyle w:val="a5"/>
      </w:pPr>
      <w:bookmarkStart w:id="74" w:name="_Toc230118428"/>
      <w:r w:rsidRPr="004E6F58">
        <w:lastRenderedPageBreak/>
        <w:t>7</w:t>
      </w:r>
      <w:r>
        <w:t xml:space="preserve"> </w:t>
      </w:r>
      <w:r w:rsidRPr="004E6F58">
        <w:t>Композитные и эмбеддинговые представления текста</w:t>
      </w:r>
      <w:bookmarkEnd w:id="74"/>
    </w:p>
    <w:p w14:paraId="39EDEE2F" w14:textId="409BB4A9" w:rsidR="004E6F58" w:rsidRPr="004E6F58" w:rsidRDefault="004E6F58" w:rsidP="004B3F65">
      <w:pPr>
        <w:pStyle w:val="2"/>
      </w:pPr>
      <w:bookmarkStart w:id="75" w:name="_Toc230118429"/>
      <w:r w:rsidRPr="004E6F58">
        <w:t>7</w:t>
      </w:r>
      <w:r>
        <w:t>.</w:t>
      </w:r>
      <w:r w:rsidR="001A45C7">
        <w:t>1</w:t>
      </w:r>
      <w:r>
        <w:t xml:space="preserve"> </w:t>
      </w:r>
      <w:r w:rsidR="00CE337C" w:rsidRPr="00CE337C">
        <w:t>Варианты BERT-эмбеддингов: предобученные и дообученные</w:t>
      </w:r>
      <w:bookmarkEnd w:id="75"/>
    </w:p>
    <w:p w14:paraId="1F9F1675" w14:textId="77777777" w:rsidR="00081F12" w:rsidRPr="00081F12" w:rsidRDefault="00081F12" w:rsidP="004E6F58">
      <w:r w:rsidRPr="00081F12">
        <w:t>Исследуются два варианта построения эмбеддингов, различающиеся наличием адаптации encoder к целевым классам.</w:t>
      </w:r>
    </w:p>
    <w:p w14:paraId="18FE6DCB" w14:textId="77777777" w:rsidR="00081F12" w:rsidRPr="00081F12" w:rsidRDefault="00081F12" w:rsidP="004E6F58">
      <w:r w:rsidRPr="00081F12">
        <w:t>Эмбеддинги предобученной модели строятся прямым применением ruRoberta-large без дополнительного дообучения. В этом случае модель используется как готовый языковой encoder, обученный на широком корпусе русскоязычных текстов. Такой вариант позволяет проверить, насколько общие знания о языке, зафиксированные в предобученной модели, применимы к предметной области деловой переписки без явной адаптации к структуре классов. Преимущество — простота и воспроизводимость: эмбеддинги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эмбеддинги служат baseline плотного представления и позволяют оценить «out-of-the-box» качество encoder на целевой задаче.</w:t>
      </w:r>
    </w:p>
    <w:p w14:paraId="68826E7A" w14:textId="77777777" w:rsidR="000C69A6" w:rsidRDefault="000C69A6" w:rsidP="004E6F58">
      <w:r w:rsidRPr="000C69A6">
        <w:t>Эмбеддинги дообученной модели получаются после адаптации encoder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MultipleNegativesRankingLoss. Такая постановка предотвращает обучение на тривиальной близости перекрывающихся фрагментов одного письма и заставляет encoder извлекать признаки, устойчивые на уровне класса. После дообучения encoder применяется для построения эмбеддингов тем же способом, что и предобученная версия: разбиение на чанки, независимое кодирование, агрегация и нормализация.</w:t>
      </w:r>
    </w:p>
    <w:p w14:paraId="7B2CAE6F" w14:textId="306E9C40" w:rsidR="00B70DC6" w:rsidRPr="002B0C8F" w:rsidRDefault="00081F12" w:rsidP="004B3F65">
      <w:r w:rsidRPr="00081F12">
        <w:t>Сравнение этих вариантов позволяет изолированно оценить вклад адаптации encoder к структуре целевых классов. Если дообученные эмбеддинги значительно превосходят предобученные, это указывает на важность метрического обучения для данной задачи.</w:t>
      </w:r>
    </w:p>
    <w:p w14:paraId="1B6EF2F9" w14:textId="1E6D0976" w:rsidR="004E6F58" w:rsidRPr="004E6F58" w:rsidRDefault="004E6F58" w:rsidP="004B3F65">
      <w:pPr>
        <w:pStyle w:val="2"/>
      </w:pPr>
      <w:bookmarkStart w:id="76" w:name="_Toc230118430"/>
      <w:r w:rsidRPr="004E6F58">
        <w:t>7</w:t>
      </w:r>
      <w:r>
        <w:t>.</w:t>
      </w:r>
      <w:r w:rsidR="001A45C7">
        <w:t>2</w:t>
      </w:r>
      <w:r>
        <w:t xml:space="preserve"> </w:t>
      </w:r>
      <w:r w:rsidR="00CE337C" w:rsidRPr="00CE337C">
        <w:t>Классические классификаторы поверх плотных эмбеддингов</w:t>
      </w:r>
      <w:bookmarkEnd w:id="76"/>
    </w:p>
    <w:p w14:paraId="7EFEDABE" w14:textId="77777777" w:rsidR="002840E1" w:rsidRDefault="002840E1" w:rsidP="004E6F58">
      <w:r w:rsidRPr="002840E1">
        <w:t xml:space="preserve">После построения BERT‑эмбеддингов задача классификации сводится к обучению моделей уже не на текстах, а на плотных векторах фиксированной размерности. Каждый </w:t>
      </w:r>
      <w:r w:rsidRPr="002840E1">
        <w:lastRenderedPageBreak/>
        <w:t>документ представлен одним эмбеддингом,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эмбеддинги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В работе используются LinearSVC и LogisticRegression. Обе модели строят линейные разделители в пространстве эмбеддингов, но опираются на разные функции потерь и по‑разному интерпретируют результат. LinearSVC реализует SVM с линейным ядром и оптимизируется по hinge‑loss, фокусируясь на максимизации зазора между классами. LogisticRegression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5C886E5E" w14:textId="5810AEE9" w:rsidR="00081F12" w:rsidRPr="00FD3696" w:rsidRDefault="002840E1" w:rsidP="004B3F65">
      <w:r w:rsidRPr="002840E1">
        <w:t>С практической точки зрения этот подход очень экономичен по вычислительным затратам. Encoder прогоняется по данным один раз, эмбеддинги сохраняются, а обучение линейных моделей поверх готовых векторов занимает секунды на CPU. Те же самые эмбеддинги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0BFCEFAD" w14:textId="1312FF95" w:rsidR="004E6F58" w:rsidRPr="00E560EA" w:rsidRDefault="004E6F58" w:rsidP="004B3F65">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38020C49" w14:textId="77777777" w:rsidR="002840E1" w:rsidRDefault="002840E1" w:rsidP="00E25872">
      <w:r w:rsidRPr="002840E1">
        <w:t>Кроме обучения классификаторов, эмбеддинги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центроидами устроен так: для каждого класса вычисляется средний вектор по всем его обучающим документам. Для нового письма строится эмбеддинг, после чего находится класс с максимальным косинусным сходством к своему центроиду. Если эмбеддинговое пространство организовано хорошо, документы одного класса тяготеют к своему центру, а центроиды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w:t>
      </w:r>
      <w:r w:rsidRPr="002840E1">
        <w:lastRenderedPageBreak/>
        <w:t>внутри класса центроид может оказаться «где‑то посередине» и плохо соответствовать любому реальному документу.</w:t>
      </w:r>
    </w:p>
    <w:p w14:paraId="501B751D" w14:textId="516C8F04" w:rsidR="004D3605" w:rsidRDefault="004D3605" w:rsidP="00E25872">
      <w:r w:rsidRPr="004D3605">
        <w:t>На практике классы оказываются не только мультимодальными, но и зашумлёнными: в обучающей выборке встречаются документы, которые формально приписаны к классу, но по смыслу далеки от его «ядра». Простой средний вектор в такой ситуации систематически смещается в сторону шумовых примеров. Поэтому центроид строится в более устойчивом виде, чем простое усреднение. Сначала для каждого класса вычисляется предварительный средний вектор; затем для каждого обучающего примера считается его косинусное сходство с этим средним; примеры с наименьшим сходством либо полностью исключаются из агрегата, либо получают пониженный вес, после чего средний вектор пересчитывается. Эта процедура может повторяться несколько раз, на каждой итерации опираясь на центроид с предыдущего шага. Таким образом, итоговый центроид класса — это не среднее всех помеченных примеров, а среднее наиболее «центральных» из них, что снижает чувствительность к разметочному шуму и к редким выбросам внутри класса.</w:t>
      </w:r>
    </w:p>
    <w:p w14:paraId="15C093E3" w14:textId="6C8A649D"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центроид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w:t>
      </w:r>
      <w:r w:rsidR="004D3605" w:rsidRPr="004D3605">
        <w:t>Дополнительно, по сравнению с центроидами, метод требует считать сходство с большим числом объектов, что заметнее по ресурсам</w:t>
      </w:r>
      <w:r w:rsidRPr="002840E1">
        <w:t>.</w:t>
      </w:r>
    </w:p>
    <w:p w14:paraId="5F6C582C" w14:textId="55B3154F" w:rsidR="004D3605" w:rsidRDefault="004D3605" w:rsidP="002840E1">
      <w:r w:rsidRPr="004D3605">
        <w:t xml:space="preserve">В чистом виде метод ближайшего соседа уязвим к локальным выбросам: один-единственный неверно размеченный близкий обучающий документ полностью определяет ответ. Поэтому в работе используется обобщённый вариант: рассматривается не один ближайший представитель, а несколько ближайших по косинусу. Их сходства преобразуются в распределение вероятностей классов с помощью температурного софтмакса — более близкие соседи получают больший вес, а температура регулирует, насколько резко вес падает при отдалении. После этого вероятности соседей суммируются по классам, и выбирается класс с наибольшим суммарным голосом. Размер окрестности и температура подбираются на основе качества классификации; при достаточно низкой </w:t>
      </w:r>
      <w:r w:rsidRPr="004D3605">
        <w:lastRenderedPageBreak/>
        <w:t>температуре поведение метода стремится к классическому одному ближайшему соседу, а при высокой — приближается к равноправному голосованию по всем ближайшим точкам.</w:t>
      </w:r>
    </w:p>
    <w:p w14:paraId="4A66D502" w14:textId="4197E204" w:rsidR="004D3605" w:rsidRDefault="004D3605" w:rsidP="002840E1">
      <w:r w:rsidRPr="004D3605">
        <w:t>Метод центроида и метод взвешенного ближайшего соседа имеют противоположные свойства: первый описывает класс одним обобщённым представлением и устойчив к локальному шуму, но плохо работает на мультимодальных классах; второй внимателен к локальной структуре, но чувствителен к выбросам. Поэтому в работе также рассматривается их объединение. Для каждого объекта вычисляется косинусное сходство со всеми центроидами классов и одновременно — взвешенное голосование по ближайшим соседям. Обе эти оценки нормируются и линейно смешиваются с коэффициентом, который определяет, какой из двух подходов в итоговом решении превалирует. При крайних значениях коэффициента метод вырождается в чистый центроидный либо в чистый соседский, а при промежуточных значениях получается компромисс, который в наших экспериментах оказывается заметно лучше каждого из исходных методов по отдельности.</w:t>
      </w:r>
    </w:p>
    <w:p w14:paraId="14A2901C" w14:textId="5AE3AFEC" w:rsidR="0069177A" w:rsidRPr="002964C8" w:rsidRDefault="004D3605" w:rsidP="004B3F65">
      <w:r w:rsidRPr="004D3605">
        <w:t>Все три метода используются в работе не как основные решения, а как инструмент анализа эмбеддингового пространства. Их поведение помогает понять, насколько компактны классы, есть ли у них внутренние подгруппы и насколько хорошо BERT‑эмбеддинги отделяют разные категории без дополнительного обучаемого классификатора.</w:t>
      </w:r>
    </w:p>
    <w:p w14:paraId="279003FB" w14:textId="6BE0E4CC" w:rsidR="004E6F58" w:rsidRPr="004E6F58" w:rsidRDefault="004E6F58" w:rsidP="004B3F65">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7035F39D" w14:textId="77777777" w:rsidR="00227049" w:rsidRPr="00227049" w:rsidRDefault="00227049" w:rsidP="004E6F58">
      <w:r w:rsidRPr="00227049">
        <w:t>Разреженные TF-IDF-признаки и плотные BERT-эмбеддинги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BERT-эмбеддинги,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2FA7F3C0" w14:textId="2DB64DD0" w:rsidR="0069177A" w:rsidRPr="00C57A28" w:rsidRDefault="00227049" w:rsidP="004B3F65">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58D521B0" w14:textId="45D3E706" w:rsidR="004E6F58" w:rsidRPr="004E6F58" w:rsidRDefault="004E6F58" w:rsidP="004B3F65">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39B40334" w14:textId="77777777" w:rsidR="00CE337C" w:rsidRDefault="00CE337C" w:rsidP="00E25872">
      <w:r w:rsidRPr="00CE337C">
        <w:t>Композитное признаковое пространство строится в несколько этапов. Сначала для каждого документа формируется TF-IDF-представление. Word-компонента включает униграммы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BERT-эмбеддинг с использованием стратегии разбиения на чанки, описанной ранее. В результате получается вектор фиксированной размерности, соответствующий скрытому пространству модели ruRoberta-large.</w:t>
      </w:r>
    </w:p>
    <w:p w14:paraId="15621617" w14:textId="77777777" w:rsidR="004D3605" w:rsidRPr="004D3605" w:rsidRDefault="004D3605" w:rsidP="004D3605">
      <w:r w:rsidRPr="004D3605">
        <w:t>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При этом для baseline-эмбеддингов, полученных простым усреднением скрытых состояний модели, перед нормировкой к BERT-блоку дополнительно применяется покоординатное стандартное масштабирование, тогда как для дообученного кастомного эмбеддера это масштабирование отключено — его представления уже выровнены по норме за счёт обучения с triplet- и multiple-negatives-ranking-функциями потерь.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7644B777" w14:textId="3294EED6" w:rsidR="004D3605" w:rsidRDefault="004D3605" w:rsidP="00322E46">
      <w:r w:rsidRPr="004D3605">
        <w:t xml:space="preserve">При практическом использовании композитного пространства обнаружилось, что классические линейные модели и многослойная сеть предъявляют разные требования к норме итогового вектора. Классические модели опираются на абсолютные значения признаков и на регуляризацию, заданную в их пространстве, поэтому им важно, чтобы внутренний баланс между TF-IDF-блоком и BERT-блоком, задаваемый весовым </w:t>
      </w:r>
      <w:r w:rsidRPr="004D3605">
        <w:lastRenderedPageBreak/>
        <w:t>коэффициентом, сохранялся в неизменном виде. Многослойная сеть, наоборот, исходно настраивалась на признаки с фиксированной нормой, и сильно меняющаяся длина вектора между объектами для неё означает скачок эффективной скорости обучения и потерю стабильности. Поэтому в реализации одновременно хранятся две версии композитного представления — с финальной L2-нормировкой склеенного вектора и без неё. Первая используется многослойной сетью, вторая — классическими моделями. На уровне отдельных блоков (TF-IDF и BERT по отдельности) обе версии идентичны: они L2-нормированы и масштабированы весовым коэффициентом. Различие проявляется только на этапе финальной агрегации.</w:t>
      </w:r>
    </w:p>
    <w:p w14:paraId="10FFD6F2" w14:textId="6D52AF70" w:rsidR="000C69A6" w:rsidRPr="00C57A28" w:rsidRDefault="00CE337C" w:rsidP="004B3F65">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3BC05580" w14:textId="182148DC" w:rsidR="004E6F58" w:rsidRPr="00C57A28" w:rsidRDefault="004E6F58" w:rsidP="004B3F65">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Классические модели — LinearSVC и LogisticRegression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5FBC7CAA" w14:textId="3BE8D55B" w:rsidR="004D3605" w:rsidRPr="00654A11" w:rsidRDefault="004D3605" w:rsidP="000C69A6">
      <w:r w:rsidRPr="004D3605">
        <w:t xml:space="preserve">Многослойная сеть в эксперименте имеет вид входной линейной проекции в скрытое пространство фиксированной размерности, нескольких остаточных блоков с послойной нормализацией, нелинейностью и dropout, и линейной классификационной головы. </w:t>
      </w:r>
      <w:r w:rsidRPr="004D3605">
        <w:lastRenderedPageBreak/>
        <w:t>Архитектура с остаточными связями выбрана для того, чтобы при сравнительно небольшом объёме обучающих данных и большом числе классов сеть не сваливалась в коллапс на доминирующие классы. В обучении используются три приёма, направленные именно на проблему несбалансированности классов: взвешивание классов в функции потерь обратно пропорционально частоте, focal-loss для дополнительного смещения внимания в сторону «трудных» примеров и mixup в пространстве признаков, который синтетически увеличивает вариативность обучающей выборки в окрестности классовых границ. Расписание скорости обучения — косинусное без разогрева, ранняя остановка по макроусреднённой f1-мере на тестовой выборке. Подбор гиперпараметров проводился по нескольким профилям с разными значениями скрытой размерности и количества блоков; в итоговом сравнении используется единый профиль, обеспечивающий наилучшее качество и одинаковые условия для обеих версий эмбеддингов.</w:t>
      </w:r>
    </w:p>
    <w:p w14:paraId="4A239F21" w14:textId="4FF4EC6C" w:rsidR="000C69A6" w:rsidRPr="00C57A28" w:rsidRDefault="00654A11" w:rsidP="004B3F65">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74D8716E" w14:textId="021ED689" w:rsidR="004E6F58" w:rsidRPr="00E560EA" w:rsidRDefault="004E6F58" w:rsidP="004B3F65">
      <w:pPr>
        <w:pStyle w:val="2"/>
        <w:rPr>
          <w:highlight w:val="yellow"/>
        </w:rPr>
      </w:pPr>
      <w:bookmarkStart w:id="81" w:name="_Toc230118435"/>
      <w:r w:rsidRPr="007F37B0">
        <w:t>7.</w:t>
      </w:r>
      <w:r w:rsidR="001A45C7" w:rsidRPr="007F37B0">
        <w:t>7</w:t>
      </w:r>
      <w:r w:rsidRPr="007F37B0">
        <w:t xml:space="preserve"> </w:t>
      </w:r>
      <w:r w:rsidR="007F37B0" w:rsidRPr="007F37B0">
        <w:t>Роль композитных признаков в общей схеме</w:t>
      </w:r>
      <w:bookmarkEnd w:id="81"/>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BERT‑эмбеддингов.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 xml:space="preserve">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BERT‑эмбеддинги,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w:t>
      </w:r>
      <w:r w:rsidRPr="007F37B0">
        <w:lastRenderedPageBreak/>
        <w:t>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6F503906" w14:textId="7418FD70" w:rsidR="004E6F58" w:rsidRPr="004B3F65" w:rsidRDefault="004E6F58" w:rsidP="004B3F65">
      <w:pPr>
        <w:pStyle w:val="a5"/>
      </w:pPr>
      <w:bookmarkStart w:id="82" w:name="_Toc230118436"/>
      <w:r w:rsidRPr="007F37B0">
        <w:lastRenderedPageBreak/>
        <w:t xml:space="preserve">8 </w:t>
      </w:r>
      <w:r w:rsidR="007F37B0" w:rsidRPr="007F37B0">
        <w:t>Программная реализация пайплайна</w:t>
      </w:r>
      <w:bookmarkEnd w:id="82"/>
    </w:p>
    <w:p w14:paraId="221F413C" w14:textId="7DBFB051" w:rsidR="004E6F58" w:rsidRPr="00E560EA" w:rsidRDefault="004E6F58" w:rsidP="004B3F65">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CBAECC" w14:textId="77777777" w:rsidR="007F37B0" w:rsidRPr="007F37B0" w:rsidRDefault="007F37B0" w:rsidP="004E6F58">
      <w:r w:rsidRPr="007F37B0">
        <w:t>Программная часть работы оформлена в виде модульного исследовательского пайплайна.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baseline‑модели, работа с BERT‑эмбеддингами,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датафрейма и создание разбиения на обучающую и тестовую выборки. Далее все ветки пайплайна работают уже с подготовленными данными — например, файлами train.csv и test.csv, а также их аугментированными и суммаризованными версиями. Это позволяет проводить новые эксперименты без повторной обработки исходных сырых данных.</w:t>
      </w:r>
    </w:p>
    <w:p w14:paraId="2979AA2A" w14:textId="3DDC0325" w:rsidR="0069177A" w:rsidRPr="004E6F58" w:rsidRDefault="0056052C" w:rsidP="004B3F65">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641A23AB" w14:textId="3C7175B0" w:rsidR="004E6F58" w:rsidRPr="00FD3696" w:rsidRDefault="004E6F58" w:rsidP="004B3F65">
      <w:pPr>
        <w:pStyle w:val="2"/>
      </w:pPr>
      <w:bookmarkStart w:id="84" w:name="_Toc230118438"/>
      <w:r w:rsidRPr="00C57A28">
        <w:lastRenderedPageBreak/>
        <w:t>8</w:t>
      </w:r>
      <w:r>
        <w:t>.</w:t>
      </w:r>
      <w:r w:rsidRPr="004E6F58">
        <w:t>2</w:t>
      </w:r>
      <w:r>
        <w:t xml:space="preserve"> </w:t>
      </w:r>
      <w:r w:rsidRPr="004E6F58">
        <w:t>Модуль предобработки данных</w:t>
      </w:r>
      <w:bookmarkEnd w:id="84"/>
    </w:p>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r w:rsidR="0069177A" w:rsidRPr="0069177A">
        <w:rPr>
          <w:lang w:val="en-US"/>
        </w:rPr>
        <w:t>py</w:t>
      </w:r>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датафрейма.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Отдельная часть предобработки связана с формированием train/test-разбиения.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719054AF" w14:textId="4D33E307" w:rsidR="0069177A" w:rsidRPr="004E6F58" w:rsidRDefault="0069177A" w:rsidP="004B3F65">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-пайплайны, аугментация, суммаризация и гибридные подходы могут использовать одинаковую структуру входных данных.</w:t>
      </w:r>
    </w:p>
    <w:p w14:paraId="3D4B0A8B" w14:textId="5A995729" w:rsidR="004E6F58" w:rsidRPr="004E6F58" w:rsidRDefault="004E6F58" w:rsidP="004B3F65">
      <w:pPr>
        <w:pStyle w:val="2"/>
      </w:pPr>
      <w:bookmarkStart w:id="85" w:name="_Toc230118439"/>
      <w:r w:rsidRPr="00C57A28">
        <w:t>8</w:t>
      </w:r>
      <w:r>
        <w:t>.</w:t>
      </w:r>
      <w:r w:rsidRPr="004E6F58">
        <w:t>3</w:t>
      </w:r>
      <w:r>
        <w:t xml:space="preserve"> </w:t>
      </w:r>
      <w:r w:rsidRPr="004E6F58">
        <w:t>Модуль аугментации текстов</w:t>
      </w:r>
      <w:bookmarkEnd w:id="85"/>
    </w:p>
    <w:p w14:paraId="3A158811" w14:textId="77777777" w:rsidR="0069177A" w:rsidRPr="0069177A" w:rsidRDefault="0069177A" w:rsidP="0069177A">
      <w:r w:rsidRPr="0069177A">
        <w:t>Модуль аугментации реализован в каталоге augmentation/ и разделён на несколько логических частей. Общие функции вынесены в подкаталог common/, а конкретные методы аугментации расположены в отдельных ветках paraphrase/ и backtranslate/.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lastRenderedPageBreak/>
        <w:t xml:space="preserve">В ветке перефразирования используется генеративная </w:t>
      </w:r>
      <w:r w:rsidRPr="0069177A">
        <w:rPr>
          <w:lang w:val="en-US"/>
        </w:rPr>
        <w:t>ruT</w:t>
      </w:r>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2EBABC6A" w14:textId="47B1B502" w:rsidR="0069177A" w:rsidRPr="0069177A" w:rsidRDefault="0069177A" w:rsidP="004B3F65">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аугментированные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r w:rsidRPr="0069177A">
        <w:rPr>
          <w:lang w:val="en-US"/>
        </w:rPr>
        <w:t>backtranslate</w:t>
      </w:r>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AC2F8BF" w14:textId="0779E3E6" w:rsidR="004E6F58" w:rsidRPr="004E6F58" w:rsidRDefault="004E6F58" w:rsidP="004B3F65">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9B43900" w14:textId="44A62585" w:rsidR="004E6F58" w:rsidRPr="0069177A" w:rsidRDefault="0069177A" w:rsidP="004E6F58">
      <w:r w:rsidRPr="0069177A">
        <w:t>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baseline-ветке на основе TfidfVectorizer. Для этого используются word n-граммы, char n-граммы и их объединение через FeatureUnion.</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r w:rsidRPr="0069177A">
        <w:rPr>
          <w:lang w:val="en-US"/>
        </w:rPr>
        <w:t>bert</w:t>
      </w:r>
      <w:r w:rsidRPr="0069177A">
        <w:t>_</w:t>
      </w:r>
      <w:r w:rsidRPr="0069177A">
        <w:rPr>
          <w:lang w:val="en-US"/>
        </w:rPr>
        <w:t>embeddings</w:t>
      </w:r>
      <w:r w:rsidRPr="0069177A">
        <w:t xml:space="preserve">/. В нём реализовано построение плотных эмбеддингов документов на основе </w:t>
      </w:r>
      <w:r w:rsidRPr="0069177A">
        <w:rPr>
          <w:lang w:val="en-US"/>
        </w:rPr>
        <w:t>ai</w:t>
      </w:r>
      <w:r w:rsidRPr="0069177A">
        <w:t>-</w:t>
      </w:r>
      <w:r w:rsidRPr="0069177A">
        <w:rPr>
          <w:lang w:val="en-US"/>
        </w:rPr>
        <w:t>forever</w:t>
      </w:r>
      <w:r w:rsidRPr="0069177A">
        <w:t>/</w:t>
      </w:r>
      <w:r w:rsidRPr="0069177A">
        <w:rPr>
          <w:lang w:val="en-US"/>
        </w:rPr>
        <w:t>ruRoberta</w:t>
      </w:r>
      <w:r w:rsidRPr="0069177A">
        <w:t>-</w:t>
      </w:r>
      <w:r w:rsidRPr="0069177A">
        <w:rPr>
          <w:lang w:val="en-US"/>
        </w:rPr>
        <w:t>large</w:t>
      </w:r>
      <w:r w:rsidRPr="0069177A">
        <w:t>. Так как письма могут быть длинными, используется отдельный механизм обработки длинных текстов: документ разбивается на чанки, каждый чанк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 xml:space="preserve">-эмбеддинг,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49AF7D98" w14:textId="4732DA26" w:rsidR="00282465" w:rsidRPr="0054034B" w:rsidRDefault="0069177A" w:rsidP="00654B2B">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1C86C8" w14:textId="1B507138" w:rsidR="00654B2B" w:rsidRPr="004E6F58" w:rsidRDefault="004E6F58" w:rsidP="00654B2B">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4E50B78C" w14:textId="53905746" w:rsidR="004E6F58" w:rsidRPr="0069177A" w:rsidRDefault="0069177A" w:rsidP="004E6F58">
      <w:r w:rsidRPr="0069177A">
        <w:t>Обучение моделей также разделено на несколько независимых веток. Классические модели реализованы в baseline.py и скриптах каталога baseline_experiments/. В этих экспериментах проверяются разные варианты TF-IDF-признаков и классификаторов, включая LinearSVC</w:t>
      </w:r>
      <w:r w:rsidR="003527FA">
        <w:t xml:space="preserve"> и</w:t>
      </w:r>
      <w:r w:rsidRPr="0069177A">
        <w:t xml:space="preserve"> LogisticRegression.</w:t>
      </w:r>
    </w:p>
    <w:p w14:paraId="2257AEAE" w14:textId="51BA8B6D" w:rsidR="0069177A" w:rsidRPr="0069177A" w:rsidRDefault="0069177A" w:rsidP="004E6F58">
      <w:r w:rsidRPr="0069177A">
        <w:t>BERT-классификация реализована в каталоге bert_classification/. В нём выделены отдельные файлы для конфигурации, подготовки данных, модели, обучения, инференса и расчёта метрик. Основной классификатор построен на основе ai-forever/ruRoberta-large и поддерживает обработку длинных документов через разбиение на чанки. Для обучения используется MLP-голова, веса классов, label smoothing и разные learning rate для encoder и классификационной головы.</w:t>
      </w:r>
    </w:p>
    <w:p w14:paraId="64320010" w14:textId="2422B249" w:rsidR="0069177A" w:rsidRPr="0069177A" w:rsidRDefault="0069177A" w:rsidP="004E6F58">
      <w:r w:rsidRPr="0069177A">
        <w:t>Ветка эмбеддингов и Sentence-BERT-подхода реализована в bert_embeddings/. Она отвечает за обучение модели представлений и последующее получение эмбеддингов документов. Эти эмбеддинги далее могут использоваться в классических классификаторах, методах косинусной классификации и гибридных моделях.</w:t>
      </w:r>
    </w:p>
    <w:p w14:paraId="52D76F1B" w14:textId="6A289DAF" w:rsidR="0069177A" w:rsidRPr="0069177A" w:rsidRDefault="0069177A" w:rsidP="004B3F65">
      <w:r w:rsidRPr="0069177A">
        <w:t>Методы классификации по косинусному сходству вынесены в каталог cosine_similarity_classification/. Там реализованы подходы на основе центроидов классов и ближайшего соседа. Гибридные классификаторы расположены в hybrid/, где поверх объединённых TF-IDF и BERT-векторов обучаются классические модели и MLP-классификатор.</w:t>
      </w:r>
    </w:p>
    <w:p w14:paraId="1B867F21" w14:textId="33362615" w:rsidR="004E6F58" w:rsidRPr="004E6F58" w:rsidRDefault="004E6F58" w:rsidP="004B3F65">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3BB5289F" w14:textId="66354A93" w:rsidR="004E6F58" w:rsidRPr="0069177A" w:rsidRDefault="0069177A" w:rsidP="004E6F58">
      <w:r w:rsidRPr="0069177A">
        <w:t>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Train/test-разбиение создаётся с фиксированным random_state=42, что позволяет повторно получать одинаковое разделение данных. Во многих ветках также используется фиксированный seed для генераторов случайных чисел.</w:t>
      </w:r>
    </w:p>
    <w:p w14:paraId="76583CE0" w14:textId="425B3923" w:rsidR="0069177A" w:rsidRPr="0069177A" w:rsidRDefault="0069177A" w:rsidP="004E6F58">
      <w:r w:rsidRPr="0069177A">
        <w:t>В пайплайне сохраняются промежуточные результаты: очищенный датафрейм, train/test-файлы, отдельные аугментированные наборы, объединённый аугментированный набор, суммаризованные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lastRenderedPageBreak/>
        <w:t>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чанка, stride, число чанков, learning rate, dropout, label smoothing, число эпох и параметры ранней остановки. В классических моделях зафиксированы параметры TF-IDF-векторизации и классификаторов.</w:t>
      </w:r>
    </w:p>
    <w:p w14:paraId="6DF872E2" w14:textId="3F5FAF7F" w:rsidR="0069177A" w:rsidRPr="0069177A" w:rsidRDefault="0069177A" w:rsidP="004B3F65">
      <w:r w:rsidRPr="0069177A">
        <w:t>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пайплайн не только исследовательским, но и воспроизводимым: каждый этап можно повторить или модифицировать без нарушения общей структуры проекта.</w:t>
      </w:r>
    </w:p>
    <w:p w14:paraId="6202D9F1" w14:textId="54DC79FF" w:rsidR="004E6F58" w:rsidRPr="004E6F58" w:rsidRDefault="004E6F58" w:rsidP="004B3F65">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45FD01B3" w14:textId="344411AB" w:rsidR="004E6F58" w:rsidRPr="0069177A" w:rsidRDefault="0069177A" w:rsidP="004E6F58">
      <w:r w:rsidRPr="0069177A">
        <w:t>Разработанный пайплайн включает как лёгкие классические модели, так и более ресурсоёмкие BERT-подходы. Классическая ветка TF-IDF + LinearSVC или LogisticRegression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t xml:space="preserve">BERT-подходы предъявляют более высокие требования к вычислительным ресурсам. </w:t>
      </w:r>
      <w:r w:rsidR="0056052C" w:rsidRPr="0056052C">
        <w:t>Особенно это актуально для модели ai-forever/ruRoberta-large, применяемой для классификации, построения эмбеддингов и обработки длинных документов. При использовании чанкинга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Для снижения потребления памяти используются небольшой размер батча и накопление градиентов. В основном BERT-классификаторе применяется конфигурация с batch size,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gradient checkpointing, ограничение числа чанков на документ и ранняя остановка обучения.</w:t>
      </w:r>
    </w:p>
    <w:p w14:paraId="5C4729E2" w14:textId="61C287E0" w:rsidR="0069177A" w:rsidRPr="00FD3696" w:rsidRDefault="0056052C" w:rsidP="0069177A">
      <w:r w:rsidRPr="0056052C">
        <w:t>Дополнительное ограничение связано со временем генерации аугментированных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w:t>
      </w:r>
      <w:r w:rsidR="0069177A" w:rsidRPr="00F167BC">
        <w:lastRenderedPageBreak/>
        <w:t>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пайплайна.</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7FDE097C" w14:textId="294103D4" w:rsidR="004E6F58" w:rsidRPr="004E6F58" w:rsidRDefault="004E6F58" w:rsidP="004B3F65">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2FEC6C4F" w14:textId="3E3CADD6" w:rsidR="004E6F58" w:rsidRPr="00F6536C" w:rsidRDefault="0091457E" w:rsidP="004B3F65">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41D395E7" w14:textId="77777777" w:rsidR="00F167BC" w:rsidRPr="00F167BC" w:rsidRDefault="00F167BC" w:rsidP="00F167BC">
      <w:r w:rsidRPr="00F167BC">
        <w:t>Экспериментальное исследование проводилось на фиксированном train/test-разбиении,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В рамках экспериментов сравнивались несколько групп подходов. Первая группа включала классический baseline на основе TF-IDF-признаков и линейного классификатора. Вторая группа была основана на BERT-классификации с использованием ruRoberta-large. Отдельно рассматривались подходы на основе косинусного сходства в пространстве эмбеддингов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-набора: исходный текст, аугментированный текст, суммаризованный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02515BE1" w14:textId="38E5D212" w:rsidR="00F167BC" w:rsidRPr="00F167BC" w:rsidRDefault="00F167BC" w:rsidP="004B3F65">
      <w:r w:rsidRPr="00F167BC">
        <w:t>Все результаты далее приводятся в едином формате: модель обучается на выбранном варианте train-набора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пайплайна: очистки, аугментации, суммаризации, выбора модели и способа построения признаков.</w:t>
      </w:r>
    </w:p>
    <w:p w14:paraId="62D68AAE" w14:textId="63B8C285" w:rsidR="004E6F58" w:rsidRPr="004E6F58" w:rsidRDefault="0091457E" w:rsidP="004B3F65">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2E8378D5" w14:textId="77777777" w:rsidR="00282465" w:rsidRPr="00282465" w:rsidRDefault="00282465" w:rsidP="004E6F58">
      <w:r w:rsidRPr="00282465">
        <w:t>Для оценки качества использовались метрики, подходящие для многоклассовых задач с несбалансированными классами. Основной акцент делается на balanced accuracy и macro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accuracy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6B99DDC9" w14:textId="420B5B2F" w:rsidR="00F167BC" w:rsidRPr="004B3F65" w:rsidRDefault="00282465" w:rsidP="004B3F65">
      <w:r w:rsidRPr="00282465">
        <w:t xml:space="preserve">Balanced accuracy вычисляется как средняя полнота по всем классам и показывает, насколько равномерно модель распознаёт каждую категорию, включая редкие. Если модель </w:t>
      </w:r>
      <w:r w:rsidRPr="00282465">
        <w:lastRenderedPageBreak/>
        <w:t>уверенно классифицирует только массовые классы и игнорирует малочисленные, balanced accuracy окажется заметно ниже обычной accuracy и лучше отразит реальную устойчивость модели. Macro F1 вносит равный вклад каждого класса в итоговый показатель, объединяя информацию о точности и полноте. В данной работе macro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278A27A6" w14:textId="48B5DF02" w:rsidR="004E6F58" w:rsidRPr="00282465" w:rsidRDefault="0091457E" w:rsidP="004B3F65">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1EC2BEB0" w14:textId="77777777" w:rsidR="00282465" w:rsidRPr="00282465" w:rsidRDefault="00282465" w:rsidP="004E6F58">
      <w:r w:rsidRPr="00282465">
        <w:t>Первым направлением анализа было сравнение качества моделей на исходной и аугментированной обучающей выборке. Аугментация применялась в первую очередь для увеличения числа примеров в редких классах и выравнивания train‑набора, поэтому её влияние рассматривалось отдельно для классического TF‑IDF‑baseline и для 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TF‑IDF‑baseline качество на аугментированном наборе оказалось ниже, чем на исходном: и balanced accuracy, и macro F1 лучше на «чистом» train.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709EEF4B" w14:textId="00DE9C7E" w:rsidR="00244123" w:rsidRDefault="00282465" w:rsidP="00B671BA">
      <w:r w:rsidRPr="00282465">
        <w:t>Для BERT‑классификаторов наблюдается обратная картина: во всех рассмотренных конфигурациях (ruBERT и ruRoberta, варианты с CLS, mean pooling и chunkmean) обучение на аугментированном train‑наборе приводит к росту и balanced accuracy, и macro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132054BA" w14:textId="77777777" w:rsidR="00B671BA" w:rsidRDefault="00B671BA" w:rsidP="00B671BA"/>
    <w:p w14:paraId="0D03F909" w14:textId="77777777" w:rsidR="00B671BA" w:rsidRPr="00B671BA" w:rsidRDefault="00B671BA" w:rsidP="00B671BA"/>
    <w:p w14:paraId="48DFBF44" w14:textId="359E710B" w:rsidR="006B3FD7" w:rsidRPr="00282465" w:rsidRDefault="006B3FD7" w:rsidP="006B3FD7">
      <w:pPr>
        <w:ind w:firstLine="0"/>
      </w:pPr>
      <w:r w:rsidRPr="00282465">
        <w:lastRenderedPageBreak/>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Влияние аугментации на TF-IDF baseline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r w:rsidRPr="006B3FD7">
              <w:t>Balanced accuracy</w:t>
            </w:r>
          </w:p>
        </w:tc>
        <w:tc>
          <w:tcPr>
            <w:tcW w:w="1614" w:type="dxa"/>
          </w:tcPr>
          <w:p w14:paraId="1D11EAE7" w14:textId="0C37CB96" w:rsidR="006B3FD7" w:rsidRDefault="006B3FD7" w:rsidP="004E6F58">
            <w:pPr>
              <w:ind w:firstLine="0"/>
            </w:pPr>
            <w:r w:rsidRPr="006B3FD7">
              <w:t>Macro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r w:rsidRPr="006B3FD7">
              <w:rPr>
                <w:lang w:val="en-US"/>
              </w:rPr>
              <w:t>ugmented</w:t>
            </w:r>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r w:rsidRPr="00B82FEE">
              <w:t xml:space="preserve">rubert-base-cased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r w:rsidRPr="00B82FEE">
              <w:t xml:space="preserve">rubert-base-cased </w:t>
            </w:r>
            <w:r>
              <w:rPr>
                <w:lang w:val="en-US"/>
              </w:rPr>
              <w:t>CLS</w:t>
            </w:r>
          </w:p>
        </w:tc>
        <w:tc>
          <w:tcPr>
            <w:tcW w:w="2091" w:type="dxa"/>
          </w:tcPr>
          <w:p w14:paraId="0D7C43A1" w14:textId="7CF0E659" w:rsidR="00CD2B46" w:rsidRDefault="00CD2B46" w:rsidP="00CD2B46">
            <w:pPr>
              <w:ind w:firstLine="0"/>
            </w:pPr>
            <w:r>
              <w:rPr>
                <w:lang w:val="en-US"/>
              </w:rPr>
              <w:t>train_</w:t>
            </w:r>
            <w:r>
              <w:t>a</w:t>
            </w:r>
            <w:r w:rsidRPr="006B3FD7">
              <w:rPr>
                <w:lang w:val="en-US"/>
              </w:rPr>
              <w:t>ugmented</w:t>
            </w:r>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r w:rsidRPr="00B82FEE">
              <w:t>rubert-base-cased MeanPooling</w:t>
            </w:r>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r w:rsidRPr="00B82FEE">
              <w:t>rubert-base-cased MeanPooling</w:t>
            </w:r>
          </w:p>
        </w:tc>
        <w:tc>
          <w:tcPr>
            <w:tcW w:w="2091" w:type="dxa"/>
          </w:tcPr>
          <w:p w14:paraId="5EF55BA9" w14:textId="65CB9728" w:rsidR="00CD2B46" w:rsidRDefault="00CD2B46" w:rsidP="00CD2B46">
            <w:pPr>
              <w:ind w:firstLine="0"/>
              <w:rPr>
                <w:lang w:val="en-US"/>
              </w:rPr>
            </w:pPr>
            <w:r>
              <w:rPr>
                <w:lang w:val="en-US"/>
              </w:rPr>
              <w:t>train_</w:t>
            </w:r>
            <w:r>
              <w:t>a</w:t>
            </w:r>
            <w:r w:rsidRPr="006B3FD7">
              <w:rPr>
                <w:lang w:val="en-US"/>
              </w:rPr>
              <w:t>ugmented</w:t>
            </w:r>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r w:rsidRPr="00B82FEE">
              <w:t xml:space="preserve">ruRoberta-large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r w:rsidRPr="00B82FEE">
              <w:t xml:space="preserve">ruRoberta-large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r w:rsidRPr="006B3FD7">
              <w:rPr>
                <w:lang w:val="en-US"/>
              </w:rPr>
              <w:t>ugmented</w:t>
            </w:r>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r w:rsidRPr="00B82FEE">
              <w:t>ruRoberta-large MeanPooling</w:t>
            </w:r>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r w:rsidRPr="00B82FEE">
              <w:t>ruRoberta-large MeanPooling</w:t>
            </w:r>
          </w:p>
        </w:tc>
        <w:tc>
          <w:tcPr>
            <w:tcW w:w="2091" w:type="dxa"/>
          </w:tcPr>
          <w:p w14:paraId="2C958168" w14:textId="683EC14F" w:rsidR="00CD2B46" w:rsidRDefault="00CD2B46" w:rsidP="00CD2B46">
            <w:pPr>
              <w:ind w:firstLine="0"/>
              <w:rPr>
                <w:lang w:val="en-US"/>
              </w:rPr>
            </w:pPr>
            <w:r>
              <w:rPr>
                <w:lang w:val="en-US"/>
              </w:rPr>
              <w:t>train_</w:t>
            </w:r>
            <w:r>
              <w:t>a</w:t>
            </w:r>
            <w:r w:rsidRPr="006B3FD7">
              <w:rPr>
                <w:lang w:val="en-US"/>
              </w:rPr>
              <w:t>ugmented</w:t>
            </w:r>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r w:rsidRPr="00B82FEE">
              <w:t>ruRoberta-large chunkmean</w:t>
            </w:r>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r w:rsidRPr="00B82FEE">
              <w:t>ruRoberta-large chunkmean</w:t>
            </w:r>
          </w:p>
        </w:tc>
        <w:tc>
          <w:tcPr>
            <w:tcW w:w="2091" w:type="dxa"/>
          </w:tcPr>
          <w:p w14:paraId="0B6CDA72" w14:textId="05650336" w:rsidR="00CD2B46" w:rsidRDefault="00CD2B46" w:rsidP="00CD2B46">
            <w:pPr>
              <w:ind w:firstLine="0"/>
              <w:rPr>
                <w:lang w:val="en-US"/>
              </w:rPr>
            </w:pPr>
            <w:r>
              <w:rPr>
                <w:lang w:val="en-US"/>
              </w:rPr>
              <w:t>train_</w:t>
            </w:r>
            <w:r>
              <w:t>a</w:t>
            </w:r>
            <w:r w:rsidRPr="006B3FD7">
              <w:rPr>
                <w:lang w:val="en-US"/>
              </w:rPr>
              <w:t>ugmented</w:t>
            </w:r>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53BF434E" w14:textId="04392DC4" w:rsidR="00282465" w:rsidRPr="004B3F65" w:rsidRDefault="00F167BC" w:rsidP="004B3F65">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r w:rsidR="00282465" w:rsidRPr="00282465">
        <w:t>baseline, поэтому её использование целесообразно прежде всего в нейросетевой ветке.</w:t>
      </w:r>
    </w:p>
    <w:p w14:paraId="206D3C12" w14:textId="209D6A1C" w:rsidR="004E6F58" w:rsidRPr="00E560EA" w:rsidRDefault="0091457E" w:rsidP="004B3F65">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0AD866D5" w14:textId="72EE0ED5" w:rsidR="00364A59" w:rsidRDefault="00282465" w:rsidP="00B671BA">
      <w:r w:rsidRPr="00282465">
        <w:t>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суммаризованный текст и комбинированное представление original+summary.</w:t>
      </w: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на TF-IDF baseline</w:t>
      </w:r>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r w:rsidRPr="006B3FD7">
              <w:t>Balanced accuracy</w:t>
            </w:r>
          </w:p>
        </w:tc>
        <w:tc>
          <w:tcPr>
            <w:tcW w:w="2336" w:type="dxa"/>
          </w:tcPr>
          <w:p w14:paraId="3C6A9069" w14:textId="0DD743DF" w:rsidR="00150CFB" w:rsidRDefault="00150CFB" w:rsidP="00364A59">
            <w:pPr>
              <w:ind w:firstLine="0"/>
              <w:rPr>
                <w:lang w:val="en-US"/>
              </w:rPr>
            </w:pPr>
            <w:r w:rsidRPr="006B3FD7">
              <w:t>Macro F1</w:t>
            </w:r>
          </w:p>
        </w:tc>
      </w:tr>
      <w:tr w:rsidR="00150CFB" w14:paraId="40633A6B" w14:textId="77777777" w:rsidTr="00150CFB">
        <w:tc>
          <w:tcPr>
            <w:tcW w:w="4229" w:type="dxa"/>
          </w:tcPr>
          <w:p w14:paraId="7E08F9A8" w14:textId="386394D4" w:rsidR="00150CFB" w:rsidRDefault="00150CFB" w:rsidP="00150CFB">
            <w:pPr>
              <w:ind w:firstLine="0"/>
              <w:rPr>
                <w:lang w:val="en-US"/>
              </w:rPr>
            </w:pPr>
            <w:r w:rsidRPr="00150CFB">
              <w:rPr>
                <w:lang w:val="en-US"/>
              </w:rPr>
              <w:t>train_summarized</w:t>
            </w:r>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r w:rsidRPr="00150CFB">
              <w:rPr>
                <w:lang w:val="en-US"/>
              </w:rPr>
              <w:t>train_original_plus_summary</w:t>
            </w:r>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r w:rsidRPr="00150CFB">
              <w:rPr>
                <w:lang w:val="en-US"/>
              </w:rPr>
              <w:t>train_augmented_summarized</w:t>
            </w:r>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r w:rsidRPr="00150CFB">
              <w:rPr>
                <w:lang w:val="en-US"/>
              </w:rPr>
              <w:t>train_augmented_original_plus_summary</w:t>
            </w:r>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Pr="00B671BA" w:rsidRDefault="00150CFB" w:rsidP="00150CFB">
      <w:pPr>
        <w:ind w:firstLine="0"/>
      </w:pPr>
    </w:p>
    <w:p w14:paraId="3F1E62CB" w14:textId="6C75814B" w:rsidR="00244123" w:rsidRPr="00150CFB" w:rsidRDefault="00244123" w:rsidP="00B671BA">
      <w:r w:rsidRPr="00244123">
        <w:t xml:space="preserve">Для TF-IDF baseline все варианты, в которых исходный текст заменяется или дополняется суммаризацией, дают более низкие метрики по сравнению с обучением на </w:t>
      </w:r>
      <w:r w:rsidRPr="00244123">
        <w:lastRenderedPageBreak/>
        <w:t>чистом исходном train-наборе. При этом внутри самих суммаризованных конфигураций комбинированное представление original+summary заметно лучше, чем обучение только на summary: и для неаугментированных данных (0.482 против 0.366 по balanced accuracy), и для аугментированных (0.467 против 0.384). Это говорит о том, что baseline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331CF6">
        <w:t>Сум</w:t>
      </w:r>
      <w:r w:rsidR="00D37BE1">
        <w:t>м</w:t>
      </w:r>
      <w:r w:rsidR="00331CF6">
        <w:t>аризированный</w:t>
      </w:r>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r w:rsidRPr="006B3FD7">
              <w:t>Balanced accuracy</w:t>
            </w:r>
          </w:p>
        </w:tc>
        <w:tc>
          <w:tcPr>
            <w:tcW w:w="2047" w:type="dxa"/>
          </w:tcPr>
          <w:p w14:paraId="63BAC36C" w14:textId="77777777" w:rsidR="00150CFB" w:rsidRDefault="00150CFB" w:rsidP="009D6FFD">
            <w:pPr>
              <w:ind w:firstLine="0"/>
              <w:rPr>
                <w:lang w:val="en-US"/>
              </w:rPr>
            </w:pPr>
            <w:r w:rsidRPr="006B3FD7">
              <w:t>Macro F1</w:t>
            </w:r>
          </w:p>
        </w:tc>
      </w:tr>
      <w:tr w:rsidR="00150CFB" w14:paraId="3BC22C2F" w14:textId="77777777" w:rsidTr="00150CFB">
        <w:tc>
          <w:tcPr>
            <w:tcW w:w="2076" w:type="dxa"/>
          </w:tcPr>
          <w:p w14:paraId="74E75865" w14:textId="37047F4E" w:rsidR="00150CFB" w:rsidRDefault="00331CF6" w:rsidP="009D6FFD">
            <w:pPr>
              <w:ind w:firstLine="0"/>
              <w:rPr>
                <w:lang w:val="en-US"/>
              </w:rPr>
            </w:pPr>
            <w:r w:rsidRPr="00B82FEE">
              <w:t xml:space="preserve">rubert-base-cased </w:t>
            </w:r>
            <w:r>
              <w:rPr>
                <w:lang w:val="en-US"/>
              </w:rPr>
              <w:t>CLS</w:t>
            </w:r>
          </w:p>
        </w:tc>
        <w:tc>
          <w:tcPr>
            <w:tcW w:w="3122" w:type="dxa"/>
          </w:tcPr>
          <w:p w14:paraId="6A37005E" w14:textId="58061303" w:rsidR="00150CFB" w:rsidRDefault="00150CFB" w:rsidP="009D6FFD">
            <w:pPr>
              <w:ind w:firstLine="0"/>
              <w:rPr>
                <w:lang w:val="en-US"/>
              </w:rPr>
            </w:pPr>
            <w:r w:rsidRPr="00150CFB">
              <w:rPr>
                <w:lang w:val="en-US"/>
              </w:rPr>
              <w:t>train_summarized</w:t>
            </w:r>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r w:rsidRPr="00B82FEE">
              <w:t>rubert-base-cased MeanPooling</w:t>
            </w:r>
          </w:p>
        </w:tc>
        <w:tc>
          <w:tcPr>
            <w:tcW w:w="3122" w:type="dxa"/>
          </w:tcPr>
          <w:p w14:paraId="0001395F" w14:textId="7C144469" w:rsidR="00150CFB" w:rsidRDefault="00150CFB" w:rsidP="009D6FFD">
            <w:pPr>
              <w:ind w:firstLine="0"/>
              <w:rPr>
                <w:lang w:val="en-US"/>
              </w:rPr>
            </w:pPr>
            <w:r w:rsidRPr="00150CFB">
              <w:rPr>
                <w:lang w:val="en-US"/>
              </w:rPr>
              <w:t>train_summarized</w:t>
            </w:r>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r w:rsidRPr="00B82FEE">
              <w:t xml:space="preserve">ruRoberta-large </w:t>
            </w:r>
            <w:r>
              <w:rPr>
                <w:lang w:val="en-US"/>
              </w:rPr>
              <w:t>CLS</w:t>
            </w:r>
          </w:p>
        </w:tc>
        <w:tc>
          <w:tcPr>
            <w:tcW w:w="3122" w:type="dxa"/>
          </w:tcPr>
          <w:p w14:paraId="018EB012" w14:textId="309166AF" w:rsidR="00150CFB" w:rsidRDefault="00150CFB" w:rsidP="009D6FFD">
            <w:pPr>
              <w:ind w:firstLine="0"/>
              <w:rPr>
                <w:lang w:val="en-US"/>
              </w:rPr>
            </w:pPr>
            <w:r w:rsidRPr="00150CFB">
              <w:rPr>
                <w:lang w:val="en-US"/>
              </w:rPr>
              <w:t>train_summarized</w:t>
            </w:r>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r w:rsidRPr="00B82FEE">
              <w:t>ruRoberta-large MeanPooling</w:t>
            </w:r>
          </w:p>
        </w:tc>
        <w:tc>
          <w:tcPr>
            <w:tcW w:w="3122" w:type="dxa"/>
          </w:tcPr>
          <w:p w14:paraId="316B74F8" w14:textId="551D08B0" w:rsidR="00150CFB" w:rsidRDefault="00150CFB" w:rsidP="009D6FFD">
            <w:pPr>
              <w:ind w:firstLine="0"/>
              <w:rPr>
                <w:lang w:val="en-US"/>
              </w:rPr>
            </w:pPr>
            <w:r w:rsidRPr="00150CFB">
              <w:rPr>
                <w:lang w:val="en-US"/>
              </w:rPr>
              <w:t>train_summarized</w:t>
            </w:r>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r w:rsidRPr="00B82FEE">
              <w:t xml:space="preserve">rubert-base-cased </w:t>
            </w:r>
            <w:r>
              <w:rPr>
                <w:lang w:val="en-US"/>
              </w:rPr>
              <w:t>CLS</w:t>
            </w:r>
          </w:p>
        </w:tc>
        <w:tc>
          <w:tcPr>
            <w:tcW w:w="3122" w:type="dxa"/>
          </w:tcPr>
          <w:p w14:paraId="2110DA25" w14:textId="03D84FC3" w:rsidR="00150CFB" w:rsidRDefault="00150CFB" w:rsidP="009D6FFD">
            <w:pPr>
              <w:ind w:firstLine="0"/>
              <w:rPr>
                <w:lang w:val="en-US"/>
              </w:rPr>
            </w:pPr>
            <w:r w:rsidRPr="00150CFB">
              <w:rPr>
                <w:lang w:val="en-US"/>
              </w:rPr>
              <w:t>train_augmented_summarized</w:t>
            </w:r>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r w:rsidRPr="00B82FEE">
              <w:t>rubert-base-cased MeanPooling</w:t>
            </w:r>
          </w:p>
        </w:tc>
        <w:tc>
          <w:tcPr>
            <w:tcW w:w="3122" w:type="dxa"/>
          </w:tcPr>
          <w:p w14:paraId="5449F916" w14:textId="1C789C79" w:rsidR="00150CFB" w:rsidRDefault="00150CFB" w:rsidP="009D6FFD">
            <w:pPr>
              <w:ind w:firstLine="0"/>
              <w:rPr>
                <w:lang w:val="en-US"/>
              </w:rPr>
            </w:pPr>
            <w:r w:rsidRPr="00150CFB">
              <w:rPr>
                <w:lang w:val="en-US"/>
              </w:rPr>
              <w:t>train_augmented_summarized</w:t>
            </w:r>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r w:rsidRPr="00B82FEE">
              <w:t xml:space="preserve">ruRoberta-large </w:t>
            </w:r>
            <w:r>
              <w:rPr>
                <w:lang w:val="en-US"/>
              </w:rPr>
              <w:t>CLS</w:t>
            </w:r>
          </w:p>
        </w:tc>
        <w:tc>
          <w:tcPr>
            <w:tcW w:w="3122" w:type="dxa"/>
          </w:tcPr>
          <w:p w14:paraId="32B2AC2A" w14:textId="5A177D03" w:rsidR="00150CFB" w:rsidRDefault="00150CFB" w:rsidP="009D6FFD">
            <w:pPr>
              <w:ind w:firstLine="0"/>
              <w:rPr>
                <w:lang w:val="en-US"/>
              </w:rPr>
            </w:pPr>
            <w:r w:rsidRPr="00150CFB">
              <w:rPr>
                <w:lang w:val="en-US"/>
              </w:rPr>
              <w:t>train_augmented_summarized</w:t>
            </w:r>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r w:rsidRPr="00B82FEE">
              <w:t>ruRoberta-large MeanPooling</w:t>
            </w:r>
          </w:p>
        </w:tc>
        <w:tc>
          <w:tcPr>
            <w:tcW w:w="3122" w:type="dxa"/>
          </w:tcPr>
          <w:p w14:paraId="662B92F8" w14:textId="324B8446" w:rsidR="00150CFB" w:rsidRPr="00150CFB" w:rsidRDefault="00150CFB" w:rsidP="009D6FFD">
            <w:pPr>
              <w:ind w:firstLine="0"/>
              <w:rPr>
                <w:lang w:val="en-US"/>
              </w:rPr>
            </w:pPr>
            <w:r w:rsidRPr="00150CFB">
              <w:rPr>
                <w:lang w:val="en-US"/>
              </w:rPr>
              <w:t>train_augmented_summarized</w:t>
            </w:r>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6D8052BB" w14:textId="31BBF37F" w:rsidR="00244123" w:rsidRPr="000E2B1C" w:rsidRDefault="00244123" w:rsidP="00B671BA">
      <w:r w:rsidRPr="00244123">
        <w:t xml:space="preserve">Для BERT-классификаторов обучение только на суммаризованных текстах также приводит к ухудшению качества по сравнению с исходными письмами. На чистом train_summarized и ruBERT, и ruRoberta показывают заметно более низкие значения balanced accuracy и macro F1, чем при обучении на полном тексте. Подключение аугментации к суммаризованным данным улучшает метрики, особенно для ruRoberta,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baseline, </w:t>
      </w:r>
      <w:r w:rsidRPr="00244123">
        <w:lastRenderedPageBreak/>
        <w:t>ни для BERT-классификаторов, а наилучшее качество достигается при работе с максимально богатым по содержанию представлением письма.</w:t>
      </w: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r w:rsidRPr="006B3FD7">
              <w:t>Balanced accuracy</w:t>
            </w:r>
          </w:p>
        </w:tc>
        <w:tc>
          <w:tcPr>
            <w:tcW w:w="1640" w:type="dxa"/>
          </w:tcPr>
          <w:p w14:paraId="7D74F329" w14:textId="5EB2C20A" w:rsidR="00331CF6" w:rsidRDefault="00331CF6" w:rsidP="00331CF6">
            <w:pPr>
              <w:ind w:firstLine="0"/>
            </w:pPr>
            <w:r w:rsidRPr="006B3FD7">
              <w:t>Macro F1</w:t>
            </w:r>
          </w:p>
        </w:tc>
      </w:tr>
      <w:tr w:rsidR="00331CF6" w14:paraId="747A9C03" w14:textId="77777777" w:rsidTr="00331CF6">
        <w:tc>
          <w:tcPr>
            <w:tcW w:w="1710" w:type="dxa"/>
          </w:tcPr>
          <w:p w14:paraId="6CC88EAC" w14:textId="5ABC206D" w:rsidR="00331CF6" w:rsidRDefault="00331CF6" w:rsidP="00331CF6">
            <w:pPr>
              <w:ind w:firstLine="0"/>
            </w:pPr>
            <w:r w:rsidRPr="00B82FEE">
              <w:t xml:space="preserve">rubert-base-cased </w:t>
            </w:r>
            <w:r>
              <w:rPr>
                <w:lang w:val="en-US"/>
              </w:rPr>
              <w:t>CLS</w:t>
            </w:r>
          </w:p>
        </w:tc>
        <w:tc>
          <w:tcPr>
            <w:tcW w:w="4229" w:type="dxa"/>
          </w:tcPr>
          <w:p w14:paraId="65165139" w14:textId="2F747FEC" w:rsidR="00331CF6" w:rsidRDefault="00331CF6" w:rsidP="00331CF6">
            <w:pPr>
              <w:ind w:firstLine="0"/>
            </w:pPr>
            <w:r w:rsidRPr="00150CFB">
              <w:rPr>
                <w:lang w:val="en-US"/>
              </w:rPr>
              <w:t>train_original_plus_summary</w:t>
            </w:r>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r w:rsidRPr="00B82FEE">
              <w:t>rubert-base-cased MeanPooling</w:t>
            </w:r>
          </w:p>
        </w:tc>
        <w:tc>
          <w:tcPr>
            <w:tcW w:w="4229" w:type="dxa"/>
          </w:tcPr>
          <w:p w14:paraId="49A30742" w14:textId="0C7223C7" w:rsidR="00331CF6" w:rsidRDefault="00331CF6" w:rsidP="00331CF6">
            <w:pPr>
              <w:ind w:firstLine="0"/>
            </w:pPr>
            <w:r w:rsidRPr="00150CFB">
              <w:rPr>
                <w:lang w:val="en-US"/>
              </w:rPr>
              <w:t>train_original_plus_summary</w:t>
            </w:r>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r w:rsidRPr="00B82FEE">
              <w:t xml:space="preserve">ruRoberta-large </w:t>
            </w:r>
            <w:r>
              <w:rPr>
                <w:lang w:val="en-US"/>
              </w:rPr>
              <w:t>CLS</w:t>
            </w:r>
          </w:p>
        </w:tc>
        <w:tc>
          <w:tcPr>
            <w:tcW w:w="4229" w:type="dxa"/>
          </w:tcPr>
          <w:p w14:paraId="779A2D15" w14:textId="4518DE8E" w:rsidR="00331CF6" w:rsidRDefault="00331CF6" w:rsidP="00331CF6">
            <w:pPr>
              <w:ind w:firstLine="0"/>
            </w:pPr>
            <w:r w:rsidRPr="00150CFB">
              <w:rPr>
                <w:lang w:val="en-US"/>
              </w:rPr>
              <w:t>train_original_plus_summary</w:t>
            </w:r>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r w:rsidRPr="00B82FEE">
              <w:t>ruRoberta-large MeanPooling</w:t>
            </w:r>
          </w:p>
        </w:tc>
        <w:tc>
          <w:tcPr>
            <w:tcW w:w="4229" w:type="dxa"/>
          </w:tcPr>
          <w:p w14:paraId="6C874AEF" w14:textId="7890B653" w:rsidR="00331CF6" w:rsidRDefault="00331CF6" w:rsidP="00331CF6">
            <w:pPr>
              <w:ind w:firstLine="0"/>
            </w:pPr>
            <w:r w:rsidRPr="00150CFB">
              <w:rPr>
                <w:lang w:val="en-US"/>
              </w:rPr>
              <w:t>train_original_plus_summary</w:t>
            </w:r>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r w:rsidRPr="00B82FEE">
              <w:t xml:space="preserve">rubert-base-cased </w:t>
            </w:r>
            <w:r>
              <w:rPr>
                <w:lang w:val="en-US"/>
              </w:rPr>
              <w:t>CLS</w:t>
            </w:r>
          </w:p>
        </w:tc>
        <w:tc>
          <w:tcPr>
            <w:tcW w:w="4229" w:type="dxa"/>
          </w:tcPr>
          <w:p w14:paraId="48282A84" w14:textId="40F26243" w:rsidR="00331CF6" w:rsidRPr="00331CF6" w:rsidRDefault="00331CF6" w:rsidP="00331CF6">
            <w:pPr>
              <w:ind w:firstLine="0"/>
              <w:rPr>
                <w:lang w:val="en-US"/>
              </w:rPr>
            </w:pPr>
            <w:r w:rsidRPr="00150CFB">
              <w:rPr>
                <w:lang w:val="en-US"/>
              </w:rPr>
              <w:t>train_augmented_original_plus_summary</w:t>
            </w:r>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r w:rsidRPr="00B82FEE">
              <w:t>rubert-base-cased MeanPooling</w:t>
            </w:r>
          </w:p>
        </w:tc>
        <w:tc>
          <w:tcPr>
            <w:tcW w:w="4229" w:type="dxa"/>
          </w:tcPr>
          <w:p w14:paraId="27D27297" w14:textId="1F259213" w:rsidR="00331CF6" w:rsidRPr="00331CF6" w:rsidRDefault="00331CF6" w:rsidP="00331CF6">
            <w:pPr>
              <w:ind w:firstLine="0"/>
              <w:rPr>
                <w:lang w:val="en-US"/>
              </w:rPr>
            </w:pPr>
            <w:r w:rsidRPr="00150CFB">
              <w:rPr>
                <w:lang w:val="en-US"/>
              </w:rPr>
              <w:t>train_augmented_original_plus_summary</w:t>
            </w:r>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r w:rsidRPr="00B82FEE">
              <w:t xml:space="preserve">ruRoberta-large </w:t>
            </w:r>
            <w:r>
              <w:rPr>
                <w:lang w:val="en-US"/>
              </w:rPr>
              <w:t>CLS</w:t>
            </w:r>
          </w:p>
        </w:tc>
        <w:tc>
          <w:tcPr>
            <w:tcW w:w="4229" w:type="dxa"/>
          </w:tcPr>
          <w:p w14:paraId="364C8022" w14:textId="2971475D" w:rsidR="00331CF6" w:rsidRPr="00331CF6" w:rsidRDefault="00331CF6" w:rsidP="00331CF6">
            <w:pPr>
              <w:ind w:firstLine="0"/>
              <w:rPr>
                <w:lang w:val="en-US"/>
              </w:rPr>
            </w:pPr>
            <w:r w:rsidRPr="00150CFB">
              <w:rPr>
                <w:lang w:val="en-US"/>
              </w:rPr>
              <w:t>train_augmented_original_plus_summary</w:t>
            </w:r>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r w:rsidRPr="00B82FEE">
              <w:t>ruRoberta-large MeanPooling</w:t>
            </w:r>
          </w:p>
        </w:tc>
        <w:tc>
          <w:tcPr>
            <w:tcW w:w="4229" w:type="dxa"/>
          </w:tcPr>
          <w:p w14:paraId="11C4F71F" w14:textId="4A369FFC" w:rsidR="00331CF6" w:rsidRPr="00150CFB" w:rsidRDefault="00331CF6" w:rsidP="00331CF6">
            <w:pPr>
              <w:ind w:firstLine="0"/>
              <w:rPr>
                <w:lang w:val="en-US"/>
              </w:rPr>
            </w:pPr>
            <w:r w:rsidRPr="00150CFB">
              <w:rPr>
                <w:lang w:val="en-US"/>
              </w:rPr>
              <w:t>train_augmented_original_plus_summary</w:t>
            </w:r>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43A6D9C7" w14:textId="51FC6699" w:rsidR="00FE4AE0" w:rsidRDefault="001F0CC7" w:rsidP="004B3F65">
      <w:r w:rsidRPr="001F0CC7">
        <w:t xml:space="preserve">Для BERT-классификаторов комбинированное представление original+summary оказывается промежуточным по качеству между обучением только на полном тексте и обучением только на суммаризованных письмах. Без аугментации метрики для train_original_plus_summary заметно ниже, чем для исходного train из предыдущих экспериментов, но выше, чем для train_summarized. Подключение аугментации к комбинированному датасету стабильно улучшает результаты для всех вариантов BERT: на train_augmented_original_plus_summary и balanced accuracy, и macro F1 возрастают, а </w:t>
      </w:r>
      <w:r w:rsidRPr="001F0CC7">
        <w:lastRenderedPageBreak/>
        <w:t>лучшая конфигурация (ruRoberta-large с mean pooling) достигает 0.511 по balanced accuracy и 0.498 по macro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23E80D99" w14:textId="78846B77" w:rsidR="00F27FB5" w:rsidRPr="00A74AC2" w:rsidRDefault="00F27FB5" w:rsidP="00F27FB5">
      <w:pPr>
        <w:pStyle w:val="2"/>
      </w:pPr>
      <w:r w:rsidRPr="0091457E">
        <w:t>9</w:t>
      </w:r>
      <w:r>
        <w:t xml:space="preserve">.5 </w:t>
      </w:r>
      <w:r>
        <w:t>Косинусные методы</w:t>
      </w:r>
    </w:p>
    <w:p w14:paraId="10D70503" w14:textId="4679F15B" w:rsidR="00F27FB5" w:rsidRDefault="00F27FB5" w:rsidP="00F27FB5">
      <w:r>
        <w:t>При выборе оптимальной конфигурации варьировались параметры. Для центроидного метода — стратегия построения опорного вектора: жёсткое отбрасывание определённой доли наиболее удалённых примеров либо мягкое перевзвешивание всех примеров пропорционально их близости к предварительной оценке центроида, с настройкой соответствующих коэффициентов. Для метода ближайших соседей — число рассматриваемых соседей и параметр резкости голосования, определяющий относительный вклад более близких и более далёких соседей в итоговое решение. Для ансамблевого варианта — доля участия центроидного и k-NN решений в финальном предсказании.</w:t>
      </w:r>
    </w:p>
    <w:p w14:paraId="417FE6B1" w14:textId="77777777" w:rsidR="00F27FB5" w:rsidRDefault="00F27FB5" w:rsidP="00F27FB5">
      <w:pPr>
        <w:ind w:firstLine="0"/>
      </w:pPr>
      <w:r>
        <w:t>Таблица 9</w:t>
      </w:r>
      <w:r w:rsidRPr="002E7900">
        <w:t>.</w:t>
      </w:r>
      <w:r>
        <w:t xml:space="preserve">5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t>методов косинусного расстояния на эмбеддинговом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F27FB5" w14:paraId="61113C6B" w14:textId="77777777" w:rsidTr="00062903">
        <w:tc>
          <w:tcPr>
            <w:tcW w:w="2120" w:type="dxa"/>
          </w:tcPr>
          <w:p w14:paraId="62C1EBAA" w14:textId="77777777" w:rsidR="00F27FB5" w:rsidRDefault="00F27FB5" w:rsidP="00062903">
            <w:pPr>
              <w:ind w:firstLine="0"/>
            </w:pPr>
            <w:r>
              <w:t>Эмбеддинги</w:t>
            </w:r>
          </w:p>
        </w:tc>
        <w:tc>
          <w:tcPr>
            <w:tcW w:w="2109" w:type="dxa"/>
          </w:tcPr>
          <w:p w14:paraId="447AD105" w14:textId="77777777" w:rsidR="00F27FB5" w:rsidRDefault="00F27FB5" w:rsidP="00062903">
            <w:pPr>
              <w:ind w:firstLine="0"/>
            </w:pPr>
            <w:r w:rsidRPr="006B3FD7">
              <w:t>Обучающие данные</w:t>
            </w:r>
          </w:p>
        </w:tc>
        <w:tc>
          <w:tcPr>
            <w:tcW w:w="1937" w:type="dxa"/>
          </w:tcPr>
          <w:p w14:paraId="36B174C0" w14:textId="77777777" w:rsidR="00F27FB5" w:rsidRDefault="00F27FB5" w:rsidP="00062903">
            <w:pPr>
              <w:ind w:firstLine="0"/>
            </w:pPr>
            <w:r>
              <w:t>Метод</w:t>
            </w:r>
          </w:p>
        </w:tc>
        <w:tc>
          <w:tcPr>
            <w:tcW w:w="1787" w:type="dxa"/>
          </w:tcPr>
          <w:p w14:paraId="50D8AB9C" w14:textId="77777777" w:rsidR="00F27FB5" w:rsidRDefault="00F27FB5" w:rsidP="00062903">
            <w:pPr>
              <w:ind w:firstLine="0"/>
            </w:pPr>
            <w:r w:rsidRPr="006B3FD7">
              <w:t>Balanced accuracy</w:t>
            </w:r>
          </w:p>
        </w:tc>
        <w:tc>
          <w:tcPr>
            <w:tcW w:w="1391" w:type="dxa"/>
          </w:tcPr>
          <w:p w14:paraId="233C72EA" w14:textId="77777777" w:rsidR="00F27FB5" w:rsidRPr="006B3FD7" w:rsidRDefault="00F27FB5" w:rsidP="00062903">
            <w:pPr>
              <w:ind w:firstLine="0"/>
            </w:pPr>
            <w:r w:rsidRPr="006B3FD7">
              <w:t>Macro F1</w:t>
            </w:r>
          </w:p>
        </w:tc>
      </w:tr>
      <w:tr w:rsidR="00F27FB5" w14:paraId="7157A92D" w14:textId="77777777" w:rsidTr="00062903">
        <w:tc>
          <w:tcPr>
            <w:tcW w:w="2120" w:type="dxa"/>
          </w:tcPr>
          <w:p w14:paraId="6D47C4A9" w14:textId="005F9EC9" w:rsidR="00F27FB5" w:rsidRDefault="0081549F" w:rsidP="00062903">
            <w:pPr>
              <w:ind w:firstLine="0"/>
            </w:pPr>
            <w:r w:rsidRPr="0081549F">
              <w:t>default</w:t>
            </w:r>
          </w:p>
        </w:tc>
        <w:tc>
          <w:tcPr>
            <w:tcW w:w="2109" w:type="dxa"/>
          </w:tcPr>
          <w:p w14:paraId="755087E5" w14:textId="77777777" w:rsidR="00F27FB5" w:rsidRDefault="00F27FB5" w:rsidP="00062903">
            <w:pPr>
              <w:ind w:firstLine="0"/>
            </w:pPr>
            <w:r w:rsidRPr="00671B30">
              <w:t>train</w:t>
            </w:r>
          </w:p>
        </w:tc>
        <w:tc>
          <w:tcPr>
            <w:tcW w:w="1937" w:type="dxa"/>
          </w:tcPr>
          <w:p w14:paraId="2D7A49D0" w14:textId="1B348DF7" w:rsidR="00F27FB5" w:rsidRDefault="0081549F" w:rsidP="00062903">
            <w:pPr>
              <w:ind w:firstLine="0"/>
            </w:pPr>
            <w:r w:rsidRPr="0081549F">
              <w:t>Centroid</w:t>
            </w:r>
          </w:p>
        </w:tc>
        <w:tc>
          <w:tcPr>
            <w:tcW w:w="1787" w:type="dxa"/>
          </w:tcPr>
          <w:p w14:paraId="476E8083" w14:textId="6C4DBA05" w:rsidR="00F27FB5" w:rsidRDefault="0081549F" w:rsidP="00062903">
            <w:pPr>
              <w:ind w:firstLine="0"/>
            </w:pPr>
            <w:r w:rsidRPr="0081549F">
              <w:t>0.134</w:t>
            </w:r>
          </w:p>
        </w:tc>
        <w:tc>
          <w:tcPr>
            <w:tcW w:w="1391" w:type="dxa"/>
          </w:tcPr>
          <w:p w14:paraId="7544F428" w14:textId="60ED53C7" w:rsidR="00F27FB5" w:rsidRPr="00335E17" w:rsidRDefault="0081549F" w:rsidP="00062903">
            <w:pPr>
              <w:ind w:firstLine="0"/>
            </w:pPr>
            <w:r w:rsidRPr="0081549F">
              <w:rPr>
                <w:lang w:val="en-US"/>
              </w:rPr>
              <w:t>0.109</w:t>
            </w:r>
          </w:p>
        </w:tc>
      </w:tr>
      <w:tr w:rsidR="00F27FB5" w14:paraId="7549341B" w14:textId="77777777" w:rsidTr="00062903">
        <w:tc>
          <w:tcPr>
            <w:tcW w:w="2120" w:type="dxa"/>
          </w:tcPr>
          <w:p w14:paraId="4B020CEC" w14:textId="0A654BED" w:rsidR="00F27FB5" w:rsidRPr="00671B30" w:rsidRDefault="0081549F" w:rsidP="00062903">
            <w:pPr>
              <w:ind w:firstLine="0"/>
              <w:rPr>
                <w:lang w:val="en-US"/>
              </w:rPr>
            </w:pPr>
            <w:r w:rsidRPr="0081549F">
              <w:rPr>
                <w:lang w:val="en-US"/>
              </w:rPr>
              <w:t>default</w:t>
            </w:r>
          </w:p>
        </w:tc>
        <w:tc>
          <w:tcPr>
            <w:tcW w:w="2109" w:type="dxa"/>
          </w:tcPr>
          <w:p w14:paraId="28B69107" w14:textId="77777777" w:rsidR="00F27FB5" w:rsidRDefault="00F27FB5" w:rsidP="00062903">
            <w:pPr>
              <w:ind w:firstLine="0"/>
            </w:pPr>
            <w:r w:rsidRPr="00671B30">
              <w:t>train</w:t>
            </w:r>
          </w:p>
        </w:tc>
        <w:tc>
          <w:tcPr>
            <w:tcW w:w="1937" w:type="dxa"/>
          </w:tcPr>
          <w:p w14:paraId="7EE68478" w14:textId="5FE45322" w:rsidR="00F27FB5" w:rsidRDefault="0081549F" w:rsidP="00062903">
            <w:pPr>
              <w:ind w:firstLine="0"/>
            </w:pPr>
            <w:r w:rsidRPr="0081549F">
              <w:t>Nearest</w:t>
            </w:r>
          </w:p>
        </w:tc>
        <w:tc>
          <w:tcPr>
            <w:tcW w:w="1787" w:type="dxa"/>
          </w:tcPr>
          <w:p w14:paraId="6C74E202" w14:textId="778FC108" w:rsidR="00F27FB5" w:rsidRPr="00335E17" w:rsidRDefault="0081549F" w:rsidP="00062903">
            <w:pPr>
              <w:ind w:firstLine="0"/>
            </w:pPr>
            <w:r w:rsidRPr="0081549F">
              <w:rPr>
                <w:lang w:val="en-US"/>
              </w:rPr>
              <w:t>0.19</w:t>
            </w:r>
            <w:r w:rsidR="00335E17">
              <w:t>8</w:t>
            </w:r>
          </w:p>
        </w:tc>
        <w:tc>
          <w:tcPr>
            <w:tcW w:w="1391" w:type="dxa"/>
          </w:tcPr>
          <w:p w14:paraId="5B0F4EA7" w14:textId="1A150616" w:rsidR="00F27FB5" w:rsidRPr="00335E17" w:rsidRDefault="0081549F" w:rsidP="00062903">
            <w:pPr>
              <w:ind w:firstLine="0"/>
            </w:pPr>
            <w:r w:rsidRPr="0081549F">
              <w:rPr>
                <w:lang w:val="en-US"/>
              </w:rPr>
              <w:t>0.18</w:t>
            </w:r>
            <w:r w:rsidR="00335E17">
              <w:t>7</w:t>
            </w:r>
          </w:p>
        </w:tc>
      </w:tr>
      <w:tr w:rsidR="00F27FB5" w14:paraId="2337D5DF" w14:textId="77777777" w:rsidTr="00062903">
        <w:tc>
          <w:tcPr>
            <w:tcW w:w="2120" w:type="dxa"/>
          </w:tcPr>
          <w:p w14:paraId="1460EF0A" w14:textId="14FB2F0F" w:rsidR="00F27FB5" w:rsidRDefault="0081549F" w:rsidP="00062903">
            <w:pPr>
              <w:ind w:firstLine="0"/>
            </w:pPr>
            <w:r w:rsidRPr="0081549F">
              <w:t>default</w:t>
            </w:r>
          </w:p>
        </w:tc>
        <w:tc>
          <w:tcPr>
            <w:tcW w:w="2109" w:type="dxa"/>
          </w:tcPr>
          <w:p w14:paraId="65BF1671" w14:textId="77777777" w:rsidR="00F27FB5" w:rsidRDefault="00F27FB5" w:rsidP="00062903">
            <w:pPr>
              <w:ind w:firstLine="0"/>
            </w:pPr>
            <w:r w:rsidRPr="00671B30">
              <w:t>train</w:t>
            </w:r>
          </w:p>
        </w:tc>
        <w:tc>
          <w:tcPr>
            <w:tcW w:w="1937" w:type="dxa"/>
          </w:tcPr>
          <w:p w14:paraId="6ECCD5A6" w14:textId="72A21389" w:rsidR="00F27FB5" w:rsidRDefault="0081549F" w:rsidP="00062903">
            <w:pPr>
              <w:ind w:firstLine="0"/>
            </w:pPr>
            <w:r w:rsidRPr="0081549F">
              <w:t>CentroidNN</w:t>
            </w:r>
          </w:p>
        </w:tc>
        <w:tc>
          <w:tcPr>
            <w:tcW w:w="1787" w:type="dxa"/>
          </w:tcPr>
          <w:p w14:paraId="432D3106" w14:textId="4A7E7D57" w:rsidR="00F27FB5" w:rsidRPr="00335E17" w:rsidRDefault="0081549F" w:rsidP="00062903">
            <w:pPr>
              <w:ind w:firstLine="0"/>
            </w:pPr>
            <w:r w:rsidRPr="0081549F">
              <w:rPr>
                <w:lang w:val="en-US"/>
              </w:rPr>
              <w:t>0.171</w:t>
            </w:r>
          </w:p>
        </w:tc>
        <w:tc>
          <w:tcPr>
            <w:tcW w:w="1391" w:type="dxa"/>
          </w:tcPr>
          <w:p w14:paraId="37BE866D" w14:textId="339732A4" w:rsidR="00F27FB5" w:rsidRDefault="0081549F" w:rsidP="00062903">
            <w:pPr>
              <w:ind w:firstLine="0"/>
            </w:pPr>
            <w:r w:rsidRPr="0081549F">
              <w:t>0.168</w:t>
            </w:r>
          </w:p>
        </w:tc>
      </w:tr>
      <w:tr w:rsidR="00F27FB5" w14:paraId="3C32D895" w14:textId="77777777" w:rsidTr="00062903">
        <w:tc>
          <w:tcPr>
            <w:tcW w:w="2120" w:type="dxa"/>
          </w:tcPr>
          <w:p w14:paraId="3014906C" w14:textId="523DA4F9" w:rsidR="00F27FB5" w:rsidRDefault="0081549F" w:rsidP="00062903">
            <w:pPr>
              <w:ind w:firstLine="0"/>
            </w:pPr>
            <w:r w:rsidRPr="0081549F">
              <w:rPr>
                <w:lang w:val="en-US"/>
              </w:rPr>
              <w:t>default</w:t>
            </w:r>
          </w:p>
        </w:tc>
        <w:tc>
          <w:tcPr>
            <w:tcW w:w="2109" w:type="dxa"/>
          </w:tcPr>
          <w:p w14:paraId="1FF552DB" w14:textId="015DC3CA" w:rsidR="00F27FB5" w:rsidRDefault="0081549F" w:rsidP="00062903">
            <w:pPr>
              <w:ind w:firstLine="0"/>
            </w:pPr>
            <w:r w:rsidRPr="0081549F">
              <w:t>train_augmented</w:t>
            </w:r>
          </w:p>
        </w:tc>
        <w:tc>
          <w:tcPr>
            <w:tcW w:w="1937" w:type="dxa"/>
          </w:tcPr>
          <w:p w14:paraId="21786A4F" w14:textId="044A3BB9" w:rsidR="00F27FB5" w:rsidRDefault="0081549F" w:rsidP="00062903">
            <w:pPr>
              <w:ind w:firstLine="0"/>
            </w:pPr>
            <w:r w:rsidRPr="0081549F">
              <w:t>Centroid</w:t>
            </w:r>
          </w:p>
        </w:tc>
        <w:tc>
          <w:tcPr>
            <w:tcW w:w="1787" w:type="dxa"/>
          </w:tcPr>
          <w:p w14:paraId="23932EDE" w14:textId="6002FBC9" w:rsidR="00F27FB5" w:rsidRPr="00335E17" w:rsidRDefault="0081549F" w:rsidP="00062903">
            <w:pPr>
              <w:ind w:firstLine="0"/>
            </w:pPr>
            <w:r w:rsidRPr="0081549F">
              <w:rPr>
                <w:lang w:val="en-US"/>
              </w:rPr>
              <w:t>0.09</w:t>
            </w:r>
            <w:r w:rsidR="00335E17">
              <w:t>9</w:t>
            </w:r>
          </w:p>
        </w:tc>
        <w:tc>
          <w:tcPr>
            <w:tcW w:w="1391" w:type="dxa"/>
          </w:tcPr>
          <w:p w14:paraId="6079D024" w14:textId="6D8234AB" w:rsidR="00F27FB5" w:rsidRDefault="0081549F" w:rsidP="00062903">
            <w:pPr>
              <w:ind w:firstLine="0"/>
            </w:pPr>
            <w:r w:rsidRPr="0081549F">
              <w:t>0.096</w:t>
            </w:r>
          </w:p>
        </w:tc>
      </w:tr>
      <w:tr w:rsidR="00F27FB5" w14:paraId="1E74011F" w14:textId="77777777" w:rsidTr="00062903">
        <w:tc>
          <w:tcPr>
            <w:tcW w:w="2120" w:type="dxa"/>
          </w:tcPr>
          <w:p w14:paraId="05ABAE5D" w14:textId="2ECAD579" w:rsidR="00F27FB5" w:rsidRDefault="0081549F" w:rsidP="00062903">
            <w:pPr>
              <w:ind w:firstLine="0"/>
            </w:pPr>
            <w:r w:rsidRPr="0081549F">
              <w:t>default</w:t>
            </w:r>
          </w:p>
        </w:tc>
        <w:tc>
          <w:tcPr>
            <w:tcW w:w="2109" w:type="dxa"/>
          </w:tcPr>
          <w:p w14:paraId="264CDE48" w14:textId="4FF2E798" w:rsidR="00F27FB5" w:rsidRDefault="0081549F" w:rsidP="00062903">
            <w:pPr>
              <w:ind w:firstLine="0"/>
            </w:pPr>
            <w:r w:rsidRPr="0081549F">
              <w:t>train_augmented</w:t>
            </w:r>
          </w:p>
        </w:tc>
        <w:tc>
          <w:tcPr>
            <w:tcW w:w="1937" w:type="dxa"/>
          </w:tcPr>
          <w:p w14:paraId="6DF84858" w14:textId="6B370F9B" w:rsidR="00F27FB5" w:rsidRDefault="0081549F" w:rsidP="00062903">
            <w:pPr>
              <w:ind w:firstLine="0"/>
            </w:pPr>
            <w:r w:rsidRPr="0081549F">
              <w:t>Nearest</w:t>
            </w:r>
          </w:p>
        </w:tc>
        <w:tc>
          <w:tcPr>
            <w:tcW w:w="1787" w:type="dxa"/>
          </w:tcPr>
          <w:p w14:paraId="68FC5027" w14:textId="1A9FFFFD" w:rsidR="00F27FB5" w:rsidRPr="00335E17" w:rsidRDefault="0081549F" w:rsidP="00062903">
            <w:pPr>
              <w:ind w:firstLine="0"/>
            </w:pPr>
            <w:r w:rsidRPr="0081549F">
              <w:rPr>
                <w:lang w:val="en-US"/>
              </w:rPr>
              <w:t>0.197</w:t>
            </w:r>
          </w:p>
        </w:tc>
        <w:tc>
          <w:tcPr>
            <w:tcW w:w="1391" w:type="dxa"/>
          </w:tcPr>
          <w:p w14:paraId="329BCF7F" w14:textId="372B7E7B" w:rsidR="00F27FB5" w:rsidRPr="00335E17" w:rsidRDefault="0081549F" w:rsidP="00062903">
            <w:pPr>
              <w:ind w:firstLine="0"/>
            </w:pPr>
            <w:r w:rsidRPr="0081549F">
              <w:rPr>
                <w:lang w:val="en-US"/>
              </w:rPr>
              <w:t>0.186</w:t>
            </w:r>
          </w:p>
        </w:tc>
      </w:tr>
      <w:tr w:rsidR="00F27FB5" w14:paraId="2B9B4BBB" w14:textId="77777777" w:rsidTr="00062903">
        <w:tc>
          <w:tcPr>
            <w:tcW w:w="2120" w:type="dxa"/>
          </w:tcPr>
          <w:p w14:paraId="635BCEC3" w14:textId="4F5396DB" w:rsidR="00F27FB5" w:rsidRDefault="0081549F" w:rsidP="00062903">
            <w:pPr>
              <w:ind w:firstLine="0"/>
            </w:pPr>
            <w:r w:rsidRPr="0081549F">
              <w:rPr>
                <w:lang w:val="en-US"/>
              </w:rPr>
              <w:t>default</w:t>
            </w:r>
          </w:p>
        </w:tc>
        <w:tc>
          <w:tcPr>
            <w:tcW w:w="2109" w:type="dxa"/>
          </w:tcPr>
          <w:p w14:paraId="5417FA23" w14:textId="0E04CE6E" w:rsidR="00F27FB5" w:rsidRDefault="0081549F" w:rsidP="00062903">
            <w:pPr>
              <w:ind w:firstLine="0"/>
            </w:pPr>
            <w:r w:rsidRPr="0081549F">
              <w:t>train_augmented</w:t>
            </w:r>
          </w:p>
        </w:tc>
        <w:tc>
          <w:tcPr>
            <w:tcW w:w="1937" w:type="dxa"/>
          </w:tcPr>
          <w:p w14:paraId="36E3EEC0" w14:textId="5CB23F51" w:rsidR="00F27FB5" w:rsidRDefault="0081549F" w:rsidP="00062903">
            <w:pPr>
              <w:ind w:firstLine="0"/>
            </w:pPr>
            <w:r w:rsidRPr="0081549F">
              <w:t>CentroidNN</w:t>
            </w:r>
          </w:p>
        </w:tc>
        <w:tc>
          <w:tcPr>
            <w:tcW w:w="1787" w:type="dxa"/>
          </w:tcPr>
          <w:p w14:paraId="614B1404" w14:textId="072C5572" w:rsidR="00F27FB5" w:rsidRPr="00335E17" w:rsidRDefault="0081549F" w:rsidP="00062903">
            <w:pPr>
              <w:ind w:firstLine="0"/>
            </w:pPr>
            <w:r w:rsidRPr="0081549F">
              <w:rPr>
                <w:lang w:val="en-US"/>
              </w:rPr>
              <w:t>0.168</w:t>
            </w:r>
          </w:p>
        </w:tc>
        <w:tc>
          <w:tcPr>
            <w:tcW w:w="1391" w:type="dxa"/>
          </w:tcPr>
          <w:p w14:paraId="184BB63F" w14:textId="560C5F2B" w:rsidR="00F27FB5" w:rsidRDefault="0081549F" w:rsidP="00062903">
            <w:pPr>
              <w:ind w:firstLine="0"/>
            </w:pPr>
            <w:r w:rsidRPr="0081549F">
              <w:t>0.170</w:t>
            </w:r>
          </w:p>
        </w:tc>
      </w:tr>
      <w:tr w:rsidR="00F27FB5" w14:paraId="435AE6A3" w14:textId="77777777" w:rsidTr="00062903">
        <w:tc>
          <w:tcPr>
            <w:tcW w:w="2120" w:type="dxa"/>
          </w:tcPr>
          <w:p w14:paraId="7FB50B4A" w14:textId="14E40147" w:rsidR="00F27FB5" w:rsidRDefault="0081549F" w:rsidP="00062903">
            <w:pPr>
              <w:ind w:firstLine="0"/>
            </w:pPr>
            <w:r w:rsidRPr="0081549F">
              <w:t>custom</w:t>
            </w:r>
          </w:p>
        </w:tc>
        <w:tc>
          <w:tcPr>
            <w:tcW w:w="2109" w:type="dxa"/>
          </w:tcPr>
          <w:p w14:paraId="5F7F053A" w14:textId="7E190617" w:rsidR="00F27FB5" w:rsidRDefault="0081549F" w:rsidP="00062903">
            <w:pPr>
              <w:ind w:firstLine="0"/>
            </w:pPr>
            <w:r w:rsidRPr="0081549F">
              <w:t>train</w:t>
            </w:r>
          </w:p>
        </w:tc>
        <w:tc>
          <w:tcPr>
            <w:tcW w:w="1937" w:type="dxa"/>
          </w:tcPr>
          <w:p w14:paraId="26F858C4" w14:textId="36670D51" w:rsidR="00F27FB5" w:rsidRDefault="0081549F" w:rsidP="00062903">
            <w:pPr>
              <w:ind w:firstLine="0"/>
            </w:pPr>
            <w:r w:rsidRPr="0081549F">
              <w:t>Centroid</w:t>
            </w:r>
          </w:p>
        </w:tc>
        <w:tc>
          <w:tcPr>
            <w:tcW w:w="1787" w:type="dxa"/>
          </w:tcPr>
          <w:p w14:paraId="207210C0" w14:textId="4AD6A34C" w:rsidR="00F27FB5" w:rsidRDefault="0081549F" w:rsidP="00062903">
            <w:pPr>
              <w:ind w:firstLine="0"/>
            </w:pPr>
            <w:r w:rsidRPr="0081549F">
              <w:t>0.578</w:t>
            </w:r>
          </w:p>
        </w:tc>
        <w:tc>
          <w:tcPr>
            <w:tcW w:w="1391" w:type="dxa"/>
          </w:tcPr>
          <w:p w14:paraId="52F95C68" w14:textId="6AB8FE9B" w:rsidR="00F27FB5" w:rsidRPr="00335E17" w:rsidRDefault="0081549F" w:rsidP="00062903">
            <w:pPr>
              <w:ind w:firstLine="0"/>
            </w:pPr>
            <w:r w:rsidRPr="0081549F">
              <w:rPr>
                <w:lang w:val="en-US"/>
              </w:rPr>
              <w:t>0.508</w:t>
            </w:r>
          </w:p>
        </w:tc>
      </w:tr>
      <w:tr w:rsidR="00F27FB5" w14:paraId="0CA9017B" w14:textId="77777777" w:rsidTr="00062903">
        <w:tc>
          <w:tcPr>
            <w:tcW w:w="2120" w:type="dxa"/>
          </w:tcPr>
          <w:p w14:paraId="114EC16D" w14:textId="4F55BA3B" w:rsidR="00F27FB5" w:rsidRDefault="0081549F" w:rsidP="00062903">
            <w:pPr>
              <w:ind w:firstLine="0"/>
            </w:pPr>
            <w:r w:rsidRPr="0081549F">
              <w:rPr>
                <w:lang w:val="en-US"/>
              </w:rPr>
              <w:t>custom</w:t>
            </w:r>
          </w:p>
        </w:tc>
        <w:tc>
          <w:tcPr>
            <w:tcW w:w="2109" w:type="dxa"/>
          </w:tcPr>
          <w:p w14:paraId="155F2DA5" w14:textId="48AED0FF" w:rsidR="00F27FB5" w:rsidRDefault="0081549F" w:rsidP="00062903">
            <w:pPr>
              <w:ind w:firstLine="0"/>
            </w:pPr>
            <w:r w:rsidRPr="0081549F">
              <w:t>train</w:t>
            </w:r>
          </w:p>
        </w:tc>
        <w:tc>
          <w:tcPr>
            <w:tcW w:w="1937" w:type="dxa"/>
          </w:tcPr>
          <w:p w14:paraId="7F66CB82" w14:textId="25A768B7" w:rsidR="00F27FB5" w:rsidRPr="00671B30" w:rsidRDefault="0081549F" w:rsidP="00062903">
            <w:pPr>
              <w:ind w:firstLine="0"/>
              <w:rPr>
                <w:lang w:val="en-US"/>
              </w:rPr>
            </w:pPr>
            <w:r w:rsidRPr="0081549F">
              <w:rPr>
                <w:lang w:val="en-US"/>
              </w:rPr>
              <w:t>Nearest</w:t>
            </w:r>
          </w:p>
        </w:tc>
        <w:tc>
          <w:tcPr>
            <w:tcW w:w="1787" w:type="dxa"/>
          </w:tcPr>
          <w:p w14:paraId="259A3FC0" w14:textId="27436CE2" w:rsidR="00F27FB5" w:rsidRPr="0081549F" w:rsidRDefault="0081549F" w:rsidP="00062903">
            <w:pPr>
              <w:ind w:firstLine="0"/>
            </w:pPr>
            <w:r w:rsidRPr="0081549F">
              <w:t>0.504</w:t>
            </w:r>
          </w:p>
        </w:tc>
        <w:tc>
          <w:tcPr>
            <w:tcW w:w="1391" w:type="dxa"/>
          </w:tcPr>
          <w:p w14:paraId="298C7674" w14:textId="4DEB070C" w:rsidR="00F27FB5" w:rsidRDefault="0081549F" w:rsidP="00062903">
            <w:pPr>
              <w:ind w:firstLine="0"/>
            </w:pPr>
            <w:r w:rsidRPr="0081549F">
              <w:t>0.50</w:t>
            </w:r>
            <w:r w:rsidR="00335E17">
              <w:t>4</w:t>
            </w:r>
          </w:p>
        </w:tc>
      </w:tr>
      <w:tr w:rsidR="0081549F" w14:paraId="2DA4F4BF" w14:textId="77777777" w:rsidTr="00062903">
        <w:tc>
          <w:tcPr>
            <w:tcW w:w="2120" w:type="dxa"/>
          </w:tcPr>
          <w:p w14:paraId="6BCD78B0" w14:textId="7D3CD2F5" w:rsidR="0081549F" w:rsidRPr="0081549F" w:rsidRDefault="0081549F" w:rsidP="00062903">
            <w:pPr>
              <w:ind w:firstLine="0"/>
              <w:rPr>
                <w:lang w:val="en-US"/>
              </w:rPr>
            </w:pPr>
            <w:r w:rsidRPr="0081549F">
              <w:rPr>
                <w:lang w:val="en-US"/>
              </w:rPr>
              <w:t>custom</w:t>
            </w:r>
          </w:p>
        </w:tc>
        <w:tc>
          <w:tcPr>
            <w:tcW w:w="2109" w:type="dxa"/>
          </w:tcPr>
          <w:p w14:paraId="449BD659" w14:textId="77D75877" w:rsidR="0081549F" w:rsidRPr="00671B30" w:rsidRDefault="0081549F" w:rsidP="00062903">
            <w:pPr>
              <w:ind w:firstLine="0"/>
            </w:pPr>
            <w:r w:rsidRPr="0081549F">
              <w:t>train</w:t>
            </w:r>
          </w:p>
        </w:tc>
        <w:tc>
          <w:tcPr>
            <w:tcW w:w="1937" w:type="dxa"/>
          </w:tcPr>
          <w:p w14:paraId="297AE914" w14:textId="3CAFA1F2" w:rsidR="0081549F" w:rsidRDefault="0081549F" w:rsidP="00062903">
            <w:pPr>
              <w:ind w:firstLine="0"/>
            </w:pPr>
            <w:r w:rsidRPr="0081549F">
              <w:t>CentroidNN</w:t>
            </w:r>
          </w:p>
        </w:tc>
        <w:tc>
          <w:tcPr>
            <w:tcW w:w="1787" w:type="dxa"/>
          </w:tcPr>
          <w:p w14:paraId="6B4C6873" w14:textId="60B4DE82" w:rsidR="0081549F" w:rsidRPr="00F71679" w:rsidRDefault="0081549F" w:rsidP="00062903">
            <w:pPr>
              <w:ind w:firstLine="0"/>
            </w:pPr>
            <w:r w:rsidRPr="0081549F">
              <w:t>0.503</w:t>
            </w:r>
          </w:p>
        </w:tc>
        <w:tc>
          <w:tcPr>
            <w:tcW w:w="1391" w:type="dxa"/>
          </w:tcPr>
          <w:p w14:paraId="6D4FE8DA" w14:textId="649607E0" w:rsidR="0081549F" w:rsidRPr="00F71679" w:rsidRDefault="0081549F" w:rsidP="00062903">
            <w:pPr>
              <w:ind w:firstLine="0"/>
            </w:pPr>
            <w:r w:rsidRPr="0081549F">
              <w:t>0.501</w:t>
            </w:r>
          </w:p>
        </w:tc>
      </w:tr>
      <w:tr w:rsidR="0081549F" w14:paraId="6C5E532A" w14:textId="77777777" w:rsidTr="00062903">
        <w:tc>
          <w:tcPr>
            <w:tcW w:w="2120" w:type="dxa"/>
          </w:tcPr>
          <w:p w14:paraId="25714675" w14:textId="1C9E80C7" w:rsidR="0081549F" w:rsidRPr="0081549F" w:rsidRDefault="0081549F" w:rsidP="00062903">
            <w:pPr>
              <w:ind w:firstLine="0"/>
              <w:rPr>
                <w:lang w:val="en-US"/>
              </w:rPr>
            </w:pPr>
            <w:r w:rsidRPr="0081549F">
              <w:rPr>
                <w:lang w:val="en-US"/>
              </w:rPr>
              <w:t>custom</w:t>
            </w:r>
          </w:p>
        </w:tc>
        <w:tc>
          <w:tcPr>
            <w:tcW w:w="2109" w:type="dxa"/>
          </w:tcPr>
          <w:p w14:paraId="05A8B440" w14:textId="2F63B5F2" w:rsidR="0081549F" w:rsidRPr="00671B30" w:rsidRDefault="0081549F" w:rsidP="00062903">
            <w:pPr>
              <w:ind w:firstLine="0"/>
            </w:pPr>
            <w:r w:rsidRPr="0081549F">
              <w:t>train_augmented</w:t>
            </w:r>
          </w:p>
        </w:tc>
        <w:tc>
          <w:tcPr>
            <w:tcW w:w="1937" w:type="dxa"/>
          </w:tcPr>
          <w:p w14:paraId="3417A224" w14:textId="520B87F0" w:rsidR="0081549F" w:rsidRDefault="0081549F" w:rsidP="00062903">
            <w:pPr>
              <w:ind w:firstLine="0"/>
            </w:pPr>
            <w:r w:rsidRPr="0081549F">
              <w:t>Centroid</w:t>
            </w:r>
          </w:p>
        </w:tc>
        <w:tc>
          <w:tcPr>
            <w:tcW w:w="1787" w:type="dxa"/>
          </w:tcPr>
          <w:p w14:paraId="09B3FCF9" w14:textId="1D23ABEE" w:rsidR="0081549F" w:rsidRPr="00F71679" w:rsidRDefault="0081549F" w:rsidP="00062903">
            <w:pPr>
              <w:ind w:firstLine="0"/>
            </w:pPr>
            <w:r w:rsidRPr="0081549F">
              <w:t>0.44</w:t>
            </w:r>
            <w:r w:rsidR="00335E17">
              <w:t>8</w:t>
            </w:r>
          </w:p>
        </w:tc>
        <w:tc>
          <w:tcPr>
            <w:tcW w:w="1391" w:type="dxa"/>
          </w:tcPr>
          <w:p w14:paraId="58FC9148" w14:textId="70730061" w:rsidR="0081549F" w:rsidRPr="00F71679" w:rsidRDefault="0081549F" w:rsidP="00062903">
            <w:pPr>
              <w:ind w:firstLine="0"/>
            </w:pPr>
            <w:r w:rsidRPr="0081549F">
              <w:t>0.46</w:t>
            </w:r>
            <w:r w:rsidR="00335E17">
              <w:t>1</w:t>
            </w:r>
          </w:p>
        </w:tc>
      </w:tr>
      <w:tr w:rsidR="0081549F" w14:paraId="0E2B671A" w14:textId="77777777" w:rsidTr="00062903">
        <w:tc>
          <w:tcPr>
            <w:tcW w:w="2120" w:type="dxa"/>
          </w:tcPr>
          <w:p w14:paraId="11692C1F" w14:textId="63FC4548" w:rsidR="0081549F" w:rsidRPr="0081549F" w:rsidRDefault="0081549F" w:rsidP="00062903">
            <w:pPr>
              <w:ind w:firstLine="0"/>
              <w:rPr>
                <w:lang w:val="en-US"/>
              </w:rPr>
            </w:pPr>
            <w:r w:rsidRPr="0081549F">
              <w:rPr>
                <w:lang w:val="en-US"/>
              </w:rPr>
              <w:t>custom</w:t>
            </w:r>
          </w:p>
        </w:tc>
        <w:tc>
          <w:tcPr>
            <w:tcW w:w="2109" w:type="dxa"/>
          </w:tcPr>
          <w:p w14:paraId="0ACE4D40" w14:textId="78D9C3DF" w:rsidR="0081549F" w:rsidRPr="00671B30" w:rsidRDefault="0081549F" w:rsidP="00062903">
            <w:pPr>
              <w:ind w:firstLine="0"/>
            </w:pPr>
            <w:r w:rsidRPr="0081549F">
              <w:t>train_augmented</w:t>
            </w:r>
          </w:p>
        </w:tc>
        <w:tc>
          <w:tcPr>
            <w:tcW w:w="1937" w:type="dxa"/>
          </w:tcPr>
          <w:p w14:paraId="27763544" w14:textId="3559D42A" w:rsidR="0081549F" w:rsidRDefault="0081549F" w:rsidP="00062903">
            <w:pPr>
              <w:ind w:firstLine="0"/>
            </w:pPr>
            <w:r w:rsidRPr="0081549F">
              <w:t>Nearest</w:t>
            </w:r>
          </w:p>
        </w:tc>
        <w:tc>
          <w:tcPr>
            <w:tcW w:w="1787" w:type="dxa"/>
          </w:tcPr>
          <w:p w14:paraId="7CE64133" w14:textId="15C91B36" w:rsidR="0081549F" w:rsidRPr="00F71679" w:rsidRDefault="0081549F" w:rsidP="00062903">
            <w:pPr>
              <w:ind w:firstLine="0"/>
            </w:pPr>
            <w:r w:rsidRPr="0081549F">
              <w:t>0.443</w:t>
            </w:r>
          </w:p>
        </w:tc>
        <w:tc>
          <w:tcPr>
            <w:tcW w:w="1391" w:type="dxa"/>
          </w:tcPr>
          <w:p w14:paraId="28603704" w14:textId="0924D1EC" w:rsidR="0081549F" w:rsidRPr="00F71679" w:rsidRDefault="0081549F" w:rsidP="00062903">
            <w:pPr>
              <w:ind w:firstLine="0"/>
            </w:pPr>
            <w:r w:rsidRPr="0081549F">
              <w:t>0.458</w:t>
            </w:r>
          </w:p>
        </w:tc>
      </w:tr>
      <w:tr w:rsidR="0081549F" w14:paraId="741A21EF" w14:textId="77777777" w:rsidTr="00062903">
        <w:tc>
          <w:tcPr>
            <w:tcW w:w="2120" w:type="dxa"/>
          </w:tcPr>
          <w:p w14:paraId="6E4101C8" w14:textId="7F340723" w:rsidR="0081549F" w:rsidRPr="0081549F" w:rsidRDefault="0081549F" w:rsidP="00062903">
            <w:pPr>
              <w:ind w:firstLine="0"/>
              <w:rPr>
                <w:lang w:val="en-US"/>
              </w:rPr>
            </w:pPr>
            <w:r w:rsidRPr="0081549F">
              <w:rPr>
                <w:lang w:val="en-US"/>
              </w:rPr>
              <w:t>custom</w:t>
            </w:r>
          </w:p>
        </w:tc>
        <w:tc>
          <w:tcPr>
            <w:tcW w:w="2109" w:type="dxa"/>
          </w:tcPr>
          <w:p w14:paraId="4EEE4749" w14:textId="28AA5B96" w:rsidR="0081549F" w:rsidRPr="00671B30" w:rsidRDefault="0081549F" w:rsidP="00062903">
            <w:pPr>
              <w:ind w:firstLine="0"/>
            </w:pPr>
            <w:r w:rsidRPr="0081549F">
              <w:t>train_augmented</w:t>
            </w:r>
          </w:p>
        </w:tc>
        <w:tc>
          <w:tcPr>
            <w:tcW w:w="1937" w:type="dxa"/>
          </w:tcPr>
          <w:p w14:paraId="263193B6" w14:textId="2D90F764" w:rsidR="0081549F" w:rsidRDefault="0081549F" w:rsidP="00062903">
            <w:pPr>
              <w:ind w:firstLine="0"/>
            </w:pPr>
            <w:r w:rsidRPr="0081549F">
              <w:t>CentroidNN</w:t>
            </w:r>
          </w:p>
        </w:tc>
        <w:tc>
          <w:tcPr>
            <w:tcW w:w="1787" w:type="dxa"/>
          </w:tcPr>
          <w:p w14:paraId="56FC7EF0" w14:textId="5F25B55E" w:rsidR="0081549F" w:rsidRPr="00F71679" w:rsidRDefault="0081549F" w:rsidP="00062903">
            <w:pPr>
              <w:ind w:firstLine="0"/>
            </w:pPr>
            <w:r w:rsidRPr="0081549F">
              <w:t>0.442</w:t>
            </w:r>
          </w:p>
        </w:tc>
        <w:tc>
          <w:tcPr>
            <w:tcW w:w="1391" w:type="dxa"/>
          </w:tcPr>
          <w:p w14:paraId="2F9EA484" w14:textId="44ABAD51" w:rsidR="0081549F" w:rsidRPr="00F71679" w:rsidRDefault="0081549F" w:rsidP="00062903">
            <w:pPr>
              <w:ind w:firstLine="0"/>
            </w:pPr>
            <w:r w:rsidRPr="0081549F">
              <w:t>0.456</w:t>
            </w:r>
          </w:p>
        </w:tc>
      </w:tr>
    </w:tbl>
    <w:p w14:paraId="644E33ED" w14:textId="77777777" w:rsidR="00335E17" w:rsidRDefault="00335E17" w:rsidP="0081549F"/>
    <w:p w14:paraId="092CC965" w14:textId="6DA68CEA" w:rsidR="00335E17" w:rsidRDefault="00335E17" w:rsidP="00335E17">
      <w:r>
        <w:lastRenderedPageBreak/>
        <w:t>На baseline-эмбеддингах все три косинусных метода фактически работают на уровне близком к случайному: macro F1 не поднимается выше 0.19, причём центроидный вариант оказывается самым слабым. Аугментация обучающей выборки ситуацию не улучшает и местами даже ухудшает, что показывает: в пространстве baseline-эмбеддингов классы разделены слишком плохо, чтобы простое сравнение по косинусу могло давать надёжную классификацию.</w:t>
      </w:r>
    </w:p>
    <w:p w14:paraId="341C172C" w14:textId="1636ED74" w:rsidR="00335E17" w:rsidRPr="00743597" w:rsidRDefault="00335E17" w:rsidP="00335E17">
      <w:r>
        <w:t>После дообучения эмбеддера всё меняется: на исходном train все три метода выходят на macro F1 около 0.50–0.51, а центроидный классификатор даёт лучшую balanced accuracy. Это означает, что дообучение «перестраивает» пространство так, что документы одного класса начинают собираться ближе друг к другу, а разные классы — заметно разноситься. При этом аугментация для косинусных методов скорее вредна: синтетические примеры размывают границы между классами, а именно эти границы являются главным сигналом для метрических подходов; поэтому в данной задаче ключевым условием их применимости является дообучение эмбеддера, а среди вариантов наиболее устойчивым выглядит центроидный метод.</w:t>
      </w:r>
    </w:p>
    <w:p w14:paraId="54BEDB08" w14:textId="78DCF3F6" w:rsidR="005A60BA" w:rsidRPr="00A74AC2" w:rsidRDefault="005A60BA" w:rsidP="004B3F65">
      <w:pPr>
        <w:pStyle w:val="2"/>
      </w:pPr>
      <w:bookmarkStart w:id="95" w:name="_Toc230118449"/>
      <w:r w:rsidRPr="0091457E">
        <w:t>9</w:t>
      </w:r>
      <w:r>
        <w:t>.</w:t>
      </w:r>
      <w:r w:rsidR="00F27FB5">
        <w:t>6</w:t>
      </w:r>
      <w:r>
        <w:t xml:space="preserve"> </w:t>
      </w:r>
      <w:r w:rsidRPr="00A74AC2">
        <w:t>Сравнение классических, нейросетевых и композитных представлений</w:t>
      </w:r>
      <w:bookmarkEnd w:id="95"/>
    </w:p>
    <w:p w14:paraId="3A7030B0" w14:textId="77777777" w:rsidR="00743597" w:rsidRDefault="00743597" w:rsidP="00F27FB5">
      <w:r w:rsidRPr="00743597">
        <w:rPr>
          <w:lang w:val="en-US"/>
        </w:rPr>
        <w:t>Hybrid</w:t>
      </w:r>
      <w:r w:rsidRPr="00743597">
        <w:t xml:space="preserve">-модели в этой главе нужны не «ради ещё одной модели», а как способ проверить сами представления. </w:t>
      </w:r>
      <w:r w:rsidRPr="00743597">
        <w:rPr>
          <w:lang w:val="en-US"/>
        </w:rPr>
        <w:t>TF</w:t>
      </w:r>
      <w:r w:rsidRPr="00743597">
        <w:t>‑</w:t>
      </w:r>
      <w:r w:rsidRPr="00743597">
        <w:rPr>
          <w:lang w:val="en-US"/>
        </w:rPr>
        <w:t>IDF</w:t>
      </w:r>
      <w:r w:rsidRPr="00743597">
        <w:t xml:space="preserve"> хорошо ловит точные маркеры (термины, аббревиатуры, названия, устойчивые обороты), а </w:t>
      </w:r>
      <w:r w:rsidRPr="00743597">
        <w:rPr>
          <w:lang w:val="en-US"/>
        </w:rPr>
        <w:t>BERT</w:t>
      </w:r>
      <w:r w:rsidRPr="00743597">
        <w:t>-эмбеддинги добавляют контекст и смысловую близость. Поэтому композит (</w:t>
      </w:r>
      <w:r w:rsidRPr="00743597">
        <w:rPr>
          <w:lang w:val="en-US"/>
        </w:rPr>
        <w:t>TF</w:t>
      </w:r>
      <w:r w:rsidRPr="00743597">
        <w:t>‑</w:t>
      </w:r>
      <w:r w:rsidRPr="00743597">
        <w:rPr>
          <w:lang w:val="en-US"/>
        </w:rPr>
        <w:t>IDF</w:t>
      </w:r>
      <w:r w:rsidRPr="00743597">
        <w:t xml:space="preserve"> + </w:t>
      </w:r>
      <w:r w:rsidRPr="00743597">
        <w:rPr>
          <w:lang w:val="en-US"/>
        </w:rPr>
        <w:t>BERT</w:t>
      </w:r>
      <w:r w:rsidRPr="00743597">
        <w:t>) позволяет увидеть, дают ли эти источники информации прирост вместе и насколько хорошо классы «расходятся» в общем векторном пространстве.</w:t>
      </w:r>
    </w:p>
    <w:p w14:paraId="32D90EDD" w14:textId="47A7F07C" w:rsidR="00B54C74" w:rsidRPr="004643BE" w:rsidRDefault="00B54C74" w:rsidP="00B54C74">
      <w:pPr>
        <w:pStyle w:val="3"/>
        <w:rPr>
          <w:highlight w:val="yellow"/>
        </w:rPr>
      </w:pPr>
      <w:r w:rsidRPr="00B54C74">
        <w:t>9</w:t>
      </w:r>
      <w:r w:rsidRPr="00325C5D">
        <w:t>.</w:t>
      </w:r>
      <w:r w:rsidRPr="00B54C74">
        <w:t>6</w:t>
      </w:r>
      <w:r w:rsidRPr="00325C5D">
        <w:t>.</w:t>
      </w:r>
      <w:r w:rsidRPr="00B54C74">
        <w:t>1</w:t>
      </w:r>
      <w:r w:rsidRPr="00325C5D">
        <w:t xml:space="preserve"> </w:t>
      </w:r>
      <w:r w:rsidRPr="00B54C74">
        <w:t>MLP-классификатор</w:t>
      </w:r>
    </w:p>
    <w:p w14:paraId="7A81FAAE" w14:textId="77777777" w:rsidR="00743597" w:rsidRPr="00743597" w:rsidRDefault="00743597" w:rsidP="00743597">
      <w:r w:rsidRPr="00743597">
        <w:t>MLP использовался как нелинейный классификатор поверх композитных признаков (TF‑IDF по словам и символьным n‑граммам + BERT-эмбеддинги) и реализован как полносвязная сеть с residual-связями. При настройке варьировались архитектура и обучение (размер скрытого слоя, глубина, dropout, скорость обучения и расписание, размер мини‑батча), параметры функции потерь и компенсации дисбаланса (class weights, label smoothing, фокусирующая функция), mixup в скрытом пространстве, а также weight decay и ранняя остановка. Из‑за стохастики обучения каждая конфигурация запускалась трижды; дальше сравнивались средние значения и разброс.</w:t>
      </w:r>
    </w:p>
    <w:p w14:paraId="71FC1707" w14:textId="77777777" w:rsidR="00743597" w:rsidRDefault="00743597" w:rsidP="00EA1420">
      <w:pPr>
        <w:ind w:firstLine="0"/>
      </w:pPr>
    </w:p>
    <w:p w14:paraId="1E4FCF9F" w14:textId="677AEDA7" w:rsidR="004B6D74" w:rsidRPr="004B6D74" w:rsidRDefault="004B6D74" w:rsidP="00EA1420">
      <w:pPr>
        <w:ind w:firstLine="0"/>
      </w:pPr>
      <w:r>
        <w:lastRenderedPageBreak/>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EA1420" w:rsidRPr="00EA1420">
        <w:t xml:space="preserve">все </w:t>
      </w:r>
      <w:r w:rsidRPr="00EA1420">
        <w:rPr>
          <w:lang w:val="en-US"/>
        </w:rPr>
        <w:t>mlp</w:t>
      </w:r>
      <w:r>
        <w:t xml:space="preserve"> </w:t>
      </w:r>
      <w:r w:rsidR="00EA1420">
        <w:t>запуски</w:t>
      </w:r>
    </w:p>
    <w:tbl>
      <w:tblPr>
        <w:tblStyle w:val="a3"/>
        <w:tblW w:w="0" w:type="auto"/>
        <w:tblLook w:val="04A0" w:firstRow="1" w:lastRow="0" w:firstColumn="1" w:lastColumn="0" w:noHBand="0" w:noVBand="1"/>
      </w:tblPr>
      <w:tblGrid>
        <w:gridCol w:w="1868"/>
        <w:gridCol w:w="1869"/>
        <w:gridCol w:w="1869"/>
        <w:gridCol w:w="1869"/>
        <w:gridCol w:w="1869"/>
      </w:tblGrid>
      <w:tr w:rsidR="00EA1420" w14:paraId="1839C618" w14:textId="77777777" w:rsidTr="002258C1">
        <w:tc>
          <w:tcPr>
            <w:tcW w:w="1868" w:type="dxa"/>
          </w:tcPr>
          <w:p w14:paraId="336BF1F8" w14:textId="4A08F5E6" w:rsidR="00EA1420" w:rsidRDefault="00EA1420" w:rsidP="004B6D74">
            <w:pPr>
              <w:ind w:firstLine="0"/>
            </w:pPr>
            <w:r>
              <w:t>Эмбеддинги</w:t>
            </w:r>
          </w:p>
        </w:tc>
        <w:tc>
          <w:tcPr>
            <w:tcW w:w="1869" w:type="dxa"/>
          </w:tcPr>
          <w:p w14:paraId="4F2E8432" w14:textId="2D1FAFDF" w:rsidR="00EA1420" w:rsidRDefault="00EA1420" w:rsidP="004B6D74">
            <w:pPr>
              <w:ind w:firstLine="0"/>
            </w:pPr>
            <w:r w:rsidRPr="006B3FD7">
              <w:t>Обучающие данные</w:t>
            </w:r>
          </w:p>
        </w:tc>
        <w:tc>
          <w:tcPr>
            <w:tcW w:w="1869" w:type="dxa"/>
          </w:tcPr>
          <w:p w14:paraId="744D72D1" w14:textId="4D89B83E" w:rsidR="00EA1420" w:rsidRPr="006B3FD7" w:rsidRDefault="00EA1420" w:rsidP="004B6D74">
            <w:pPr>
              <w:ind w:firstLine="0"/>
            </w:pPr>
            <w:r w:rsidRPr="00EA1420">
              <w:t>Запуск</w:t>
            </w:r>
          </w:p>
        </w:tc>
        <w:tc>
          <w:tcPr>
            <w:tcW w:w="1869" w:type="dxa"/>
          </w:tcPr>
          <w:p w14:paraId="74F37A1C" w14:textId="347E81FC" w:rsidR="00EA1420" w:rsidRDefault="00EA1420" w:rsidP="004B6D74">
            <w:pPr>
              <w:ind w:firstLine="0"/>
            </w:pPr>
            <w:r w:rsidRPr="006B3FD7">
              <w:t>Balanced accuracy</w:t>
            </w:r>
          </w:p>
        </w:tc>
        <w:tc>
          <w:tcPr>
            <w:tcW w:w="1869" w:type="dxa"/>
          </w:tcPr>
          <w:p w14:paraId="3BA085CC" w14:textId="0269BB2B" w:rsidR="00EA1420" w:rsidRDefault="00EA1420" w:rsidP="004B6D74">
            <w:pPr>
              <w:ind w:firstLine="0"/>
            </w:pPr>
            <w:r w:rsidRPr="006B3FD7">
              <w:t>Macro F1</w:t>
            </w:r>
          </w:p>
        </w:tc>
      </w:tr>
      <w:tr w:rsidR="00EA1420" w14:paraId="6C6ACF05" w14:textId="77777777" w:rsidTr="002258C1">
        <w:tc>
          <w:tcPr>
            <w:tcW w:w="1868" w:type="dxa"/>
          </w:tcPr>
          <w:p w14:paraId="7B71382B" w14:textId="24131920" w:rsidR="00EA1420" w:rsidRDefault="00EA1420" w:rsidP="004B6D74">
            <w:pPr>
              <w:ind w:firstLine="0"/>
            </w:pPr>
            <w:r w:rsidRPr="00EA1420">
              <w:t>default</w:t>
            </w:r>
          </w:p>
        </w:tc>
        <w:tc>
          <w:tcPr>
            <w:tcW w:w="1869" w:type="dxa"/>
          </w:tcPr>
          <w:p w14:paraId="4184C554" w14:textId="21FC66AE" w:rsidR="00EA1420" w:rsidRDefault="00EA1420" w:rsidP="004B6D74">
            <w:pPr>
              <w:ind w:firstLine="0"/>
            </w:pPr>
            <w:r w:rsidRPr="00EA1420">
              <w:t>train</w:t>
            </w:r>
          </w:p>
        </w:tc>
        <w:tc>
          <w:tcPr>
            <w:tcW w:w="1869" w:type="dxa"/>
          </w:tcPr>
          <w:p w14:paraId="1719F4BA" w14:textId="6CFD5145" w:rsidR="00EA1420" w:rsidRPr="001B06BB" w:rsidRDefault="00EA1420" w:rsidP="004B6D74">
            <w:pPr>
              <w:ind w:firstLine="0"/>
            </w:pPr>
            <w:r>
              <w:t>1</w:t>
            </w:r>
          </w:p>
        </w:tc>
        <w:tc>
          <w:tcPr>
            <w:tcW w:w="1869" w:type="dxa"/>
          </w:tcPr>
          <w:p w14:paraId="2B06D8F9" w14:textId="53974338" w:rsidR="00EA1420" w:rsidRPr="00EA1420" w:rsidRDefault="00EA1420" w:rsidP="004B6D74">
            <w:pPr>
              <w:ind w:firstLine="0"/>
            </w:pPr>
            <w:r w:rsidRPr="00EA1420">
              <w:t>0.527</w:t>
            </w:r>
          </w:p>
        </w:tc>
        <w:tc>
          <w:tcPr>
            <w:tcW w:w="1869" w:type="dxa"/>
          </w:tcPr>
          <w:p w14:paraId="40BEA272" w14:textId="5D3A54AB" w:rsidR="00EA1420" w:rsidRPr="001B06BB" w:rsidRDefault="00EA1420" w:rsidP="004B6D74">
            <w:pPr>
              <w:ind w:firstLine="0"/>
              <w:rPr>
                <w:lang w:val="en-US"/>
              </w:rPr>
            </w:pPr>
            <w:r w:rsidRPr="00EA1420">
              <w:rPr>
                <w:lang w:val="en-US"/>
              </w:rPr>
              <w:t>0.517</w:t>
            </w:r>
          </w:p>
        </w:tc>
      </w:tr>
      <w:tr w:rsidR="00EA1420" w14:paraId="6C6922DA" w14:textId="77777777" w:rsidTr="002258C1">
        <w:tc>
          <w:tcPr>
            <w:tcW w:w="1868" w:type="dxa"/>
          </w:tcPr>
          <w:p w14:paraId="5894EA53" w14:textId="0CFB036A" w:rsidR="00EA1420" w:rsidRDefault="00EA1420" w:rsidP="00EB2F5F">
            <w:pPr>
              <w:ind w:firstLine="0"/>
            </w:pPr>
            <w:r w:rsidRPr="00EA1420">
              <w:rPr>
                <w:lang w:val="en-US"/>
              </w:rPr>
              <w:t>default</w:t>
            </w:r>
          </w:p>
        </w:tc>
        <w:tc>
          <w:tcPr>
            <w:tcW w:w="1869" w:type="dxa"/>
          </w:tcPr>
          <w:p w14:paraId="63EE6790" w14:textId="2EC19434" w:rsidR="00EA1420" w:rsidRDefault="00EA1420" w:rsidP="00EB2F5F">
            <w:pPr>
              <w:ind w:firstLine="0"/>
            </w:pPr>
            <w:r w:rsidRPr="00EA1420">
              <w:t>train</w:t>
            </w:r>
          </w:p>
        </w:tc>
        <w:tc>
          <w:tcPr>
            <w:tcW w:w="1869" w:type="dxa"/>
          </w:tcPr>
          <w:p w14:paraId="56848025" w14:textId="4D23B7D5" w:rsidR="00EA1420" w:rsidRPr="001B06BB" w:rsidRDefault="00EA1420" w:rsidP="00EB2F5F">
            <w:pPr>
              <w:ind w:firstLine="0"/>
            </w:pPr>
            <w:r>
              <w:t>2</w:t>
            </w:r>
          </w:p>
        </w:tc>
        <w:tc>
          <w:tcPr>
            <w:tcW w:w="1869" w:type="dxa"/>
          </w:tcPr>
          <w:p w14:paraId="67C2F511" w14:textId="4FA6F2E8" w:rsidR="00EA1420" w:rsidRPr="00EA1420" w:rsidRDefault="00EA1420" w:rsidP="00EB2F5F">
            <w:pPr>
              <w:ind w:firstLine="0"/>
            </w:pPr>
            <w:r w:rsidRPr="00EA1420">
              <w:t>0.493</w:t>
            </w:r>
          </w:p>
        </w:tc>
        <w:tc>
          <w:tcPr>
            <w:tcW w:w="1869" w:type="dxa"/>
          </w:tcPr>
          <w:p w14:paraId="3D40722E" w14:textId="2D93BB39" w:rsidR="00EA1420" w:rsidRPr="001B06BB" w:rsidRDefault="00EA1420" w:rsidP="00EB2F5F">
            <w:pPr>
              <w:ind w:firstLine="0"/>
              <w:rPr>
                <w:lang w:val="en-US"/>
              </w:rPr>
            </w:pPr>
            <w:r w:rsidRPr="00EA1420">
              <w:rPr>
                <w:lang w:val="en-US"/>
              </w:rPr>
              <w:t>0.512</w:t>
            </w:r>
          </w:p>
        </w:tc>
      </w:tr>
      <w:tr w:rsidR="00EA1420" w14:paraId="16228247" w14:textId="77777777" w:rsidTr="002258C1">
        <w:tc>
          <w:tcPr>
            <w:tcW w:w="1868" w:type="dxa"/>
          </w:tcPr>
          <w:p w14:paraId="186B04BA" w14:textId="392C7FE5" w:rsidR="00EA1420" w:rsidRDefault="00EA1420" w:rsidP="00EB2F5F">
            <w:pPr>
              <w:ind w:firstLine="0"/>
            </w:pPr>
            <w:r w:rsidRPr="00EA1420">
              <w:t>default</w:t>
            </w:r>
          </w:p>
        </w:tc>
        <w:tc>
          <w:tcPr>
            <w:tcW w:w="1869" w:type="dxa"/>
          </w:tcPr>
          <w:p w14:paraId="5CA10CE4" w14:textId="4E72AD00" w:rsidR="00EA1420" w:rsidRDefault="00EA1420" w:rsidP="00EB2F5F">
            <w:pPr>
              <w:ind w:firstLine="0"/>
            </w:pPr>
            <w:r w:rsidRPr="00EA1420">
              <w:t>train</w:t>
            </w:r>
          </w:p>
        </w:tc>
        <w:tc>
          <w:tcPr>
            <w:tcW w:w="1869" w:type="dxa"/>
          </w:tcPr>
          <w:p w14:paraId="6BB473AE" w14:textId="6E503247" w:rsidR="00EA1420" w:rsidRPr="001B06BB" w:rsidRDefault="00EA1420" w:rsidP="00EB2F5F">
            <w:pPr>
              <w:ind w:firstLine="0"/>
            </w:pPr>
            <w:r>
              <w:t>3</w:t>
            </w:r>
          </w:p>
        </w:tc>
        <w:tc>
          <w:tcPr>
            <w:tcW w:w="1869" w:type="dxa"/>
          </w:tcPr>
          <w:p w14:paraId="09DF34C5" w14:textId="66CCD320" w:rsidR="00EA1420" w:rsidRPr="001B06BB" w:rsidRDefault="00EA1420" w:rsidP="00EB2F5F">
            <w:pPr>
              <w:ind w:firstLine="0"/>
              <w:rPr>
                <w:lang w:val="en-US"/>
              </w:rPr>
            </w:pPr>
            <w:r w:rsidRPr="00EA1420">
              <w:rPr>
                <w:lang w:val="en-US"/>
              </w:rPr>
              <w:t>0.542</w:t>
            </w:r>
          </w:p>
        </w:tc>
        <w:tc>
          <w:tcPr>
            <w:tcW w:w="1869" w:type="dxa"/>
          </w:tcPr>
          <w:p w14:paraId="52F82EA6" w14:textId="228F9451" w:rsidR="00EA1420" w:rsidRPr="001B06BB" w:rsidRDefault="00EA1420" w:rsidP="00EB2F5F">
            <w:pPr>
              <w:ind w:firstLine="0"/>
              <w:rPr>
                <w:lang w:val="en-US"/>
              </w:rPr>
            </w:pPr>
            <w:r w:rsidRPr="00EA1420">
              <w:rPr>
                <w:lang w:val="en-US"/>
              </w:rPr>
              <w:t>0.513</w:t>
            </w:r>
          </w:p>
        </w:tc>
      </w:tr>
      <w:tr w:rsidR="00EA1420" w14:paraId="6927911B" w14:textId="77777777" w:rsidTr="002258C1">
        <w:tc>
          <w:tcPr>
            <w:tcW w:w="1868" w:type="dxa"/>
          </w:tcPr>
          <w:p w14:paraId="44ECADD1" w14:textId="5E29D59C" w:rsidR="00EA1420" w:rsidRDefault="00EA1420" w:rsidP="00EB2F5F">
            <w:pPr>
              <w:ind w:firstLine="0"/>
            </w:pPr>
            <w:r w:rsidRPr="00EA1420">
              <w:rPr>
                <w:lang w:val="en-US"/>
              </w:rPr>
              <w:t>default</w:t>
            </w:r>
          </w:p>
        </w:tc>
        <w:tc>
          <w:tcPr>
            <w:tcW w:w="1869" w:type="dxa"/>
          </w:tcPr>
          <w:p w14:paraId="46D50477" w14:textId="7DE3ED06" w:rsidR="00EA1420" w:rsidRDefault="00EA1420" w:rsidP="00EB2F5F">
            <w:pPr>
              <w:ind w:firstLine="0"/>
            </w:pPr>
            <w:r w:rsidRPr="00EA1420">
              <w:t>train_augmented</w:t>
            </w:r>
          </w:p>
        </w:tc>
        <w:tc>
          <w:tcPr>
            <w:tcW w:w="1869" w:type="dxa"/>
          </w:tcPr>
          <w:p w14:paraId="59E15B42" w14:textId="15A5CE13" w:rsidR="00EA1420" w:rsidRPr="001B06BB" w:rsidRDefault="00EA1420" w:rsidP="00EB2F5F">
            <w:pPr>
              <w:ind w:firstLine="0"/>
            </w:pPr>
            <w:r>
              <w:t>1</w:t>
            </w:r>
          </w:p>
        </w:tc>
        <w:tc>
          <w:tcPr>
            <w:tcW w:w="1869" w:type="dxa"/>
          </w:tcPr>
          <w:p w14:paraId="60BC5733" w14:textId="2FEDCB1B" w:rsidR="00EA1420" w:rsidRPr="001B06BB" w:rsidRDefault="00EA1420" w:rsidP="00EB2F5F">
            <w:pPr>
              <w:ind w:firstLine="0"/>
              <w:rPr>
                <w:lang w:val="en-US"/>
              </w:rPr>
            </w:pPr>
            <w:r w:rsidRPr="00EA1420">
              <w:rPr>
                <w:lang w:val="en-US"/>
              </w:rPr>
              <w:t>0.404</w:t>
            </w:r>
          </w:p>
        </w:tc>
        <w:tc>
          <w:tcPr>
            <w:tcW w:w="1869" w:type="dxa"/>
          </w:tcPr>
          <w:p w14:paraId="346A32B1" w14:textId="3ABFC126" w:rsidR="00EA1420" w:rsidRPr="00EA1420" w:rsidRDefault="00EA1420" w:rsidP="00EB2F5F">
            <w:pPr>
              <w:ind w:firstLine="0"/>
            </w:pPr>
            <w:r w:rsidRPr="00EA1420">
              <w:t>0.438</w:t>
            </w:r>
          </w:p>
        </w:tc>
      </w:tr>
      <w:tr w:rsidR="00EA1420" w14:paraId="249EFAB9" w14:textId="77777777" w:rsidTr="002258C1">
        <w:tc>
          <w:tcPr>
            <w:tcW w:w="1868" w:type="dxa"/>
          </w:tcPr>
          <w:p w14:paraId="0E38CC52" w14:textId="265EBC5E" w:rsidR="00EA1420" w:rsidRPr="00B54C74" w:rsidRDefault="00EA1420" w:rsidP="00EB2F5F">
            <w:pPr>
              <w:ind w:firstLine="0"/>
              <w:rPr>
                <w:lang w:val="en-US"/>
              </w:rPr>
            </w:pPr>
            <w:r w:rsidRPr="00EA1420">
              <w:rPr>
                <w:lang w:val="en-US"/>
              </w:rPr>
              <w:t>default</w:t>
            </w:r>
          </w:p>
        </w:tc>
        <w:tc>
          <w:tcPr>
            <w:tcW w:w="1869" w:type="dxa"/>
          </w:tcPr>
          <w:p w14:paraId="340320E9" w14:textId="30573C22" w:rsidR="00EA1420" w:rsidRPr="00B54C74" w:rsidRDefault="00EA1420" w:rsidP="00EB2F5F">
            <w:pPr>
              <w:ind w:firstLine="0"/>
            </w:pPr>
            <w:r w:rsidRPr="00EA1420">
              <w:t>train_augmented</w:t>
            </w:r>
          </w:p>
        </w:tc>
        <w:tc>
          <w:tcPr>
            <w:tcW w:w="1869" w:type="dxa"/>
          </w:tcPr>
          <w:p w14:paraId="77124A2E" w14:textId="0BD2C9C9" w:rsidR="00EA1420" w:rsidRPr="001B06BB" w:rsidRDefault="00EA1420" w:rsidP="00EB2F5F">
            <w:pPr>
              <w:ind w:firstLine="0"/>
            </w:pPr>
            <w:r>
              <w:t>2</w:t>
            </w:r>
          </w:p>
        </w:tc>
        <w:tc>
          <w:tcPr>
            <w:tcW w:w="1869" w:type="dxa"/>
          </w:tcPr>
          <w:p w14:paraId="13B4C81D" w14:textId="4ECAE336" w:rsidR="00EA1420" w:rsidRPr="001B06BB" w:rsidRDefault="00EA1420" w:rsidP="00EB2F5F">
            <w:pPr>
              <w:ind w:firstLine="0"/>
            </w:pPr>
            <w:r w:rsidRPr="00EA1420">
              <w:t>0.447</w:t>
            </w:r>
          </w:p>
        </w:tc>
        <w:tc>
          <w:tcPr>
            <w:tcW w:w="1869" w:type="dxa"/>
          </w:tcPr>
          <w:p w14:paraId="196DCEB0" w14:textId="6C962B72" w:rsidR="00EA1420" w:rsidRPr="001B06BB" w:rsidRDefault="00EA1420" w:rsidP="00EB2F5F">
            <w:pPr>
              <w:ind w:firstLine="0"/>
              <w:rPr>
                <w:lang w:val="en-US"/>
              </w:rPr>
            </w:pPr>
            <w:r w:rsidRPr="00EA1420">
              <w:rPr>
                <w:lang w:val="en-US"/>
              </w:rPr>
              <w:t>0.484</w:t>
            </w:r>
          </w:p>
        </w:tc>
      </w:tr>
      <w:tr w:rsidR="00EA1420" w14:paraId="7E9D4D59" w14:textId="77777777" w:rsidTr="002258C1">
        <w:tc>
          <w:tcPr>
            <w:tcW w:w="1868" w:type="dxa"/>
          </w:tcPr>
          <w:p w14:paraId="673A53B5" w14:textId="3E01157C" w:rsidR="00EA1420" w:rsidRPr="00B54C74" w:rsidRDefault="00EA1420" w:rsidP="00EB2F5F">
            <w:pPr>
              <w:ind w:firstLine="0"/>
              <w:rPr>
                <w:lang w:val="en-US"/>
              </w:rPr>
            </w:pPr>
            <w:r w:rsidRPr="00EA1420">
              <w:rPr>
                <w:lang w:val="en-US"/>
              </w:rPr>
              <w:t>default</w:t>
            </w:r>
          </w:p>
        </w:tc>
        <w:tc>
          <w:tcPr>
            <w:tcW w:w="1869" w:type="dxa"/>
          </w:tcPr>
          <w:p w14:paraId="43AA4096" w14:textId="3E655B1B" w:rsidR="00EA1420" w:rsidRPr="00B54C74" w:rsidRDefault="00EA1420" w:rsidP="00EB2F5F">
            <w:pPr>
              <w:ind w:firstLine="0"/>
            </w:pPr>
            <w:r w:rsidRPr="00EA1420">
              <w:t>train_augmented</w:t>
            </w:r>
          </w:p>
        </w:tc>
        <w:tc>
          <w:tcPr>
            <w:tcW w:w="1869" w:type="dxa"/>
          </w:tcPr>
          <w:p w14:paraId="757CA1AA" w14:textId="3093EC40" w:rsidR="00EA1420" w:rsidRPr="001B06BB" w:rsidRDefault="00EA1420" w:rsidP="00EB2F5F">
            <w:pPr>
              <w:ind w:firstLine="0"/>
            </w:pPr>
            <w:r>
              <w:t>3</w:t>
            </w:r>
          </w:p>
        </w:tc>
        <w:tc>
          <w:tcPr>
            <w:tcW w:w="1869" w:type="dxa"/>
          </w:tcPr>
          <w:p w14:paraId="4952FB88" w14:textId="3181787C" w:rsidR="00EA1420" w:rsidRPr="001B06BB" w:rsidRDefault="00EA1420" w:rsidP="00EB2F5F">
            <w:pPr>
              <w:ind w:firstLine="0"/>
            </w:pPr>
            <w:r w:rsidRPr="00EA1420">
              <w:t>0.490</w:t>
            </w:r>
          </w:p>
        </w:tc>
        <w:tc>
          <w:tcPr>
            <w:tcW w:w="1869" w:type="dxa"/>
          </w:tcPr>
          <w:p w14:paraId="0F886527" w14:textId="4665F4D2" w:rsidR="00EA1420" w:rsidRPr="001B06BB" w:rsidRDefault="00EA1420" w:rsidP="00EB2F5F">
            <w:pPr>
              <w:ind w:firstLine="0"/>
              <w:rPr>
                <w:lang w:val="en-US"/>
              </w:rPr>
            </w:pPr>
            <w:r w:rsidRPr="00EA1420">
              <w:rPr>
                <w:lang w:val="en-US"/>
              </w:rPr>
              <w:t>0.505</w:t>
            </w:r>
          </w:p>
        </w:tc>
      </w:tr>
      <w:tr w:rsidR="00EA1420" w14:paraId="2DDECE39" w14:textId="77777777" w:rsidTr="002258C1">
        <w:tc>
          <w:tcPr>
            <w:tcW w:w="1868" w:type="dxa"/>
          </w:tcPr>
          <w:p w14:paraId="092D8E61" w14:textId="24F1173D" w:rsidR="00EA1420" w:rsidRPr="00B54C74" w:rsidRDefault="00EA1420" w:rsidP="00EB2F5F">
            <w:pPr>
              <w:ind w:firstLine="0"/>
              <w:rPr>
                <w:lang w:val="en-US"/>
              </w:rPr>
            </w:pPr>
            <w:r w:rsidRPr="00EA1420">
              <w:rPr>
                <w:lang w:val="en-US"/>
              </w:rPr>
              <w:t>custom</w:t>
            </w:r>
          </w:p>
        </w:tc>
        <w:tc>
          <w:tcPr>
            <w:tcW w:w="1869" w:type="dxa"/>
          </w:tcPr>
          <w:p w14:paraId="33BBCE12" w14:textId="05571D19" w:rsidR="00EA1420" w:rsidRPr="00B54C74" w:rsidRDefault="00EA1420" w:rsidP="00EB2F5F">
            <w:pPr>
              <w:ind w:firstLine="0"/>
            </w:pPr>
            <w:r w:rsidRPr="00EA1420">
              <w:t>train</w:t>
            </w:r>
          </w:p>
        </w:tc>
        <w:tc>
          <w:tcPr>
            <w:tcW w:w="1869" w:type="dxa"/>
          </w:tcPr>
          <w:p w14:paraId="46DD502C" w14:textId="35DB30FC" w:rsidR="00EA1420" w:rsidRPr="001B06BB" w:rsidRDefault="00EA1420" w:rsidP="00EB2F5F">
            <w:pPr>
              <w:ind w:firstLine="0"/>
            </w:pPr>
            <w:r>
              <w:t>1</w:t>
            </w:r>
          </w:p>
        </w:tc>
        <w:tc>
          <w:tcPr>
            <w:tcW w:w="1869" w:type="dxa"/>
          </w:tcPr>
          <w:p w14:paraId="33597456" w14:textId="7BFFB0D4" w:rsidR="00EA1420" w:rsidRPr="001B06BB" w:rsidRDefault="00EA1420" w:rsidP="00EB2F5F">
            <w:pPr>
              <w:ind w:firstLine="0"/>
            </w:pPr>
            <w:r w:rsidRPr="00EA1420">
              <w:t>0.498</w:t>
            </w:r>
          </w:p>
        </w:tc>
        <w:tc>
          <w:tcPr>
            <w:tcW w:w="1869" w:type="dxa"/>
          </w:tcPr>
          <w:p w14:paraId="09D0E49B" w14:textId="079D2B23" w:rsidR="00EA1420" w:rsidRPr="001B06BB" w:rsidRDefault="00EA1420" w:rsidP="00EB2F5F">
            <w:pPr>
              <w:ind w:firstLine="0"/>
              <w:rPr>
                <w:lang w:val="en-US"/>
              </w:rPr>
            </w:pPr>
            <w:r w:rsidRPr="00EA1420">
              <w:rPr>
                <w:lang w:val="en-US"/>
              </w:rPr>
              <w:t>0.543</w:t>
            </w:r>
          </w:p>
        </w:tc>
      </w:tr>
      <w:tr w:rsidR="00EA1420" w14:paraId="48606B12" w14:textId="77777777" w:rsidTr="002258C1">
        <w:tc>
          <w:tcPr>
            <w:tcW w:w="1868" w:type="dxa"/>
          </w:tcPr>
          <w:p w14:paraId="4CE8DE84" w14:textId="7B35B068" w:rsidR="00EA1420" w:rsidRPr="00B54C74" w:rsidRDefault="00EA1420" w:rsidP="00EB2F5F">
            <w:pPr>
              <w:ind w:firstLine="0"/>
              <w:rPr>
                <w:lang w:val="en-US"/>
              </w:rPr>
            </w:pPr>
            <w:r w:rsidRPr="00EA1420">
              <w:rPr>
                <w:lang w:val="en-US"/>
              </w:rPr>
              <w:t>custom</w:t>
            </w:r>
          </w:p>
        </w:tc>
        <w:tc>
          <w:tcPr>
            <w:tcW w:w="1869" w:type="dxa"/>
          </w:tcPr>
          <w:p w14:paraId="1CAD3B22" w14:textId="6C801AFD" w:rsidR="00EA1420" w:rsidRPr="00B54C74" w:rsidRDefault="00EA1420" w:rsidP="00EB2F5F">
            <w:pPr>
              <w:ind w:firstLine="0"/>
            </w:pPr>
            <w:r w:rsidRPr="00EA1420">
              <w:t>train</w:t>
            </w:r>
          </w:p>
        </w:tc>
        <w:tc>
          <w:tcPr>
            <w:tcW w:w="1869" w:type="dxa"/>
          </w:tcPr>
          <w:p w14:paraId="3CC23E46" w14:textId="34F3164E" w:rsidR="00EA1420" w:rsidRPr="001B06BB" w:rsidRDefault="00EA1420" w:rsidP="00EB2F5F">
            <w:pPr>
              <w:ind w:firstLine="0"/>
            </w:pPr>
            <w:r>
              <w:t>2</w:t>
            </w:r>
          </w:p>
        </w:tc>
        <w:tc>
          <w:tcPr>
            <w:tcW w:w="1869" w:type="dxa"/>
          </w:tcPr>
          <w:p w14:paraId="02DBE2BE" w14:textId="76E9DF18" w:rsidR="00EA1420" w:rsidRPr="001B06BB" w:rsidRDefault="00EA1420" w:rsidP="00EB2F5F">
            <w:pPr>
              <w:ind w:firstLine="0"/>
            </w:pPr>
            <w:r w:rsidRPr="00EA1420">
              <w:t>0.518</w:t>
            </w:r>
          </w:p>
        </w:tc>
        <w:tc>
          <w:tcPr>
            <w:tcW w:w="1869" w:type="dxa"/>
          </w:tcPr>
          <w:p w14:paraId="4896484C" w14:textId="48F16A88" w:rsidR="00EA1420" w:rsidRPr="001B06BB" w:rsidRDefault="00EA1420" w:rsidP="00EB2F5F">
            <w:pPr>
              <w:ind w:firstLine="0"/>
              <w:rPr>
                <w:lang w:val="en-US"/>
              </w:rPr>
            </w:pPr>
            <w:r w:rsidRPr="00EA1420">
              <w:rPr>
                <w:lang w:val="en-US"/>
              </w:rPr>
              <w:t>0.519</w:t>
            </w:r>
          </w:p>
        </w:tc>
      </w:tr>
      <w:tr w:rsidR="00EA1420" w14:paraId="30ADFD06" w14:textId="77777777" w:rsidTr="002258C1">
        <w:tc>
          <w:tcPr>
            <w:tcW w:w="1868" w:type="dxa"/>
          </w:tcPr>
          <w:p w14:paraId="4A1FE856" w14:textId="560F16AB" w:rsidR="00EA1420" w:rsidRPr="00B54C74" w:rsidRDefault="00EA1420" w:rsidP="00EB2F5F">
            <w:pPr>
              <w:ind w:firstLine="0"/>
              <w:rPr>
                <w:lang w:val="en-US"/>
              </w:rPr>
            </w:pPr>
            <w:r w:rsidRPr="00EA1420">
              <w:rPr>
                <w:lang w:val="en-US"/>
              </w:rPr>
              <w:t>custom</w:t>
            </w:r>
          </w:p>
        </w:tc>
        <w:tc>
          <w:tcPr>
            <w:tcW w:w="1869" w:type="dxa"/>
          </w:tcPr>
          <w:p w14:paraId="45211591" w14:textId="3C5B495D" w:rsidR="00EA1420" w:rsidRPr="00B54C74" w:rsidRDefault="00EA1420" w:rsidP="00EB2F5F">
            <w:pPr>
              <w:ind w:firstLine="0"/>
            </w:pPr>
            <w:r w:rsidRPr="00EA1420">
              <w:t>train</w:t>
            </w:r>
          </w:p>
        </w:tc>
        <w:tc>
          <w:tcPr>
            <w:tcW w:w="1869" w:type="dxa"/>
          </w:tcPr>
          <w:p w14:paraId="21452BDA" w14:textId="6CAB713F" w:rsidR="00EA1420" w:rsidRPr="001B06BB" w:rsidRDefault="00EA1420" w:rsidP="00EB2F5F">
            <w:pPr>
              <w:ind w:firstLine="0"/>
            </w:pPr>
            <w:r>
              <w:t>3</w:t>
            </w:r>
          </w:p>
        </w:tc>
        <w:tc>
          <w:tcPr>
            <w:tcW w:w="1869" w:type="dxa"/>
          </w:tcPr>
          <w:p w14:paraId="75B00B4E" w14:textId="7C5DFEDB" w:rsidR="00EA1420" w:rsidRPr="001B06BB" w:rsidRDefault="00EA1420" w:rsidP="00EB2F5F">
            <w:pPr>
              <w:ind w:firstLine="0"/>
            </w:pPr>
            <w:r w:rsidRPr="00EA1420">
              <w:t>0.518</w:t>
            </w:r>
          </w:p>
        </w:tc>
        <w:tc>
          <w:tcPr>
            <w:tcW w:w="1869" w:type="dxa"/>
          </w:tcPr>
          <w:p w14:paraId="7DAEA99E" w14:textId="2A85AAB6" w:rsidR="00EA1420" w:rsidRPr="001B06BB" w:rsidRDefault="00EA1420" w:rsidP="00EB2F5F">
            <w:pPr>
              <w:ind w:firstLine="0"/>
              <w:rPr>
                <w:lang w:val="en-US"/>
              </w:rPr>
            </w:pPr>
            <w:r w:rsidRPr="00EA1420">
              <w:rPr>
                <w:lang w:val="en-US"/>
              </w:rPr>
              <w:t>0.525</w:t>
            </w:r>
          </w:p>
        </w:tc>
      </w:tr>
      <w:tr w:rsidR="00EA1420" w14:paraId="0BE20F1E" w14:textId="77777777" w:rsidTr="002258C1">
        <w:tc>
          <w:tcPr>
            <w:tcW w:w="1868" w:type="dxa"/>
          </w:tcPr>
          <w:p w14:paraId="0F000FB6" w14:textId="3794B4A0" w:rsidR="00EA1420" w:rsidRPr="00B54C74" w:rsidRDefault="00EA1420" w:rsidP="00EB2F5F">
            <w:pPr>
              <w:ind w:firstLine="0"/>
              <w:rPr>
                <w:lang w:val="en-US"/>
              </w:rPr>
            </w:pPr>
            <w:r w:rsidRPr="00EA1420">
              <w:rPr>
                <w:lang w:val="en-US"/>
              </w:rPr>
              <w:t>custom</w:t>
            </w:r>
          </w:p>
        </w:tc>
        <w:tc>
          <w:tcPr>
            <w:tcW w:w="1869" w:type="dxa"/>
          </w:tcPr>
          <w:p w14:paraId="10677058" w14:textId="3FBD6C98" w:rsidR="00EA1420" w:rsidRPr="00B54C74" w:rsidRDefault="00EA1420" w:rsidP="00EB2F5F">
            <w:pPr>
              <w:ind w:firstLine="0"/>
            </w:pPr>
            <w:r w:rsidRPr="00EA1420">
              <w:t>train_augmented</w:t>
            </w:r>
          </w:p>
        </w:tc>
        <w:tc>
          <w:tcPr>
            <w:tcW w:w="1869" w:type="dxa"/>
          </w:tcPr>
          <w:p w14:paraId="6B4D8E6C" w14:textId="08245F99" w:rsidR="00EA1420" w:rsidRPr="001B06BB" w:rsidRDefault="00EA1420" w:rsidP="00EB2F5F">
            <w:pPr>
              <w:ind w:firstLine="0"/>
            </w:pPr>
            <w:r>
              <w:t>1</w:t>
            </w:r>
          </w:p>
        </w:tc>
        <w:tc>
          <w:tcPr>
            <w:tcW w:w="1869" w:type="dxa"/>
          </w:tcPr>
          <w:p w14:paraId="195DB6C1" w14:textId="309DF1ED" w:rsidR="00EA1420" w:rsidRPr="00EA1420" w:rsidRDefault="00EA1420" w:rsidP="00EA1420">
            <w:pPr>
              <w:ind w:firstLine="0"/>
              <w:jc w:val="left"/>
              <w:rPr>
                <w:lang w:val="en-US"/>
              </w:rPr>
            </w:pPr>
            <w:r>
              <w:rPr>
                <w:lang w:val="en-US"/>
              </w:rPr>
              <w:t>0.371</w:t>
            </w:r>
          </w:p>
        </w:tc>
        <w:tc>
          <w:tcPr>
            <w:tcW w:w="1869" w:type="dxa"/>
          </w:tcPr>
          <w:p w14:paraId="3B38C4C8" w14:textId="4FCE6229" w:rsidR="00EA1420" w:rsidRPr="001B06BB" w:rsidRDefault="00EA1420" w:rsidP="00EB2F5F">
            <w:pPr>
              <w:ind w:firstLine="0"/>
              <w:rPr>
                <w:lang w:val="en-US"/>
              </w:rPr>
            </w:pPr>
            <w:r w:rsidRPr="00EA1420">
              <w:rPr>
                <w:lang w:val="en-US"/>
              </w:rPr>
              <w:t>0.456</w:t>
            </w:r>
          </w:p>
        </w:tc>
      </w:tr>
      <w:tr w:rsidR="00EA1420" w14:paraId="330F8831" w14:textId="77777777" w:rsidTr="002258C1">
        <w:tc>
          <w:tcPr>
            <w:tcW w:w="1868" w:type="dxa"/>
          </w:tcPr>
          <w:p w14:paraId="587A2C69" w14:textId="00356A5A" w:rsidR="00EA1420" w:rsidRPr="00B54C74" w:rsidRDefault="00EA1420" w:rsidP="00EB2F5F">
            <w:pPr>
              <w:ind w:firstLine="0"/>
              <w:rPr>
                <w:lang w:val="en-US"/>
              </w:rPr>
            </w:pPr>
            <w:r w:rsidRPr="00EA1420">
              <w:rPr>
                <w:lang w:val="en-US"/>
              </w:rPr>
              <w:t>custom</w:t>
            </w:r>
          </w:p>
        </w:tc>
        <w:tc>
          <w:tcPr>
            <w:tcW w:w="1869" w:type="dxa"/>
          </w:tcPr>
          <w:p w14:paraId="620694FB" w14:textId="53C279A8" w:rsidR="00EA1420" w:rsidRPr="00B54C74" w:rsidRDefault="00EA1420" w:rsidP="00EB2F5F">
            <w:pPr>
              <w:ind w:firstLine="0"/>
            </w:pPr>
            <w:r w:rsidRPr="00EA1420">
              <w:t>train_augmented</w:t>
            </w:r>
          </w:p>
        </w:tc>
        <w:tc>
          <w:tcPr>
            <w:tcW w:w="1869" w:type="dxa"/>
          </w:tcPr>
          <w:p w14:paraId="318E3D0C" w14:textId="76741EA9" w:rsidR="00EA1420" w:rsidRPr="001B06BB" w:rsidRDefault="00EA1420" w:rsidP="00EB2F5F">
            <w:pPr>
              <w:ind w:firstLine="0"/>
            </w:pPr>
            <w:r>
              <w:t>2</w:t>
            </w:r>
          </w:p>
        </w:tc>
        <w:tc>
          <w:tcPr>
            <w:tcW w:w="1869" w:type="dxa"/>
          </w:tcPr>
          <w:p w14:paraId="38C8C35C" w14:textId="1703E608" w:rsidR="00EA1420" w:rsidRPr="001B06BB" w:rsidRDefault="00EA1420" w:rsidP="00EB2F5F">
            <w:pPr>
              <w:ind w:firstLine="0"/>
            </w:pPr>
            <w:r w:rsidRPr="00EA1420">
              <w:t>0.458</w:t>
            </w:r>
          </w:p>
        </w:tc>
        <w:tc>
          <w:tcPr>
            <w:tcW w:w="1869" w:type="dxa"/>
          </w:tcPr>
          <w:p w14:paraId="08FB7DA3" w14:textId="4417DAA9" w:rsidR="00EA1420" w:rsidRPr="001B06BB" w:rsidRDefault="00EA1420" w:rsidP="00EB2F5F">
            <w:pPr>
              <w:ind w:firstLine="0"/>
              <w:rPr>
                <w:lang w:val="en-US"/>
              </w:rPr>
            </w:pPr>
            <w:r w:rsidRPr="00EA1420">
              <w:rPr>
                <w:lang w:val="en-US"/>
              </w:rPr>
              <w:t>0.469</w:t>
            </w:r>
          </w:p>
        </w:tc>
      </w:tr>
      <w:tr w:rsidR="00EA1420" w14:paraId="6F9AC576" w14:textId="77777777" w:rsidTr="002258C1">
        <w:tc>
          <w:tcPr>
            <w:tcW w:w="1868" w:type="dxa"/>
          </w:tcPr>
          <w:p w14:paraId="3122E168" w14:textId="23757B06" w:rsidR="00EA1420" w:rsidRPr="00B54C74" w:rsidRDefault="00EA1420" w:rsidP="00EB2F5F">
            <w:pPr>
              <w:ind w:firstLine="0"/>
              <w:rPr>
                <w:lang w:val="en-US"/>
              </w:rPr>
            </w:pPr>
            <w:r w:rsidRPr="00EA1420">
              <w:rPr>
                <w:lang w:val="en-US"/>
              </w:rPr>
              <w:t>custom</w:t>
            </w:r>
          </w:p>
        </w:tc>
        <w:tc>
          <w:tcPr>
            <w:tcW w:w="1869" w:type="dxa"/>
          </w:tcPr>
          <w:p w14:paraId="222E26EE" w14:textId="7D528730" w:rsidR="00EA1420" w:rsidRPr="00B54C74" w:rsidRDefault="00EA1420" w:rsidP="00EB2F5F">
            <w:pPr>
              <w:ind w:firstLine="0"/>
            </w:pPr>
            <w:r w:rsidRPr="00EA1420">
              <w:t>train_augmented</w:t>
            </w:r>
          </w:p>
        </w:tc>
        <w:tc>
          <w:tcPr>
            <w:tcW w:w="1869" w:type="dxa"/>
          </w:tcPr>
          <w:p w14:paraId="5F982B43" w14:textId="5FC92E6E" w:rsidR="00EA1420" w:rsidRPr="001B06BB" w:rsidRDefault="00EA1420" w:rsidP="00EB2F5F">
            <w:pPr>
              <w:ind w:firstLine="0"/>
            </w:pPr>
            <w:r>
              <w:t>3</w:t>
            </w:r>
          </w:p>
        </w:tc>
        <w:tc>
          <w:tcPr>
            <w:tcW w:w="1869" w:type="dxa"/>
          </w:tcPr>
          <w:p w14:paraId="6BC08905" w14:textId="0E31A572" w:rsidR="00EA1420" w:rsidRPr="001B06BB" w:rsidRDefault="00EA1420" w:rsidP="00EB2F5F">
            <w:pPr>
              <w:ind w:firstLine="0"/>
            </w:pPr>
            <w:r w:rsidRPr="00EA1420">
              <w:t>0.410</w:t>
            </w:r>
          </w:p>
        </w:tc>
        <w:tc>
          <w:tcPr>
            <w:tcW w:w="1869" w:type="dxa"/>
          </w:tcPr>
          <w:p w14:paraId="5455834B" w14:textId="77483340" w:rsidR="00EA1420" w:rsidRPr="001B06BB" w:rsidRDefault="00EA1420" w:rsidP="00EB2F5F">
            <w:pPr>
              <w:ind w:firstLine="0"/>
              <w:rPr>
                <w:lang w:val="en-US"/>
              </w:rPr>
            </w:pPr>
            <w:r w:rsidRPr="00EA1420">
              <w:rPr>
                <w:lang w:val="en-US"/>
              </w:rPr>
              <w:t>0.459</w:t>
            </w:r>
          </w:p>
        </w:tc>
      </w:tr>
    </w:tbl>
    <w:p w14:paraId="31BFBC9F" w14:textId="2852BC26" w:rsidR="00EA1420" w:rsidRPr="00F6536C" w:rsidRDefault="00EA1420" w:rsidP="00EA1420">
      <w:pPr>
        <w:ind w:firstLine="0"/>
      </w:pPr>
      <w:r>
        <w:t>Таблица 9</w:t>
      </w:r>
      <w:r w:rsidRPr="002E7900">
        <w:t>.</w:t>
      </w:r>
      <w:r>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сводная статистика по трем запускам </w:t>
      </w:r>
      <w:r>
        <w:rPr>
          <w:lang w:val="en-US"/>
        </w:rPr>
        <w:t>mlp</w:t>
      </w:r>
    </w:p>
    <w:tbl>
      <w:tblPr>
        <w:tblStyle w:val="a3"/>
        <w:tblW w:w="0" w:type="auto"/>
        <w:tblLook w:val="04A0" w:firstRow="1" w:lastRow="0" w:firstColumn="1" w:lastColumn="0" w:noHBand="0" w:noVBand="1"/>
      </w:tblPr>
      <w:tblGrid>
        <w:gridCol w:w="2336"/>
        <w:gridCol w:w="2336"/>
        <w:gridCol w:w="2336"/>
        <w:gridCol w:w="2336"/>
      </w:tblGrid>
      <w:tr w:rsidR="00EA1420" w14:paraId="32B24A0F" w14:textId="77777777" w:rsidTr="00EA1420">
        <w:tc>
          <w:tcPr>
            <w:tcW w:w="2336" w:type="dxa"/>
          </w:tcPr>
          <w:p w14:paraId="7132E993" w14:textId="13DE3A59" w:rsidR="00EA1420" w:rsidRDefault="00EA1420" w:rsidP="00EA1420">
            <w:pPr>
              <w:ind w:firstLine="0"/>
            </w:pPr>
            <w:r w:rsidRPr="00EA1420">
              <w:t>Эмбеддинги</w:t>
            </w:r>
          </w:p>
        </w:tc>
        <w:tc>
          <w:tcPr>
            <w:tcW w:w="2336" w:type="dxa"/>
          </w:tcPr>
          <w:p w14:paraId="493797B3" w14:textId="0D796FF3" w:rsidR="00EA1420" w:rsidRDefault="00EA1420" w:rsidP="00EA1420">
            <w:pPr>
              <w:ind w:firstLine="0"/>
            </w:pPr>
            <w:r w:rsidRPr="00EA1420">
              <w:t>Обучающие данные</w:t>
            </w:r>
          </w:p>
        </w:tc>
        <w:tc>
          <w:tcPr>
            <w:tcW w:w="2336" w:type="dxa"/>
          </w:tcPr>
          <w:p w14:paraId="74C38C0F" w14:textId="07891557" w:rsidR="00EA1420" w:rsidRDefault="00EA1420" w:rsidP="00EA1420">
            <w:pPr>
              <w:ind w:firstLine="0"/>
            </w:pPr>
            <w:r w:rsidRPr="00EA1420">
              <w:t>Balanced accuracy (mean ± std)</w:t>
            </w:r>
          </w:p>
        </w:tc>
        <w:tc>
          <w:tcPr>
            <w:tcW w:w="2336" w:type="dxa"/>
          </w:tcPr>
          <w:p w14:paraId="0CE11A15" w14:textId="4782A17D" w:rsidR="00EA1420" w:rsidRDefault="00EA1420" w:rsidP="00EA1420">
            <w:pPr>
              <w:ind w:firstLine="0"/>
            </w:pPr>
            <w:r w:rsidRPr="00EA1420">
              <w:t>Macro F1 (mean ± std)</w:t>
            </w:r>
          </w:p>
        </w:tc>
      </w:tr>
      <w:tr w:rsidR="00EA1420" w14:paraId="1B9C1234" w14:textId="77777777" w:rsidTr="00EA1420">
        <w:tc>
          <w:tcPr>
            <w:tcW w:w="2336" w:type="dxa"/>
          </w:tcPr>
          <w:p w14:paraId="7CCFDE4A" w14:textId="22CB6531" w:rsidR="00EA1420" w:rsidRDefault="0022672D" w:rsidP="00EA1420">
            <w:pPr>
              <w:ind w:firstLine="0"/>
            </w:pPr>
            <w:r w:rsidRPr="0022672D">
              <w:t>default</w:t>
            </w:r>
          </w:p>
        </w:tc>
        <w:tc>
          <w:tcPr>
            <w:tcW w:w="2336" w:type="dxa"/>
          </w:tcPr>
          <w:p w14:paraId="4D8FA99A" w14:textId="16D2B9A6" w:rsidR="00EA1420" w:rsidRDefault="0022672D" w:rsidP="00EA1420">
            <w:pPr>
              <w:ind w:firstLine="0"/>
            </w:pPr>
            <w:r w:rsidRPr="0022672D">
              <w:t>train</w:t>
            </w:r>
          </w:p>
        </w:tc>
        <w:tc>
          <w:tcPr>
            <w:tcW w:w="2336" w:type="dxa"/>
          </w:tcPr>
          <w:p w14:paraId="1B6A685E" w14:textId="02E921F1" w:rsidR="00EA1420" w:rsidRDefault="0022672D" w:rsidP="00EA1420">
            <w:pPr>
              <w:ind w:firstLine="0"/>
            </w:pPr>
            <w:r w:rsidRPr="0022672D">
              <w:t>0.520 ± 0.025</w:t>
            </w:r>
          </w:p>
        </w:tc>
        <w:tc>
          <w:tcPr>
            <w:tcW w:w="2336" w:type="dxa"/>
          </w:tcPr>
          <w:p w14:paraId="5C329572" w14:textId="57D41EE7" w:rsidR="00EA1420" w:rsidRDefault="0022672D" w:rsidP="00EA1420">
            <w:pPr>
              <w:ind w:firstLine="0"/>
            </w:pPr>
            <w:r w:rsidRPr="0022672D">
              <w:t>0.514 ± 0.003</w:t>
            </w:r>
          </w:p>
        </w:tc>
      </w:tr>
      <w:tr w:rsidR="00EA1420" w14:paraId="705788BF" w14:textId="77777777" w:rsidTr="00EA1420">
        <w:tc>
          <w:tcPr>
            <w:tcW w:w="2336" w:type="dxa"/>
          </w:tcPr>
          <w:p w14:paraId="4D731BEC" w14:textId="7ADFC835" w:rsidR="00EA1420" w:rsidRDefault="0022672D" w:rsidP="00EA1420">
            <w:pPr>
              <w:ind w:firstLine="0"/>
            </w:pPr>
            <w:r w:rsidRPr="0022672D">
              <w:t>default</w:t>
            </w:r>
          </w:p>
        </w:tc>
        <w:tc>
          <w:tcPr>
            <w:tcW w:w="2336" w:type="dxa"/>
          </w:tcPr>
          <w:p w14:paraId="54030E11" w14:textId="5F58E3AE" w:rsidR="00EA1420" w:rsidRDefault="0022672D" w:rsidP="00EA1420">
            <w:pPr>
              <w:ind w:firstLine="0"/>
            </w:pPr>
            <w:r w:rsidRPr="0022672D">
              <w:t>train_augmented</w:t>
            </w:r>
          </w:p>
        </w:tc>
        <w:tc>
          <w:tcPr>
            <w:tcW w:w="2336" w:type="dxa"/>
          </w:tcPr>
          <w:p w14:paraId="143F7A25" w14:textId="6291EBDD" w:rsidR="00EA1420" w:rsidRDefault="0022672D" w:rsidP="00EA1420">
            <w:pPr>
              <w:ind w:firstLine="0"/>
            </w:pPr>
            <w:r w:rsidRPr="0022672D">
              <w:t>0.447 ± 0.043</w:t>
            </w:r>
          </w:p>
        </w:tc>
        <w:tc>
          <w:tcPr>
            <w:tcW w:w="2336" w:type="dxa"/>
          </w:tcPr>
          <w:p w14:paraId="623D9A5B" w14:textId="6FAC354A" w:rsidR="00EA1420" w:rsidRDefault="0022672D" w:rsidP="00EA1420">
            <w:pPr>
              <w:ind w:firstLine="0"/>
            </w:pPr>
            <w:r w:rsidRPr="0022672D">
              <w:t>0.476 ± 0.035</w:t>
            </w:r>
          </w:p>
        </w:tc>
      </w:tr>
      <w:tr w:rsidR="00EA1420" w14:paraId="6F2F02EE" w14:textId="77777777" w:rsidTr="00EA1420">
        <w:tc>
          <w:tcPr>
            <w:tcW w:w="2336" w:type="dxa"/>
          </w:tcPr>
          <w:p w14:paraId="6925F29B" w14:textId="41267878" w:rsidR="00EA1420" w:rsidRDefault="0022672D" w:rsidP="00EA1420">
            <w:pPr>
              <w:ind w:firstLine="0"/>
            </w:pPr>
            <w:r w:rsidRPr="0022672D">
              <w:t>custom</w:t>
            </w:r>
          </w:p>
        </w:tc>
        <w:tc>
          <w:tcPr>
            <w:tcW w:w="2336" w:type="dxa"/>
          </w:tcPr>
          <w:p w14:paraId="6FD921D0" w14:textId="3DEB4E14" w:rsidR="00EA1420" w:rsidRDefault="0022672D" w:rsidP="00EA1420">
            <w:pPr>
              <w:ind w:firstLine="0"/>
            </w:pPr>
            <w:r w:rsidRPr="0022672D">
              <w:t>train</w:t>
            </w:r>
          </w:p>
        </w:tc>
        <w:tc>
          <w:tcPr>
            <w:tcW w:w="2336" w:type="dxa"/>
          </w:tcPr>
          <w:p w14:paraId="77F30BEA" w14:textId="44EAA1DB" w:rsidR="00EA1420" w:rsidRDefault="0022672D" w:rsidP="00EA1420">
            <w:pPr>
              <w:ind w:firstLine="0"/>
            </w:pPr>
            <w:r w:rsidRPr="0022672D">
              <w:t>0.511 ± 0.011</w:t>
            </w:r>
          </w:p>
        </w:tc>
        <w:tc>
          <w:tcPr>
            <w:tcW w:w="2336" w:type="dxa"/>
          </w:tcPr>
          <w:p w14:paraId="421D0AAA" w14:textId="6657A442" w:rsidR="00EA1420" w:rsidRDefault="0022672D" w:rsidP="00EA1420">
            <w:pPr>
              <w:ind w:firstLine="0"/>
            </w:pPr>
            <w:r w:rsidRPr="0022672D">
              <w:t>0.529 ± 0.012</w:t>
            </w:r>
          </w:p>
        </w:tc>
      </w:tr>
      <w:tr w:rsidR="0022672D" w14:paraId="79A298B0" w14:textId="77777777" w:rsidTr="00EA1420">
        <w:tc>
          <w:tcPr>
            <w:tcW w:w="2336" w:type="dxa"/>
          </w:tcPr>
          <w:p w14:paraId="403E1A27" w14:textId="78309D69" w:rsidR="0022672D" w:rsidRDefault="0022672D" w:rsidP="00EA1420">
            <w:pPr>
              <w:ind w:firstLine="0"/>
            </w:pPr>
            <w:r w:rsidRPr="0022672D">
              <w:t>custom</w:t>
            </w:r>
          </w:p>
        </w:tc>
        <w:tc>
          <w:tcPr>
            <w:tcW w:w="2336" w:type="dxa"/>
          </w:tcPr>
          <w:p w14:paraId="297E0FB4" w14:textId="080752B7" w:rsidR="0022672D" w:rsidRDefault="0022672D" w:rsidP="00EA1420">
            <w:pPr>
              <w:ind w:firstLine="0"/>
            </w:pPr>
            <w:r w:rsidRPr="0022672D">
              <w:t>train_augmented</w:t>
            </w:r>
          </w:p>
        </w:tc>
        <w:tc>
          <w:tcPr>
            <w:tcW w:w="2336" w:type="dxa"/>
          </w:tcPr>
          <w:p w14:paraId="642D3572" w14:textId="558D4E59" w:rsidR="0022672D" w:rsidRPr="0022672D" w:rsidRDefault="0022672D" w:rsidP="00EA1420">
            <w:pPr>
              <w:ind w:firstLine="0"/>
            </w:pPr>
            <w:r w:rsidRPr="0022672D">
              <w:t>0.413 ± 0.044</w:t>
            </w:r>
          </w:p>
        </w:tc>
        <w:tc>
          <w:tcPr>
            <w:tcW w:w="2336" w:type="dxa"/>
          </w:tcPr>
          <w:p w14:paraId="35683413" w14:textId="2971C16D" w:rsidR="0022672D" w:rsidRPr="0022672D" w:rsidRDefault="0022672D" w:rsidP="00EA1420">
            <w:pPr>
              <w:ind w:firstLine="0"/>
            </w:pPr>
            <w:r w:rsidRPr="0022672D">
              <w:t>0.461 ± 0.007</w:t>
            </w:r>
          </w:p>
        </w:tc>
      </w:tr>
    </w:tbl>
    <w:p w14:paraId="5518C162" w14:textId="77777777" w:rsidR="00EA1420" w:rsidRDefault="00EA1420" w:rsidP="00743597">
      <w:pPr>
        <w:ind w:firstLine="0"/>
      </w:pPr>
    </w:p>
    <w:p w14:paraId="10CA4B8A" w14:textId="2F341A19" w:rsidR="00743597" w:rsidRDefault="00743597" w:rsidP="0022672D">
      <w:r w:rsidRPr="00743597">
        <w:t xml:space="preserve">Лучшие средние метрики MLP получаются на исходном train: macro F1 = 0.529 на дообученных (custom) эмбеддингах и 0.514 на baseline (default). Macro F1 между запусками довольно стабилен, а </w:t>
      </w:r>
      <w:r>
        <w:t xml:space="preserve">у </w:t>
      </w:r>
      <w:r w:rsidRPr="00743597">
        <w:t xml:space="preserve">balanced accuracy </w:t>
      </w:r>
      <w:r>
        <w:t xml:space="preserve">дисперсия </w:t>
      </w:r>
      <w:r w:rsidRPr="00743597">
        <w:t>сильнее — то есть общий уровень качества воспроизводится, но распределение ошибок между частыми и редкими классами меняется. На train_augmented качество в среднем падает, а разброс растёт, что согласуется с другими ветками: здесь аугментация скорее размывает границы классов и делает обучение менее стабильным. В целом MLP на композитных признаках не даёт выраженного преимущества над линейными моделями на том же входе: возможный выигрыш сопоставим с дисперсией между запусками.</w:t>
      </w:r>
    </w:p>
    <w:p w14:paraId="79292781" w14:textId="5F8D4B80" w:rsidR="00B54C74" w:rsidRDefault="0050578A" w:rsidP="0022672D">
      <w:pPr>
        <w:pStyle w:val="3"/>
      </w:pPr>
      <w:r w:rsidRPr="00B54C74">
        <w:lastRenderedPageBreak/>
        <w:t>9</w:t>
      </w:r>
      <w:r w:rsidRPr="00325C5D">
        <w:t>.</w:t>
      </w:r>
      <w:r w:rsidRPr="00B54C74">
        <w:t>6</w:t>
      </w:r>
      <w:r w:rsidRPr="00325C5D">
        <w:t>.</w:t>
      </w:r>
      <w:r>
        <w:t>2</w:t>
      </w:r>
      <w:r w:rsidRPr="00325C5D">
        <w:t xml:space="preserve"> </w:t>
      </w:r>
      <w:r>
        <w:t>Классические методы</w:t>
      </w:r>
    </w:p>
    <w:p w14:paraId="0B26D245" w14:textId="77777777" w:rsidR="00743597" w:rsidRDefault="00743597" w:rsidP="004B6D74">
      <w:pPr>
        <w:ind w:firstLine="0"/>
      </w:pPr>
      <w:r w:rsidRPr="00743597">
        <w:t>Далее сравниваются линейные модели (LinearSVC, LogisticRegression, RidgeClassifier) на двух эмбеддерах (default и custom), двух train-наборах (train и train_augmented) и трёх источниках признаков: bert_only, tfidf_only и hybrid. В таблицу вынесены лучшие варианты по macro F1 при подборе регуляризации, с использованием balanced-взвешивания классов.</w:t>
      </w:r>
    </w:p>
    <w:p w14:paraId="76DCCC11" w14:textId="0B9C6DA4" w:rsidR="004B6D74" w:rsidRDefault="004B6D74" w:rsidP="004B6D74">
      <w:pPr>
        <w:ind w:firstLine="0"/>
      </w:pPr>
      <w:r>
        <w:t>Таблица 9</w:t>
      </w:r>
      <w:r w:rsidRPr="002E7900">
        <w:t>.</w:t>
      </w:r>
      <w:r w:rsidR="00EA1420">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748"/>
        <w:gridCol w:w="1840"/>
        <w:gridCol w:w="1273"/>
        <w:gridCol w:w="2070"/>
        <w:gridCol w:w="1305"/>
        <w:gridCol w:w="1108"/>
      </w:tblGrid>
      <w:tr w:rsidR="0050578A" w14:paraId="50220F90" w14:textId="77777777" w:rsidTr="0050578A">
        <w:tc>
          <w:tcPr>
            <w:tcW w:w="1748" w:type="dxa"/>
          </w:tcPr>
          <w:p w14:paraId="0394917B" w14:textId="54CE4881" w:rsidR="0050578A" w:rsidRDefault="0050578A" w:rsidP="00364A59">
            <w:pPr>
              <w:ind w:firstLine="0"/>
            </w:pPr>
            <w:r>
              <w:t>Эмбеддинги</w:t>
            </w:r>
          </w:p>
        </w:tc>
        <w:tc>
          <w:tcPr>
            <w:tcW w:w="1840" w:type="dxa"/>
          </w:tcPr>
          <w:p w14:paraId="759DE017" w14:textId="7FACE891" w:rsidR="0050578A" w:rsidRDefault="0050578A" w:rsidP="00364A59">
            <w:pPr>
              <w:ind w:firstLine="0"/>
            </w:pPr>
            <w:r w:rsidRPr="006B3FD7">
              <w:t>Обучающие данные</w:t>
            </w:r>
          </w:p>
        </w:tc>
        <w:tc>
          <w:tcPr>
            <w:tcW w:w="1273" w:type="dxa"/>
          </w:tcPr>
          <w:p w14:paraId="525B57CA" w14:textId="48C85CD9" w:rsidR="0050578A" w:rsidRDefault="0050578A" w:rsidP="00364A59">
            <w:pPr>
              <w:ind w:firstLine="0"/>
            </w:pPr>
            <w:r w:rsidRPr="0050578A">
              <w:t>Источник признаков</w:t>
            </w:r>
          </w:p>
        </w:tc>
        <w:tc>
          <w:tcPr>
            <w:tcW w:w="2070" w:type="dxa"/>
          </w:tcPr>
          <w:p w14:paraId="44AACC57" w14:textId="672D5D26" w:rsidR="0050578A" w:rsidRDefault="0050578A" w:rsidP="00364A59">
            <w:pPr>
              <w:ind w:firstLine="0"/>
            </w:pPr>
            <w:r>
              <w:t>Метод</w:t>
            </w:r>
          </w:p>
        </w:tc>
        <w:tc>
          <w:tcPr>
            <w:tcW w:w="1305" w:type="dxa"/>
          </w:tcPr>
          <w:p w14:paraId="676DF45A" w14:textId="467008A4" w:rsidR="0050578A" w:rsidRDefault="0050578A" w:rsidP="00364A59">
            <w:pPr>
              <w:ind w:firstLine="0"/>
            </w:pPr>
            <w:r w:rsidRPr="006B3FD7">
              <w:t>Balanced accuracy</w:t>
            </w:r>
          </w:p>
        </w:tc>
        <w:tc>
          <w:tcPr>
            <w:tcW w:w="1108" w:type="dxa"/>
          </w:tcPr>
          <w:p w14:paraId="00441D3B" w14:textId="2D3E0BA2" w:rsidR="0050578A" w:rsidRDefault="0050578A" w:rsidP="00364A59">
            <w:pPr>
              <w:ind w:firstLine="0"/>
            </w:pPr>
            <w:r w:rsidRPr="006B3FD7">
              <w:t>Macro F1</w:t>
            </w:r>
          </w:p>
        </w:tc>
      </w:tr>
      <w:tr w:rsidR="000A5628" w14:paraId="494F47E3" w14:textId="77777777" w:rsidTr="0050578A">
        <w:tc>
          <w:tcPr>
            <w:tcW w:w="1748" w:type="dxa"/>
          </w:tcPr>
          <w:p w14:paraId="45BBEAD2" w14:textId="04D8ED55" w:rsidR="000A5628" w:rsidRDefault="000A5628" w:rsidP="000A5628">
            <w:pPr>
              <w:ind w:firstLine="0"/>
            </w:pPr>
            <w:r w:rsidRPr="00C5475F">
              <w:t>default</w:t>
            </w:r>
          </w:p>
        </w:tc>
        <w:tc>
          <w:tcPr>
            <w:tcW w:w="1840" w:type="dxa"/>
          </w:tcPr>
          <w:p w14:paraId="552C448B" w14:textId="0171632D" w:rsidR="000A5628" w:rsidRDefault="000A5628" w:rsidP="000A5628">
            <w:pPr>
              <w:ind w:firstLine="0"/>
            </w:pPr>
            <w:r w:rsidRPr="00C5475F">
              <w:t>train</w:t>
            </w:r>
          </w:p>
        </w:tc>
        <w:tc>
          <w:tcPr>
            <w:tcW w:w="1273" w:type="dxa"/>
          </w:tcPr>
          <w:p w14:paraId="64B032D5" w14:textId="08262395" w:rsidR="000A5628" w:rsidRPr="005618BD" w:rsidRDefault="000A5628" w:rsidP="000A5628">
            <w:pPr>
              <w:ind w:firstLine="0"/>
            </w:pPr>
            <w:r w:rsidRPr="00C5475F">
              <w:t>bert_only</w:t>
            </w:r>
          </w:p>
        </w:tc>
        <w:tc>
          <w:tcPr>
            <w:tcW w:w="2070" w:type="dxa"/>
          </w:tcPr>
          <w:p w14:paraId="1E4E6290" w14:textId="5293AA4B" w:rsidR="000A5628" w:rsidRPr="00765BFA" w:rsidRDefault="000A5628" w:rsidP="000A5628">
            <w:pPr>
              <w:ind w:firstLine="0"/>
            </w:pPr>
            <w:r w:rsidRPr="00C5475F">
              <w:t>LinearSVC</w:t>
            </w:r>
          </w:p>
        </w:tc>
        <w:tc>
          <w:tcPr>
            <w:tcW w:w="1305" w:type="dxa"/>
          </w:tcPr>
          <w:p w14:paraId="4027EE87" w14:textId="37BB2682" w:rsidR="000A5628" w:rsidRPr="0050578A" w:rsidRDefault="000A5628" w:rsidP="000A5628">
            <w:pPr>
              <w:ind w:firstLine="0"/>
              <w:rPr>
                <w:lang w:val="en-US"/>
              </w:rPr>
            </w:pPr>
            <w:r w:rsidRPr="00C5475F">
              <w:t>0.333</w:t>
            </w:r>
          </w:p>
        </w:tc>
        <w:tc>
          <w:tcPr>
            <w:tcW w:w="1108" w:type="dxa"/>
          </w:tcPr>
          <w:p w14:paraId="56F67E11" w14:textId="08CA1C18" w:rsidR="000A5628" w:rsidRPr="0050578A" w:rsidRDefault="000A5628" w:rsidP="000A5628">
            <w:pPr>
              <w:ind w:firstLine="0"/>
              <w:rPr>
                <w:lang w:val="en-US"/>
              </w:rPr>
            </w:pPr>
            <w:r w:rsidRPr="00C5475F">
              <w:t>0.317</w:t>
            </w:r>
          </w:p>
        </w:tc>
      </w:tr>
      <w:tr w:rsidR="000A5628" w14:paraId="2C5443F3" w14:textId="77777777" w:rsidTr="0050578A">
        <w:tc>
          <w:tcPr>
            <w:tcW w:w="1748" w:type="dxa"/>
          </w:tcPr>
          <w:p w14:paraId="0185B705" w14:textId="5CA9A793" w:rsidR="000A5628" w:rsidRDefault="000A5628" w:rsidP="000A5628">
            <w:pPr>
              <w:ind w:firstLine="0"/>
            </w:pPr>
            <w:r w:rsidRPr="00C5475F">
              <w:t>default</w:t>
            </w:r>
          </w:p>
        </w:tc>
        <w:tc>
          <w:tcPr>
            <w:tcW w:w="1840" w:type="dxa"/>
          </w:tcPr>
          <w:p w14:paraId="01CAEF58" w14:textId="431944FB" w:rsidR="000A5628" w:rsidRDefault="000A5628" w:rsidP="000A5628">
            <w:pPr>
              <w:ind w:firstLine="0"/>
            </w:pPr>
            <w:r w:rsidRPr="00C5475F">
              <w:t>train</w:t>
            </w:r>
          </w:p>
        </w:tc>
        <w:tc>
          <w:tcPr>
            <w:tcW w:w="1273" w:type="dxa"/>
          </w:tcPr>
          <w:p w14:paraId="117621E8" w14:textId="0EAC791C" w:rsidR="000A5628" w:rsidRPr="005618BD" w:rsidRDefault="000A5628" w:rsidP="000A5628">
            <w:pPr>
              <w:ind w:firstLine="0"/>
            </w:pPr>
            <w:r w:rsidRPr="00C5475F">
              <w:t>bert_only</w:t>
            </w:r>
          </w:p>
        </w:tc>
        <w:tc>
          <w:tcPr>
            <w:tcW w:w="2070" w:type="dxa"/>
          </w:tcPr>
          <w:p w14:paraId="614CC31B" w14:textId="15A4D15B" w:rsidR="000A5628" w:rsidRPr="005618BD" w:rsidRDefault="000A5628" w:rsidP="000A5628">
            <w:pPr>
              <w:ind w:firstLine="0"/>
              <w:rPr>
                <w:lang w:val="en-US"/>
              </w:rPr>
            </w:pPr>
            <w:r w:rsidRPr="00C5475F">
              <w:t>LogisticRegression</w:t>
            </w:r>
          </w:p>
        </w:tc>
        <w:tc>
          <w:tcPr>
            <w:tcW w:w="1305" w:type="dxa"/>
          </w:tcPr>
          <w:p w14:paraId="58E5DABA" w14:textId="7B284E0A" w:rsidR="000A5628" w:rsidRPr="0050578A" w:rsidRDefault="000A5628" w:rsidP="000A5628">
            <w:pPr>
              <w:ind w:firstLine="0"/>
              <w:rPr>
                <w:lang w:val="en-US"/>
              </w:rPr>
            </w:pPr>
            <w:r w:rsidRPr="00C5475F">
              <w:t>0.318</w:t>
            </w:r>
          </w:p>
        </w:tc>
        <w:tc>
          <w:tcPr>
            <w:tcW w:w="1108" w:type="dxa"/>
          </w:tcPr>
          <w:p w14:paraId="05050317" w14:textId="3927EB4A" w:rsidR="000A5628" w:rsidRPr="0050578A" w:rsidRDefault="000A5628" w:rsidP="000A5628">
            <w:pPr>
              <w:ind w:firstLine="0"/>
              <w:rPr>
                <w:lang w:val="en-US"/>
              </w:rPr>
            </w:pPr>
            <w:r w:rsidRPr="00C5475F">
              <w:t>0.292</w:t>
            </w:r>
          </w:p>
        </w:tc>
      </w:tr>
      <w:tr w:rsidR="000A5628" w14:paraId="74D657B8" w14:textId="77777777" w:rsidTr="0050578A">
        <w:tc>
          <w:tcPr>
            <w:tcW w:w="1748" w:type="dxa"/>
          </w:tcPr>
          <w:p w14:paraId="37BF9CC4" w14:textId="2AD905D8" w:rsidR="000A5628" w:rsidRDefault="000A5628" w:rsidP="000A5628">
            <w:pPr>
              <w:ind w:firstLine="0"/>
            </w:pPr>
            <w:r w:rsidRPr="00C5475F">
              <w:t>default</w:t>
            </w:r>
          </w:p>
        </w:tc>
        <w:tc>
          <w:tcPr>
            <w:tcW w:w="1840" w:type="dxa"/>
          </w:tcPr>
          <w:p w14:paraId="4CEDDCBA" w14:textId="4437838F" w:rsidR="000A5628" w:rsidRDefault="000A5628" w:rsidP="000A5628">
            <w:pPr>
              <w:ind w:firstLine="0"/>
            </w:pPr>
            <w:r w:rsidRPr="00C5475F">
              <w:t>train</w:t>
            </w:r>
          </w:p>
        </w:tc>
        <w:tc>
          <w:tcPr>
            <w:tcW w:w="1273" w:type="dxa"/>
          </w:tcPr>
          <w:p w14:paraId="12A4E2D9" w14:textId="5572DD2F" w:rsidR="000A5628" w:rsidRPr="005618BD" w:rsidRDefault="000A5628" w:rsidP="000A5628">
            <w:pPr>
              <w:ind w:firstLine="0"/>
            </w:pPr>
            <w:r w:rsidRPr="00C5475F">
              <w:t>bert_only</w:t>
            </w:r>
          </w:p>
        </w:tc>
        <w:tc>
          <w:tcPr>
            <w:tcW w:w="2070" w:type="dxa"/>
          </w:tcPr>
          <w:p w14:paraId="5C399706" w14:textId="2D271558" w:rsidR="000A5628" w:rsidRDefault="000A5628" w:rsidP="000A5628">
            <w:pPr>
              <w:ind w:firstLine="0"/>
            </w:pPr>
            <w:r w:rsidRPr="00C5475F">
              <w:t>RidgeClassifier</w:t>
            </w:r>
          </w:p>
        </w:tc>
        <w:tc>
          <w:tcPr>
            <w:tcW w:w="1305" w:type="dxa"/>
          </w:tcPr>
          <w:p w14:paraId="286397A6" w14:textId="48924B1B" w:rsidR="000A5628" w:rsidRPr="0050578A" w:rsidRDefault="000A5628" w:rsidP="000A5628">
            <w:pPr>
              <w:ind w:firstLine="0"/>
              <w:rPr>
                <w:lang w:val="en-US"/>
              </w:rPr>
            </w:pPr>
            <w:r w:rsidRPr="00C5475F">
              <w:t>0.361</w:t>
            </w:r>
          </w:p>
        </w:tc>
        <w:tc>
          <w:tcPr>
            <w:tcW w:w="1108" w:type="dxa"/>
          </w:tcPr>
          <w:p w14:paraId="0FBD8650" w14:textId="64491D0D" w:rsidR="000A5628" w:rsidRPr="0050578A" w:rsidRDefault="000A5628" w:rsidP="000A5628">
            <w:pPr>
              <w:ind w:firstLine="0"/>
              <w:rPr>
                <w:lang w:val="en-US"/>
              </w:rPr>
            </w:pPr>
            <w:r w:rsidRPr="00C5475F">
              <w:t>0.288</w:t>
            </w:r>
          </w:p>
        </w:tc>
      </w:tr>
      <w:tr w:rsidR="000A5628" w14:paraId="1D84ED0A" w14:textId="77777777" w:rsidTr="0050578A">
        <w:tc>
          <w:tcPr>
            <w:tcW w:w="1748" w:type="dxa"/>
          </w:tcPr>
          <w:p w14:paraId="5DF01192" w14:textId="7FEB40D4" w:rsidR="000A5628" w:rsidRDefault="000A5628" w:rsidP="000A5628">
            <w:pPr>
              <w:ind w:firstLine="0"/>
            </w:pPr>
            <w:r w:rsidRPr="00C5475F">
              <w:t>default</w:t>
            </w:r>
          </w:p>
        </w:tc>
        <w:tc>
          <w:tcPr>
            <w:tcW w:w="1840" w:type="dxa"/>
          </w:tcPr>
          <w:p w14:paraId="5DDF0540" w14:textId="7F43D33A" w:rsidR="000A5628" w:rsidRDefault="000A5628" w:rsidP="000A5628">
            <w:pPr>
              <w:ind w:firstLine="0"/>
            </w:pPr>
            <w:r w:rsidRPr="00C5475F">
              <w:t>train</w:t>
            </w:r>
          </w:p>
        </w:tc>
        <w:tc>
          <w:tcPr>
            <w:tcW w:w="1273" w:type="dxa"/>
          </w:tcPr>
          <w:p w14:paraId="3083CB93" w14:textId="13B6E4AA" w:rsidR="000A5628" w:rsidRPr="005618BD" w:rsidRDefault="000A5628" w:rsidP="000A5628">
            <w:pPr>
              <w:ind w:firstLine="0"/>
            </w:pPr>
            <w:r w:rsidRPr="00C5475F">
              <w:t>tfidf_only</w:t>
            </w:r>
          </w:p>
        </w:tc>
        <w:tc>
          <w:tcPr>
            <w:tcW w:w="2070" w:type="dxa"/>
          </w:tcPr>
          <w:p w14:paraId="4FD941B7" w14:textId="435DA0A1" w:rsidR="000A5628" w:rsidRDefault="000A5628" w:rsidP="000A5628">
            <w:pPr>
              <w:ind w:firstLine="0"/>
            </w:pPr>
            <w:r w:rsidRPr="00C5475F">
              <w:t>LinearSVC</w:t>
            </w:r>
          </w:p>
        </w:tc>
        <w:tc>
          <w:tcPr>
            <w:tcW w:w="1305" w:type="dxa"/>
          </w:tcPr>
          <w:p w14:paraId="5CBADEAC" w14:textId="55D15682" w:rsidR="000A5628" w:rsidRPr="0050578A" w:rsidRDefault="000A5628" w:rsidP="000A5628">
            <w:pPr>
              <w:ind w:firstLine="0"/>
              <w:rPr>
                <w:lang w:val="en-US"/>
              </w:rPr>
            </w:pPr>
            <w:r w:rsidRPr="00C5475F">
              <w:t>0.529</w:t>
            </w:r>
          </w:p>
        </w:tc>
        <w:tc>
          <w:tcPr>
            <w:tcW w:w="1108" w:type="dxa"/>
          </w:tcPr>
          <w:p w14:paraId="07FD5A7C" w14:textId="5D3DA2B4" w:rsidR="000A5628" w:rsidRPr="0050578A" w:rsidRDefault="000A5628" w:rsidP="000A5628">
            <w:pPr>
              <w:ind w:firstLine="0"/>
              <w:rPr>
                <w:lang w:val="en-US"/>
              </w:rPr>
            </w:pPr>
            <w:r w:rsidRPr="00C5475F">
              <w:t>0.521</w:t>
            </w:r>
          </w:p>
        </w:tc>
      </w:tr>
      <w:tr w:rsidR="000A5628" w14:paraId="384C32FC" w14:textId="77777777" w:rsidTr="0050578A">
        <w:tc>
          <w:tcPr>
            <w:tcW w:w="1748" w:type="dxa"/>
          </w:tcPr>
          <w:p w14:paraId="0C10CF0F" w14:textId="797B1876" w:rsidR="000A5628" w:rsidRDefault="000A5628" w:rsidP="000A5628">
            <w:pPr>
              <w:ind w:firstLine="0"/>
              <w:rPr>
                <w:lang w:val="en-US"/>
              </w:rPr>
            </w:pPr>
            <w:r w:rsidRPr="00C5475F">
              <w:t>default</w:t>
            </w:r>
          </w:p>
        </w:tc>
        <w:tc>
          <w:tcPr>
            <w:tcW w:w="1840" w:type="dxa"/>
          </w:tcPr>
          <w:p w14:paraId="7BE423E6" w14:textId="2A17971F" w:rsidR="000A5628" w:rsidRPr="00671B30" w:rsidRDefault="000A5628" w:rsidP="000A5628">
            <w:pPr>
              <w:ind w:firstLine="0"/>
            </w:pPr>
            <w:r w:rsidRPr="00C5475F">
              <w:t>train</w:t>
            </w:r>
          </w:p>
        </w:tc>
        <w:tc>
          <w:tcPr>
            <w:tcW w:w="1273" w:type="dxa"/>
          </w:tcPr>
          <w:p w14:paraId="7C228BF8" w14:textId="24FF5165" w:rsidR="000A5628" w:rsidRDefault="000A5628" w:rsidP="000A5628">
            <w:pPr>
              <w:ind w:firstLine="0"/>
              <w:rPr>
                <w:lang w:val="en-US"/>
              </w:rPr>
            </w:pPr>
            <w:r w:rsidRPr="00C5475F">
              <w:t>tfidf_only</w:t>
            </w:r>
          </w:p>
        </w:tc>
        <w:tc>
          <w:tcPr>
            <w:tcW w:w="2070" w:type="dxa"/>
          </w:tcPr>
          <w:p w14:paraId="7A422A42" w14:textId="141FED4A" w:rsidR="000A5628" w:rsidRPr="005618BD" w:rsidRDefault="000A5628" w:rsidP="000A5628">
            <w:pPr>
              <w:ind w:firstLine="0"/>
            </w:pPr>
            <w:r w:rsidRPr="00C5475F">
              <w:t>LogisticRegression</w:t>
            </w:r>
          </w:p>
        </w:tc>
        <w:tc>
          <w:tcPr>
            <w:tcW w:w="1305" w:type="dxa"/>
          </w:tcPr>
          <w:p w14:paraId="575C21FB" w14:textId="30402A01" w:rsidR="000A5628" w:rsidRPr="0050578A" w:rsidRDefault="000A5628" w:rsidP="000A5628">
            <w:pPr>
              <w:ind w:firstLine="0"/>
              <w:rPr>
                <w:lang w:val="en-US"/>
              </w:rPr>
            </w:pPr>
            <w:r w:rsidRPr="00C5475F">
              <w:t>0.513</w:t>
            </w:r>
          </w:p>
        </w:tc>
        <w:tc>
          <w:tcPr>
            <w:tcW w:w="1108" w:type="dxa"/>
          </w:tcPr>
          <w:p w14:paraId="04908BB4" w14:textId="7264AB40" w:rsidR="000A5628" w:rsidRPr="0050578A" w:rsidRDefault="000A5628" w:rsidP="000A5628">
            <w:pPr>
              <w:ind w:firstLine="0"/>
              <w:rPr>
                <w:lang w:val="en-US"/>
              </w:rPr>
            </w:pPr>
            <w:r w:rsidRPr="00C5475F">
              <w:t>0.467</w:t>
            </w:r>
          </w:p>
        </w:tc>
      </w:tr>
      <w:tr w:rsidR="000A5628" w14:paraId="43E91C0E" w14:textId="77777777" w:rsidTr="0050578A">
        <w:tc>
          <w:tcPr>
            <w:tcW w:w="1748" w:type="dxa"/>
          </w:tcPr>
          <w:p w14:paraId="6DF0FFAC" w14:textId="06090640" w:rsidR="000A5628" w:rsidRDefault="000A5628" w:rsidP="000A5628">
            <w:pPr>
              <w:ind w:firstLine="0"/>
              <w:rPr>
                <w:lang w:val="en-US"/>
              </w:rPr>
            </w:pPr>
            <w:r w:rsidRPr="00C5475F">
              <w:t>default</w:t>
            </w:r>
          </w:p>
        </w:tc>
        <w:tc>
          <w:tcPr>
            <w:tcW w:w="1840" w:type="dxa"/>
          </w:tcPr>
          <w:p w14:paraId="518D5442" w14:textId="24A40802" w:rsidR="000A5628" w:rsidRPr="00671B30" w:rsidRDefault="000A5628" w:rsidP="000A5628">
            <w:pPr>
              <w:ind w:firstLine="0"/>
            </w:pPr>
            <w:r w:rsidRPr="00C5475F">
              <w:t>train</w:t>
            </w:r>
          </w:p>
        </w:tc>
        <w:tc>
          <w:tcPr>
            <w:tcW w:w="1273" w:type="dxa"/>
          </w:tcPr>
          <w:p w14:paraId="1BD59427" w14:textId="35B06B58" w:rsidR="000A5628" w:rsidRPr="005618BD" w:rsidRDefault="000A5628" w:rsidP="000A5628">
            <w:pPr>
              <w:ind w:firstLine="0"/>
            </w:pPr>
            <w:r w:rsidRPr="00C5475F">
              <w:t>hybrid</w:t>
            </w:r>
          </w:p>
        </w:tc>
        <w:tc>
          <w:tcPr>
            <w:tcW w:w="2070" w:type="dxa"/>
          </w:tcPr>
          <w:p w14:paraId="35E63BAC" w14:textId="0CB67C29" w:rsidR="000A5628" w:rsidRPr="005618BD" w:rsidRDefault="000A5628" w:rsidP="000A5628">
            <w:pPr>
              <w:ind w:firstLine="0"/>
              <w:rPr>
                <w:lang w:val="en-US"/>
              </w:rPr>
            </w:pPr>
            <w:r w:rsidRPr="00C5475F">
              <w:t>LogisticRegression</w:t>
            </w:r>
          </w:p>
        </w:tc>
        <w:tc>
          <w:tcPr>
            <w:tcW w:w="1305" w:type="dxa"/>
          </w:tcPr>
          <w:p w14:paraId="5C8C0B33" w14:textId="744D13E6" w:rsidR="000A5628" w:rsidRPr="0050578A" w:rsidRDefault="000A5628" w:rsidP="000A5628">
            <w:pPr>
              <w:ind w:firstLine="0"/>
              <w:rPr>
                <w:lang w:val="en-US"/>
              </w:rPr>
            </w:pPr>
            <w:r w:rsidRPr="00C5475F">
              <w:t>0.442</w:t>
            </w:r>
          </w:p>
        </w:tc>
        <w:tc>
          <w:tcPr>
            <w:tcW w:w="1108" w:type="dxa"/>
          </w:tcPr>
          <w:p w14:paraId="03969BF1" w14:textId="69EAFDAD" w:rsidR="000A5628" w:rsidRPr="0050578A" w:rsidRDefault="000A5628" w:rsidP="000A5628">
            <w:pPr>
              <w:ind w:firstLine="0"/>
              <w:rPr>
                <w:lang w:val="en-US"/>
              </w:rPr>
            </w:pPr>
            <w:r w:rsidRPr="00C5475F">
              <w:t>0.451</w:t>
            </w:r>
          </w:p>
        </w:tc>
      </w:tr>
      <w:tr w:rsidR="000A5628" w14:paraId="49D5B8CE" w14:textId="77777777" w:rsidTr="0050578A">
        <w:tc>
          <w:tcPr>
            <w:tcW w:w="1748" w:type="dxa"/>
          </w:tcPr>
          <w:p w14:paraId="439D8581" w14:textId="241E56C6" w:rsidR="000A5628" w:rsidRPr="0050578A" w:rsidRDefault="000A5628" w:rsidP="000A5628">
            <w:pPr>
              <w:ind w:firstLine="0"/>
              <w:rPr>
                <w:lang w:val="en-US"/>
              </w:rPr>
            </w:pPr>
            <w:r w:rsidRPr="00C5475F">
              <w:t>default</w:t>
            </w:r>
          </w:p>
        </w:tc>
        <w:tc>
          <w:tcPr>
            <w:tcW w:w="1840" w:type="dxa"/>
          </w:tcPr>
          <w:p w14:paraId="0D178061" w14:textId="31C48F9B" w:rsidR="000A5628" w:rsidRPr="005618BD" w:rsidRDefault="000A5628" w:rsidP="000A5628">
            <w:pPr>
              <w:ind w:firstLine="0"/>
            </w:pPr>
            <w:r w:rsidRPr="00C5475F">
              <w:t>train</w:t>
            </w:r>
          </w:p>
        </w:tc>
        <w:tc>
          <w:tcPr>
            <w:tcW w:w="1273" w:type="dxa"/>
          </w:tcPr>
          <w:p w14:paraId="59A4CCE6" w14:textId="32582223" w:rsidR="000A5628" w:rsidRPr="005618BD" w:rsidRDefault="000A5628" w:rsidP="000A5628">
            <w:pPr>
              <w:ind w:firstLine="0"/>
            </w:pPr>
            <w:r w:rsidRPr="00C5475F">
              <w:t>hybrid</w:t>
            </w:r>
          </w:p>
        </w:tc>
        <w:tc>
          <w:tcPr>
            <w:tcW w:w="2070" w:type="dxa"/>
          </w:tcPr>
          <w:p w14:paraId="22556E38" w14:textId="12A37086" w:rsidR="000A5628" w:rsidRPr="005618BD" w:rsidRDefault="000A5628" w:rsidP="000A5628">
            <w:pPr>
              <w:ind w:firstLine="0"/>
            </w:pPr>
            <w:r w:rsidRPr="00C5475F">
              <w:t>RidgeClassifier</w:t>
            </w:r>
          </w:p>
        </w:tc>
        <w:tc>
          <w:tcPr>
            <w:tcW w:w="1305" w:type="dxa"/>
          </w:tcPr>
          <w:p w14:paraId="42722BF1" w14:textId="330CC168" w:rsidR="000A5628" w:rsidRPr="0050578A" w:rsidRDefault="000A5628" w:rsidP="000A5628">
            <w:pPr>
              <w:ind w:firstLine="0"/>
              <w:rPr>
                <w:lang w:val="en-US"/>
              </w:rPr>
            </w:pPr>
            <w:r w:rsidRPr="00C5475F">
              <w:t>0.559</w:t>
            </w:r>
          </w:p>
        </w:tc>
        <w:tc>
          <w:tcPr>
            <w:tcW w:w="1108" w:type="dxa"/>
          </w:tcPr>
          <w:p w14:paraId="310C8EF9" w14:textId="2A14D137" w:rsidR="000A5628" w:rsidRPr="0050578A" w:rsidRDefault="000A5628" w:rsidP="000A5628">
            <w:pPr>
              <w:ind w:firstLine="0"/>
              <w:rPr>
                <w:lang w:val="en-US"/>
              </w:rPr>
            </w:pPr>
            <w:r w:rsidRPr="00C5475F">
              <w:t>0.532</w:t>
            </w:r>
          </w:p>
        </w:tc>
      </w:tr>
      <w:tr w:rsidR="000A5628" w14:paraId="4E8EC6EB" w14:textId="77777777" w:rsidTr="0050578A">
        <w:tc>
          <w:tcPr>
            <w:tcW w:w="1748" w:type="dxa"/>
          </w:tcPr>
          <w:p w14:paraId="5EB0DB54" w14:textId="65AEF9F7" w:rsidR="000A5628" w:rsidRPr="0050578A" w:rsidRDefault="000A5628" w:rsidP="000A5628">
            <w:pPr>
              <w:ind w:firstLine="0"/>
              <w:rPr>
                <w:lang w:val="en-US"/>
              </w:rPr>
            </w:pPr>
            <w:r w:rsidRPr="00C5475F">
              <w:t>default</w:t>
            </w:r>
          </w:p>
        </w:tc>
        <w:tc>
          <w:tcPr>
            <w:tcW w:w="1840" w:type="dxa"/>
          </w:tcPr>
          <w:p w14:paraId="41DB1070" w14:textId="330D059F" w:rsidR="000A5628" w:rsidRPr="005618BD" w:rsidRDefault="000A5628" w:rsidP="000A5628">
            <w:pPr>
              <w:ind w:firstLine="0"/>
            </w:pPr>
            <w:r w:rsidRPr="00C5475F">
              <w:t>train_augmented</w:t>
            </w:r>
          </w:p>
        </w:tc>
        <w:tc>
          <w:tcPr>
            <w:tcW w:w="1273" w:type="dxa"/>
          </w:tcPr>
          <w:p w14:paraId="0C127A3F" w14:textId="519C5ED4" w:rsidR="000A5628" w:rsidRPr="005618BD" w:rsidRDefault="000A5628" w:rsidP="000A5628">
            <w:pPr>
              <w:ind w:firstLine="0"/>
            </w:pPr>
            <w:r w:rsidRPr="00C5475F">
              <w:t>bert_only</w:t>
            </w:r>
          </w:p>
        </w:tc>
        <w:tc>
          <w:tcPr>
            <w:tcW w:w="2070" w:type="dxa"/>
          </w:tcPr>
          <w:p w14:paraId="3BE88965" w14:textId="440AF450" w:rsidR="000A5628" w:rsidRPr="005618BD" w:rsidRDefault="000A5628" w:rsidP="000A5628">
            <w:pPr>
              <w:ind w:firstLine="0"/>
            </w:pPr>
            <w:r w:rsidRPr="00C5475F">
              <w:t>LinearSVC</w:t>
            </w:r>
          </w:p>
        </w:tc>
        <w:tc>
          <w:tcPr>
            <w:tcW w:w="1305" w:type="dxa"/>
          </w:tcPr>
          <w:p w14:paraId="62EBBE9B" w14:textId="319FC2A0" w:rsidR="000A5628" w:rsidRPr="0050578A" w:rsidRDefault="000A5628" w:rsidP="000A5628">
            <w:pPr>
              <w:ind w:firstLine="0"/>
              <w:rPr>
                <w:lang w:val="en-US"/>
              </w:rPr>
            </w:pPr>
            <w:r w:rsidRPr="00C5475F">
              <w:t>0.403</w:t>
            </w:r>
          </w:p>
        </w:tc>
        <w:tc>
          <w:tcPr>
            <w:tcW w:w="1108" w:type="dxa"/>
          </w:tcPr>
          <w:p w14:paraId="08FC3520" w14:textId="14AD987E" w:rsidR="000A5628" w:rsidRPr="0050578A" w:rsidRDefault="000A5628" w:rsidP="000A5628">
            <w:pPr>
              <w:ind w:firstLine="0"/>
              <w:rPr>
                <w:lang w:val="en-US"/>
              </w:rPr>
            </w:pPr>
            <w:r w:rsidRPr="00C5475F">
              <w:t>0.373</w:t>
            </w:r>
          </w:p>
        </w:tc>
      </w:tr>
      <w:tr w:rsidR="000A5628" w14:paraId="25323EA9" w14:textId="77777777" w:rsidTr="0050578A">
        <w:tc>
          <w:tcPr>
            <w:tcW w:w="1748" w:type="dxa"/>
          </w:tcPr>
          <w:p w14:paraId="41CCBDBE" w14:textId="754E499B" w:rsidR="000A5628" w:rsidRPr="0050578A" w:rsidRDefault="000A5628" w:rsidP="000A5628">
            <w:pPr>
              <w:ind w:firstLine="0"/>
              <w:rPr>
                <w:lang w:val="en-US"/>
              </w:rPr>
            </w:pPr>
            <w:r w:rsidRPr="00C5475F">
              <w:t>default</w:t>
            </w:r>
          </w:p>
        </w:tc>
        <w:tc>
          <w:tcPr>
            <w:tcW w:w="1840" w:type="dxa"/>
          </w:tcPr>
          <w:p w14:paraId="66980BBF" w14:textId="3411240C" w:rsidR="000A5628" w:rsidRPr="005618BD" w:rsidRDefault="000A5628" w:rsidP="000A5628">
            <w:pPr>
              <w:ind w:firstLine="0"/>
            </w:pPr>
            <w:r w:rsidRPr="00C5475F">
              <w:t>train_augmented</w:t>
            </w:r>
          </w:p>
        </w:tc>
        <w:tc>
          <w:tcPr>
            <w:tcW w:w="1273" w:type="dxa"/>
          </w:tcPr>
          <w:p w14:paraId="7207838A" w14:textId="7E87858D" w:rsidR="000A5628" w:rsidRPr="005618BD" w:rsidRDefault="000A5628" w:rsidP="000A5628">
            <w:pPr>
              <w:ind w:firstLine="0"/>
            </w:pPr>
            <w:r w:rsidRPr="00C5475F">
              <w:t>tfidf_only</w:t>
            </w:r>
          </w:p>
        </w:tc>
        <w:tc>
          <w:tcPr>
            <w:tcW w:w="2070" w:type="dxa"/>
          </w:tcPr>
          <w:p w14:paraId="254E2737" w14:textId="2A269892" w:rsidR="000A5628" w:rsidRPr="005618BD" w:rsidRDefault="000A5628" w:rsidP="000A5628">
            <w:pPr>
              <w:ind w:firstLine="0"/>
            </w:pPr>
            <w:r w:rsidRPr="00C5475F">
              <w:t>LogisticRegression</w:t>
            </w:r>
          </w:p>
        </w:tc>
        <w:tc>
          <w:tcPr>
            <w:tcW w:w="1305" w:type="dxa"/>
          </w:tcPr>
          <w:p w14:paraId="424339FA" w14:textId="19E27676" w:rsidR="000A5628" w:rsidRPr="0050578A" w:rsidRDefault="000A5628" w:rsidP="000A5628">
            <w:pPr>
              <w:ind w:firstLine="0"/>
              <w:rPr>
                <w:lang w:val="en-US"/>
              </w:rPr>
            </w:pPr>
            <w:r w:rsidRPr="00C5475F">
              <w:t>0.458</w:t>
            </w:r>
          </w:p>
        </w:tc>
        <w:tc>
          <w:tcPr>
            <w:tcW w:w="1108" w:type="dxa"/>
          </w:tcPr>
          <w:p w14:paraId="28141339" w14:textId="062EDB0C" w:rsidR="000A5628" w:rsidRPr="0050578A" w:rsidRDefault="000A5628" w:rsidP="000A5628">
            <w:pPr>
              <w:ind w:firstLine="0"/>
              <w:rPr>
                <w:lang w:val="en-US"/>
              </w:rPr>
            </w:pPr>
            <w:r w:rsidRPr="00C5475F">
              <w:t>0.430</w:t>
            </w:r>
          </w:p>
        </w:tc>
      </w:tr>
      <w:tr w:rsidR="000A5628" w14:paraId="3EA88822" w14:textId="77777777" w:rsidTr="0050578A">
        <w:tc>
          <w:tcPr>
            <w:tcW w:w="1748" w:type="dxa"/>
          </w:tcPr>
          <w:p w14:paraId="1E1ECF02" w14:textId="70B237A8" w:rsidR="000A5628" w:rsidRPr="0050578A" w:rsidRDefault="000A5628" w:rsidP="000A5628">
            <w:pPr>
              <w:ind w:firstLine="0"/>
              <w:rPr>
                <w:lang w:val="en-US"/>
              </w:rPr>
            </w:pPr>
            <w:r w:rsidRPr="00C5475F">
              <w:t>default</w:t>
            </w:r>
          </w:p>
        </w:tc>
        <w:tc>
          <w:tcPr>
            <w:tcW w:w="1840" w:type="dxa"/>
          </w:tcPr>
          <w:p w14:paraId="1EF85273" w14:textId="39E27AB4" w:rsidR="000A5628" w:rsidRPr="005618BD" w:rsidRDefault="000A5628" w:rsidP="000A5628">
            <w:pPr>
              <w:ind w:firstLine="0"/>
            </w:pPr>
            <w:r w:rsidRPr="00C5475F">
              <w:t>train_augmented</w:t>
            </w:r>
          </w:p>
        </w:tc>
        <w:tc>
          <w:tcPr>
            <w:tcW w:w="1273" w:type="dxa"/>
          </w:tcPr>
          <w:p w14:paraId="377FCDA2" w14:textId="0CE31D58" w:rsidR="000A5628" w:rsidRPr="005618BD" w:rsidRDefault="000A5628" w:rsidP="000A5628">
            <w:pPr>
              <w:ind w:firstLine="0"/>
            </w:pPr>
            <w:r w:rsidRPr="00C5475F">
              <w:t>hybrid</w:t>
            </w:r>
          </w:p>
        </w:tc>
        <w:tc>
          <w:tcPr>
            <w:tcW w:w="2070" w:type="dxa"/>
          </w:tcPr>
          <w:p w14:paraId="3D00A11C" w14:textId="38DE03FE" w:rsidR="000A5628" w:rsidRPr="005618BD" w:rsidRDefault="000A5628" w:rsidP="000A5628">
            <w:pPr>
              <w:ind w:firstLine="0"/>
            </w:pPr>
            <w:r w:rsidRPr="00C5475F">
              <w:t>RidgeClassifier</w:t>
            </w:r>
          </w:p>
        </w:tc>
        <w:tc>
          <w:tcPr>
            <w:tcW w:w="1305" w:type="dxa"/>
          </w:tcPr>
          <w:p w14:paraId="5C31802B" w14:textId="55581847" w:rsidR="000A5628" w:rsidRPr="0050578A" w:rsidRDefault="000A5628" w:rsidP="000A5628">
            <w:pPr>
              <w:ind w:firstLine="0"/>
              <w:rPr>
                <w:lang w:val="en-US"/>
              </w:rPr>
            </w:pPr>
            <w:r w:rsidRPr="00C5475F">
              <w:t>0.514</w:t>
            </w:r>
          </w:p>
        </w:tc>
        <w:tc>
          <w:tcPr>
            <w:tcW w:w="1108" w:type="dxa"/>
          </w:tcPr>
          <w:p w14:paraId="720ED905" w14:textId="64158E66" w:rsidR="000A5628" w:rsidRPr="0050578A" w:rsidRDefault="000A5628" w:rsidP="000A5628">
            <w:pPr>
              <w:ind w:firstLine="0"/>
              <w:rPr>
                <w:lang w:val="en-US"/>
              </w:rPr>
            </w:pPr>
            <w:r w:rsidRPr="00C5475F">
              <w:t>0.486</w:t>
            </w:r>
          </w:p>
        </w:tc>
      </w:tr>
      <w:tr w:rsidR="000A5628" w14:paraId="64B9173D" w14:textId="77777777" w:rsidTr="0050578A">
        <w:tc>
          <w:tcPr>
            <w:tcW w:w="1748" w:type="dxa"/>
          </w:tcPr>
          <w:p w14:paraId="5FCD8332" w14:textId="1685C934" w:rsidR="000A5628" w:rsidRPr="0050578A" w:rsidRDefault="000A5628" w:rsidP="000A5628">
            <w:pPr>
              <w:ind w:firstLine="0"/>
              <w:rPr>
                <w:lang w:val="en-US"/>
              </w:rPr>
            </w:pPr>
            <w:r w:rsidRPr="00C5475F">
              <w:t>custom</w:t>
            </w:r>
          </w:p>
        </w:tc>
        <w:tc>
          <w:tcPr>
            <w:tcW w:w="1840" w:type="dxa"/>
          </w:tcPr>
          <w:p w14:paraId="6A2EFC43" w14:textId="6BEF0DEF" w:rsidR="000A5628" w:rsidRPr="005618BD" w:rsidRDefault="000A5628" w:rsidP="000A5628">
            <w:pPr>
              <w:ind w:firstLine="0"/>
            </w:pPr>
            <w:r w:rsidRPr="00C5475F">
              <w:t>train</w:t>
            </w:r>
          </w:p>
        </w:tc>
        <w:tc>
          <w:tcPr>
            <w:tcW w:w="1273" w:type="dxa"/>
          </w:tcPr>
          <w:p w14:paraId="27909425" w14:textId="258DA929" w:rsidR="000A5628" w:rsidRPr="005618BD" w:rsidRDefault="000A5628" w:rsidP="000A5628">
            <w:pPr>
              <w:ind w:firstLine="0"/>
            </w:pPr>
            <w:r w:rsidRPr="00C5475F">
              <w:t>bert_only</w:t>
            </w:r>
          </w:p>
        </w:tc>
        <w:tc>
          <w:tcPr>
            <w:tcW w:w="2070" w:type="dxa"/>
          </w:tcPr>
          <w:p w14:paraId="7090284E" w14:textId="66ABCF8D" w:rsidR="000A5628" w:rsidRPr="005618BD" w:rsidRDefault="000A5628" w:rsidP="000A5628">
            <w:pPr>
              <w:ind w:firstLine="0"/>
            </w:pPr>
            <w:r w:rsidRPr="00C5475F">
              <w:t>LinearSVC</w:t>
            </w:r>
          </w:p>
        </w:tc>
        <w:tc>
          <w:tcPr>
            <w:tcW w:w="1305" w:type="dxa"/>
          </w:tcPr>
          <w:p w14:paraId="65672282" w14:textId="6B1F226B" w:rsidR="000A5628" w:rsidRPr="0050578A" w:rsidRDefault="000A5628" w:rsidP="000A5628">
            <w:pPr>
              <w:ind w:firstLine="0"/>
              <w:rPr>
                <w:lang w:val="en-US"/>
              </w:rPr>
            </w:pPr>
            <w:r w:rsidRPr="00C5475F">
              <w:t>0.540</w:t>
            </w:r>
          </w:p>
        </w:tc>
        <w:tc>
          <w:tcPr>
            <w:tcW w:w="1108" w:type="dxa"/>
          </w:tcPr>
          <w:p w14:paraId="40A3BDE7" w14:textId="34FCF56F" w:rsidR="000A5628" w:rsidRPr="0050578A" w:rsidRDefault="000A5628" w:rsidP="000A5628">
            <w:pPr>
              <w:ind w:firstLine="0"/>
              <w:rPr>
                <w:lang w:val="en-US"/>
              </w:rPr>
            </w:pPr>
            <w:r w:rsidRPr="00C5475F">
              <w:t>0.528</w:t>
            </w:r>
          </w:p>
        </w:tc>
      </w:tr>
      <w:tr w:rsidR="000A5628" w14:paraId="7EC0209F" w14:textId="77777777" w:rsidTr="0050578A">
        <w:tc>
          <w:tcPr>
            <w:tcW w:w="1748" w:type="dxa"/>
          </w:tcPr>
          <w:p w14:paraId="7474F215" w14:textId="7C0D61A9" w:rsidR="000A5628" w:rsidRPr="0050578A" w:rsidRDefault="000A5628" w:rsidP="000A5628">
            <w:pPr>
              <w:ind w:firstLine="0"/>
              <w:rPr>
                <w:lang w:val="en-US"/>
              </w:rPr>
            </w:pPr>
            <w:r w:rsidRPr="00C5475F">
              <w:t>custom</w:t>
            </w:r>
          </w:p>
        </w:tc>
        <w:tc>
          <w:tcPr>
            <w:tcW w:w="1840" w:type="dxa"/>
          </w:tcPr>
          <w:p w14:paraId="45780E2F" w14:textId="4B4CD41D" w:rsidR="000A5628" w:rsidRPr="005618BD" w:rsidRDefault="000A5628" w:rsidP="000A5628">
            <w:pPr>
              <w:ind w:firstLine="0"/>
            </w:pPr>
            <w:r w:rsidRPr="00C5475F">
              <w:t>train</w:t>
            </w:r>
          </w:p>
        </w:tc>
        <w:tc>
          <w:tcPr>
            <w:tcW w:w="1273" w:type="dxa"/>
          </w:tcPr>
          <w:p w14:paraId="29C4F2F9" w14:textId="7F554CCC" w:rsidR="000A5628" w:rsidRPr="005618BD" w:rsidRDefault="000A5628" w:rsidP="000A5628">
            <w:pPr>
              <w:ind w:firstLine="0"/>
            </w:pPr>
            <w:r w:rsidRPr="00C5475F">
              <w:t>bert_only</w:t>
            </w:r>
          </w:p>
        </w:tc>
        <w:tc>
          <w:tcPr>
            <w:tcW w:w="2070" w:type="dxa"/>
          </w:tcPr>
          <w:p w14:paraId="03AA0264" w14:textId="177FB251" w:rsidR="000A5628" w:rsidRPr="005618BD" w:rsidRDefault="000A5628" w:rsidP="000A5628">
            <w:pPr>
              <w:ind w:firstLine="0"/>
            </w:pPr>
            <w:r w:rsidRPr="00C5475F">
              <w:t>LogisticRegression</w:t>
            </w:r>
          </w:p>
        </w:tc>
        <w:tc>
          <w:tcPr>
            <w:tcW w:w="1305" w:type="dxa"/>
          </w:tcPr>
          <w:p w14:paraId="2C2A7831" w14:textId="2C2FBDE0" w:rsidR="000A5628" w:rsidRPr="0050578A" w:rsidRDefault="000A5628" w:rsidP="000A5628">
            <w:pPr>
              <w:ind w:firstLine="0"/>
              <w:rPr>
                <w:lang w:val="en-US"/>
              </w:rPr>
            </w:pPr>
            <w:r w:rsidRPr="00C5475F">
              <w:t>0.534</w:t>
            </w:r>
          </w:p>
        </w:tc>
        <w:tc>
          <w:tcPr>
            <w:tcW w:w="1108" w:type="dxa"/>
          </w:tcPr>
          <w:p w14:paraId="7451BCAD" w14:textId="4DA823E4" w:rsidR="000A5628" w:rsidRPr="0050578A" w:rsidRDefault="000A5628" w:rsidP="000A5628">
            <w:pPr>
              <w:ind w:firstLine="0"/>
              <w:rPr>
                <w:lang w:val="en-US"/>
              </w:rPr>
            </w:pPr>
            <w:r w:rsidRPr="00C5475F">
              <w:t>0.510</w:t>
            </w:r>
          </w:p>
        </w:tc>
      </w:tr>
      <w:tr w:rsidR="000A5628" w14:paraId="5851B6A9" w14:textId="77777777" w:rsidTr="0050578A">
        <w:tc>
          <w:tcPr>
            <w:tcW w:w="1748" w:type="dxa"/>
          </w:tcPr>
          <w:p w14:paraId="595F2A19" w14:textId="4675BDD7" w:rsidR="000A5628" w:rsidRPr="0050578A" w:rsidRDefault="000A5628" w:rsidP="000A5628">
            <w:pPr>
              <w:ind w:firstLine="0"/>
              <w:rPr>
                <w:lang w:val="en-US"/>
              </w:rPr>
            </w:pPr>
            <w:r w:rsidRPr="00C5475F">
              <w:t>custom</w:t>
            </w:r>
          </w:p>
        </w:tc>
        <w:tc>
          <w:tcPr>
            <w:tcW w:w="1840" w:type="dxa"/>
          </w:tcPr>
          <w:p w14:paraId="32DEED34" w14:textId="2E00BD0B" w:rsidR="000A5628" w:rsidRPr="0050578A" w:rsidRDefault="000A5628" w:rsidP="000A5628">
            <w:pPr>
              <w:ind w:firstLine="0"/>
            </w:pPr>
            <w:r w:rsidRPr="00C5475F">
              <w:t>train</w:t>
            </w:r>
          </w:p>
        </w:tc>
        <w:tc>
          <w:tcPr>
            <w:tcW w:w="1273" w:type="dxa"/>
          </w:tcPr>
          <w:p w14:paraId="2D3EC1DA" w14:textId="6D6123F6" w:rsidR="000A5628" w:rsidRPr="0050578A" w:rsidRDefault="000A5628" w:rsidP="000A5628">
            <w:pPr>
              <w:ind w:firstLine="0"/>
            </w:pPr>
            <w:r w:rsidRPr="00C5475F">
              <w:t>bert_only</w:t>
            </w:r>
          </w:p>
        </w:tc>
        <w:tc>
          <w:tcPr>
            <w:tcW w:w="2070" w:type="dxa"/>
          </w:tcPr>
          <w:p w14:paraId="5B9F997E" w14:textId="42AD93D2" w:rsidR="000A5628" w:rsidRPr="0050578A" w:rsidRDefault="000A5628" w:rsidP="000A5628">
            <w:pPr>
              <w:ind w:firstLine="0"/>
            </w:pPr>
            <w:r w:rsidRPr="00C5475F">
              <w:t>RidgeClassifier</w:t>
            </w:r>
          </w:p>
        </w:tc>
        <w:tc>
          <w:tcPr>
            <w:tcW w:w="1305" w:type="dxa"/>
          </w:tcPr>
          <w:p w14:paraId="14D053B0" w14:textId="180CB815" w:rsidR="000A5628" w:rsidRPr="0050578A" w:rsidRDefault="000A5628" w:rsidP="000A5628">
            <w:pPr>
              <w:ind w:firstLine="0"/>
            </w:pPr>
            <w:r w:rsidRPr="00C5475F">
              <w:t>0.531</w:t>
            </w:r>
          </w:p>
        </w:tc>
        <w:tc>
          <w:tcPr>
            <w:tcW w:w="1108" w:type="dxa"/>
          </w:tcPr>
          <w:p w14:paraId="17274368" w14:textId="3AFEBA79" w:rsidR="000A5628" w:rsidRDefault="000A5628" w:rsidP="000A5628">
            <w:pPr>
              <w:ind w:firstLine="0"/>
            </w:pPr>
            <w:r w:rsidRPr="00C5475F">
              <w:t>0.523</w:t>
            </w:r>
          </w:p>
        </w:tc>
      </w:tr>
      <w:tr w:rsidR="000A5628" w14:paraId="2DCC1181" w14:textId="77777777" w:rsidTr="0050578A">
        <w:tc>
          <w:tcPr>
            <w:tcW w:w="1748" w:type="dxa"/>
          </w:tcPr>
          <w:p w14:paraId="2765A8D4" w14:textId="59447A50" w:rsidR="000A5628" w:rsidRPr="0050578A" w:rsidRDefault="000A5628" w:rsidP="000A5628">
            <w:pPr>
              <w:ind w:firstLine="0"/>
              <w:rPr>
                <w:lang w:val="en-US"/>
              </w:rPr>
            </w:pPr>
            <w:r w:rsidRPr="00C5475F">
              <w:t>custom</w:t>
            </w:r>
          </w:p>
        </w:tc>
        <w:tc>
          <w:tcPr>
            <w:tcW w:w="1840" w:type="dxa"/>
          </w:tcPr>
          <w:p w14:paraId="020AA37D" w14:textId="33153E68" w:rsidR="000A5628" w:rsidRPr="0050578A" w:rsidRDefault="000A5628" w:rsidP="000A5628">
            <w:pPr>
              <w:ind w:firstLine="0"/>
            </w:pPr>
            <w:r w:rsidRPr="00C5475F">
              <w:t>train</w:t>
            </w:r>
          </w:p>
        </w:tc>
        <w:tc>
          <w:tcPr>
            <w:tcW w:w="1273" w:type="dxa"/>
          </w:tcPr>
          <w:p w14:paraId="6D2E970C" w14:textId="5107F279" w:rsidR="000A5628" w:rsidRPr="0050578A" w:rsidRDefault="000A5628" w:rsidP="000A5628">
            <w:pPr>
              <w:ind w:firstLine="0"/>
            </w:pPr>
            <w:r w:rsidRPr="00C5475F">
              <w:t>tfidf_only</w:t>
            </w:r>
          </w:p>
        </w:tc>
        <w:tc>
          <w:tcPr>
            <w:tcW w:w="2070" w:type="dxa"/>
          </w:tcPr>
          <w:p w14:paraId="2F65A0BF" w14:textId="38EDEBDE" w:rsidR="000A5628" w:rsidRPr="0050578A" w:rsidRDefault="000A5628" w:rsidP="000A5628">
            <w:pPr>
              <w:ind w:firstLine="0"/>
            </w:pPr>
            <w:r w:rsidRPr="00C5475F">
              <w:t>RidgeClassifier</w:t>
            </w:r>
          </w:p>
        </w:tc>
        <w:tc>
          <w:tcPr>
            <w:tcW w:w="1305" w:type="dxa"/>
          </w:tcPr>
          <w:p w14:paraId="68D493AE" w14:textId="1A7E6A4F" w:rsidR="000A5628" w:rsidRPr="0050578A" w:rsidRDefault="000A5628" w:rsidP="000A5628">
            <w:pPr>
              <w:ind w:firstLine="0"/>
            </w:pPr>
            <w:r w:rsidRPr="00C5475F">
              <w:t>0.521</w:t>
            </w:r>
          </w:p>
        </w:tc>
        <w:tc>
          <w:tcPr>
            <w:tcW w:w="1108" w:type="dxa"/>
          </w:tcPr>
          <w:p w14:paraId="3E326150" w14:textId="7EC11730" w:rsidR="000A5628" w:rsidRDefault="000A5628" w:rsidP="000A5628">
            <w:pPr>
              <w:ind w:firstLine="0"/>
            </w:pPr>
            <w:r w:rsidRPr="00C5475F">
              <w:t>0.508</w:t>
            </w:r>
          </w:p>
        </w:tc>
      </w:tr>
      <w:tr w:rsidR="000A5628" w14:paraId="28A6E64A" w14:textId="77777777" w:rsidTr="0050578A">
        <w:tc>
          <w:tcPr>
            <w:tcW w:w="1748" w:type="dxa"/>
          </w:tcPr>
          <w:p w14:paraId="14A2E4B6" w14:textId="50A37902" w:rsidR="000A5628" w:rsidRPr="0050578A" w:rsidRDefault="000A5628" w:rsidP="000A5628">
            <w:pPr>
              <w:ind w:firstLine="0"/>
              <w:rPr>
                <w:lang w:val="en-US"/>
              </w:rPr>
            </w:pPr>
            <w:r w:rsidRPr="00C5475F">
              <w:t>custom</w:t>
            </w:r>
          </w:p>
        </w:tc>
        <w:tc>
          <w:tcPr>
            <w:tcW w:w="1840" w:type="dxa"/>
          </w:tcPr>
          <w:p w14:paraId="482CC773" w14:textId="2A662336" w:rsidR="000A5628" w:rsidRPr="0050578A" w:rsidRDefault="000A5628" w:rsidP="000A5628">
            <w:pPr>
              <w:ind w:firstLine="0"/>
            </w:pPr>
            <w:r w:rsidRPr="00C5475F">
              <w:t>train</w:t>
            </w:r>
          </w:p>
        </w:tc>
        <w:tc>
          <w:tcPr>
            <w:tcW w:w="1273" w:type="dxa"/>
          </w:tcPr>
          <w:p w14:paraId="78EC5C7E" w14:textId="2B618E28" w:rsidR="000A5628" w:rsidRPr="0050578A" w:rsidRDefault="000A5628" w:rsidP="000A5628">
            <w:pPr>
              <w:ind w:firstLine="0"/>
            </w:pPr>
            <w:r w:rsidRPr="00C5475F">
              <w:t>hybrid</w:t>
            </w:r>
          </w:p>
        </w:tc>
        <w:tc>
          <w:tcPr>
            <w:tcW w:w="2070" w:type="dxa"/>
          </w:tcPr>
          <w:p w14:paraId="1EA54630" w14:textId="58976F91" w:rsidR="000A5628" w:rsidRPr="0050578A" w:rsidRDefault="000A5628" w:rsidP="000A5628">
            <w:pPr>
              <w:ind w:firstLine="0"/>
            </w:pPr>
            <w:r w:rsidRPr="00C5475F">
              <w:t>LogisticRegression</w:t>
            </w:r>
          </w:p>
        </w:tc>
        <w:tc>
          <w:tcPr>
            <w:tcW w:w="1305" w:type="dxa"/>
          </w:tcPr>
          <w:p w14:paraId="45824F04" w14:textId="44A0021D" w:rsidR="000A5628" w:rsidRPr="0050578A" w:rsidRDefault="000A5628" w:rsidP="000A5628">
            <w:pPr>
              <w:ind w:firstLine="0"/>
            </w:pPr>
            <w:r w:rsidRPr="00C5475F">
              <w:t>0.538</w:t>
            </w:r>
          </w:p>
        </w:tc>
        <w:tc>
          <w:tcPr>
            <w:tcW w:w="1108" w:type="dxa"/>
          </w:tcPr>
          <w:p w14:paraId="331E3368" w14:textId="497DF6B7" w:rsidR="000A5628" w:rsidRDefault="000A5628" w:rsidP="000A5628">
            <w:pPr>
              <w:ind w:firstLine="0"/>
            </w:pPr>
            <w:r w:rsidRPr="00C5475F">
              <w:t>0.529</w:t>
            </w:r>
          </w:p>
        </w:tc>
      </w:tr>
      <w:tr w:rsidR="000A5628" w14:paraId="1D3F58D8" w14:textId="77777777" w:rsidTr="0050578A">
        <w:tc>
          <w:tcPr>
            <w:tcW w:w="1748" w:type="dxa"/>
          </w:tcPr>
          <w:p w14:paraId="7F2AA219" w14:textId="006E9EB4" w:rsidR="000A5628" w:rsidRPr="0050578A" w:rsidRDefault="000A5628" w:rsidP="000A5628">
            <w:pPr>
              <w:ind w:firstLine="0"/>
              <w:rPr>
                <w:lang w:val="en-US"/>
              </w:rPr>
            </w:pPr>
            <w:r w:rsidRPr="00C5475F">
              <w:t>custom</w:t>
            </w:r>
          </w:p>
        </w:tc>
        <w:tc>
          <w:tcPr>
            <w:tcW w:w="1840" w:type="dxa"/>
          </w:tcPr>
          <w:p w14:paraId="2199A6B3" w14:textId="2ECB1929" w:rsidR="000A5628" w:rsidRPr="0050578A" w:rsidRDefault="000A5628" w:rsidP="000A5628">
            <w:pPr>
              <w:ind w:firstLine="0"/>
            </w:pPr>
            <w:r w:rsidRPr="00C5475F">
              <w:t>train</w:t>
            </w:r>
          </w:p>
        </w:tc>
        <w:tc>
          <w:tcPr>
            <w:tcW w:w="1273" w:type="dxa"/>
          </w:tcPr>
          <w:p w14:paraId="1E9CE00B" w14:textId="40911575" w:rsidR="000A5628" w:rsidRPr="0050578A" w:rsidRDefault="000A5628" w:rsidP="000A5628">
            <w:pPr>
              <w:ind w:firstLine="0"/>
            </w:pPr>
            <w:r w:rsidRPr="00C5475F">
              <w:t>hybrid</w:t>
            </w:r>
          </w:p>
        </w:tc>
        <w:tc>
          <w:tcPr>
            <w:tcW w:w="2070" w:type="dxa"/>
          </w:tcPr>
          <w:p w14:paraId="034BD69F" w14:textId="18F10D80" w:rsidR="000A5628" w:rsidRPr="0050578A" w:rsidRDefault="000A5628" w:rsidP="000A5628">
            <w:pPr>
              <w:ind w:firstLine="0"/>
            </w:pPr>
            <w:r w:rsidRPr="00C5475F">
              <w:t>LinearSVC</w:t>
            </w:r>
          </w:p>
        </w:tc>
        <w:tc>
          <w:tcPr>
            <w:tcW w:w="1305" w:type="dxa"/>
          </w:tcPr>
          <w:p w14:paraId="0F755653" w14:textId="729F9727" w:rsidR="000A5628" w:rsidRPr="0050578A" w:rsidRDefault="000A5628" w:rsidP="000A5628">
            <w:pPr>
              <w:ind w:firstLine="0"/>
            </w:pPr>
            <w:r w:rsidRPr="00C5475F">
              <w:t>0.526</w:t>
            </w:r>
          </w:p>
        </w:tc>
        <w:tc>
          <w:tcPr>
            <w:tcW w:w="1108" w:type="dxa"/>
          </w:tcPr>
          <w:p w14:paraId="237D695A" w14:textId="6F76A116" w:rsidR="000A5628" w:rsidRDefault="000A5628" w:rsidP="000A5628">
            <w:pPr>
              <w:ind w:firstLine="0"/>
            </w:pPr>
            <w:r w:rsidRPr="00C5475F">
              <w:t>0.541</w:t>
            </w:r>
          </w:p>
        </w:tc>
      </w:tr>
      <w:tr w:rsidR="000A5628" w14:paraId="7888C545" w14:textId="77777777" w:rsidTr="0050578A">
        <w:tc>
          <w:tcPr>
            <w:tcW w:w="1748" w:type="dxa"/>
          </w:tcPr>
          <w:p w14:paraId="4B6AD73F" w14:textId="350EB4D1" w:rsidR="000A5628" w:rsidRPr="0050578A" w:rsidRDefault="000A5628" w:rsidP="000A5628">
            <w:pPr>
              <w:ind w:firstLine="0"/>
              <w:rPr>
                <w:lang w:val="en-US"/>
              </w:rPr>
            </w:pPr>
            <w:r w:rsidRPr="00C5475F">
              <w:t>custom</w:t>
            </w:r>
          </w:p>
        </w:tc>
        <w:tc>
          <w:tcPr>
            <w:tcW w:w="1840" w:type="dxa"/>
          </w:tcPr>
          <w:p w14:paraId="5CD07130" w14:textId="103B7817" w:rsidR="000A5628" w:rsidRPr="0050578A" w:rsidRDefault="000A5628" w:rsidP="000A5628">
            <w:pPr>
              <w:ind w:firstLine="0"/>
            </w:pPr>
            <w:r w:rsidRPr="00C5475F">
              <w:t>train_augmented</w:t>
            </w:r>
          </w:p>
        </w:tc>
        <w:tc>
          <w:tcPr>
            <w:tcW w:w="1273" w:type="dxa"/>
          </w:tcPr>
          <w:p w14:paraId="43932E75" w14:textId="547ACCBE" w:rsidR="000A5628" w:rsidRPr="0050578A" w:rsidRDefault="000A5628" w:rsidP="000A5628">
            <w:pPr>
              <w:ind w:firstLine="0"/>
            </w:pPr>
            <w:r w:rsidRPr="00C5475F">
              <w:t>bert_only</w:t>
            </w:r>
          </w:p>
        </w:tc>
        <w:tc>
          <w:tcPr>
            <w:tcW w:w="2070" w:type="dxa"/>
          </w:tcPr>
          <w:p w14:paraId="006A0730" w14:textId="060D6C52" w:rsidR="000A5628" w:rsidRPr="0050578A" w:rsidRDefault="000A5628" w:rsidP="000A5628">
            <w:pPr>
              <w:ind w:firstLine="0"/>
            </w:pPr>
            <w:r w:rsidRPr="00C5475F">
              <w:t>LinearSVC</w:t>
            </w:r>
          </w:p>
        </w:tc>
        <w:tc>
          <w:tcPr>
            <w:tcW w:w="1305" w:type="dxa"/>
          </w:tcPr>
          <w:p w14:paraId="7EA27741" w14:textId="4C012A5B" w:rsidR="000A5628" w:rsidRPr="0050578A" w:rsidRDefault="000A5628" w:rsidP="000A5628">
            <w:pPr>
              <w:ind w:firstLine="0"/>
            </w:pPr>
            <w:r w:rsidRPr="00C5475F">
              <w:t>0.442</w:t>
            </w:r>
          </w:p>
        </w:tc>
        <w:tc>
          <w:tcPr>
            <w:tcW w:w="1108" w:type="dxa"/>
          </w:tcPr>
          <w:p w14:paraId="39C5E902" w14:textId="63C2B11C" w:rsidR="000A5628" w:rsidRDefault="000A5628" w:rsidP="000A5628">
            <w:pPr>
              <w:ind w:firstLine="0"/>
            </w:pPr>
            <w:r w:rsidRPr="00C5475F">
              <w:t>0.462</w:t>
            </w:r>
          </w:p>
        </w:tc>
      </w:tr>
      <w:tr w:rsidR="000A5628" w14:paraId="5C9E8CA6" w14:textId="77777777" w:rsidTr="0050578A">
        <w:tc>
          <w:tcPr>
            <w:tcW w:w="1748" w:type="dxa"/>
          </w:tcPr>
          <w:p w14:paraId="5455E1C2" w14:textId="3F116706" w:rsidR="000A5628" w:rsidRPr="0050578A" w:rsidRDefault="000A5628" w:rsidP="000A5628">
            <w:pPr>
              <w:ind w:firstLine="0"/>
              <w:rPr>
                <w:lang w:val="en-US"/>
              </w:rPr>
            </w:pPr>
            <w:r w:rsidRPr="00C5475F">
              <w:t>custom</w:t>
            </w:r>
          </w:p>
        </w:tc>
        <w:tc>
          <w:tcPr>
            <w:tcW w:w="1840" w:type="dxa"/>
          </w:tcPr>
          <w:p w14:paraId="7DC2BB99" w14:textId="19AA2195" w:rsidR="000A5628" w:rsidRPr="0050578A" w:rsidRDefault="000A5628" w:rsidP="000A5628">
            <w:pPr>
              <w:ind w:firstLine="0"/>
            </w:pPr>
            <w:r w:rsidRPr="00C5475F">
              <w:t>train_augmented</w:t>
            </w:r>
          </w:p>
        </w:tc>
        <w:tc>
          <w:tcPr>
            <w:tcW w:w="1273" w:type="dxa"/>
          </w:tcPr>
          <w:p w14:paraId="32A3D18C" w14:textId="2ED700C9" w:rsidR="000A5628" w:rsidRPr="0050578A" w:rsidRDefault="000A5628" w:rsidP="000A5628">
            <w:pPr>
              <w:ind w:firstLine="0"/>
            </w:pPr>
            <w:r w:rsidRPr="00C5475F">
              <w:t>hybrid</w:t>
            </w:r>
          </w:p>
        </w:tc>
        <w:tc>
          <w:tcPr>
            <w:tcW w:w="2070" w:type="dxa"/>
          </w:tcPr>
          <w:p w14:paraId="51AAB02A" w14:textId="0945E694" w:rsidR="000A5628" w:rsidRPr="0050578A" w:rsidRDefault="000A5628" w:rsidP="000A5628">
            <w:pPr>
              <w:ind w:firstLine="0"/>
            </w:pPr>
            <w:r w:rsidRPr="00C5475F">
              <w:t>LinearSVC</w:t>
            </w:r>
          </w:p>
        </w:tc>
        <w:tc>
          <w:tcPr>
            <w:tcW w:w="1305" w:type="dxa"/>
          </w:tcPr>
          <w:p w14:paraId="1C351FF7" w14:textId="59AB8126" w:rsidR="000A5628" w:rsidRPr="0050578A" w:rsidRDefault="000A5628" w:rsidP="000A5628">
            <w:pPr>
              <w:ind w:firstLine="0"/>
            </w:pPr>
            <w:r w:rsidRPr="00C5475F">
              <w:t>0.446</w:t>
            </w:r>
          </w:p>
        </w:tc>
        <w:tc>
          <w:tcPr>
            <w:tcW w:w="1108" w:type="dxa"/>
          </w:tcPr>
          <w:p w14:paraId="3D17FF01" w14:textId="2386704A" w:rsidR="000A5628" w:rsidRDefault="000A5628" w:rsidP="000A5628">
            <w:pPr>
              <w:ind w:firstLine="0"/>
            </w:pPr>
            <w:r w:rsidRPr="00C5475F">
              <w:t>0.463</w:t>
            </w:r>
          </w:p>
        </w:tc>
      </w:tr>
    </w:tbl>
    <w:p w14:paraId="3C7CE1B1" w14:textId="77777777" w:rsidR="00015318" w:rsidRDefault="00015318" w:rsidP="00015318">
      <w:pPr>
        <w:ind w:firstLine="0"/>
      </w:pPr>
      <w:bookmarkStart w:id="96" w:name="_Toc230118450"/>
    </w:p>
    <w:p w14:paraId="47C8AF98" w14:textId="77777777" w:rsidR="00743597" w:rsidRDefault="00743597" w:rsidP="000A5628">
      <w:pPr>
        <w:pStyle w:val="2"/>
        <w:rPr>
          <w:rFonts w:eastAsia="Times New Roman" w:cs="Times New Roman"/>
          <w:b w:val="0"/>
          <w:color w:val="auto"/>
          <w:szCs w:val="24"/>
        </w:rPr>
      </w:pPr>
      <w:r w:rsidRPr="00743597">
        <w:rPr>
          <w:rFonts w:eastAsia="Times New Roman" w:cs="Times New Roman"/>
          <w:b w:val="0"/>
          <w:color w:val="auto"/>
          <w:szCs w:val="24"/>
        </w:rPr>
        <w:lastRenderedPageBreak/>
        <w:t>Здесь проявляются ключевые закономерности. TF‑IDF сам по себе даёт сильную базу: на tfidf_only macro F1 держится примерно на уровне 0.50–0.52 и, по построению, почти не зависит от того, какой эмбеддер используется. BERT-only без дообучения заметно слабее (macro F1 0.288–0.317), но после доменной донастройки эмбеддера поднимается до 0.510–0.528 — прирост порядка 0.21–0.24 наблюдается на всех трёх классификаторах, то есть эффект идёт именно от качества представления. Абсолютный максимум по macro F1 достигается на композите: LinearSVC на custom + train + hybrid даёт 0.541; при этом выигрыш над лучшим bert_only (0.528) и лучшим tfidf_only (0.521) небольшой (0.013 и 0.020), но композит важен тем, что он устойчивее к «слабым» baseline-эмбеддингам — TF‑IDF-часть частично страхует модель. Среди линейных моделей чаще всего лидируют LinearSVC и RidgeClassifier, а LogisticRegression заметно уступает в ключевых конфигурациях.</w:t>
      </w:r>
    </w:p>
    <w:p w14:paraId="22AE64B4" w14:textId="63AC8DA8" w:rsidR="000A5628" w:rsidRPr="000A5628" w:rsidRDefault="00743597" w:rsidP="00743597">
      <w:pPr>
        <w:pStyle w:val="2"/>
        <w:rPr>
          <w:rFonts w:eastAsia="Times New Roman" w:cs="Times New Roman"/>
          <w:b w:val="0"/>
          <w:color w:val="auto"/>
          <w:szCs w:val="24"/>
        </w:rPr>
      </w:pPr>
      <w:r w:rsidRPr="00743597">
        <w:rPr>
          <w:rFonts w:eastAsia="Times New Roman" w:cs="Times New Roman"/>
          <w:b w:val="0"/>
          <w:color w:val="auto"/>
          <w:szCs w:val="24"/>
        </w:rPr>
        <w:t>Эффект аугментации в этой серии в среднем отрицательный: в сильных конфигурациях (custom и/или hybrid) метрики падают, причём особенно заметно в лучшей точке (custom + hybrid + LinearSVC: 0.541 → 0.463). Единственное явное исключение — default + bert_only + LinearSVC, где аугментация даёт прирост (0.317 → 0.373): когда представление слабое и в train есть классы из 1 примера, синтетика действительно может помочь. Итог по разделу простой: лучший результат достигается при композитном представлении и дообученном эмбеддере, но основной «скелет» качества даёт TF‑IDF, а BERT становится значимым усилителем только после доменной адаптации; аугментация полезна лишь как «костыль» для слабого BERT-only и мешает, когда признаки уже сильные.</w:t>
      </w:r>
    </w:p>
    <w:p w14:paraId="1FB99D0E" w14:textId="77D04E65" w:rsidR="004E6F58" w:rsidRPr="00B307E7" w:rsidRDefault="0091457E" w:rsidP="000A5628">
      <w:pPr>
        <w:pStyle w:val="2"/>
      </w:pPr>
      <w:r w:rsidRPr="0091457E">
        <w:t>9</w:t>
      </w:r>
      <w:r w:rsidR="004E6F58">
        <w:t>.</w:t>
      </w:r>
      <w:r w:rsidR="00F27FB5">
        <w:t>7</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7B4FE441" w14:textId="7F800480" w:rsidR="003F4EBF" w:rsidRPr="008F2F78" w:rsidRDefault="008F2F78" w:rsidP="003F4EBF">
      <w:r w:rsidRPr="00B307E7">
        <w:t>В этом разделе собраны абсолютные лидеры среди всех реализованных подходов: классические линейные методы (</w:t>
      </w:r>
      <w:r w:rsidRPr="008F2F78">
        <w:rPr>
          <w:lang w:val="en-US"/>
        </w:rPr>
        <w:t>LinearSVC</w:t>
      </w:r>
      <w:r w:rsidRPr="00B307E7">
        <w:t xml:space="preserve">, </w:t>
      </w:r>
      <w:r w:rsidRPr="008F2F78">
        <w:rPr>
          <w:lang w:val="en-US"/>
        </w:rPr>
        <w:t>LogisticRegression</w:t>
      </w:r>
      <w:r w:rsidRPr="00B307E7">
        <w:t xml:space="preserve">, </w:t>
      </w:r>
      <w:r w:rsidRPr="008F2F78">
        <w:rPr>
          <w:lang w:val="en-US"/>
        </w:rPr>
        <w:t>RidgeClassifier</w:t>
      </w:r>
      <w:r w:rsidRPr="00B307E7">
        <w:t xml:space="preserve">), </w:t>
      </w:r>
      <w:r w:rsidRPr="008F2F78">
        <w:rPr>
          <w:lang w:val="en-US"/>
        </w:rPr>
        <w:t>MLP</w:t>
      </w:r>
      <w:r w:rsidRPr="00B307E7">
        <w:t>‑классификатор и косинусные методы (</w:t>
      </w:r>
      <w:r w:rsidRPr="008F2F78">
        <w:rPr>
          <w:lang w:val="en-US"/>
        </w:rPr>
        <w:t>Cosine</w:t>
      </w:r>
      <w:r w:rsidRPr="00B307E7">
        <w:t>‑</w:t>
      </w:r>
      <w:r w:rsidRPr="008F2F78">
        <w:rPr>
          <w:lang w:val="en-US"/>
        </w:rPr>
        <w:t>Centroid</w:t>
      </w:r>
      <w:r w:rsidRPr="00B307E7">
        <w:t xml:space="preserve">, </w:t>
      </w:r>
      <w:r w:rsidRPr="008F2F78">
        <w:rPr>
          <w:lang w:val="en-US"/>
        </w:rPr>
        <w:t>Cosine</w:t>
      </w:r>
      <w:r w:rsidRPr="00B307E7">
        <w:t>‑</w:t>
      </w:r>
      <w:r w:rsidRPr="008F2F78">
        <w:rPr>
          <w:lang w:val="en-US"/>
        </w:rPr>
        <w:t>Nearest</w:t>
      </w:r>
      <w:r w:rsidRPr="00B307E7">
        <w:t xml:space="preserve">, </w:t>
      </w:r>
      <w:r w:rsidRPr="008F2F78">
        <w:rPr>
          <w:lang w:val="en-US"/>
        </w:rPr>
        <w:t>Cosine</w:t>
      </w:r>
      <w:r w:rsidRPr="00B307E7">
        <w:t>‑</w:t>
      </w:r>
      <w:r w:rsidRPr="008F2F78">
        <w:rPr>
          <w:lang w:val="en-US"/>
        </w:rPr>
        <w:t>CentroidNN</w:t>
      </w:r>
      <w:r w:rsidRPr="00B307E7">
        <w:t xml:space="preserve">). </w:t>
      </w:r>
      <w:r w:rsidRPr="008F2F78">
        <w:t>Каждая строка в сводных таблицах соответствует лучшей найденной конфигурации внутри конкретного подхода на заданной комбинации (эмбеддинги, обучающие данные, источник признаков). Поскольку внутри каждого семейства конфигурация выбирается отдельно под целевую метрику, одна и та же модель может присутствовать в обеих таблицах как «лучшая», но при разных настройках.</w:t>
      </w:r>
    </w:p>
    <w:p w14:paraId="59628B45" w14:textId="77229241" w:rsidR="008F2F78" w:rsidRPr="008F2F78" w:rsidRDefault="008F2F78" w:rsidP="003F4EBF">
      <w:r w:rsidRPr="008F2F78">
        <w:t>Для компактности в таблицах 9.9–9.10 используются сокращённые обозначения метрик: accuracy = balanced accuracy, F1 = macro F1.</w:t>
      </w:r>
    </w:p>
    <w:p w14:paraId="4F8B38C2" w14:textId="77777777" w:rsidR="008F2F78" w:rsidRPr="008F2F78" w:rsidRDefault="008F2F78" w:rsidP="003F4EBF"/>
    <w:p w14:paraId="26548F24" w14:textId="612DDEEC" w:rsidR="00364A59" w:rsidRPr="00B307E7" w:rsidRDefault="00364A59" w:rsidP="00364A59">
      <w:pPr>
        <w:ind w:firstLine="0"/>
      </w:pPr>
      <w:r>
        <w:lastRenderedPageBreak/>
        <w:t>Таблица 9</w:t>
      </w:r>
      <w:r w:rsidRPr="002E7900">
        <w:t>.</w:t>
      </w:r>
      <w:r w:rsidR="00EA1420">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r w:rsidR="003F4EBF">
        <w:t xml:space="preserve"> по</w:t>
      </w:r>
      <w:r w:rsidR="003F4EBF" w:rsidRPr="003F4EBF">
        <w:t xml:space="preserve"> </w:t>
      </w:r>
      <w:r w:rsidR="003F4EBF">
        <w:rPr>
          <w:lang w:val="en-US"/>
        </w:rPr>
        <w:t>b</w:t>
      </w:r>
      <w:r w:rsidR="003F4EBF" w:rsidRPr="003F4EBF">
        <w:rPr>
          <w:lang w:val="en-US"/>
        </w:rPr>
        <w:t>alanced</w:t>
      </w:r>
      <w:r w:rsidR="003F4EBF" w:rsidRPr="003F4EBF">
        <w:t xml:space="preserve"> </w:t>
      </w:r>
      <w:r w:rsidR="003F4EBF" w:rsidRPr="003F4EBF">
        <w:rPr>
          <w:lang w:val="en-US"/>
        </w:rPr>
        <w:t>accuracy</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4BC40317" w14:textId="46311849" w:rsidTr="009E27BB">
        <w:tc>
          <w:tcPr>
            <w:tcW w:w="1631" w:type="dxa"/>
          </w:tcPr>
          <w:p w14:paraId="6C2B2836" w14:textId="36042335" w:rsidR="009E27BB" w:rsidRDefault="009E27BB" w:rsidP="009E27BB">
            <w:pPr>
              <w:ind w:firstLine="0"/>
            </w:pPr>
            <w:r w:rsidRPr="0056275B">
              <w:t>Подход</w:t>
            </w:r>
          </w:p>
        </w:tc>
        <w:tc>
          <w:tcPr>
            <w:tcW w:w="1504" w:type="dxa"/>
          </w:tcPr>
          <w:p w14:paraId="4EB28CDD" w14:textId="1CB6DA4E" w:rsidR="009E27BB" w:rsidRDefault="009E27BB" w:rsidP="009E27BB">
            <w:pPr>
              <w:ind w:firstLine="0"/>
            </w:pPr>
            <w:r w:rsidRPr="0056275B">
              <w:t>Эмбеддинги</w:t>
            </w:r>
          </w:p>
        </w:tc>
        <w:tc>
          <w:tcPr>
            <w:tcW w:w="1166" w:type="dxa"/>
          </w:tcPr>
          <w:p w14:paraId="32D2CDAE" w14:textId="45BDF5E2" w:rsidR="009E27BB" w:rsidRDefault="009E27BB" w:rsidP="009E27BB">
            <w:pPr>
              <w:ind w:firstLine="0"/>
            </w:pPr>
            <w:r w:rsidRPr="0056275B">
              <w:t>Данные</w:t>
            </w:r>
          </w:p>
        </w:tc>
        <w:tc>
          <w:tcPr>
            <w:tcW w:w="1312" w:type="dxa"/>
          </w:tcPr>
          <w:p w14:paraId="5C296C6B" w14:textId="381167ED" w:rsidR="009E27BB" w:rsidRDefault="009E27BB" w:rsidP="009E27BB">
            <w:pPr>
              <w:ind w:firstLine="0"/>
            </w:pPr>
            <w:r w:rsidRPr="0056275B">
              <w:t>Источник</w:t>
            </w:r>
          </w:p>
        </w:tc>
        <w:tc>
          <w:tcPr>
            <w:tcW w:w="2070" w:type="dxa"/>
          </w:tcPr>
          <w:p w14:paraId="3C312767" w14:textId="6139F160" w:rsidR="009E27BB" w:rsidRDefault="009E27BB" w:rsidP="009E27BB">
            <w:pPr>
              <w:ind w:firstLine="0"/>
            </w:pPr>
            <w:r w:rsidRPr="0056275B">
              <w:t>Метод</w:t>
            </w:r>
          </w:p>
        </w:tc>
        <w:tc>
          <w:tcPr>
            <w:tcW w:w="984" w:type="dxa"/>
          </w:tcPr>
          <w:p w14:paraId="44C16ECA" w14:textId="7B67CBCD" w:rsidR="009E27BB" w:rsidRDefault="009E27BB" w:rsidP="009E27BB">
            <w:pPr>
              <w:ind w:firstLine="0"/>
            </w:pPr>
            <w:r w:rsidRPr="009E27BB">
              <w:t>accuracy</w:t>
            </w:r>
          </w:p>
        </w:tc>
        <w:tc>
          <w:tcPr>
            <w:tcW w:w="677" w:type="dxa"/>
          </w:tcPr>
          <w:p w14:paraId="647D81E8" w14:textId="58027EDE" w:rsidR="009E27BB" w:rsidRPr="00CE08ED" w:rsidRDefault="009E27BB" w:rsidP="009E27BB">
            <w:pPr>
              <w:ind w:firstLine="0"/>
            </w:pPr>
            <w:r w:rsidRPr="0056275B">
              <w:t>F1</w:t>
            </w:r>
          </w:p>
        </w:tc>
      </w:tr>
      <w:tr w:rsidR="009E27BB" w14:paraId="5C410AC4" w14:textId="3DED95DF" w:rsidTr="009E27BB">
        <w:tc>
          <w:tcPr>
            <w:tcW w:w="1631" w:type="dxa"/>
          </w:tcPr>
          <w:p w14:paraId="39B75CAD" w14:textId="397586F0" w:rsidR="009E27BB" w:rsidRDefault="009E27BB" w:rsidP="009E27BB">
            <w:pPr>
              <w:ind w:firstLine="0"/>
            </w:pPr>
            <w:r w:rsidRPr="0056275B">
              <w:t>Косинусные</w:t>
            </w:r>
          </w:p>
        </w:tc>
        <w:tc>
          <w:tcPr>
            <w:tcW w:w="1504" w:type="dxa"/>
          </w:tcPr>
          <w:p w14:paraId="4A6B3216" w14:textId="13A85C60" w:rsidR="009E27BB" w:rsidRDefault="009E27BB" w:rsidP="009E27BB">
            <w:pPr>
              <w:ind w:firstLine="0"/>
            </w:pPr>
            <w:r w:rsidRPr="0056275B">
              <w:t>custom</w:t>
            </w:r>
          </w:p>
        </w:tc>
        <w:tc>
          <w:tcPr>
            <w:tcW w:w="1166" w:type="dxa"/>
          </w:tcPr>
          <w:p w14:paraId="0D6D5CA6" w14:textId="5B766428" w:rsidR="009E27BB" w:rsidRDefault="009E27BB" w:rsidP="009E27BB">
            <w:pPr>
              <w:ind w:firstLine="0"/>
            </w:pPr>
            <w:r w:rsidRPr="0056275B">
              <w:t>train</w:t>
            </w:r>
          </w:p>
        </w:tc>
        <w:tc>
          <w:tcPr>
            <w:tcW w:w="1312" w:type="dxa"/>
          </w:tcPr>
          <w:p w14:paraId="3787F9F0" w14:textId="1047D023" w:rsidR="009E27BB" w:rsidRDefault="009E27BB" w:rsidP="009E27BB">
            <w:pPr>
              <w:ind w:firstLine="0"/>
            </w:pPr>
            <w:r w:rsidRPr="0056275B">
              <w:t>bert_only</w:t>
            </w:r>
          </w:p>
        </w:tc>
        <w:tc>
          <w:tcPr>
            <w:tcW w:w="2070" w:type="dxa"/>
          </w:tcPr>
          <w:p w14:paraId="768C376A" w14:textId="170FE822" w:rsidR="009E27BB" w:rsidRDefault="009E27BB" w:rsidP="009E27BB">
            <w:pPr>
              <w:ind w:firstLine="0"/>
            </w:pPr>
            <w:r w:rsidRPr="0056275B">
              <w:t>Cosine-Centroid</w:t>
            </w:r>
          </w:p>
        </w:tc>
        <w:tc>
          <w:tcPr>
            <w:tcW w:w="984" w:type="dxa"/>
          </w:tcPr>
          <w:p w14:paraId="7C36C56E" w14:textId="05B5C743" w:rsidR="009E27BB" w:rsidRDefault="009E27BB" w:rsidP="009E27BB">
            <w:pPr>
              <w:ind w:firstLine="0"/>
            </w:pPr>
            <w:r w:rsidRPr="0056275B">
              <w:t>0.578</w:t>
            </w:r>
          </w:p>
        </w:tc>
        <w:tc>
          <w:tcPr>
            <w:tcW w:w="677" w:type="dxa"/>
          </w:tcPr>
          <w:p w14:paraId="5E9B57C3" w14:textId="29AA066B" w:rsidR="009E27BB" w:rsidRPr="00CE08ED" w:rsidRDefault="009E27BB" w:rsidP="009E27BB">
            <w:pPr>
              <w:ind w:firstLine="0"/>
            </w:pPr>
            <w:r w:rsidRPr="0056275B">
              <w:t>0.508</w:t>
            </w:r>
          </w:p>
        </w:tc>
      </w:tr>
      <w:tr w:rsidR="009E27BB" w14:paraId="66783A56" w14:textId="0882C62F" w:rsidTr="009E27BB">
        <w:tc>
          <w:tcPr>
            <w:tcW w:w="1631" w:type="dxa"/>
          </w:tcPr>
          <w:p w14:paraId="4646DA25" w14:textId="74F98978" w:rsidR="009E27BB" w:rsidRDefault="009E27BB" w:rsidP="009E27BB">
            <w:pPr>
              <w:ind w:firstLine="0"/>
            </w:pPr>
            <w:r w:rsidRPr="0056275B">
              <w:t>Классические</w:t>
            </w:r>
          </w:p>
        </w:tc>
        <w:tc>
          <w:tcPr>
            <w:tcW w:w="1504" w:type="dxa"/>
          </w:tcPr>
          <w:p w14:paraId="272B8839" w14:textId="54398C77" w:rsidR="009E27BB" w:rsidRDefault="009E27BB" w:rsidP="009E27BB">
            <w:pPr>
              <w:ind w:firstLine="0"/>
            </w:pPr>
            <w:r w:rsidRPr="0056275B">
              <w:t>custom</w:t>
            </w:r>
          </w:p>
        </w:tc>
        <w:tc>
          <w:tcPr>
            <w:tcW w:w="1166" w:type="dxa"/>
          </w:tcPr>
          <w:p w14:paraId="4C15B0D2" w14:textId="142769CF" w:rsidR="009E27BB" w:rsidRDefault="009E27BB" w:rsidP="009E27BB">
            <w:pPr>
              <w:ind w:firstLine="0"/>
            </w:pPr>
            <w:r w:rsidRPr="0056275B">
              <w:t>train</w:t>
            </w:r>
          </w:p>
        </w:tc>
        <w:tc>
          <w:tcPr>
            <w:tcW w:w="1312" w:type="dxa"/>
          </w:tcPr>
          <w:p w14:paraId="772D5861" w14:textId="3C7E089C" w:rsidR="009E27BB" w:rsidRDefault="009E27BB" w:rsidP="009E27BB">
            <w:pPr>
              <w:ind w:firstLine="0"/>
            </w:pPr>
            <w:r w:rsidRPr="0056275B">
              <w:t>bert_only</w:t>
            </w:r>
          </w:p>
        </w:tc>
        <w:tc>
          <w:tcPr>
            <w:tcW w:w="2070" w:type="dxa"/>
          </w:tcPr>
          <w:p w14:paraId="21A47741" w14:textId="5C909870" w:rsidR="009E27BB" w:rsidRDefault="009E27BB" w:rsidP="009E27BB">
            <w:pPr>
              <w:ind w:firstLine="0"/>
            </w:pPr>
            <w:r w:rsidRPr="0056275B">
              <w:t>LogisticRegression</w:t>
            </w:r>
          </w:p>
        </w:tc>
        <w:tc>
          <w:tcPr>
            <w:tcW w:w="984" w:type="dxa"/>
          </w:tcPr>
          <w:p w14:paraId="3D7FAF63" w14:textId="34ACB0CE" w:rsidR="009E27BB" w:rsidRDefault="009E27BB" w:rsidP="009E27BB">
            <w:pPr>
              <w:ind w:firstLine="0"/>
            </w:pPr>
            <w:r w:rsidRPr="0056275B">
              <w:t>0.573</w:t>
            </w:r>
          </w:p>
        </w:tc>
        <w:tc>
          <w:tcPr>
            <w:tcW w:w="677" w:type="dxa"/>
          </w:tcPr>
          <w:p w14:paraId="1BF9B399" w14:textId="6007A30E" w:rsidR="009E27BB" w:rsidRPr="00CE08ED" w:rsidRDefault="009E27BB" w:rsidP="009E27BB">
            <w:pPr>
              <w:ind w:firstLine="0"/>
            </w:pPr>
            <w:r w:rsidRPr="0056275B">
              <w:t>0.490</w:t>
            </w:r>
          </w:p>
        </w:tc>
      </w:tr>
      <w:tr w:rsidR="009E27BB" w14:paraId="217FE5FF" w14:textId="556BA2BD" w:rsidTr="009E27BB">
        <w:tc>
          <w:tcPr>
            <w:tcW w:w="1631" w:type="dxa"/>
          </w:tcPr>
          <w:p w14:paraId="2D62D920" w14:textId="4ED1AFE8" w:rsidR="009E27BB" w:rsidRDefault="009E27BB" w:rsidP="009E27BB">
            <w:pPr>
              <w:ind w:firstLine="0"/>
            </w:pPr>
            <w:r w:rsidRPr="0056275B">
              <w:t>Классические</w:t>
            </w:r>
          </w:p>
        </w:tc>
        <w:tc>
          <w:tcPr>
            <w:tcW w:w="1504" w:type="dxa"/>
          </w:tcPr>
          <w:p w14:paraId="443058F9" w14:textId="4E738643" w:rsidR="009E27BB" w:rsidRDefault="009E27BB" w:rsidP="009E27BB">
            <w:pPr>
              <w:ind w:firstLine="0"/>
            </w:pPr>
            <w:r w:rsidRPr="0056275B">
              <w:t>default</w:t>
            </w:r>
          </w:p>
        </w:tc>
        <w:tc>
          <w:tcPr>
            <w:tcW w:w="1166" w:type="dxa"/>
          </w:tcPr>
          <w:p w14:paraId="0DD212B7" w14:textId="346BC58F" w:rsidR="009E27BB" w:rsidRDefault="009E27BB" w:rsidP="009E27BB">
            <w:pPr>
              <w:ind w:firstLine="0"/>
            </w:pPr>
            <w:r w:rsidRPr="0056275B">
              <w:t>train</w:t>
            </w:r>
          </w:p>
        </w:tc>
        <w:tc>
          <w:tcPr>
            <w:tcW w:w="1312" w:type="dxa"/>
          </w:tcPr>
          <w:p w14:paraId="4F24AA2E" w14:textId="3D1B7E63" w:rsidR="009E27BB" w:rsidRDefault="009E27BB" w:rsidP="009E27BB">
            <w:pPr>
              <w:ind w:firstLine="0"/>
            </w:pPr>
            <w:r w:rsidRPr="0056275B">
              <w:t>tfidf_only</w:t>
            </w:r>
          </w:p>
        </w:tc>
        <w:tc>
          <w:tcPr>
            <w:tcW w:w="2070" w:type="dxa"/>
          </w:tcPr>
          <w:p w14:paraId="4CA18D4A" w14:textId="5A909D55" w:rsidR="009E27BB" w:rsidRDefault="009E27BB" w:rsidP="009E27BB">
            <w:pPr>
              <w:ind w:firstLine="0"/>
            </w:pPr>
            <w:r w:rsidRPr="0056275B">
              <w:t>LogisticRegression</w:t>
            </w:r>
          </w:p>
        </w:tc>
        <w:tc>
          <w:tcPr>
            <w:tcW w:w="984" w:type="dxa"/>
          </w:tcPr>
          <w:p w14:paraId="6CB61CE8" w14:textId="437F5841" w:rsidR="009E27BB" w:rsidRDefault="009E27BB" w:rsidP="009E27BB">
            <w:pPr>
              <w:ind w:firstLine="0"/>
            </w:pPr>
            <w:r w:rsidRPr="0056275B">
              <w:t>0.566</w:t>
            </w:r>
          </w:p>
        </w:tc>
        <w:tc>
          <w:tcPr>
            <w:tcW w:w="677" w:type="dxa"/>
          </w:tcPr>
          <w:p w14:paraId="1D4F024E" w14:textId="07699B72" w:rsidR="009E27BB" w:rsidRPr="00CE08ED" w:rsidRDefault="009E27BB" w:rsidP="009E27BB">
            <w:pPr>
              <w:ind w:firstLine="0"/>
            </w:pPr>
            <w:r w:rsidRPr="0056275B">
              <w:t>0.424</w:t>
            </w:r>
          </w:p>
        </w:tc>
      </w:tr>
      <w:tr w:rsidR="009E27BB" w14:paraId="1D275A80" w14:textId="7B183569" w:rsidTr="009E27BB">
        <w:tc>
          <w:tcPr>
            <w:tcW w:w="1631" w:type="dxa"/>
          </w:tcPr>
          <w:p w14:paraId="42A728E6" w14:textId="4E2D0175" w:rsidR="009E27BB" w:rsidRDefault="009E27BB" w:rsidP="009E27BB">
            <w:pPr>
              <w:ind w:firstLine="0"/>
            </w:pPr>
            <w:r w:rsidRPr="0056275B">
              <w:t>Классические</w:t>
            </w:r>
          </w:p>
        </w:tc>
        <w:tc>
          <w:tcPr>
            <w:tcW w:w="1504" w:type="dxa"/>
          </w:tcPr>
          <w:p w14:paraId="21D8E16A" w14:textId="5343934F" w:rsidR="009E27BB" w:rsidRDefault="009E27BB" w:rsidP="009E27BB">
            <w:pPr>
              <w:ind w:firstLine="0"/>
            </w:pPr>
            <w:r w:rsidRPr="0056275B">
              <w:t>custom</w:t>
            </w:r>
          </w:p>
        </w:tc>
        <w:tc>
          <w:tcPr>
            <w:tcW w:w="1166" w:type="dxa"/>
          </w:tcPr>
          <w:p w14:paraId="184C5B87" w14:textId="1138B37E" w:rsidR="009E27BB" w:rsidRDefault="009E27BB" w:rsidP="009E27BB">
            <w:pPr>
              <w:ind w:firstLine="0"/>
            </w:pPr>
            <w:r w:rsidRPr="0056275B">
              <w:t>train</w:t>
            </w:r>
          </w:p>
        </w:tc>
        <w:tc>
          <w:tcPr>
            <w:tcW w:w="1312" w:type="dxa"/>
          </w:tcPr>
          <w:p w14:paraId="4460107A" w14:textId="1641BEF0" w:rsidR="009E27BB" w:rsidRDefault="009E27BB" w:rsidP="009E27BB">
            <w:pPr>
              <w:ind w:firstLine="0"/>
            </w:pPr>
            <w:r w:rsidRPr="0056275B">
              <w:t>tfidf_only</w:t>
            </w:r>
          </w:p>
        </w:tc>
        <w:tc>
          <w:tcPr>
            <w:tcW w:w="2070" w:type="dxa"/>
          </w:tcPr>
          <w:p w14:paraId="3464E845" w14:textId="7E218B51" w:rsidR="009E27BB" w:rsidRDefault="009E27BB" w:rsidP="009E27BB">
            <w:pPr>
              <w:ind w:firstLine="0"/>
            </w:pPr>
            <w:r w:rsidRPr="0056275B">
              <w:t>LogisticRegression</w:t>
            </w:r>
          </w:p>
        </w:tc>
        <w:tc>
          <w:tcPr>
            <w:tcW w:w="984" w:type="dxa"/>
          </w:tcPr>
          <w:p w14:paraId="1E2F71A4" w14:textId="2F960A6D" w:rsidR="009E27BB" w:rsidRDefault="009E27BB" w:rsidP="009E27BB">
            <w:pPr>
              <w:ind w:firstLine="0"/>
            </w:pPr>
            <w:r w:rsidRPr="0056275B">
              <w:t>0.566</w:t>
            </w:r>
          </w:p>
        </w:tc>
        <w:tc>
          <w:tcPr>
            <w:tcW w:w="677" w:type="dxa"/>
          </w:tcPr>
          <w:p w14:paraId="6AC5FD7F" w14:textId="2A1AC4A0" w:rsidR="009E27BB" w:rsidRPr="00CE08ED" w:rsidRDefault="009E27BB" w:rsidP="009E27BB">
            <w:pPr>
              <w:ind w:firstLine="0"/>
            </w:pPr>
            <w:r w:rsidRPr="0056275B">
              <w:t>0.424</w:t>
            </w:r>
          </w:p>
        </w:tc>
      </w:tr>
      <w:tr w:rsidR="009E27BB" w14:paraId="5D5E7BF1" w14:textId="489AD0D2" w:rsidTr="009E27BB">
        <w:tc>
          <w:tcPr>
            <w:tcW w:w="1631" w:type="dxa"/>
          </w:tcPr>
          <w:p w14:paraId="09C7A3A4" w14:textId="7B09F281" w:rsidR="009E27BB" w:rsidRDefault="009E27BB" w:rsidP="009E27BB">
            <w:pPr>
              <w:ind w:firstLine="0"/>
            </w:pPr>
            <w:r w:rsidRPr="0056275B">
              <w:t>Классические</w:t>
            </w:r>
          </w:p>
        </w:tc>
        <w:tc>
          <w:tcPr>
            <w:tcW w:w="1504" w:type="dxa"/>
          </w:tcPr>
          <w:p w14:paraId="4ADD7476" w14:textId="430D7F1D" w:rsidR="009E27BB" w:rsidRDefault="009E27BB" w:rsidP="009E27BB">
            <w:pPr>
              <w:ind w:firstLine="0"/>
            </w:pPr>
            <w:r w:rsidRPr="0056275B">
              <w:t>default</w:t>
            </w:r>
          </w:p>
        </w:tc>
        <w:tc>
          <w:tcPr>
            <w:tcW w:w="1166" w:type="dxa"/>
          </w:tcPr>
          <w:p w14:paraId="2CC9C150" w14:textId="59368BA9" w:rsidR="009E27BB" w:rsidRDefault="009E27BB" w:rsidP="009E27BB">
            <w:pPr>
              <w:ind w:firstLine="0"/>
            </w:pPr>
            <w:r w:rsidRPr="0056275B">
              <w:t>train</w:t>
            </w:r>
          </w:p>
        </w:tc>
        <w:tc>
          <w:tcPr>
            <w:tcW w:w="1312" w:type="dxa"/>
          </w:tcPr>
          <w:p w14:paraId="5309E9DC" w14:textId="2A2533AD" w:rsidR="009E27BB" w:rsidRDefault="009E27BB" w:rsidP="009E27BB">
            <w:pPr>
              <w:ind w:firstLine="0"/>
            </w:pPr>
            <w:r w:rsidRPr="0056275B">
              <w:t>tfidf_only</w:t>
            </w:r>
          </w:p>
        </w:tc>
        <w:tc>
          <w:tcPr>
            <w:tcW w:w="2070" w:type="dxa"/>
          </w:tcPr>
          <w:p w14:paraId="3E5D87EB" w14:textId="50051E15" w:rsidR="009E27BB" w:rsidRDefault="009E27BB" w:rsidP="009E27BB">
            <w:pPr>
              <w:ind w:firstLine="0"/>
            </w:pPr>
            <w:r w:rsidRPr="0056275B">
              <w:t>LinearSVC</w:t>
            </w:r>
          </w:p>
        </w:tc>
        <w:tc>
          <w:tcPr>
            <w:tcW w:w="984" w:type="dxa"/>
          </w:tcPr>
          <w:p w14:paraId="25342AE6" w14:textId="4B778F56" w:rsidR="009E27BB" w:rsidRDefault="009E27BB" w:rsidP="009E27BB">
            <w:pPr>
              <w:ind w:firstLine="0"/>
            </w:pPr>
            <w:r w:rsidRPr="0056275B">
              <w:t>0.561</w:t>
            </w:r>
          </w:p>
        </w:tc>
        <w:tc>
          <w:tcPr>
            <w:tcW w:w="677" w:type="dxa"/>
          </w:tcPr>
          <w:p w14:paraId="7649E07A" w14:textId="44C2B686" w:rsidR="009E27BB" w:rsidRPr="00CE08ED" w:rsidRDefault="009E27BB" w:rsidP="009E27BB">
            <w:pPr>
              <w:ind w:firstLine="0"/>
            </w:pPr>
            <w:r w:rsidRPr="0056275B">
              <w:t>0.497</w:t>
            </w:r>
          </w:p>
        </w:tc>
      </w:tr>
    </w:tbl>
    <w:p w14:paraId="1331D2FB" w14:textId="77777777" w:rsidR="003F4EBF" w:rsidRPr="003F4EBF" w:rsidRDefault="003F4EBF" w:rsidP="00364A59">
      <w:pPr>
        <w:ind w:firstLine="0"/>
      </w:pPr>
    </w:p>
    <w:p w14:paraId="2ABDF89F" w14:textId="42F48FB8" w:rsidR="003F4EBF" w:rsidRDefault="003F4EBF" w:rsidP="00364A59">
      <w:pPr>
        <w:ind w:firstLine="0"/>
      </w:pPr>
      <w:r>
        <w:t>Таблица 9</w:t>
      </w:r>
      <w:r w:rsidRPr="002E7900">
        <w:t>.</w:t>
      </w:r>
      <w:r w:rsidRPr="003F4EBF">
        <w:t xml:space="preserve">10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t>лучших</w:t>
      </w:r>
      <w:r w:rsidRPr="00364A59">
        <w:t xml:space="preserve"> подходов</w:t>
      </w:r>
      <w:r w:rsidRPr="003F4EBF">
        <w:t xml:space="preserve"> </w:t>
      </w:r>
      <w:r>
        <w:t xml:space="preserve">по </w:t>
      </w:r>
      <w:r>
        <w:rPr>
          <w:lang w:val="en-US"/>
        </w:rPr>
        <w:t>m</w:t>
      </w:r>
      <w:r w:rsidRPr="003F4EBF">
        <w:t xml:space="preserve">acro </w:t>
      </w:r>
      <w:r>
        <w:rPr>
          <w:lang w:val="en-US"/>
        </w:rPr>
        <w:t>f</w:t>
      </w:r>
      <w:r w:rsidRPr="003F4EBF">
        <w:t>1</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1A93BD68" w14:textId="31A4F49F" w:rsidTr="009E27BB">
        <w:tc>
          <w:tcPr>
            <w:tcW w:w="1631" w:type="dxa"/>
          </w:tcPr>
          <w:p w14:paraId="6805CCF5" w14:textId="7E5F9A11" w:rsidR="009E27BB" w:rsidRPr="003F4EBF" w:rsidRDefault="009E27BB" w:rsidP="009E27BB">
            <w:pPr>
              <w:ind w:firstLine="0"/>
              <w:rPr>
                <w:lang w:val="en-US"/>
              </w:rPr>
            </w:pPr>
            <w:r w:rsidRPr="00F65CDF">
              <w:t>Подход</w:t>
            </w:r>
          </w:p>
        </w:tc>
        <w:tc>
          <w:tcPr>
            <w:tcW w:w="1504" w:type="dxa"/>
          </w:tcPr>
          <w:p w14:paraId="4194B96E" w14:textId="730BB83E" w:rsidR="009E27BB" w:rsidRDefault="009E27BB" w:rsidP="009E27BB">
            <w:pPr>
              <w:ind w:firstLine="0"/>
            </w:pPr>
            <w:r w:rsidRPr="00F65CDF">
              <w:t>Эмбеддинги</w:t>
            </w:r>
          </w:p>
        </w:tc>
        <w:tc>
          <w:tcPr>
            <w:tcW w:w="1166" w:type="dxa"/>
          </w:tcPr>
          <w:p w14:paraId="019A966B" w14:textId="03157916" w:rsidR="009E27BB" w:rsidRDefault="009E27BB" w:rsidP="009E27BB">
            <w:pPr>
              <w:ind w:firstLine="0"/>
            </w:pPr>
            <w:r w:rsidRPr="00F65CDF">
              <w:t>Данные</w:t>
            </w:r>
          </w:p>
        </w:tc>
        <w:tc>
          <w:tcPr>
            <w:tcW w:w="1312" w:type="dxa"/>
          </w:tcPr>
          <w:p w14:paraId="2289381A" w14:textId="59FFB38A" w:rsidR="009E27BB" w:rsidRDefault="009E27BB" w:rsidP="009E27BB">
            <w:pPr>
              <w:ind w:firstLine="0"/>
            </w:pPr>
            <w:r w:rsidRPr="00F65CDF">
              <w:t>Источник</w:t>
            </w:r>
          </w:p>
        </w:tc>
        <w:tc>
          <w:tcPr>
            <w:tcW w:w="2070" w:type="dxa"/>
          </w:tcPr>
          <w:p w14:paraId="0539FDE4" w14:textId="6EA53481" w:rsidR="009E27BB" w:rsidRDefault="009E27BB" w:rsidP="009E27BB">
            <w:pPr>
              <w:ind w:firstLine="0"/>
            </w:pPr>
            <w:r w:rsidRPr="00F65CDF">
              <w:t>Метод</w:t>
            </w:r>
          </w:p>
        </w:tc>
        <w:tc>
          <w:tcPr>
            <w:tcW w:w="984" w:type="dxa"/>
          </w:tcPr>
          <w:p w14:paraId="1CCDB489" w14:textId="5063D96B" w:rsidR="009E27BB" w:rsidRDefault="009E27BB" w:rsidP="009E27BB">
            <w:pPr>
              <w:ind w:firstLine="0"/>
            </w:pPr>
            <w:r w:rsidRPr="009E27BB">
              <w:t>accuracy</w:t>
            </w:r>
          </w:p>
        </w:tc>
        <w:tc>
          <w:tcPr>
            <w:tcW w:w="677" w:type="dxa"/>
          </w:tcPr>
          <w:p w14:paraId="20494A8F" w14:textId="2198BBC2" w:rsidR="009E27BB" w:rsidRPr="0023332E" w:rsidRDefault="009E27BB" w:rsidP="009E27BB">
            <w:pPr>
              <w:ind w:firstLine="0"/>
            </w:pPr>
            <w:r w:rsidRPr="00F65CDF">
              <w:t>F1</w:t>
            </w:r>
          </w:p>
        </w:tc>
      </w:tr>
      <w:tr w:rsidR="009E27BB" w14:paraId="47F94511" w14:textId="36BE1EC6" w:rsidTr="009E27BB">
        <w:tc>
          <w:tcPr>
            <w:tcW w:w="1631" w:type="dxa"/>
          </w:tcPr>
          <w:p w14:paraId="30D60182" w14:textId="64B8A316" w:rsidR="009E27BB" w:rsidRDefault="009E27BB" w:rsidP="009E27BB">
            <w:pPr>
              <w:ind w:firstLine="0"/>
            </w:pPr>
            <w:r w:rsidRPr="00F65CDF">
              <w:t>MLP</w:t>
            </w:r>
          </w:p>
        </w:tc>
        <w:tc>
          <w:tcPr>
            <w:tcW w:w="1504" w:type="dxa"/>
          </w:tcPr>
          <w:p w14:paraId="1D049555" w14:textId="5D1E2C44" w:rsidR="009E27BB" w:rsidRDefault="009E27BB" w:rsidP="009E27BB">
            <w:pPr>
              <w:ind w:firstLine="0"/>
            </w:pPr>
            <w:r w:rsidRPr="00F65CDF">
              <w:t>custom</w:t>
            </w:r>
          </w:p>
        </w:tc>
        <w:tc>
          <w:tcPr>
            <w:tcW w:w="1166" w:type="dxa"/>
          </w:tcPr>
          <w:p w14:paraId="53E1A971" w14:textId="1808B310" w:rsidR="009E27BB" w:rsidRDefault="009E27BB" w:rsidP="009E27BB">
            <w:pPr>
              <w:ind w:firstLine="0"/>
            </w:pPr>
            <w:r w:rsidRPr="00F65CDF">
              <w:t>train</w:t>
            </w:r>
          </w:p>
        </w:tc>
        <w:tc>
          <w:tcPr>
            <w:tcW w:w="1312" w:type="dxa"/>
          </w:tcPr>
          <w:p w14:paraId="132E4828" w14:textId="0814283A" w:rsidR="009E27BB" w:rsidRDefault="009E27BB" w:rsidP="009E27BB">
            <w:pPr>
              <w:ind w:firstLine="0"/>
            </w:pPr>
            <w:r w:rsidRPr="00F65CDF">
              <w:t>hybrid</w:t>
            </w:r>
          </w:p>
        </w:tc>
        <w:tc>
          <w:tcPr>
            <w:tcW w:w="2070" w:type="dxa"/>
          </w:tcPr>
          <w:p w14:paraId="7192D835" w14:textId="30DDFFBD" w:rsidR="009E27BB" w:rsidRDefault="009E27BB" w:rsidP="009E27BB">
            <w:pPr>
              <w:ind w:firstLine="0"/>
            </w:pPr>
            <w:r w:rsidRPr="00F65CDF">
              <w:t>MLP-StrongMLP</w:t>
            </w:r>
          </w:p>
        </w:tc>
        <w:tc>
          <w:tcPr>
            <w:tcW w:w="984" w:type="dxa"/>
          </w:tcPr>
          <w:p w14:paraId="297D5381" w14:textId="185B8820" w:rsidR="009E27BB" w:rsidRDefault="009E27BB" w:rsidP="009E27BB">
            <w:pPr>
              <w:ind w:firstLine="0"/>
            </w:pPr>
            <w:r w:rsidRPr="00F65CDF">
              <w:t>0.498</w:t>
            </w:r>
          </w:p>
        </w:tc>
        <w:tc>
          <w:tcPr>
            <w:tcW w:w="677" w:type="dxa"/>
          </w:tcPr>
          <w:p w14:paraId="36AF6F11" w14:textId="0A81F617" w:rsidR="009E27BB" w:rsidRPr="0023332E" w:rsidRDefault="009E27BB" w:rsidP="009E27BB">
            <w:pPr>
              <w:ind w:firstLine="0"/>
            </w:pPr>
            <w:r w:rsidRPr="00F65CDF">
              <w:t>0.543</w:t>
            </w:r>
          </w:p>
        </w:tc>
      </w:tr>
      <w:tr w:rsidR="009E27BB" w14:paraId="493ECC3E" w14:textId="0344B08D" w:rsidTr="009E27BB">
        <w:tc>
          <w:tcPr>
            <w:tcW w:w="1631" w:type="dxa"/>
          </w:tcPr>
          <w:p w14:paraId="40DB88C6" w14:textId="12D9EC6C" w:rsidR="009E27BB" w:rsidRDefault="009E27BB" w:rsidP="009E27BB">
            <w:pPr>
              <w:ind w:firstLine="0"/>
            </w:pPr>
            <w:r w:rsidRPr="00F65CDF">
              <w:t>Классические</w:t>
            </w:r>
          </w:p>
        </w:tc>
        <w:tc>
          <w:tcPr>
            <w:tcW w:w="1504" w:type="dxa"/>
          </w:tcPr>
          <w:p w14:paraId="411AE77A" w14:textId="0645B2BA" w:rsidR="009E27BB" w:rsidRDefault="009E27BB" w:rsidP="009E27BB">
            <w:pPr>
              <w:ind w:firstLine="0"/>
            </w:pPr>
            <w:r w:rsidRPr="00F65CDF">
              <w:t>custom</w:t>
            </w:r>
          </w:p>
        </w:tc>
        <w:tc>
          <w:tcPr>
            <w:tcW w:w="1166" w:type="dxa"/>
          </w:tcPr>
          <w:p w14:paraId="402EFB1A" w14:textId="2EFFD8AD" w:rsidR="009E27BB" w:rsidRDefault="009E27BB" w:rsidP="009E27BB">
            <w:pPr>
              <w:ind w:firstLine="0"/>
            </w:pPr>
            <w:r w:rsidRPr="00F65CDF">
              <w:t>train</w:t>
            </w:r>
          </w:p>
        </w:tc>
        <w:tc>
          <w:tcPr>
            <w:tcW w:w="1312" w:type="dxa"/>
          </w:tcPr>
          <w:p w14:paraId="6563EEBB" w14:textId="2B589358" w:rsidR="009E27BB" w:rsidRDefault="009E27BB" w:rsidP="009E27BB">
            <w:pPr>
              <w:ind w:firstLine="0"/>
            </w:pPr>
            <w:r w:rsidRPr="00F65CDF">
              <w:t>hybrid</w:t>
            </w:r>
          </w:p>
        </w:tc>
        <w:tc>
          <w:tcPr>
            <w:tcW w:w="2070" w:type="dxa"/>
          </w:tcPr>
          <w:p w14:paraId="45CA776A" w14:textId="67D64BBA" w:rsidR="009E27BB" w:rsidRDefault="009E27BB" w:rsidP="009E27BB">
            <w:pPr>
              <w:ind w:firstLine="0"/>
            </w:pPr>
            <w:r w:rsidRPr="00F65CDF">
              <w:t>LinearSVC</w:t>
            </w:r>
          </w:p>
        </w:tc>
        <w:tc>
          <w:tcPr>
            <w:tcW w:w="984" w:type="dxa"/>
          </w:tcPr>
          <w:p w14:paraId="0354048A" w14:textId="3975EB7E" w:rsidR="009E27BB" w:rsidRDefault="009E27BB" w:rsidP="009E27BB">
            <w:pPr>
              <w:ind w:firstLine="0"/>
            </w:pPr>
            <w:r w:rsidRPr="00F65CDF">
              <w:t>0.526</w:t>
            </w:r>
          </w:p>
        </w:tc>
        <w:tc>
          <w:tcPr>
            <w:tcW w:w="677" w:type="dxa"/>
          </w:tcPr>
          <w:p w14:paraId="7D35CEBC" w14:textId="7BD814FD" w:rsidR="009E27BB" w:rsidRPr="0023332E" w:rsidRDefault="009E27BB" w:rsidP="009E27BB">
            <w:pPr>
              <w:ind w:firstLine="0"/>
            </w:pPr>
            <w:r w:rsidRPr="00F65CDF">
              <w:t>0.541</w:t>
            </w:r>
          </w:p>
        </w:tc>
      </w:tr>
      <w:tr w:rsidR="009E27BB" w14:paraId="35FDA418" w14:textId="14490760" w:rsidTr="009E27BB">
        <w:tc>
          <w:tcPr>
            <w:tcW w:w="1631" w:type="dxa"/>
          </w:tcPr>
          <w:p w14:paraId="092E4384" w14:textId="3BA9556B" w:rsidR="009E27BB" w:rsidRDefault="009E27BB" w:rsidP="009E27BB">
            <w:pPr>
              <w:ind w:firstLine="0"/>
            </w:pPr>
            <w:r w:rsidRPr="00F65CDF">
              <w:t>Классические</w:t>
            </w:r>
          </w:p>
        </w:tc>
        <w:tc>
          <w:tcPr>
            <w:tcW w:w="1504" w:type="dxa"/>
          </w:tcPr>
          <w:p w14:paraId="4EE0D307" w14:textId="05BE8518" w:rsidR="009E27BB" w:rsidRDefault="009E27BB" w:rsidP="009E27BB">
            <w:pPr>
              <w:ind w:firstLine="0"/>
            </w:pPr>
            <w:r w:rsidRPr="00F65CDF">
              <w:t>default</w:t>
            </w:r>
          </w:p>
        </w:tc>
        <w:tc>
          <w:tcPr>
            <w:tcW w:w="1166" w:type="dxa"/>
          </w:tcPr>
          <w:p w14:paraId="220C969A" w14:textId="40AABD5D" w:rsidR="009E27BB" w:rsidRDefault="009E27BB" w:rsidP="009E27BB">
            <w:pPr>
              <w:ind w:firstLine="0"/>
            </w:pPr>
            <w:r w:rsidRPr="00F65CDF">
              <w:t>train</w:t>
            </w:r>
          </w:p>
        </w:tc>
        <w:tc>
          <w:tcPr>
            <w:tcW w:w="1312" w:type="dxa"/>
          </w:tcPr>
          <w:p w14:paraId="57FA4A5D" w14:textId="42DD465A" w:rsidR="009E27BB" w:rsidRDefault="009E27BB" w:rsidP="009E27BB">
            <w:pPr>
              <w:ind w:firstLine="0"/>
            </w:pPr>
            <w:r w:rsidRPr="00F65CDF">
              <w:t>hybrid</w:t>
            </w:r>
          </w:p>
        </w:tc>
        <w:tc>
          <w:tcPr>
            <w:tcW w:w="2070" w:type="dxa"/>
          </w:tcPr>
          <w:p w14:paraId="3803C95F" w14:textId="715F5EC5" w:rsidR="009E27BB" w:rsidRDefault="009E27BB" w:rsidP="009E27BB">
            <w:pPr>
              <w:ind w:firstLine="0"/>
            </w:pPr>
            <w:r w:rsidRPr="00F65CDF">
              <w:t>RidgeClassifier</w:t>
            </w:r>
          </w:p>
        </w:tc>
        <w:tc>
          <w:tcPr>
            <w:tcW w:w="984" w:type="dxa"/>
          </w:tcPr>
          <w:p w14:paraId="04511775" w14:textId="54151F2E" w:rsidR="009E27BB" w:rsidRDefault="009E27BB" w:rsidP="009E27BB">
            <w:pPr>
              <w:ind w:firstLine="0"/>
            </w:pPr>
            <w:r w:rsidRPr="00F65CDF">
              <w:t>0.559</w:t>
            </w:r>
          </w:p>
        </w:tc>
        <w:tc>
          <w:tcPr>
            <w:tcW w:w="677" w:type="dxa"/>
          </w:tcPr>
          <w:p w14:paraId="50ACA8B1" w14:textId="495A060C" w:rsidR="009E27BB" w:rsidRPr="0023332E" w:rsidRDefault="009E27BB" w:rsidP="009E27BB">
            <w:pPr>
              <w:ind w:firstLine="0"/>
            </w:pPr>
            <w:r w:rsidRPr="00F65CDF">
              <w:t>0.532</w:t>
            </w:r>
          </w:p>
        </w:tc>
      </w:tr>
      <w:tr w:rsidR="009E27BB" w14:paraId="098C3A8B" w14:textId="0AD07EB2" w:rsidTr="009E27BB">
        <w:tc>
          <w:tcPr>
            <w:tcW w:w="1631" w:type="dxa"/>
          </w:tcPr>
          <w:p w14:paraId="5E8CF639" w14:textId="2258AF06" w:rsidR="009E27BB" w:rsidRDefault="009E27BB" w:rsidP="009E27BB">
            <w:pPr>
              <w:ind w:firstLine="0"/>
            </w:pPr>
            <w:r w:rsidRPr="00F65CDF">
              <w:t>Классические</w:t>
            </w:r>
          </w:p>
        </w:tc>
        <w:tc>
          <w:tcPr>
            <w:tcW w:w="1504" w:type="dxa"/>
          </w:tcPr>
          <w:p w14:paraId="60CEC9D0" w14:textId="7741C7F3" w:rsidR="009E27BB" w:rsidRDefault="009E27BB" w:rsidP="009E27BB">
            <w:pPr>
              <w:ind w:firstLine="0"/>
            </w:pPr>
            <w:r w:rsidRPr="00F65CDF">
              <w:t>custom</w:t>
            </w:r>
          </w:p>
        </w:tc>
        <w:tc>
          <w:tcPr>
            <w:tcW w:w="1166" w:type="dxa"/>
          </w:tcPr>
          <w:p w14:paraId="782119FC" w14:textId="79FDC848" w:rsidR="009E27BB" w:rsidRDefault="009E27BB" w:rsidP="009E27BB">
            <w:pPr>
              <w:ind w:firstLine="0"/>
            </w:pPr>
            <w:r w:rsidRPr="00F65CDF">
              <w:t>train</w:t>
            </w:r>
          </w:p>
        </w:tc>
        <w:tc>
          <w:tcPr>
            <w:tcW w:w="1312" w:type="dxa"/>
          </w:tcPr>
          <w:p w14:paraId="28EEC831" w14:textId="53BF91F8" w:rsidR="009E27BB" w:rsidRDefault="009E27BB" w:rsidP="009E27BB">
            <w:pPr>
              <w:ind w:firstLine="0"/>
            </w:pPr>
            <w:r w:rsidRPr="00F65CDF">
              <w:t>hybrid</w:t>
            </w:r>
          </w:p>
        </w:tc>
        <w:tc>
          <w:tcPr>
            <w:tcW w:w="2070" w:type="dxa"/>
          </w:tcPr>
          <w:p w14:paraId="6B82CC00" w14:textId="48C7A109" w:rsidR="009E27BB" w:rsidRDefault="009E27BB" w:rsidP="009E27BB">
            <w:pPr>
              <w:ind w:firstLine="0"/>
            </w:pPr>
            <w:r w:rsidRPr="00F65CDF">
              <w:t>LogisticRegression</w:t>
            </w:r>
          </w:p>
        </w:tc>
        <w:tc>
          <w:tcPr>
            <w:tcW w:w="984" w:type="dxa"/>
          </w:tcPr>
          <w:p w14:paraId="13D911CA" w14:textId="33349383" w:rsidR="009E27BB" w:rsidRDefault="009E27BB" w:rsidP="009E27BB">
            <w:pPr>
              <w:ind w:firstLine="0"/>
            </w:pPr>
            <w:r w:rsidRPr="00F65CDF">
              <w:t>0.538</w:t>
            </w:r>
          </w:p>
        </w:tc>
        <w:tc>
          <w:tcPr>
            <w:tcW w:w="677" w:type="dxa"/>
          </w:tcPr>
          <w:p w14:paraId="7B9937D2" w14:textId="030BE787" w:rsidR="009E27BB" w:rsidRPr="0023332E" w:rsidRDefault="009E27BB" w:rsidP="009E27BB">
            <w:pPr>
              <w:ind w:firstLine="0"/>
            </w:pPr>
            <w:r w:rsidRPr="00F65CDF">
              <w:t>0.529</w:t>
            </w:r>
          </w:p>
        </w:tc>
      </w:tr>
      <w:tr w:rsidR="009E27BB" w14:paraId="79049B3A" w14:textId="3FFF663B" w:rsidTr="009E27BB">
        <w:tc>
          <w:tcPr>
            <w:tcW w:w="1631" w:type="dxa"/>
          </w:tcPr>
          <w:p w14:paraId="63AE96E6" w14:textId="611AABCF" w:rsidR="009E27BB" w:rsidRDefault="009E27BB" w:rsidP="009E27BB">
            <w:pPr>
              <w:ind w:firstLine="0"/>
            </w:pPr>
            <w:r w:rsidRPr="00F65CDF">
              <w:t>Классические</w:t>
            </w:r>
          </w:p>
        </w:tc>
        <w:tc>
          <w:tcPr>
            <w:tcW w:w="1504" w:type="dxa"/>
          </w:tcPr>
          <w:p w14:paraId="3BDFDC6F" w14:textId="000E19E5" w:rsidR="009E27BB" w:rsidRDefault="009E27BB" w:rsidP="009E27BB">
            <w:pPr>
              <w:ind w:firstLine="0"/>
            </w:pPr>
            <w:r w:rsidRPr="00F65CDF">
              <w:t>custom</w:t>
            </w:r>
          </w:p>
        </w:tc>
        <w:tc>
          <w:tcPr>
            <w:tcW w:w="1166" w:type="dxa"/>
          </w:tcPr>
          <w:p w14:paraId="161850DD" w14:textId="1122BDBF" w:rsidR="009E27BB" w:rsidRDefault="009E27BB" w:rsidP="009E27BB">
            <w:pPr>
              <w:ind w:firstLine="0"/>
            </w:pPr>
            <w:r w:rsidRPr="00F65CDF">
              <w:t>train</w:t>
            </w:r>
          </w:p>
        </w:tc>
        <w:tc>
          <w:tcPr>
            <w:tcW w:w="1312" w:type="dxa"/>
          </w:tcPr>
          <w:p w14:paraId="3DE2ED27" w14:textId="37296A99" w:rsidR="009E27BB" w:rsidRDefault="009E27BB" w:rsidP="009E27BB">
            <w:pPr>
              <w:ind w:firstLine="0"/>
            </w:pPr>
            <w:r w:rsidRPr="00F65CDF">
              <w:t>bert_only</w:t>
            </w:r>
          </w:p>
        </w:tc>
        <w:tc>
          <w:tcPr>
            <w:tcW w:w="2070" w:type="dxa"/>
          </w:tcPr>
          <w:p w14:paraId="45B0B3DB" w14:textId="3D729CAB" w:rsidR="009E27BB" w:rsidRDefault="009E27BB" w:rsidP="009E27BB">
            <w:pPr>
              <w:ind w:firstLine="0"/>
            </w:pPr>
            <w:r w:rsidRPr="00F65CDF">
              <w:t>LinearSVC</w:t>
            </w:r>
          </w:p>
        </w:tc>
        <w:tc>
          <w:tcPr>
            <w:tcW w:w="984" w:type="dxa"/>
          </w:tcPr>
          <w:p w14:paraId="26F0A55D" w14:textId="6DAEE705" w:rsidR="009E27BB" w:rsidRDefault="009E27BB" w:rsidP="009E27BB">
            <w:pPr>
              <w:ind w:firstLine="0"/>
            </w:pPr>
            <w:r w:rsidRPr="00F65CDF">
              <w:t>0.540</w:t>
            </w:r>
          </w:p>
        </w:tc>
        <w:tc>
          <w:tcPr>
            <w:tcW w:w="677" w:type="dxa"/>
          </w:tcPr>
          <w:p w14:paraId="4401B156" w14:textId="69E1A2ED" w:rsidR="009E27BB" w:rsidRPr="0023332E" w:rsidRDefault="009E27BB" w:rsidP="009E27BB">
            <w:pPr>
              <w:ind w:firstLine="0"/>
            </w:pPr>
            <w:r w:rsidRPr="00F65CDF">
              <w:t>0.528</w:t>
            </w:r>
          </w:p>
        </w:tc>
      </w:tr>
    </w:tbl>
    <w:p w14:paraId="69DCC0EA" w14:textId="77777777" w:rsidR="003F4EBF" w:rsidRDefault="003F4EBF" w:rsidP="00364A59">
      <w:pPr>
        <w:ind w:firstLine="0"/>
        <w:rPr>
          <w:lang w:val="en-US"/>
        </w:rPr>
      </w:pPr>
    </w:p>
    <w:p w14:paraId="2473D1E1" w14:textId="348C6931" w:rsidR="008F2F78" w:rsidRPr="008F2F78" w:rsidRDefault="008F2F78" w:rsidP="008F2F78">
      <w:r w:rsidRPr="008F2F78">
        <w:t xml:space="preserve">Сводные результаты показывают, что выбор лидера зависит от метрики и фактически отражает разные приоритеты качества. По </w:t>
      </w:r>
      <w:r w:rsidRPr="008F2F78">
        <w:rPr>
          <w:lang w:val="en-US"/>
        </w:rPr>
        <w:t>balanced</w:t>
      </w:r>
      <w:r w:rsidRPr="008F2F78">
        <w:t xml:space="preserve"> </w:t>
      </w:r>
      <w:r w:rsidRPr="008F2F78">
        <w:rPr>
          <w:lang w:val="en-US"/>
        </w:rPr>
        <w:t>accuracy</w:t>
      </w:r>
      <w:r w:rsidRPr="008F2F78">
        <w:t xml:space="preserve"> первое место занимает </w:t>
      </w:r>
      <w:r w:rsidRPr="008F2F78">
        <w:rPr>
          <w:lang w:val="en-US"/>
        </w:rPr>
        <w:t>Cosine</w:t>
      </w:r>
      <w:r w:rsidRPr="008F2F78">
        <w:t>‑</w:t>
      </w:r>
      <w:r w:rsidRPr="008F2F78">
        <w:rPr>
          <w:lang w:val="en-US"/>
        </w:rPr>
        <w:t>Centroid</w:t>
      </w:r>
      <w:r w:rsidRPr="008F2F78">
        <w:t xml:space="preserve"> на дообученных эмбеддингах (0.578, при </w:t>
      </w:r>
      <w:r w:rsidRPr="008F2F78">
        <w:rPr>
          <w:lang w:val="en-US"/>
        </w:rPr>
        <w:t>F</w:t>
      </w:r>
      <w:r w:rsidRPr="008F2F78">
        <w:t xml:space="preserve">1 = 0.508). Это означает, что после доменной адаптации эмбеддер формирует достаточно «структурированное» пространство, где центроиды классов становятся информативными, а простой метрический метод хорошо покрывает классы по полноте. В числе лидеров по </w:t>
      </w:r>
      <w:r w:rsidRPr="008F2F78">
        <w:rPr>
          <w:lang w:val="en-US"/>
        </w:rPr>
        <w:t>balanced</w:t>
      </w:r>
      <w:r w:rsidRPr="008F2F78">
        <w:t xml:space="preserve"> </w:t>
      </w:r>
      <w:r w:rsidRPr="008F2F78">
        <w:rPr>
          <w:lang w:val="en-US"/>
        </w:rPr>
        <w:t>accuracy</w:t>
      </w:r>
      <w:r w:rsidRPr="008F2F78">
        <w:t xml:space="preserve"> также остаются линейные модели на </w:t>
      </w:r>
      <w:r w:rsidRPr="008F2F78">
        <w:rPr>
          <w:lang w:val="en-US"/>
        </w:rPr>
        <w:t>bert</w:t>
      </w:r>
      <w:r w:rsidRPr="008F2F78">
        <w:t>_</w:t>
      </w:r>
      <w:r w:rsidRPr="008F2F78">
        <w:rPr>
          <w:lang w:val="en-US"/>
        </w:rPr>
        <w:t>only</w:t>
      </w:r>
      <w:r w:rsidRPr="008F2F78">
        <w:t xml:space="preserve"> и </w:t>
      </w:r>
      <w:r w:rsidRPr="008F2F78">
        <w:rPr>
          <w:lang w:val="en-US"/>
        </w:rPr>
        <w:t>tfidf</w:t>
      </w:r>
      <w:r w:rsidRPr="008F2F78">
        <w:t>_</w:t>
      </w:r>
      <w:r w:rsidRPr="008F2F78">
        <w:rPr>
          <w:lang w:val="en-US"/>
        </w:rPr>
        <w:t>only</w:t>
      </w:r>
      <w:r w:rsidRPr="008F2F78">
        <w:t xml:space="preserve">, что дополнительно подчёркивает силу как доменно дообученных эмбеддингов, так и лексических признаков </w:t>
      </w:r>
      <w:r w:rsidRPr="008F2F78">
        <w:rPr>
          <w:lang w:val="en-US"/>
        </w:rPr>
        <w:t>TF</w:t>
      </w:r>
      <w:r w:rsidRPr="008F2F78">
        <w:t>‑</w:t>
      </w:r>
      <w:r w:rsidRPr="008F2F78">
        <w:rPr>
          <w:lang w:val="en-US"/>
        </w:rPr>
        <w:t>IDF</w:t>
      </w:r>
      <w:r w:rsidRPr="008F2F78">
        <w:t>.</w:t>
      </w:r>
    </w:p>
    <w:p w14:paraId="4194BB1B" w14:textId="7B7591E0" w:rsidR="008F2F78" w:rsidRPr="008F2F78" w:rsidRDefault="008F2F78" w:rsidP="008F2F78">
      <w:r w:rsidRPr="008F2F78">
        <w:t xml:space="preserve">По </w:t>
      </w:r>
      <w:r w:rsidRPr="008F2F78">
        <w:rPr>
          <w:lang w:val="en-US"/>
        </w:rPr>
        <w:t>macro</w:t>
      </w:r>
      <w:r w:rsidRPr="008F2F78">
        <w:t xml:space="preserve"> </w:t>
      </w:r>
      <w:r w:rsidRPr="008F2F78">
        <w:rPr>
          <w:lang w:val="en-US"/>
        </w:rPr>
        <w:t>F</w:t>
      </w:r>
      <w:r w:rsidRPr="008F2F78">
        <w:t xml:space="preserve">1 картина иная: абсолютный максимум всей работы достигается на композитном представлении </w:t>
      </w:r>
      <w:r w:rsidRPr="008F2F78">
        <w:rPr>
          <w:lang w:val="en-US"/>
        </w:rPr>
        <w:t>TF</w:t>
      </w:r>
      <w:r w:rsidRPr="008F2F78">
        <w:t>‑</w:t>
      </w:r>
      <w:r w:rsidRPr="008F2F78">
        <w:rPr>
          <w:lang w:val="en-US"/>
        </w:rPr>
        <w:t>IDF</w:t>
      </w:r>
      <w:r w:rsidRPr="008F2F78">
        <w:t xml:space="preserve"> + </w:t>
      </w:r>
      <w:r w:rsidRPr="008F2F78">
        <w:rPr>
          <w:lang w:val="en-US"/>
        </w:rPr>
        <w:t>BERT</w:t>
      </w:r>
      <w:r w:rsidRPr="008F2F78">
        <w:t xml:space="preserve"> с дообученным эмбеддером. Лучший результат показывает </w:t>
      </w:r>
      <w:r w:rsidRPr="008F2F78">
        <w:rPr>
          <w:lang w:val="en-US"/>
        </w:rPr>
        <w:t>MLP</w:t>
      </w:r>
      <w:r w:rsidRPr="008F2F78">
        <w:t xml:space="preserve"> на </w:t>
      </w:r>
      <w:r w:rsidRPr="008F2F78">
        <w:rPr>
          <w:lang w:val="en-US"/>
        </w:rPr>
        <w:t>custom</w:t>
      </w:r>
      <w:r w:rsidRPr="008F2F78">
        <w:t xml:space="preserve"> + </w:t>
      </w:r>
      <w:r w:rsidRPr="008F2F78">
        <w:rPr>
          <w:lang w:val="en-US"/>
        </w:rPr>
        <w:t>train</w:t>
      </w:r>
      <w:r w:rsidRPr="008F2F78">
        <w:t xml:space="preserve"> + </w:t>
      </w:r>
      <w:r w:rsidRPr="008F2F78">
        <w:rPr>
          <w:lang w:val="en-US"/>
        </w:rPr>
        <w:t>hybrid</w:t>
      </w:r>
      <w:r w:rsidRPr="008F2F78">
        <w:t xml:space="preserve">: </w:t>
      </w:r>
      <w:r w:rsidRPr="008F2F78">
        <w:rPr>
          <w:lang w:val="en-US"/>
        </w:rPr>
        <w:t>F</w:t>
      </w:r>
      <w:r w:rsidRPr="008F2F78">
        <w:t>1 = 0.543 (</w:t>
      </w:r>
      <w:r w:rsidRPr="008F2F78">
        <w:rPr>
          <w:lang w:val="en-US"/>
        </w:rPr>
        <w:t>accuracy</w:t>
      </w:r>
      <w:r w:rsidRPr="008F2F78">
        <w:t xml:space="preserve"> = 0.498). Практически вплотную следует </w:t>
      </w:r>
      <w:r w:rsidRPr="008F2F78">
        <w:rPr>
          <w:lang w:val="en-US"/>
        </w:rPr>
        <w:t>LinearSVC</w:t>
      </w:r>
      <w:r w:rsidRPr="008F2F78">
        <w:t xml:space="preserve"> на той же комбинации: </w:t>
      </w:r>
      <w:r w:rsidRPr="008F2F78">
        <w:rPr>
          <w:lang w:val="en-US"/>
        </w:rPr>
        <w:t>F</w:t>
      </w:r>
      <w:r w:rsidRPr="008F2F78">
        <w:t>1 = 0.541 (</w:t>
      </w:r>
      <w:r w:rsidRPr="008F2F78">
        <w:rPr>
          <w:lang w:val="en-US"/>
        </w:rPr>
        <w:t>accuracy</w:t>
      </w:r>
      <w:r w:rsidRPr="008F2F78">
        <w:t xml:space="preserve"> = 0.526). Разница между </w:t>
      </w:r>
      <w:r w:rsidRPr="008F2F78">
        <w:rPr>
          <w:lang w:val="en-US"/>
        </w:rPr>
        <w:t>MLP</w:t>
      </w:r>
      <w:r w:rsidRPr="008F2F78">
        <w:t xml:space="preserve"> и </w:t>
      </w:r>
      <w:r w:rsidRPr="008F2F78">
        <w:rPr>
          <w:lang w:val="en-US"/>
        </w:rPr>
        <w:t>LinearSVC</w:t>
      </w:r>
      <w:r w:rsidRPr="008F2F78">
        <w:t xml:space="preserve"> минимальна, поэтому для прикладного использования </w:t>
      </w:r>
      <w:r w:rsidRPr="008F2F78">
        <w:rPr>
          <w:lang w:val="en-US"/>
        </w:rPr>
        <w:t>LinearSVC</w:t>
      </w:r>
      <w:r w:rsidRPr="008F2F78">
        <w:t xml:space="preserve"> выглядит особенно привлекательным: он проще, быстрее обучается и обычно стабильнее, при почти максимальном качестве. Отдельно показательно, что высокие значения </w:t>
      </w:r>
      <w:r w:rsidRPr="008F2F78">
        <w:rPr>
          <w:lang w:val="en-US"/>
        </w:rPr>
        <w:t>F</w:t>
      </w:r>
      <w:r w:rsidRPr="008F2F78">
        <w:t xml:space="preserve">1 достигаются именно на </w:t>
      </w:r>
      <w:r w:rsidRPr="008F2F78">
        <w:rPr>
          <w:lang w:val="en-US"/>
        </w:rPr>
        <w:t>hybrid</w:t>
      </w:r>
      <w:r w:rsidRPr="008F2F78">
        <w:t xml:space="preserve"> (и частично на </w:t>
      </w:r>
      <w:r w:rsidRPr="008F2F78">
        <w:rPr>
          <w:lang w:val="en-US"/>
        </w:rPr>
        <w:t>bert</w:t>
      </w:r>
      <w:r w:rsidRPr="008F2F78">
        <w:t>_</w:t>
      </w:r>
      <w:r w:rsidRPr="008F2F78">
        <w:rPr>
          <w:lang w:val="en-US"/>
        </w:rPr>
        <w:t>only</w:t>
      </w:r>
      <w:r w:rsidRPr="008F2F78">
        <w:t xml:space="preserve">) при </w:t>
      </w:r>
      <w:r w:rsidRPr="008F2F78">
        <w:rPr>
          <w:lang w:val="en-US"/>
        </w:rPr>
        <w:lastRenderedPageBreak/>
        <w:t>custom</w:t>
      </w:r>
      <w:r w:rsidRPr="008F2F78">
        <w:t>‑эмбеддере, то есть доменная адаптация и композитное пространство дают наиболее сбалансированный результат по точности и полноте.</w:t>
      </w:r>
    </w:p>
    <w:p w14:paraId="685B1783" w14:textId="6CA16105" w:rsidR="00A74AC2" w:rsidRPr="004E6F58" w:rsidRDefault="00A74AC2" w:rsidP="004B3F65">
      <w:pPr>
        <w:pStyle w:val="2"/>
      </w:pPr>
      <w:bookmarkStart w:id="97" w:name="_Toc230118451"/>
      <w:r w:rsidRPr="0091457E">
        <w:t>9</w:t>
      </w:r>
      <w:r>
        <w:t>.</w:t>
      </w:r>
      <w:r w:rsidR="00F27FB5">
        <w:t>8</w:t>
      </w:r>
      <w:r>
        <w:t xml:space="preserve"> </w:t>
      </w:r>
      <w:r w:rsidRPr="00A74AC2">
        <w:t>Выводы по результатам экспериментального исследования</w:t>
      </w:r>
      <w:bookmarkEnd w:id="97"/>
    </w:p>
    <w:p w14:paraId="7ADA00F9" w14:textId="77777777" w:rsidR="008F2F78" w:rsidRPr="008F2F78" w:rsidRDefault="008F2F78" w:rsidP="004E6F58">
      <w:r w:rsidRPr="008F2F78">
        <w:t>Эксперименты показали, что в задаче классификации длинных деловых писем ключевую роль играет качество признакового пространства, а не усложнение классификатора. TF‑IDF на словных и символьных n‑граммах формирует сильную базовую линию, потому что классы в деловой переписке часто различаются по лексическим маркерам: терминам, аббревиатурам, названиям проектов и типовым формулировкам. Поэтому линейные модели на TF‑IDF остаются конкурентоспособными и входят в число сильных решений.</w:t>
      </w:r>
    </w:p>
    <w:p w14:paraId="135F847B" w14:textId="77777777" w:rsidR="008F2F78" w:rsidRPr="008F2F78" w:rsidRDefault="008F2F78" w:rsidP="004E6F58">
      <w:r w:rsidRPr="008F2F78">
        <w:t>BERT‑эмбеддинги без доменной адаптации в режиме bert_only оказываются слабее TF‑IDF: универсальное представление «из коробки» недостаточно хорошо разделяет узкодоменные корпоративные классы. Однако после дообучения эмбеддера (custom) качество эмбеддингов существенно улучшается: классы становятся лучше разделимыми, и bert_only начинает работать на уровне сильных классических признаков. Это подтверждает, что доменная адаптация является необходимым условием эффективного использования плотных контекстных представлений в данной задаче.</w:t>
      </w:r>
    </w:p>
    <w:p w14:paraId="36C63D14" w14:textId="77777777" w:rsidR="008F2F78" w:rsidRPr="008F2F78" w:rsidRDefault="008F2F78" w:rsidP="004E6F58">
      <w:r w:rsidRPr="008F2F78">
        <w:t>Наилучший результат по macro F1 достигается при композитном (hybrid) представлении, объединяющем TF‑IDF и дообученные BERT‑эмбеддинги: максимум F1 = 0.543 у MLP и почти идентичный результат F1 = 0.541 у LinearSVC на custom + train + hybrid. Минимальный разрыв между нелинейной и линейной моделью показывает, что при сильных признаках усложнение классификатора даёт лишь маржинальный прирост, а простая линейная модель может быть практически оптимальной.</w:t>
      </w:r>
    </w:p>
    <w:p w14:paraId="43F8BB18" w14:textId="77777777" w:rsidR="008F2F78" w:rsidRPr="008F2F78" w:rsidRDefault="008F2F78" w:rsidP="008F2F78">
      <w:r w:rsidRPr="008F2F78">
        <w:t>При этом разные метрики выделяют разные «лучшие» подходы. Если цель — более равномерная полнота по классам (balanced accuracy), лидером становится Cosine‑Centroid на дообученных эмбеддингах (0.578). Если цель — сбалансировать precision и recall по всем классам (macro F1), лидируют hybrid‑подходы с custom‑эмбеддером (MLP/LinearSVC). Следовательно, итоговый выбор модели должен определяться прикладным приоритетом: минимизация пропусков редких классов или более ровный общий баланс качества предсказаний.</w:t>
      </w:r>
    </w:p>
    <w:p w14:paraId="68138917" w14:textId="77777777" w:rsidR="008F2F78" w:rsidRPr="00B307E7" w:rsidRDefault="008F2F78" w:rsidP="004E6F58"/>
    <w:p w14:paraId="22BAB786" w14:textId="77777777" w:rsidR="008F2F78" w:rsidRPr="008F2F78" w:rsidRDefault="008F2F78" w:rsidP="008F2F78">
      <w:r w:rsidRPr="008F2F78">
        <w:lastRenderedPageBreak/>
        <w:t>Аугментация и суммаризация показали, что они не являются универсальными улучшениями. Суммаризация как замена исходного текста обычно снижает качество из‑за потери важных деталей, а аугментация способна помогать в слабых конфигурациях, но в сильных представлениях чаще размывает границы классов и ухудшает метрики. В итоге наиболее надёжной стратегией оказывается сочетание качественной очистки, сильного TF‑IDF‑блока и доменно адаптированного эмбеддера, объединённых в композитное пространство.</w:t>
      </w:r>
    </w:p>
    <w:p w14:paraId="30D16CA6" w14:textId="1C912651" w:rsidR="00DE247A" w:rsidRPr="004B3F65" w:rsidRDefault="00CC2D5E" w:rsidP="004B3F65">
      <w:pPr>
        <w:pStyle w:val="a5"/>
        <w:rPr>
          <w:sz w:val="28"/>
        </w:rPr>
      </w:pPr>
      <w:bookmarkStart w:id="98" w:name="_Toc230118452"/>
      <w:r w:rsidRPr="00CC2D5E">
        <w:rPr>
          <w:rStyle w:val="ae"/>
          <w:b/>
        </w:rPr>
        <w:lastRenderedPageBreak/>
        <w:t>ЗАКЛЮЧЕНИЕ</w:t>
      </w:r>
      <w:bookmarkEnd w:id="65"/>
      <w:bookmarkEnd w:id="98"/>
    </w:p>
    <w:p w14:paraId="0CC41522" w14:textId="77777777" w:rsidR="008F2F78" w:rsidRPr="008F2F78" w:rsidRDefault="008F2F78" w:rsidP="005E12B2">
      <w:r w:rsidRPr="008F2F78">
        <w:t>В выпускной квалификационной работе была исследована задача многоклассовой классификации длинных русскоязычных деловых писем. В качестве исходных данных использовался корпоративный датасет из 36 классов, характеризующийся выраженным дисбалансом, значительной вариативностью длины документов и наличием доменно специфичной лексики. В ходе работы был реализован полный исследовательский и прикладной пайплайн: анализ данных, очистка и нормализация, аугментация и суммаризация, построение TF‑IDF, BERT и композитных представлений, обучение и сравнение моделей на фиксированном train/test‑разбиении.</w:t>
      </w:r>
    </w:p>
    <w:p w14:paraId="63F7A5F7" w14:textId="77777777" w:rsidR="008F2F78" w:rsidRPr="008F2F78" w:rsidRDefault="008F2F78" w:rsidP="005E12B2">
      <w:r w:rsidRPr="008F2F78">
        <w:t>Было показано, что качество предобработки и выбор признаков оказывают определяющее влияние на итоговые метрики. TF‑IDF‑представление на n‑граммах формирует сильную базовую линию и остаётся конкурентоспособным по сравнению с нейросетевыми подходами, поскольку лексические маркеры деловой переписки несут существенный классовый сигнал. Контекстные BERT‑эмбеддинги без доменной адаптации оказываются недостаточно разделяющими классы, однако после дообучения эмбеддера (custom) качество плотных представлений существенно возрастает, что делает доменную адаптацию ключевым условием их эффективного применения.</w:t>
      </w:r>
    </w:p>
    <w:p w14:paraId="737148BD" w14:textId="77777777" w:rsidR="008F2F78" w:rsidRPr="008F2F78" w:rsidRDefault="008F2F78" w:rsidP="005E12B2">
      <w:r w:rsidRPr="008F2F78">
        <w:t>Наилучший результат по метрике macro F1 достигается на композитном представлении TF‑IDF + дообученный BERT: максимальное значение F1 = 0.543 показал MLP‑классификатор на комбинации custom + train + hybrid, а LinearSVC на той же комбинации достиг F1 = 0.541, практически не уступая лидеру и оставаясь более простым и устойчивым решением для практического использования. По balanced accuracy лидером стал Cosine‑Centroid на дообученных эмбеддингах (0.578), что делает его перспективным вариантом в сценариях, где критично равномерно «находить» классы, включая редкие категории.</w:t>
      </w:r>
    </w:p>
    <w:p w14:paraId="53620B2D" w14:textId="77777777" w:rsidR="008F2F78" w:rsidRPr="008F2F78" w:rsidRDefault="008F2F78" w:rsidP="008F2F78">
      <w:r w:rsidRPr="008F2F78">
        <w:t>Аугментация и суммаризация в ходе экспериментов проявили себя как методы с контекстно‑зависимой полезностью: они могут помогать в отдельных слабых конфигурациях, но в сильных представлениях нередко ухудшают качество за счёт размывания границ классов и потери доменных деталей. В совокупности результаты работы показывают, что наиболее эффективной стратегией для классификации деловой переписки является комбинация качественной очистки, сильного лексического блока (TF‑IDF) и доменно адаптированных контекстных представлений (BERT) в композитном пространстве, при этом часто достаточно простого линейного классификатора.</w:t>
      </w:r>
    </w:p>
    <w:p w14:paraId="6A5D0CC7" w14:textId="77777777" w:rsidR="008F2F78" w:rsidRPr="008F2F78" w:rsidRDefault="008F2F78" w:rsidP="005E12B2"/>
    <w:p w14:paraId="7E668251" w14:textId="77777777" w:rsidR="008F2F78" w:rsidRPr="008F2F78" w:rsidRDefault="008F2F78" w:rsidP="005E12B2">
      <w:r w:rsidRPr="008F2F78">
        <w:t>Практическим результатом работы является модульный прототип классификационного пайплайна, пригодный для адаптации в задачах автоматической маршрутизации корпоративных писем и категоризации внутренних документов. Перспективы дальнейшего развития включают расширение обучающей выборки (особенно редких классов), более точечную аугментацию с сохранением доменной лексики, анализ ошибок по классам, а также исследование специализированных подходов для длинных документов и обучаемых механизмов объединения признаков.</w:t>
      </w:r>
    </w:p>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5421FB6E" w14:textId="77777777" w:rsidR="00A81779" w:rsidRPr="00B307E7" w:rsidRDefault="00A81779" w:rsidP="003F4EBF">
      <w:pPr>
        <w:ind w:firstLine="0"/>
      </w:pPr>
    </w:p>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Shazeer N., Parmar N., Uszkoreit J., Jones L., Gomez A.N., Kaiser L., Polosukhin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RoBERTa: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Gurevych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r w:rsidRPr="0028529E">
        <w:rPr>
          <w:lang w:val="en-US"/>
        </w:rPr>
        <w:t xml:space="preserve">Kuratov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r w:rsidRPr="0028529E">
        <w:rPr>
          <w:lang w:val="en-US"/>
        </w:rPr>
        <w:t xml:space="preserve">Malykh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r w:rsidRPr="0028529E">
        <w:rPr>
          <w:lang w:val="en-US"/>
        </w:rPr>
        <w:t xml:space="preserve">Beltagy I., Peters M.E., Cohan A. Longformer: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lastRenderedPageBreak/>
        <w:t xml:space="preserve">Ciolino M., Noever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r w:rsidRPr="0028529E">
        <w:rPr>
          <w:lang w:val="en-US"/>
        </w:rPr>
        <w:t xml:space="preserve">Watanangura P., Vanichrudee S., Minteer O., Sringamdee T., Thanngam N., Siriborvornratanakul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IDCIoT.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r w:rsidRPr="0028529E">
        <w:rPr>
          <w:lang w:val="en-US"/>
        </w:rPr>
        <w:t xml:space="preserve">Taskiran S.F., Turkoglu B., Kaya E., Aşuroğlu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Springael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r w:rsidRPr="0028529E">
        <w:t>Грон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r w:rsidRPr="0028529E">
        <w:rPr>
          <w:lang w:val="en-US"/>
        </w:rPr>
        <w:t>Jurafsky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r w:rsidRPr="00830C39">
        <w:rPr>
          <w:lang w:val="en-US"/>
        </w:rPr>
        <w:lastRenderedPageBreak/>
        <w:t>DeepPavlov/rubert-base-cased: model card [Электронный ресурс]. — URL: https://huggingface.co/DeepPavlov/rubert-base-cased (дата обращения: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r w:rsidRPr="00830C39">
        <w:rPr>
          <w:lang w:val="en-US"/>
        </w:rPr>
        <w:t>DeepPavlov/rubert-base-cased-sentence: model card [Электронный ресурс]. — URL: https://huggingface.co/DeepPavlov/rubert-base-cased-sentence (дата обращения: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ai-forever/ruRoberta-large: model card [Электронный ресурс]. — URL: https://huggingface.co/ai-forever/ruRoberta-large (дата обращения: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BERT in DeepPavlov documentation [Электронный ресурс]. — URL: https://docs.deeppavlov.ai/en/master/features/models/bert.html (дата обращения: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scikit-learn: TfidfVectorizer documentation [Электронный ресурс]. — URL: https://scikit-learn.org/stable/modules/generated/sklearn.feature_extraction.text.TfidfVectorizer.html (дата обращения: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scikit-learn: LinearSVC documentation [Электронный ресурс]. — URL: https://scikit-learn.org/stable/modules/generated/sklearn.svm.LinearSVC.html (дата обращения: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scikit-learn: LogisticRegression documentation [Электронный ресурс]. — URL: https://scikit-learn.org/stable/modules/generated/sklearn.linear_model.LogisticRegression.html (дата обращения: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2018. — 24 с</w:t>
      </w:r>
      <w:r w:rsidR="00E80FFE" w:rsidRPr="00E80FFE">
        <w:t>.</w:t>
      </w:r>
    </w:p>
    <w:p w14:paraId="308CA235" w14:textId="5067E096" w:rsidR="00564C7F" w:rsidRDefault="00830C39" w:rsidP="005E12B2">
      <w:pPr>
        <w:pStyle w:val="aa"/>
        <w:numPr>
          <w:ilvl w:val="0"/>
          <w:numId w:val="10"/>
        </w:numPr>
      </w:pPr>
      <w:r w:rsidRPr="00830C39">
        <w:t>ГОСТ Р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lastRenderedPageBreak/>
        <w:t>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Стандартинформ,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3254C" w14:textId="77777777" w:rsidR="00876C5B" w:rsidRDefault="00876C5B" w:rsidP="005E12B2">
      <w:r>
        <w:separator/>
      </w:r>
    </w:p>
  </w:endnote>
  <w:endnote w:type="continuationSeparator" w:id="0">
    <w:p w14:paraId="2BCC8AF4" w14:textId="77777777" w:rsidR="00876C5B" w:rsidRDefault="00876C5B"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56DC456-C1EA-D24F-9DF3-F5528741DCE9}"/>
  </w:font>
  <w:font w:name="Times New Roman">
    <w:panose1 w:val="02020603050405020304"/>
    <w:charset w:val="CC"/>
    <w:family w:val="roman"/>
    <w:pitch w:val="variable"/>
    <w:sig w:usb0="E0002EFF" w:usb1="C000785B" w:usb2="00000009" w:usb3="00000000" w:csb0="000001FF" w:csb1="00000000"/>
    <w:embedRegular r:id="rId2" w:fontKey="{1703A6CF-E92D-DB40-8410-0354E3BC2F49}"/>
    <w:embedBold r:id="rId3" w:fontKey="{02A1B2C2-B1CA-A04E-AC0D-69B994ECEB6F}"/>
    <w:embedItalic r:id="rId4" w:fontKey="{53CC80A8-10DE-324D-9702-E1ABB671193C}"/>
  </w:font>
  <w:font w:name="Courier New">
    <w:panose1 w:val="02070309020205020404"/>
    <w:charset w:val="00"/>
    <w:family w:val="modern"/>
    <w:pitch w:val="fixed"/>
    <w:sig w:usb0="E0002AFF" w:usb1="C0007843" w:usb2="00000009" w:usb3="00000000" w:csb0="000001FF" w:csb1="00000000"/>
    <w:embedRegular r:id="rId5" w:fontKey="{31396901-4516-A345-8667-9E5593E1225C}"/>
  </w:font>
  <w:font w:name="Wingdings">
    <w:panose1 w:val="05000000000000000000"/>
    <w:charset w:val="00"/>
    <w:family w:val="decorative"/>
    <w:pitch w:val="variable"/>
    <w:sig w:usb0="00000003" w:usb1="00000000" w:usb2="00000000" w:usb3="00000000" w:csb0="80000001" w:csb1="00000000"/>
    <w:embedRegular r:id="rId6" w:fontKey="{E545C01B-CD46-114B-A0F4-BA64413E37E9}"/>
  </w:font>
  <w:font w:name="Calibri">
    <w:panose1 w:val="020F0502020204030204"/>
    <w:charset w:val="CC"/>
    <w:family w:val="swiss"/>
    <w:pitch w:val="variable"/>
    <w:sig w:usb0="E4002EFF" w:usb1="C000247B" w:usb2="00000009" w:usb3="00000000" w:csb0="000001FF" w:csb1="00000000"/>
    <w:embedRegular r:id="rId7" w:fontKey="{7C8CC6AF-17E5-CB4F-ACCC-5FC1FA516A85}"/>
    <w:embedBold r:id="rId8" w:fontKey="{02C5E0C3-28AD-3642-B470-554525DC8084}"/>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B9B21828-B3EC-1443-8DD1-ED1BA8F478EB}"/>
  </w:font>
  <w:font w:name="Calibri Light">
    <w:panose1 w:val="020F0302020204030204"/>
    <w:charset w:val="CC"/>
    <w:family w:val="swiss"/>
    <w:pitch w:val="variable"/>
    <w:sig w:usb0="E4002EFF" w:usb1="C000247B" w:usb2="00000009" w:usb3="00000000" w:csb0="000001FF" w:csb1="00000000"/>
    <w:embedRegular r:id="rId12" w:fontKey="{80FDE133-8652-9347-B378-0BA2075701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CEED" w14:textId="77777777" w:rsidR="00876C5B" w:rsidRDefault="00876C5B" w:rsidP="005E12B2">
      <w:r>
        <w:separator/>
      </w:r>
    </w:p>
  </w:footnote>
  <w:footnote w:type="continuationSeparator" w:id="0">
    <w:p w14:paraId="12EA34DA" w14:textId="77777777" w:rsidR="00876C5B" w:rsidRDefault="00876C5B"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5318"/>
    <w:rsid w:val="0001620D"/>
    <w:rsid w:val="00032E0A"/>
    <w:rsid w:val="00035BA5"/>
    <w:rsid w:val="00050112"/>
    <w:rsid w:val="000818E8"/>
    <w:rsid w:val="00081C4F"/>
    <w:rsid w:val="00081F12"/>
    <w:rsid w:val="000831EF"/>
    <w:rsid w:val="00083807"/>
    <w:rsid w:val="00083920"/>
    <w:rsid w:val="000841CF"/>
    <w:rsid w:val="0009724E"/>
    <w:rsid w:val="000A5628"/>
    <w:rsid w:val="000A5832"/>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2D9A"/>
    <w:rsid w:val="001531B3"/>
    <w:rsid w:val="00155CDC"/>
    <w:rsid w:val="00160F2D"/>
    <w:rsid w:val="00175F8D"/>
    <w:rsid w:val="00177CF2"/>
    <w:rsid w:val="00190606"/>
    <w:rsid w:val="001A45C7"/>
    <w:rsid w:val="001A619B"/>
    <w:rsid w:val="001A6829"/>
    <w:rsid w:val="001B06BB"/>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672D"/>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5E17"/>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3F4EBF"/>
    <w:rsid w:val="00414867"/>
    <w:rsid w:val="0042240D"/>
    <w:rsid w:val="00433FA7"/>
    <w:rsid w:val="004458B7"/>
    <w:rsid w:val="004463F1"/>
    <w:rsid w:val="004643BE"/>
    <w:rsid w:val="004709C5"/>
    <w:rsid w:val="004872BC"/>
    <w:rsid w:val="004914D6"/>
    <w:rsid w:val="004A2020"/>
    <w:rsid w:val="004A6133"/>
    <w:rsid w:val="004B3F65"/>
    <w:rsid w:val="004B6D74"/>
    <w:rsid w:val="004D3605"/>
    <w:rsid w:val="004D7A81"/>
    <w:rsid w:val="004E1723"/>
    <w:rsid w:val="004E174A"/>
    <w:rsid w:val="004E3189"/>
    <w:rsid w:val="004E6F58"/>
    <w:rsid w:val="004F5CC3"/>
    <w:rsid w:val="0050578A"/>
    <w:rsid w:val="005172F0"/>
    <w:rsid w:val="005173CA"/>
    <w:rsid w:val="0054034B"/>
    <w:rsid w:val="00552FBD"/>
    <w:rsid w:val="00556A39"/>
    <w:rsid w:val="0056052C"/>
    <w:rsid w:val="00560FD5"/>
    <w:rsid w:val="005618BD"/>
    <w:rsid w:val="00564C7F"/>
    <w:rsid w:val="0058220D"/>
    <w:rsid w:val="00587CE7"/>
    <w:rsid w:val="0059535A"/>
    <w:rsid w:val="005A2B20"/>
    <w:rsid w:val="005A60BA"/>
    <w:rsid w:val="005D3495"/>
    <w:rsid w:val="005D7031"/>
    <w:rsid w:val="005E12B2"/>
    <w:rsid w:val="005E33DE"/>
    <w:rsid w:val="005F06CC"/>
    <w:rsid w:val="00600844"/>
    <w:rsid w:val="00602327"/>
    <w:rsid w:val="00606343"/>
    <w:rsid w:val="00616954"/>
    <w:rsid w:val="00617454"/>
    <w:rsid w:val="00654A11"/>
    <w:rsid w:val="00654B2B"/>
    <w:rsid w:val="00661F7D"/>
    <w:rsid w:val="00667F65"/>
    <w:rsid w:val="00670EF7"/>
    <w:rsid w:val="00671B30"/>
    <w:rsid w:val="0067695D"/>
    <w:rsid w:val="0068033D"/>
    <w:rsid w:val="0069177A"/>
    <w:rsid w:val="006B0259"/>
    <w:rsid w:val="006B12B7"/>
    <w:rsid w:val="006B3FD7"/>
    <w:rsid w:val="006C3B42"/>
    <w:rsid w:val="006C51D2"/>
    <w:rsid w:val="006D5B0F"/>
    <w:rsid w:val="006D7443"/>
    <w:rsid w:val="006E2318"/>
    <w:rsid w:val="006E7B12"/>
    <w:rsid w:val="006F5A83"/>
    <w:rsid w:val="0070760B"/>
    <w:rsid w:val="00714BFA"/>
    <w:rsid w:val="0072207B"/>
    <w:rsid w:val="0073316B"/>
    <w:rsid w:val="007354F6"/>
    <w:rsid w:val="00735F29"/>
    <w:rsid w:val="00741866"/>
    <w:rsid w:val="00741A28"/>
    <w:rsid w:val="00743597"/>
    <w:rsid w:val="00743C4F"/>
    <w:rsid w:val="00765BFA"/>
    <w:rsid w:val="00767B81"/>
    <w:rsid w:val="007761FD"/>
    <w:rsid w:val="00777F89"/>
    <w:rsid w:val="007A5A0F"/>
    <w:rsid w:val="007B0A3A"/>
    <w:rsid w:val="007B188B"/>
    <w:rsid w:val="007B39C1"/>
    <w:rsid w:val="007C3E7C"/>
    <w:rsid w:val="007C438D"/>
    <w:rsid w:val="007D09EA"/>
    <w:rsid w:val="007D3B84"/>
    <w:rsid w:val="007E6417"/>
    <w:rsid w:val="007F37B0"/>
    <w:rsid w:val="008103E5"/>
    <w:rsid w:val="0081549F"/>
    <w:rsid w:val="00820BED"/>
    <w:rsid w:val="00823568"/>
    <w:rsid w:val="00824338"/>
    <w:rsid w:val="00830C39"/>
    <w:rsid w:val="008314F9"/>
    <w:rsid w:val="008470C8"/>
    <w:rsid w:val="00852431"/>
    <w:rsid w:val="00855ECC"/>
    <w:rsid w:val="008738ED"/>
    <w:rsid w:val="00876C5B"/>
    <w:rsid w:val="00893DCF"/>
    <w:rsid w:val="008D079B"/>
    <w:rsid w:val="008D5C7C"/>
    <w:rsid w:val="008E4217"/>
    <w:rsid w:val="008E638F"/>
    <w:rsid w:val="008E6AE9"/>
    <w:rsid w:val="008F2F78"/>
    <w:rsid w:val="00900BDC"/>
    <w:rsid w:val="0091457E"/>
    <w:rsid w:val="009157BA"/>
    <w:rsid w:val="009321AC"/>
    <w:rsid w:val="00935CB4"/>
    <w:rsid w:val="00954578"/>
    <w:rsid w:val="009636B8"/>
    <w:rsid w:val="0096396D"/>
    <w:rsid w:val="00983398"/>
    <w:rsid w:val="00985DFD"/>
    <w:rsid w:val="00991754"/>
    <w:rsid w:val="0099563D"/>
    <w:rsid w:val="009A310F"/>
    <w:rsid w:val="009B0D65"/>
    <w:rsid w:val="009B5AF9"/>
    <w:rsid w:val="009D0EB7"/>
    <w:rsid w:val="009D5745"/>
    <w:rsid w:val="009E27BB"/>
    <w:rsid w:val="009E7373"/>
    <w:rsid w:val="009E7AA9"/>
    <w:rsid w:val="009F39D4"/>
    <w:rsid w:val="00A04250"/>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307E7"/>
    <w:rsid w:val="00B4634C"/>
    <w:rsid w:val="00B46541"/>
    <w:rsid w:val="00B54C74"/>
    <w:rsid w:val="00B568FB"/>
    <w:rsid w:val="00B61A2C"/>
    <w:rsid w:val="00B62C20"/>
    <w:rsid w:val="00B671BA"/>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76822"/>
    <w:rsid w:val="00DA1013"/>
    <w:rsid w:val="00DA4302"/>
    <w:rsid w:val="00DA67F0"/>
    <w:rsid w:val="00DB2E9D"/>
    <w:rsid w:val="00DB4F8A"/>
    <w:rsid w:val="00DB6E5F"/>
    <w:rsid w:val="00DD4EE4"/>
    <w:rsid w:val="00DE247A"/>
    <w:rsid w:val="00DE74B8"/>
    <w:rsid w:val="00DF389A"/>
    <w:rsid w:val="00DF40BF"/>
    <w:rsid w:val="00E005EF"/>
    <w:rsid w:val="00E17641"/>
    <w:rsid w:val="00E17ED2"/>
    <w:rsid w:val="00E20814"/>
    <w:rsid w:val="00E25872"/>
    <w:rsid w:val="00E27B64"/>
    <w:rsid w:val="00E52997"/>
    <w:rsid w:val="00E560EA"/>
    <w:rsid w:val="00E65495"/>
    <w:rsid w:val="00E67ECC"/>
    <w:rsid w:val="00E71B66"/>
    <w:rsid w:val="00E80FFE"/>
    <w:rsid w:val="00E8323B"/>
    <w:rsid w:val="00E920AB"/>
    <w:rsid w:val="00E949C5"/>
    <w:rsid w:val="00EA1420"/>
    <w:rsid w:val="00EA2F85"/>
    <w:rsid w:val="00EB2F5F"/>
    <w:rsid w:val="00EB4FCA"/>
    <w:rsid w:val="00EB7C09"/>
    <w:rsid w:val="00EC6004"/>
    <w:rsid w:val="00EC6298"/>
    <w:rsid w:val="00ED4847"/>
    <w:rsid w:val="00EE7F1C"/>
    <w:rsid w:val="00EF4825"/>
    <w:rsid w:val="00F0017A"/>
    <w:rsid w:val="00F01622"/>
    <w:rsid w:val="00F04810"/>
    <w:rsid w:val="00F04D54"/>
    <w:rsid w:val="00F05DA1"/>
    <w:rsid w:val="00F167BC"/>
    <w:rsid w:val="00F2713C"/>
    <w:rsid w:val="00F27FB5"/>
    <w:rsid w:val="00F40FAE"/>
    <w:rsid w:val="00F4566E"/>
    <w:rsid w:val="00F6536C"/>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654B2B"/>
    <w:pPr>
      <w:spacing w:after="240" w:line="360" w:lineRule="auto"/>
      <w:ind w:firstLine="709"/>
      <w:contextualSpacing/>
      <w:jc w:val="both"/>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654B2B"/>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B54C74"/>
    <w:pPr>
      <w:keepNext/>
      <w:keepLines/>
      <w:spacing w:before="40" w:after="0"/>
      <w:outlineLvl w:val="2"/>
    </w:pPr>
    <w:rPr>
      <w:rFonts w:eastAsiaTheme="majorEastAsia" w:cstheme="majorBidi"/>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654B2B"/>
    <w:rPr>
      <w:rFonts w:ascii="Times New Roman" w:eastAsiaTheme="majorEastAsia" w:hAnsi="Times New Roman" w:cstheme="majorBidi"/>
      <w:b/>
      <w:color w:val="000000" w:themeColor="text1"/>
      <w:sz w:val="24"/>
      <w:szCs w:val="26"/>
      <w:lang w:eastAsia="ru-RU"/>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667F65"/>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5F06CC"/>
    <w:pPr>
      <w:tabs>
        <w:tab w:val="left" w:pos="960"/>
        <w:tab w:val="right" w:leader="dot" w:pos="9344"/>
      </w:tabs>
      <w:spacing w:after="100"/>
      <w:ind w:left="561" w:firstLine="6"/>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B54C74"/>
    <w:rPr>
      <w:rFonts w:ascii="Times New Roman" w:eastAsiaTheme="majorEastAsia" w:hAnsi="Times New Roman" w:cstheme="majorBidi"/>
      <w:b/>
      <w:sz w:val="24"/>
      <w:szCs w:val="24"/>
      <w:lang w:eastAsia="ru-RU"/>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88161280">
      <w:bodyDiv w:val="1"/>
      <w:marLeft w:val="0"/>
      <w:marRight w:val="0"/>
      <w:marTop w:val="0"/>
      <w:marBottom w:val="0"/>
      <w:divBdr>
        <w:top w:val="none" w:sz="0" w:space="0" w:color="auto"/>
        <w:left w:val="none" w:sz="0" w:space="0" w:color="auto"/>
        <w:bottom w:val="none" w:sz="0" w:space="0" w:color="auto"/>
        <w:right w:val="none" w:sz="0" w:space="0" w:color="auto"/>
      </w:divBdr>
    </w:div>
    <w:div w:id="1177186616">
      <w:bodyDiv w:val="1"/>
      <w:marLeft w:val="0"/>
      <w:marRight w:val="0"/>
      <w:marTop w:val="0"/>
      <w:marBottom w:val="0"/>
      <w:divBdr>
        <w:top w:val="none" w:sz="0" w:space="0" w:color="auto"/>
        <w:left w:val="none" w:sz="0" w:space="0" w:color="auto"/>
        <w:bottom w:val="none" w:sz="0" w:space="0" w:color="auto"/>
        <w:right w:val="none" w:sz="0" w:space="0" w:color="auto"/>
      </w:divBdr>
    </w:div>
    <w:div w:id="1447460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b:RefOrder>
  </b:Source>
  <b:Source>
    <b:Tag>Tag_001</b:Tag>
    <b:SourceType>Book</b:SourceType>
    <b:Guid>{9000B76B-D29B-3A44-A554-5EC9E384A412}</b:Guid>
    <b:Author>
      <b:Author>
        <b:NameList>
          <b:Person>
            <b:Last>авторович</b:Last>
          </b:Person>
        </b:NameList>
      </b:Author>
    </b:Author>
    <b:Title>названич</b:Title>
    <b:Year>2026</b:Year>
    <b:RefOrder>3</b:RefOrder>
  </b:Source>
  <b:Source>
    <b:Tag>Tage_001</b:Tag>
    <b:SourceType>Book</b:SourceType>
    <b:Guid>{087B2A92-B3A3-5B41-A455-326F2E68458E}</b:Guid>
    <b:Author>
      <b:Author>
        <b:NameList>
          <b:Person>
            <b:Last>тестович</b:Last>
          </b:Person>
        </b:NameList>
      </b:Author>
    </b:Author>
    <b:Title>тестов</b:Title>
    <b:RefOrder>1</b:RefOrder>
  </b:Source>
</b:Sources>
</file>

<file path=customXml/itemProps1.xml><?xml version="1.0" encoding="utf-8"?>
<ds:datastoreItem xmlns:ds="http://schemas.openxmlformats.org/officeDocument/2006/customXml" ds:itemID="{5767CDE3-B6E1-AD48-96B4-5D0CBDD25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92</Pages>
  <Words>25435</Words>
  <Characters>144986</Characters>
  <Application>Microsoft Office Word</Application>
  <DocSecurity>0</DocSecurity>
  <Lines>1208</Lines>
  <Paragraphs>340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cp:revision>
  <cp:lastPrinted>2026-05-22T14:53:00Z</cp:lastPrinted>
  <dcterms:created xsi:type="dcterms:W3CDTF">2026-05-22T14:53:00Z</dcterms:created>
  <dcterms:modified xsi:type="dcterms:W3CDTF">2026-05-22T14:53:00Z</dcterms:modified>
</cp:coreProperties>
</file>