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E5425" w14:textId="77777777" w:rsidR="00FD10E7" w:rsidRPr="002D605F" w:rsidRDefault="00FD10E7" w:rsidP="00FD10E7">
      <w:pPr>
        <w:pStyle w:val="a3"/>
        <w:jc w:val="right"/>
        <w:rPr>
          <w:color w:val="000000" w:themeColor="text1"/>
        </w:rPr>
      </w:pPr>
      <w:r w:rsidRPr="002D605F">
        <w:rPr>
          <w:color w:val="000000" w:themeColor="text1"/>
        </w:rPr>
        <w:t>Садового некоммерческого товарищества [СНТ  1] от 03.04.2023</w:t>
      </w:r>
    </w:p>
    <w:p w14:paraId="134F0130" w14:textId="77777777" w:rsidR="00FD10E7" w:rsidRPr="002D605F" w:rsidRDefault="00FD10E7" w:rsidP="007A3CCE">
      <w:pPr>
        <w:pStyle w:val="a3"/>
        <w:ind w:firstLine="426"/>
        <w:jc w:val="center"/>
        <w:rPr>
          <w:b/>
          <w:bCs/>
          <w:color w:val="000000" w:themeColor="text1"/>
          <w:sz w:val="28"/>
          <w:szCs w:val="28"/>
        </w:rPr>
      </w:pPr>
      <w:r w:rsidRPr="002D605F">
        <w:rPr>
          <w:b/>
          <w:bCs/>
          <w:color w:val="000000" w:themeColor="text1"/>
          <w:sz w:val="28"/>
          <w:szCs w:val="28"/>
        </w:rPr>
        <w:t>ПРОТОКОЛ</w:t>
      </w:r>
    </w:p>
    <w:p w14:paraId="58ED3792" w14:textId="77777777" w:rsidR="00FD10E7" w:rsidRPr="002D605F" w:rsidRDefault="00FD10E7" w:rsidP="007A3CCE">
      <w:pPr>
        <w:pStyle w:val="a3"/>
        <w:ind w:firstLine="426"/>
        <w:jc w:val="center"/>
        <w:rPr>
          <w:b/>
          <w:bCs/>
          <w:color w:val="000000" w:themeColor="text1"/>
          <w:sz w:val="28"/>
          <w:szCs w:val="28"/>
        </w:rPr>
      </w:pPr>
      <w:r w:rsidRPr="002D605F">
        <w:rPr>
          <w:b/>
          <w:bCs/>
          <w:color w:val="000000" w:themeColor="text1"/>
          <w:sz w:val="28"/>
          <w:szCs w:val="28"/>
        </w:rPr>
        <w:t>заседания членов правления [СНТ 1].</w:t>
      </w:r>
    </w:p>
    <w:p w14:paraId="1F79D187" w14:textId="77777777" w:rsidR="00FD10E7" w:rsidRPr="002D605F" w:rsidRDefault="00FD10E7" w:rsidP="007A3CCE">
      <w:pPr>
        <w:pStyle w:val="a3"/>
        <w:ind w:firstLine="426"/>
        <w:jc w:val="center"/>
        <w:rPr>
          <w:color w:val="000000" w:themeColor="text1"/>
          <w:sz w:val="28"/>
          <w:szCs w:val="28"/>
        </w:rPr>
      </w:pPr>
      <w:r w:rsidRPr="002D605F">
        <w:rPr>
          <w:color w:val="000000" w:themeColor="text1"/>
          <w:sz w:val="28"/>
          <w:szCs w:val="28"/>
        </w:rPr>
        <w:t xml:space="preserve">(143069, </w:t>
      </w:r>
      <w:r w:rsidRPr="002D605F">
        <w:rPr>
          <w:color w:val="000000" w:themeColor="text1"/>
          <w:sz w:val="28"/>
          <w:szCs w:val="28"/>
        </w:rPr>
        <w:tab/>
        <w:t>Московская обл., Одинцовский р-н, д. Хлюпино, ОГРН: 1035006459070, Дата присвоения ОГРН: 19.03.2003, ИНН: 5032084387, КПП:503201001)</w:t>
      </w:r>
    </w:p>
    <w:p w14:paraId="1F67FAB1" w14:textId="4FC7B428" w:rsidR="00FD10E7" w:rsidRPr="002D605F" w:rsidRDefault="00FD10E7" w:rsidP="00FD10E7">
      <w:pPr>
        <w:pStyle w:val="a3"/>
        <w:spacing w:line="360" w:lineRule="auto"/>
        <w:ind w:right="-143" w:firstLine="426"/>
        <w:jc w:val="both"/>
        <w:rPr>
          <w:color w:val="000000" w:themeColor="text1"/>
          <w:sz w:val="28"/>
          <w:szCs w:val="28"/>
        </w:rPr>
      </w:pPr>
      <w:r w:rsidRPr="002D605F">
        <w:rPr>
          <w:color w:val="000000" w:themeColor="text1"/>
          <w:sz w:val="28"/>
          <w:szCs w:val="28"/>
        </w:rPr>
        <w:t xml:space="preserve">03.04.2023             </w:t>
      </w:r>
      <w:r w:rsidR="007A3CCE" w:rsidRPr="002D605F">
        <w:rPr>
          <w:color w:val="000000" w:themeColor="text1"/>
          <w:sz w:val="28"/>
          <w:szCs w:val="28"/>
        </w:rPr>
        <w:t xml:space="preserve">               </w:t>
      </w:r>
      <w:r w:rsidRPr="002D605F">
        <w:rPr>
          <w:color w:val="000000" w:themeColor="text1"/>
          <w:sz w:val="28"/>
          <w:szCs w:val="28"/>
        </w:rPr>
        <w:t xml:space="preserve"> Московская обл., Одинцовский р-н, д. Хлюпино</w:t>
      </w:r>
    </w:p>
    <w:p w14:paraId="73091930" w14:textId="77777777" w:rsidR="00FD10E7" w:rsidRPr="002D605F" w:rsidRDefault="00FD10E7" w:rsidP="00463ABF">
      <w:pPr>
        <w:pStyle w:val="a3"/>
        <w:spacing w:line="276" w:lineRule="auto"/>
        <w:ind w:firstLine="426"/>
        <w:jc w:val="both"/>
        <w:rPr>
          <w:color w:val="000000" w:themeColor="text1"/>
          <w:sz w:val="28"/>
          <w:szCs w:val="28"/>
        </w:rPr>
      </w:pPr>
      <w:r w:rsidRPr="002D605F">
        <w:rPr>
          <w:color w:val="000000" w:themeColor="text1"/>
          <w:sz w:val="28"/>
          <w:szCs w:val="28"/>
        </w:rPr>
        <w:t>Количество членов Правления СНТ 1: 3</w:t>
      </w:r>
    </w:p>
    <w:p w14:paraId="3F182BD1" w14:textId="77777777" w:rsidR="00FD10E7" w:rsidRPr="002D605F" w:rsidRDefault="00FD10E7" w:rsidP="00463ABF">
      <w:pPr>
        <w:pStyle w:val="a3"/>
        <w:spacing w:line="276" w:lineRule="auto"/>
        <w:ind w:firstLine="426"/>
        <w:jc w:val="both"/>
        <w:rPr>
          <w:color w:val="000000" w:themeColor="text1"/>
          <w:sz w:val="28"/>
          <w:szCs w:val="28"/>
        </w:rPr>
      </w:pPr>
      <w:r w:rsidRPr="002D605F">
        <w:rPr>
          <w:color w:val="000000" w:themeColor="text1"/>
          <w:sz w:val="28"/>
          <w:szCs w:val="28"/>
        </w:rPr>
        <w:t>Присутствовали: 3</w:t>
      </w:r>
    </w:p>
    <w:p w14:paraId="1D55C1A0" w14:textId="77777777" w:rsidR="00FD10E7" w:rsidRPr="002D605F" w:rsidRDefault="00FD10E7" w:rsidP="00463ABF">
      <w:pPr>
        <w:pStyle w:val="a3"/>
        <w:spacing w:line="276" w:lineRule="auto"/>
        <w:ind w:firstLine="426"/>
        <w:jc w:val="both"/>
        <w:rPr>
          <w:color w:val="000000" w:themeColor="text1"/>
          <w:sz w:val="28"/>
          <w:szCs w:val="28"/>
        </w:rPr>
      </w:pPr>
      <w:r w:rsidRPr="002D605F">
        <w:rPr>
          <w:color w:val="000000" w:themeColor="text1"/>
          <w:sz w:val="28"/>
          <w:szCs w:val="28"/>
        </w:rPr>
        <w:t>Отсутствовали: 0</w:t>
      </w:r>
    </w:p>
    <w:p w14:paraId="7DF1E2A6" w14:textId="77777777" w:rsidR="00FD10E7" w:rsidRPr="002D605F" w:rsidRDefault="00FD10E7" w:rsidP="00463ABF">
      <w:pPr>
        <w:pStyle w:val="a3"/>
        <w:spacing w:line="276" w:lineRule="auto"/>
        <w:ind w:firstLine="426"/>
        <w:jc w:val="both"/>
        <w:rPr>
          <w:color w:val="000000" w:themeColor="text1"/>
          <w:sz w:val="28"/>
          <w:szCs w:val="28"/>
        </w:rPr>
      </w:pPr>
      <w:r w:rsidRPr="002D605F">
        <w:rPr>
          <w:color w:val="000000" w:themeColor="text1"/>
          <w:sz w:val="28"/>
          <w:szCs w:val="28"/>
        </w:rPr>
        <w:t xml:space="preserve">Извещение о проведении заседания правления проводилось путем размещения информации Официальном сайте </w:t>
      </w:r>
      <w:hyperlink r:id="rId5" w:history="1">
        <w:r w:rsidRPr="002D605F">
          <w:rPr>
            <w:rStyle w:val="a5"/>
            <w:color w:val="000000" w:themeColor="text1"/>
            <w:sz w:val="28"/>
            <w:szCs w:val="28"/>
          </w:rPr>
          <w:t>http://www.snt1.ru</w:t>
        </w:r>
      </w:hyperlink>
      <w:r w:rsidRPr="002D605F">
        <w:rPr>
          <w:color w:val="000000" w:themeColor="text1"/>
          <w:sz w:val="28"/>
          <w:szCs w:val="28"/>
        </w:rPr>
        <w:t xml:space="preserve">. и СМС рассылки на личные мобильные телефоны членов правления. </w:t>
      </w:r>
    </w:p>
    <w:p w14:paraId="4390FE1B" w14:textId="6DF48BA1" w:rsidR="00FD10E7" w:rsidRPr="002D605F" w:rsidRDefault="00FD10E7" w:rsidP="00463ABF">
      <w:pPr>
        <w:pStyle w:val="a3"/>
        <w:spacing w:line="276" w:lineRule="auto"/>
        <w:ind w:firstLine="426"/>
        <w:jc w:val="both"/>
        <w:rPr>
          <w:color w:val="000000" w:themeColor="text1"/>
          <w:sz w:val="28"/>
          <w:szCs w:val="28"/>
        </w:rPr>
      </w:pPr>
      <w:r w:rsidRPr="002D605F">
        <w:rPr>
          <w:color w:val="000000" w:themeColor="text1"/>
          <w:sz w:val="28"/>
          <w:szCs w:val="28"/>
        </w:rPr>
        <w:t>Место проведения: ул. Ленина д. 14.</w:t>
      </w:r>
    </w:p>
    <w:p w14:paraId="2C7118C4" w14:textId="77777777" w:rsidR="00FD10E7" w:rsidRPr="002D605F" w:rsidRDefault="00FD10E7" w:rsidP="00463ABF">
      <w:pPr>
        <w:pStyle w:val="a3"/>
        <w:spacing w:line="276" w:lineRule="auto"/>
        <w:ind w:firstLine="426"/>
        <w:jc w:val="both"/>
        <w:rPr>
          <w:color w:val="000000" w:themeColor="text1"/>
          <w:sz w:val="28"/>
          <w:szCs w:val="28"/>
        </w:rPr>
      </w:pPr>
      <w:r w:rsidRPr="002D605F">
        <w:rPr>
          <w:color w:val="000000" w:themeColor="text1"/>
          <w:sz w:val="28"/>
          <w:szCs w:val="28"/>
        </w:rPr>
        <w:t>Время проведения: Время начала собрания: 12:30. Время окончания собрания: 13:40.</w:t>
      </w:r>
    </w:p>
    <w:p w14:paraId="09CFF192" w14:textId="77777777" w:rsidR="00FD10E7" w:rsidRPr="002D605F" w:rsidRDefault="00FD10E7" w:rsidP="00463ABF">
      <w:pPr>
        <w:pStyle w:val="a3"/>
        <w:spacing w:line="360" w:lineRule="auto"/>
        <w:ind w:firstLine="426"/>
        <w:jc w:val="both"/>
        <w:rPr>
          <w:b/>
          <w:bCs/>
          <w:color w:val="000000" w:themeColor="text1"/>
          <w:sz w:val="28"/>
          <w:szCs w:val="28"/>
        </w:rPr>
      </w:pPr>
      <w:r w:rsidRPr="002D605F">
        <w:rPr>
          <w:b/>
          <w:bCs/>
          <w:color w:val="000000" w:themeColor="text1"/>
          <w:sz w:val="28"/>
          <w:szCs w:val="28"/>
        </w:rPr>
        <w:t xml:space="preserve">Повестка собрания: </w:t>
      </w:r>
    </w:p>
    <w:p w14:paraId="097323C4" w14:textId="77777777" w:rsidR="00FD10E7" w:rsidRPr="002D605F" w:rsidRDefault="00FD10E7" w:rsidP="00463ABF">
      <w:pPr>
        <w:pStyle w:val="a3"/>
        <w:numPr>
          <w:ilvl w:val="0"/>
          <w:numId w:val="2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2D605F">
        <w:rPr>
          <w:color w:val="000000" w:themeColor="text1"/>
          <w:sz w:val="28"/>
          <w:szCs w:val="28"/>
        </w:rPr>
        <w:t>Утвердить финансово-экономическое обоснование взносов на 2023г. финансовый год разработанный Правлением СНТ в новой редакции.</w:t>
      </w:r>
    </w:p>
    <w:p w14:paraId="212FD2BF" w14:textId="77777777" w:rsidR="00FD10E7" w:rsidRPr="002D605F" w:rsidRDefault="00FD10E7" w:rsidP="00463ABF">
      <w:pPr>
        <w:pStyle w:val="a3"/>
        <w:numPr>
          <w:ilvl w:val="0"/>
          <w:numId w:val="2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2D605F">
        <w:rPr>
          <w:color w:val="000000" w:themeColor="text1"/>
          <w:sz w:val="28"/>
          <w:szCs w:val="28"/>
        </w:rPr>
        <w:t>Утвердить приходно- расходную сметы Товарищества на 2023г. финансовый год разработанный Правлением СНТ в новой редакции.</w:t>
      </w:r>
    </w:p>
    <w:p w14:paraId="42B4BA3C" w14:textId="77777777" w:rsidR="00FD10E7" w:rsidRPr="002D605F" w:rsidRDefault="00FD10E7" w:rsidP="00463ABF">
      <w:pPr>
        <w:pStyle w:val="a3"/>
        <w:numPr>
          <w:ilvl w:val="0"/>
          <w:numId w:val="2"/>
        </w:numPr>
        <w:spacing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2D605F">
        <w:rPr>
          <w:color w:val="000000" w:themeColor="text1"/>
          <w:sz w:val="28"/>
          <w:szCs w:val="28"/>
        </w:rPr>
        <w:t xml:space="preserve">Вынести вопрос о проведении очередного собрания членов СНТ 1 в очной форме по следующим вопросам:  </w:t>
      </w:r>
    </w:p>
    <w:p w14:paraId="2A596943" w14:textId="77777777" w:rsidR="00FD10E7" w:rsidRPr="002D605F" w:rsidRDefault="00FD10E7" w:rsidP="00463ABF">
      <w:pPr>
        <w:pStyle w:val="a4"/>
        <w:autoSpaceDE w:val="0"/>
        <w:autoSpaceDN w:val="0"/>
        <w:adjustRightInd w:val="0"/>
        <w:spacing w:line="360" w:lineRule="auto"/>
        <w:ind w:left="0" w:right="-1" w:firstLine="426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D60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А) </w:t>
      </w:r>
      <w:r w:rsidRPr="002D605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Утверждение финансово-экономического обоснования взносов на 2023г. финансовый год.</w:t>
      </w:r>
    </w:p>
    <w:p w14:paraId="43280489" w14:textId="77777777" w:rsidR="00FD10E7" w:rsidRPr="002D605F" w:rsidRDefault="00FD10E7" w:rsidP="00463ABF">
      <w:pPr>
        <w:pStyle w:val="a4"/>
        <w:autoSpaceDE w:val="0"/>
        <w:autoSpaceDN w:val="0"/>
        <w:adjustRightInd w:val="0"/>
        <w:spacing w:line="360" w:lineRule="auto"/>
        <w:ind w:left="0" w:right="-1" w:firstLine="426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D605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Б) Утверждение приходно- расходной сметы товарищества на 2023г. финансовый год.</w:t>
      </w:r>
    </w:p>
    <w:p w14:paraId="7142C366" w14:textId="77777777" w:rsidR="00FD10E7" w:rsidRPr="002D605F" w:rsidRDefault="00FD10E7" w:rsidP="00FD10E7">
      <w:pPr>
        <w:pStyle w:val="a3"/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2D605F">
        <w:rPr>
          <w:b/>
          <w:bCs/>
          <w:color w:val="000000" w:themeColor="text1"/>
          <w:sz w:val="28"/>
          <w:szCs w:val="28"/>
        </w:rPr>
        <w:lastRenderedPageBreak/>
        <w:t>Вопрос 1.</w:t>
      </w:r>
      <w:r w:rsidRPr="002D605F">
        <w:rPr>
          <w:color w:val="000000" w:themeColor="text1"/>
          <w:sz w:val="28"/>
          <w:szCs w:val="28"/>
        </w:rPr>
        <w:t xml:space="preserve"> Утвердить финансово-экономическое обоснование вносов на 2023г. финансовый год разработанный Правлением СНТ в новой редакции.</w:t>
      </w:r>
    </w:p>
    <w:p w14:paraId="294F12C6" w14:textId="77777777" w:rsidR="00FD10E7" w:rsidRPr="002D605F" w:rsidRDefault="00FD10E7" w:rsidP="00463ABF">
      <w:pPr>
        <w:pStyle w:val="a3"/>
        <w:spacing w:line="276" w:lineRule="auto"/>
        <w:ind w:right="-1" w:firstLine="426"/>
        <w:jc w:val="both"/>
        <w:rPr>
          <w:color w:val="000000" w:themeColor="text1"/>
          <w:sz w:val="28"/>
          <w:szCs w:val="28"/>
        </w:rPr>
      </w:pPr>
      <w:r w:rsidRPr="002D605F">
        <w:rPr>
          <w:color w:val="000000" w:themeColor="text1"/>
          <w:sz w:val="28"/>
          <w:szCs w:val="28"/>
        </w:rPr>
        <w:t>Председатель Правления СНТ</w:t>
      </w:r>
      <w:r w:rsidRPr="002D605F">
        <w:rPr>
          <w:b/>
          <w:bCs/>
          <w:color w:val="000000" w:themeColor="text1"/>
          <w:sz w:val="28"/>
          <w:szCs w:val="28"/>
        </w:rPr>
        <w:t xml:space="preserve"> </w:t>
      </w:r>
      <w:r w:rsidRPr="002D605F">
        <w:rPr>
          <w:color w:val="000000" w:themeColor="text1"/>
          <w:sz w:val="28"/>
          <w:szCs w:val="28"/>
        </w:rPr>
        <w:t xml:space="preserve">Председателев П.П. предложил утвердить финансово-экономическое обоснование взносов на 2023 год, обосновав предсказуемостью собственных затрат членами Товарищества и другими собственниками, которые находятся в различном материальном положении, размеры взносов на содержание не должны существенно отличаться от предыдущего года. </w:t>
      </w:r>
    </w:p>
    <w:p w14:paraId="598FED00" w14:textId="77777777" w:rsidR="00FD10E7" w:rsidRPr="002D605F" w:rsidRDefault="00FD10E7" w:rsidP="00463ABF">
      <w:pPr>
        <w:pStyle w:val="a3"/>
        <w:spacing w:line="276" w:lineRule="auto"/>
        <w:ind w:right="-1" w:firstLine="426"/>
        <w:jc w:val="both"/>
        <w:rPr>
          <w:color w:val="000000" w:themeColor="text1"/>
          <w:sz w:val="28"/>
          <w:szCs w:val="28"/>
        </w:rPr>
      </w:pPr>
      <w:r w:rsidRPr="002D605F">
        <w:rPr>
          <w:color w:val="000000" w:themeColor="text1"/>
          <w:sz w:val="28"/>
          <w:szCs w:val="28"/>
        </w:rPr>
        <w:t xml:space="preserve">На территории Товарищества преимущественно находятся участки с площадями до 25 соток, а также образованные после разделения пополам участки площадью до 12,5 соток. Взносы с собственников участков, различающихся по площади в два раза не пропорциональны соотношению площадей в связи с непропорциональным распределением доли расходов в приходно-расходной смете товарищества. Для “неиспользуемых” участков непропорциональность расходов площади вызвана затратами на администрирование, которые не привязаны к площади, а пропорциональны количеству собственников - расходы на работу Председателя и Правления, бухгалтерское обслуживание, работу юриста по взысканию задолженностей. Взносы собственников участков, которые владеют двумя и более участками, располагающимися в пределах границ территории Товарищества, рассчитываются пропорционально количеству всех участков (с учетом их используемости). </w:t>
      </w:r>
    </w:p>
    <w:tbl>
      <w:tblPr>
        <w:tblW w:w="10066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7"/>
        <w:gridCol w:w="3328"/>
        <w:gridCol w:w="3461"/>
      </w:tblGrid>
      <w:tr w:rsidR="002D605F" w:rsidRPr="002D605F" w14:paraId="04E321C9" w14:textId="77777777" w:rsidTr="00D5276E">
        <w:trPr>
          <w:trHeight w:val="450"/>
        </w:trPr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40640" w14:textId="77777777" w:rsidR="00FD10E7" w:rsidRPr="002D605F" w:rsidRDefault="00FD10E7" w:rsidP="00FD10E7">
            <w:pPr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D605F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За</w:t>
            </w:r>
          </w:p>
        </w:tc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07248" w14:textId="77777777" w:rsidR="00FD10E7" w:rsidRPr="002D605F" w:rsidRDefault="00FD10E7" w:rsidP="00FD10E7">
            <w:pPr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D605F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Против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D145D" w14:textId="77777777" w:rsidR="00FD10E7" w:rsidRPr="002D605F" w:rsidRDefault="00FD10E7" w:rsidP="00FD10E7">
            <w:pPr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D605F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Воздержался</w:t>
            </w:r>
          </w:p>
        </w:tc>
      </w:tr>
      <w:tr w:rsidR="002D605F" w:rsidRPr="002D605F" w14:paraId="73301CA8" w14:textId="77777777" w:rsidTr="00D5276E">
        <w:trPr>
          <w:trHeight w:val="347"/>
        </w:trPr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1893C203" w14:textId="77777777" w:rsidR="00FD10E7" w:rsidRPr="002D605F" w:rsidRDefault="00FD10E7" w:rsidP="00FD10E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D605F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3</w:t>
            </w:r>
          </w:p>
        </w:tc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786A416" w14:textId="77777777" w:rsidR="00FD10E7" w:rsidRPr="002D605F" w:rsidRDefault="00FD10E7" w:rsidP="00FD10E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en-US"/>
              </w:rPr>
            </w:pPr>
            <w:r w:rsidRPr="002D605F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351C646" w14:textId="77777777" w:rsidR="00FD10E7" w:rsidRPr="002D605F" w:rsidRDefault="00FD10E7" w:rsidP="00FD10E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en-US"/>
              </w:rPr>
            </w:pPr>
            <w:r w:rsidRPr="002D605F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en-US"/>
              </w:rPr>
              <w:t>0</w:t>
            </w:r>
          </w:p>
        </w:tc>
      </w:tr>
    </w:tbl>
    <w:p w14:paraId="17C83FD7" w14:textId="77777777" w:rsidR="00FD10E7" w:rsidRPr="002D605F" w:rsidRDefault="00FD10E7" w:rsidP="00FD10E7">
      <w:pPr>
        <w:pStyle w:val="a3"/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2D605F">
        <w:rPr>
          <w:b/>
          <w:bCs/>
          <w:color w:val="000000" w:themeColor="text1"/>
          <w:sz w:val="28"/>
          <w:szCs w:val="28"/>
        </w:rPr>
        <w:t>Вопрос 2.</w:t>
      </w:r>
      <w:r w:rsidRPr="002D605F">
        <w:rPr>
          <w:color w:val="000000" w:themeColor="text1"/>
          <w:sz w:val="28"/>
          <w:szCs w:val="28"/>
        </w:rPr>
        <w:t xml:space="preserve"> Утвердить приходно- расходную сметы Товарищества на 2023г. финансовый год, разработанный Правлением СНТ в новой редакции.</w:t>
      </w:r>
    </w:p>
    <w:p w14:paraId="7845C763" w14:textId="77777777" w:rsidR="00FD10E7" w:rsidRPr="002D605F" w:rsidRDefault="00FD10E7" w:rsidP="00FD10E7">
      <w:pPr>
        <w:autoSpaceDE w:val="0"/>
        <w:autoSpaceDN w:val="0"/>
        <w:adjustRightInd w:val="0"/>
        <w:spacing w:line="360" w:lineRule="auto"/>
        <w:ind w:right="-1" w:firstLine="426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D605F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Правления СНТ</w:t>
      </w:r>
      <w:r w:rsidRPr="002D60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D605F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Председателев П.П. обосновал, что приходно-расходная смета на 2023 год составлена на основе фактических расходов за 2022 г. с учетом расходов на чистку дорог от снега в начале 2023 года.</w:t>
      </w:r>
    </w:p>
    <w:tbl>
      <w:tblPr>
        <w:tblW w:w="10066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7"/>
        <w:gridCol w:w="3328"/>
        <w:gridCol w:w="3461"/>
      </w:tblGrid>
      <w:tr w:rsidR="002D605F" w:rsidRPr="002D605F" w14:paraId="5CCBF9D9" w14:textId="77777777" w:rsidTr="00D5276E">
        <w:trPr>
          <w:trHeight w:val="450"/>
        </w:trPr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F0838" w14:textId="77777777" w:rsidR="00FD10E7" w:rsidRPr="002D605F" w:rsidRDefault="00FD10E7" w:rsidP="00FD10E7">
            <w:pPr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D605F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За</w:t>
            </w:r>
          </w:p>
        </w:tc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B0B81" w14:textId="77777777" w:rsidR="00FD10E7" w:rsidRPr="002D605F" w:rsidRDefault="00FD10E7" w:rsidP="00FD10E7">
            <w:pPr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D605F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Против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558C9" w14:textId="77777777" w:rsidR="00FD10E7" w:rsidRPr="002D605F" w:rsidRDefault="00FD10E7" w:rsidP="00FD10E7">
            <w:pPr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D605F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Воздержался</w:t>
            </w:r>
          </w:p>
        </w:tc>
      </w:tr>
      <w:tr w:rsidR="002D605F" w:rsidRPr="002D605F" w14:paraId="35A16A96" w14:textId="77777777" w:rsidTr="00D5276E">
        <w:trPr>
          <w:trHeight w:val="347"/>
        </w:trPr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183CEA14" w14:textId="77777777" w:rsidR="00FD10E7" w:rsidRPr="002D605F" w:rsidRDefault="00FD10E7" w:rsidP="00FD10E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D605F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2</w:t>
            </w:r>
          </w:p>
        </w:tc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73ECB87C" w14:textId="77777777" w:rsidR="00FD10E7" w:rsidRPr="002D605F" w:rsidRDefault="00FD10E7" w:rsidP="00FD10E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en-US"/>
              </w:rPr>
            </w:pPr>
            <w:r w:rsidRPr="002D605F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5B6E683A" w14:textId="77777777" w:rsidR="00FD10E7" w:rsidRPr="002D605F" w:rsidRDefault="00FD10E7" w:rsidP="00FD10E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en-US"/>
              </w:rPr>
            </w:pPr>
            <w:r w:rsidRPr="002D605F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en-US"/>
              </w:rPr>
              <w:t>0</w:t>
            </w:r>
          </w:p>
        </w:tc>
      </w:tr>
    </w:tbl>
    <w:p w14:paraId="0C82DD74" w14:textId="77777777" w:rsidR="00FD10E7" w:rsidRPr="002D605F" w:rsidRDefault="00FD10E7" w:rsidP="00FD10E7">
      <w:pPr>
        <w:pStyle w:val="a3"/>
        <w:spacing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2D605F">
        <w:rPr>
          <w:b/>
          <w:bCs/>
          <w:color w:val="000000" w:themeColor="text1"/>
          <w:sz w:val="28"/>
          <w:szCs w:val="28"/>
        </w:rPr>
        <w:lastRenderedPageBreak/>
        <w:t>Вопрос 3.</w:t>
      </w:r>
      <w:r w:rsidRPr="002D605F">
        <w:rPr>
          <w:color w:val="000000" w:themeColor="text1"/>
          <w:sz w:val="28"/>
          <w:szCs w:val="28"/>
        </w:rPr>
        <w:t xml:space="preserve"> Вынести вопрос о проведении очередного собрания членов СНТ 1 в очной форме по следующим вопросам:  </w:t>
      </w:r>
    </w:p>
    <w:p w14:paraId="13766045" w14:textId="77777777" w:rsidR="00FD10E7" w:rsidRPr="002D605F" w:rsidRDefault="00FD10E7" w:rsidP="00FD10E7">
      <w:pPr>
        <w:pStyle w:val="a4"/>
        <w:autoSpaceDE w:val="0"/>
        <w:autoSpaceDN w:val="0"/>
        <w:adjustRightInd w:val="0"/>
        <w:spacing w:line="360" w:lineRule="auto"/>
        <w:ind w:left="0" w:right="-1" w:firstLine="426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D60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А) </w:t>
      </w:r>
      <w:r w:rsidRPr="002D605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Утверждение финансово-экономического обоснования взносов на 2023г. финансовый год.</w:t>
      </w:r>
    </w:p>
    <w:p w14:paraId="3F57E23A" w14:textId="77777777" w:rsidR="00FD10E7" w:rsidRPr="002D605F" w:rsidRDefault="00FD10E7" w:rsidP="00FD10E7">
      <w:pPr>
        <w:autoSpaceDE w:val="0"/>
        <w:autoSpaceDN w:val="0"/>
        <w:adjustRightInd w:val="0"/>
        <w:spacing w:line="360" w:lineRule="auto"/>
        <w:ind w:right="-1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05F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Б) Утверждение приходно- расходной сметы товарищества на 2023г. финансовый год.</w:t>
      </w:r>
    </w:p>
    <w:tbl>
      <w:tblPr>
        <w:tblW w:w="10066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7"/>
        <w:gridCol w:w="3328"/>
        <w:gridCol w:w="3461"/>
      </w:tblGrid>
      <w:tr w:rsidR="002D605F" w:rsidRPr="002D605F" w14:paraId="759B5538" w14:textId="77777777" w:rsidTr="00D5276E">
        <w:trPr>
          <w:trHeight w:val="450"/>
        </w:trPr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E9686" w14:textId="77777777" w:rsidR="00FD10E7" w:rsidRPr="002D605F" w:rsidRDefault="00FD10E7" w:rsidP="00FD10E7">
            <w:pPr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D605F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За</w:t>
            </w:r>
          </w:p>
        </w:tc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16925" w14:textId="77777777" w:rsidR="00FD10E7" w:rsidRPr="002D605F" w:rsidRDefault="00FD10E7" w:rsidP="00FD10E7">
            <w:pPr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D605F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Против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BA1CF" w14:textId="77777777" w:rsidR="00FD10E7" w:rsidRPr="002D605F" w:rsidRDefault="00FD10E7" w:rsidP="00FD10E7">
            <w:pPr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D605F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Воздержался</w:t>
            </w:r>
          </w:p>
        </w:tc>
      </w:tr>
      <w:tr w:rsidR="002D605F" w:rsidRPr="002D605F" w14:paraId="2F8C542D" w14:textId="77777777" w:rsidTr="00D5276E">
        <w:trPr>
          <w:trHeight w:val="347"/>
        </w:trPr>
        <w:tc>
          <w:tcPr>
            <w:tcW w:w="3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63212912" w14:textId="77777777" w:rsidR="00FD10E7" w:rsidRPr="002D605F" w:rsidRDefault="00FD10E7" w:rsidP="00FD10E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</w:pPr>
            <w:r w:rsidRPr="002D605F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</w:rPr>
              <w:t>3</w:t>
            </w:r>
          </w:p>
        </w:tc>
        <w:tc>
          <w:tcPr>
            <w:tcW w:w="3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0A318EC1" w14:textId="77777777" w:rsidR="00FD10E7" w:rsidRPr="002D605F" w:rsidRDefault="00FD10E7" w:rsidP="00FD10E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en-US"/>
              </w:rPr>
            </w:pPr>
            <w:r w:rsidRPr="002D605F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1F5"/>
          </w:tcPr>
          <w:p w14:paraId="2A3E3537" w14:textId="77777777" w:rsidR="00FD10E7" w:rsidRPr="002D605F" w:rsidRDefault="00FD10E7" w:rsidP="00FD10E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en-US"/>
              </w:rPr>
            </w:pPr>
            <w:r w:rsidRPr="002D605F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en-US"/>
              </w:rPr>
              <w:t>0</w:t>
            </w:r>
          </w:p>
        </w:tc>
      </w:tr>
    </w:tbl>
    <w:p w14:paraId="358609FB" w14:textId="77777777" w:rsidR="00FD10E7" w:rsidRPr="002D605F" w:rsidRDefault="00FD10E7" w:rsidP="00FD10E7">
      <w:pPr>
        <w:pStyle w:val="a4"/>
        <w:autoSpaceDE w:val="0"/>
        <w:autoSpaceDN w:val="0"/>
        <w:adjustRightInd w:val="0"/>
        <w:spacing w:line="360" w:lineRule="auto"/>
        <w:ind w:left="0" w:right="-1" w:firstLine="426"/>
        <w:jc w:val="both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7239AE88" w14:textId="77777777" w:rsidR="00FD10E7" w:rsidRPr="002D605F" w:rsidRDefault="00FD10E7" w:rsidP="00FD10E7">
      <w:pPr>
        <w:autoSpaceDE w:val="0"/>
        <w:autoSpaceDN w:val="0"/>
        <w:adjustRightInd w:val="0"/>
        <w:spacing w:line="360" w:lineRule="auto"/>
        <w:ind w:right="-1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05F">
        <w:rPr>
          <w:rFonts w:ascii="Times New Roman" w:hAnsi="Times New Roman" w:cs="Times New Roman"/>
          <w:color w:val="000000" w:themeColor="text1"/>
          <w:sz w:val="28"/>
          <w:szCs w:val="28"/>
        </w:rPr>
        <w:t>Решения, принятые на заседании членов правления, вступают в законную силу с момента окончания заседания членов правления [СНТ 1].</w:t>
      </w:r>
    </w:p>
    <w:p w14:paraId="32128C94" w14:textId="77777777" w:rsidR="007A3CCE" w:rsidRPr="002D605F" w:rsidRDefault="007A3CCE" w:rsidP="00FD10E7">
      <w:pPr>
        <w:autoSpaceDE w:val="0"/>
        <w:autoSpaceDN w:val="0"/>
        <w:adjustRightInd w:val="0"/>
        <w:spacing w:line="360" w:lineRule="auto"/>
        <w:ind w:right="-1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E99B22" w14:textId="0DDD0200" w:rsidR="00FD10E7" w:rsidRPr="002D605F" w:rsidRDefault="00FD10E7" w:rsidP="00FD10E7">
      <w:pPr>
        <w:autoSpaceDE w:val="0"/>
        <w:autoSpaceDN w:val="0"/>
        <w:adjustRightInd w:val="0"/>
        <w:spacing w:line="360" w:lineRule="auto"/>
        <w:ind w:right="-1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0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Решение:</w:t>
      </w:r>
      <w:r w:rsidRPr="002D60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1761" w:rsidRPr="00471761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очередное собрание членов СНТ в очной форме 20.04.2023 г. с 15 час. 00 мин. по 16 час. 00 мин. по адресу ул. Ленина д. 14 по следующим вопросам</w:t>
      </w:r>
      <w:r w:rsidRPr="002D605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1F1276B" w14:textId="77777777" w:rsidR="00FD10E7" w:rsidRPr="002D605F" w:rsidRDefault="00FD10E7" w:rsidP="00FD10E7">
      <w:pPr>
        <w:autoSpaceDE w:val="0"/>
        <w:autoSpaceDN w:val="0"/>
        <w:adjustRightInd w:val="0"/>
        <w:spacing w:line="360" w:lineRule="auto"/>
        <w:ind w:right="-1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605F">
        <w:rPr>
          <w:rFonts w:ascii="Times New Roman" w:hAnsi="Times New Roman" w:cs="Times New Roman"/>
          <w:color w:val="000000" w:themeColor="text1"/>
          <w:sz w:val="28"/>
          <w:szCs w:val="28"/>
        </w:rPr>
        <w:t>1) Утверждение финансово-экономического обоснования взносов на 2023г. финансовый год (согласно представленных документам);</w:t>
      </w:r>
    </w:p>
    <w:p w14:paraId="79FABD76" w14:textId="67A86763" w:rsidR="007A3CCE" w:rsidRPr="002D605F" w:rsidRDefault="002B22F2" w:rsidP="007A3CCE">
      <w:pPr>
        <w:autoSpaceDE w:val="0"/>
        <w:autoSpaceDN w:val="0"/>
        <w:adjustRightInd w:val="0"/>
        <w:spacing w:line="360" w:lineRule="auto"/>
        <w:ind w:right="-1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bookmarkStart w:id="0" w:name="_GoBack"/>
      <w:bookmarkEnd w:id="0"/>
      <w:r w:rsidR="00FD10E7" w:rsidRPr="002D605F"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Утверждение приходно- расходной сметы товарищества на 2023г. финансовый год.</w:t>
      </w:r>
    </w:p>
    <w:p w14:paraId="63529EF5" w14:textId="522F41C3" w:rsidR="00FD10E7" w:rsidRPr="002D605F" w:rsidRDefault="00FD10E7" w:rsidP="007A3CCE">
      <w:pPr>
        <w:autoSpaceDE w:val="0"/>
        <w:autoSpaceDN w:val="0"/>
        <w:adjustRightInd w:val="0"/>
        <w:ind w:right="-1"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D60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Приложение: </w:t>
      </w:r>
    </w:p>
    <w:p w14:paraId="73A91ACE" w14:textId="77777777" w:rsidR="00FD10E7" w:rsidRPr="002D605F" w:rsidRDefault="00FD10E7" w:rsidP="007A3CCE">
      <w:pPr>
        <w:pStyle w:val="a3"/>
        <w:numPr>
          <w:ilvl w:val="0"/>
          <w:numId w:val="1"/>
        </w:numPr>
        <w:ind w:left="0" w:firstLine="426"/>
        <w:jc w:val="both"/>
        <w:rPr>
          <w:color w:val="000000" w:themeColor="text1"/>
          <w:sz w:val="28"/>
          <w:szCs w:val="28"/>
        </w:rPr>
      </w:pPr>
      <w:r w:rsidRPr="002D605F">
        <w:rPr>
          <w:color w:val="000000" w:themeColor="text1"/>
          <w:sz w:val="28"/>
          <w:szCs w:val="28"/>
        </w:rPr>
        <w:t>Приходно-расходная смета, составленная Правлением Товарищества.</w:t>
      </w:r>
    </w:p>
    <w:p w14:paraId="0AEA6024" w14:textId="77777777" w:rsidR="00FD10E7" w:rsidRPr="002D605F" w:rsidRDefault="00FD10E7" w:rsidP="007A3CCE">
      <w:pPr>
        <w:pStyle w:val="a3"/>
        <w:numPr>
          <w:ilvl w:val="0"/>
          <w:numId w:val="1"/>
        </w:numPr>
        <w:ind w:left="0" w:firstLine="426"/>
        <w:jc w:val="both"/>
        <w:rPr>
          <w:color w:val="000000" w:themeColor="text1"/>
          <w:sz w:val="28"/>
          <w:szCs w:val="28"/>
        </w:rPr>
      </w:pPr>
      <w:r w:rsidRPr="002D605F">
        <w:rPr>
          <w:color w:val="000000" w:themeColor="text1"/>
          <w:sz w:val="28"/>
          <w:szCs w:val="28"/>
        </w:rPr>
        <w:t>Финансово-экономическое обоснование размера взносов, вносимых членами товарищества, и размера платы.</w:t>
      </w:r>
    </w:p>
    <w:p w14:paraId="6B352E78" w14:textId="77777777" w:rsidR="00FD10E7" w:rsidRPr="002D605F" w:rsidRDefault="00FD10E7" w:rsidP="007A3CCE">
      <w:pPr>
        <w:pStyle w:val="a3"/>
        <w:numPr>
          <w:ilvl w:val="0"/>
          <w:numId w:val="1"/>
        </w:numPr>
        <w:ind w:left="0" w:firstLine="426"/>
        <w:jc w:val="both"/>
        <w:rPr>
          <w:color w:val="000000" w:themeColor="text1"/>
          <w:sz w:val="28"/>
          <w:szCs w:val="28"/>
        </w:rPr>
      </w:pPr>
      <w:r w:rsidRPr="002D605F">
        <w:rPr>
          <w:color w:val="000000" w:themeColor="text1"/>
          <w:sz w:val="28"/>
          <w:szCs w:val="28"/>
        </w:rPr>
        <w:t>Финансово-экономическое обоснование за 2022г.</w:t>
      </w:r>
    </w:p>
    <w:p w14:paraId="3E4B11EE" w14:textId="56A16676" w:rsidR="00463ABF" w:rsidRPr="00FB23AF" w:rsidRDefault="00FD10E7" w:rsidP="007A3CCE">
      <w:pPr>
        <w:pStyle w:val="a3"/>
        <w:numPr>
          <w:ilvl w:val="0"/>
          <w:numId w:val="1"/>
        </w:numPr>
        <w:ind w:left="0" w:firstLine="426"/>
        <w:jc w:val="both"/>
        <w:rPr>
          <w:color w:val="000000" w:themeColor="text1"/>
          <w:sz w:val="28"/>
          <w:szCs w:val="28"/>
        </w:rPr>
      </w:pPr>
      <w:r w:rsidRPr="002D605F">
        <w:rPr>
          <w:color w:val="000000" w:themeColor="text1"/>
          <w:sz w:val="28"/>
          <w:szCs w:val="28"/>
        </w:rPr>
        <w:t>Приходно-расходная смета за 2022г.</w:t>
      </w:r>
    </w:p>
    <w:p w14:paraId="34EFD013" w14:textId="77777777" w:rsidR="00463ABF" w:rsidRPr="002D605F" w:rsidRDefault="00463ABF" w:rsidP="007A3CCE">
      <w:pPr>
        <w:pStyle w:val="a3"/>
        <w:jc w:val="both"/>
        <w:rPr>
          <w:color w:val="000000" w:themeColor="text1"/>
          <w:sz w:val="28"/>
          <w:szCs w:val="28"/>
        </w:rPr>
      </w:pPr>
    </w:p>
    <w:p w14:paraId="0EB660A2" w14:textId="77777777" w:rsidR="00463ABF" w:rsidRPr="002D605F" w:rsidRDefault="00463ABF" w:rsidP="007A3CCE">
      <w:pPr>
        <w:pStyle w:val="a3"/>
        <w:jc w:val="both"/>
        <w:rPr>
          <w:color w:val="000000" w:themeColor="text1"/>
          <w:sz w:val="28"/>
          <w:szCs w:val="28"/>
        </w:rPr>
      </w:pPr>
    </w:p>
    <w:p w14:paraId="0E6BAEE9" w14:textId="194C7186" w:rsidR="007A3CCE" w:rsidRPr="002D605F" w:rsidRDefault="00FD10E7" w:rsidP="007A3CCE">
      <w:pPr>
        <w:pStyle w:val="a3"/>
        <w:jc w:val="both"/>
        <w:rPr>
          <w:color w:val="000000" w:themeColor="text1"/>
          <w:sz w:val="28"/>
          <w:szCs w:val="28"/>
        </w:rPr>
      </w:pPr>
      <w:r w:rsidRPr="002D605F">
        <w:rPr>
          <w:color w:val="000000" w:themeColor="text1"/>
          <w:sz w:val="28"/>
          <w:szCs w:val="28"/>
        </w:rPr>
        <w:t>Председатель Кузнецов С.М. __________</w:t>
      </w:r>
    </w:p>
    <w:p w14:paraId="3F169D1E" w14:textId="05A5E1D3" w:rsidR="00FD10E7" w:rsidRPr="002D605F" w:rsidRDefault="00FD10E7" w:rsidP="00463ABF">
      <w:pPr>
        <w:pStyle w:val="a3"/>
        <w:jc w:val="both"/>
        <w:rPr>
          <w:color w:val="000000" w:themeColor="text1"/>
          <w:sz w:val="28"/>
          <w:szCs w:val="28"/>
        </w:rPr>
      </w:pPr>
      <w:r w:rsidRPr="002D605F">
        <w:rPr>
          <w:color w:val="000000" w:themeColor="text1"/>
          <w:sz w:val="28"/>
          <w:szCs w:val="28"/>
        </w:rPr>
        <w:t>Секретарь Соколова Е.С. __________</w:t>
      </w:r>
    </w:p>
    <w:p w14:paraId="7C3B374D" w14:textId="77777777" w:rsidR="00FD10E7" w:rsidRPr="002D605F" w:rsidRDefault="00FD10E7" w:rsidP="007A3CCE">
      <w:pPr>
        <w:spacing w:before="100" w:beforeAutospacing="1" w:after="100" w:afterAutospacing="1" w:line="276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lastRenderedPageBreak/>
        <w:t>ПРИЛОЖЕНИЕ №1</w:t>
      </w:r>
    </w:p>
    <w:p w14:paraId="06C589E6" w14:textId="77777777" w:rsidR="00FD10E7" w:rsidRPr="002D605F" w:rsidRDefault="00FD10E7" w:rsidP="007A3CCE">
      <w:pPr>
        <w:widowControl w:val="0"/>
        <w:spacing w:before="1" w:line="276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ПРОЕКТ ПРИХОДНО-РАСХОДНОЙ СМЕТЫ СНТ «СНТ 1»</w:t>
      </w:r>
    </w:p>
    <w:p w14:paraId="6347F905" w14:textId="77777777" w:rsidR="00FD10E7" w:rsidRPr="002D605F" w:rsidRDefault="00FD10E7" w:rsidP="007A3CCE">
      <w:pPr>
        <w:widowControl w:val="0"/>
        <w:spacing w:before="1" w:line="276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НА 2023</w:t>
      </w:r>
    </w:p>
    <w:tbl>
      <w:tblPr>
        <w:tblStyle w:val="aa"/>
        <w:tblW w:w="10110" w:type="dxa"/>
        <w:tblLayout w:type="fixed"/>
        <w:tblLook w:val="01E0" w:firstRow="1" w:lastRow="1" w:firstColumn="1" w:lastColumn="1" w:noHBand="0" w:noVBand="0"/>
      </w:tblPr>
      <w:tblGrid>
        <w:gridCol w:w="689"/>
        <w:gridCol w:w="7134"/>
        <w:gridCol w:w="2287"/>
      </w:tblGrid>
      <w:tr w:rsidR="002D605F" w:rsidRPr="002D605F" w14:paraId="00077183" w14:textId="77777777" w:rsidTr="00D5276E">
        <w:trPr>
          <w:trHeight w:hRule="exact" w:val="323"/>
        </w:trPr>
        <w:tc>
          <w:tcPr>
            <w:tcW w:w="689" w:type="dxa"/>
            <w:hideMark/>
          </w:tcPr>
          <w:p w14:paraId="5B29250F" w14:textId="77777777" w:rsidR="00FD10E7" w:rsidRPr="002D605F" w:rsidRDefault="00FD10E7" w:rsidP="007A3CCE">
            <w:pPr>
              <w:widowControl w:val="0"/>
              <w:spacing w:before="19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№</w:t>
            </w:r>
          </w:p>
        </w:tc>
        <w:tc>
          <w:tcPr>
            <w:tcW w:w="7134" w:type="dxa"/>
            <w:hideMark/>
          </w:tcPr>
          <w:p w14:paraId="547F8E09" w14:textId="77777777" w:rsidR="00FD10E7" w:rsidRPr="002D605F" w:rsidRDefault="00FD10E7" w:rsidP="007A3CCE">
            <w:pPr>
              <w:widowControl w:val="0"/>
              <w:spacing w:before="19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b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 xml:space="preserve">НАИМЕНОВАНИЕ </w:t>
            </w:r>
            <w:r w:rsidRPr="002D605F">
              <w:rPr>
                <w:rFonts w:ascii="Times New Roman" w:eastAsia="Calibri" w:hAnsi="Times New Roman" w:cs="Times New Roman"/>
                <w:b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СТАТЕЙ</w:t>
            </w:r>
            <w:r w:rsidRPr="002D605F">
              <w:rPr>
                <w:rFonts w:ascii="Times New Roman" w:eastAsia="Calibri" w:hAnsi="Times New Roman" w:cs="Times New Roman"/>
                <w:b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b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СМЕТЫ</w:t>
            </w:r>
          </w:p>
        </w:tc>
        <w:tc>
          <w:tcPr>
            <w:tcW w:w="2287" w:type="dxa"/>
            <w:hideMark/>
          </w:tcPr>
          <w:p w14:paraId="3C78C417" w14:textId="77777777" w:rsidR="00FD10E7" w:rsidRPr="002D605F" w:rsidRDefault="00FD10E7" w:rsidP="007A3CCE">
            <w:pPr>
              <w:widowControl w:val="0"/>
              <w:spacing w:before="19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b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Сумма, </w:t>
            </w:r>
            <w:r w:rsidRPr="002D605F">
              <w:rPr>
                <w:rFonts w:ascii="Times New Roman" w:eastAsia="Calibri" w:hAnsi="Times New Roman" w:cs="Times New Roman"/>
                <w:b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руб.</w:t>
            </w:r>
          </w:p>
        </w:tc>
      </w:tr>
      <w:tr w:rsidR="002D605F" w:rsidRPr="002D605F" w14:paraId="692E59A8" w14:textId="77777777" w:rsidTr="00D5276E">
        <w:trPr>
          <w:trHeight w:hRule="exact" w:val="325"/>
        </w:trPr>
        <w:tc>
          <w:tcPr>
            <w:tcW w:w="689" w:type="dxa"/>
            <w:hideMark/>
          </w:tcPr>
          <w:p w14:paraId="389A692F" w14:textId="77777777" w:rsidR="00FD10E7" w:rsidRPr="002D605F" w:rsidRDefault="00FD10E7" w:rsidP="007A3CCE">
            <w:pPr>
              <w:widowControl w:val="0"/>
              <w:spacing w:before="22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b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I</w:t>
            </w:r>
          </w:p>
        </w:tc>
        <w:tc>
          <w:tcPr>
            <w:tcW w:w="7134" w:type="dxa"/>
            <w:hideMark/>
          </w:tcPr>
          <w:p w14:paraId="16C20B91" w14:textId="77777777" w:rsidR="00FD10E7" w:rsidRPr="002D605F" w:rsidRDefault="00FD10E7" w:rsidP="007A3CCE">
            <w:pPr>
              <w:widowControl w:val="0"/>
              <w:spacing w:before="22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b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ДОХОДЫ</w:t>
            </w:r>
          </w:p>
        </w:tc>
        <w:tc>
          <w:tcPr>
            <w:tcW w:w="2287" w:type="dxa"/>
          </w:tcPr>
          <w:p w14:paraId="2D427279" w14:textId="77777777" w:rsidR="00FD10E7" w:rsidRPr="002D605F" w:rsidRDefault="00FD10E7" w:rsidP="007A3CCE">
            <w:pPr>
              <w:widowControl w:val="0"/>
              <w:spacing w:line="276" w:lineRule="auto"/>
              <w:ind w:firstLine="426"/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D605F" w:rsidRPr="002D605F" w14:paraId="37E23478" w14:textId="77777777" w:rsidTr="00D5276E">
        <w:trPr>
          <w:trHeight w:hRule="exact" w:val="326"/>
        </w:trPr>
        <w:tc>
          <w:tcPr>
            <w:tcW w:w="689" w:type="dxa"/>
          </w:tcPr>
          <w:p w14:paraId="323269BC" w14:textId="77777777" w:rsidR="00FD10E7" w:rsidRPr="002D605F" w:rsidRDefault="00FD10E7" w:rsidP="007A3CCE">
            <w:pPr>
              <w:widowControl w:val="0"/>
              <w:spacing w:line="276" w:lineRule="auto"/>
              <w:ind w:firstLine="426"/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7134" w:type="dxa"/>
            <w:hideMark/>
          </w:tcPr>
          <w:p w14:paraId="530F13C2" w14:textId="77777777" w:rsidR="00FD10E7" w:rsidRPr="002D605F" w:rsidRDefault="00FD10E7" w:rsidP="007A3CCE">
            <w:pPr>
              <w:widowControl w:val="0"/>
              <w:spacing w:before="18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 xml:space="preserve">Переходящий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остаток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 xml:space="preserve"> с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4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2022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года</w:t>
            </w:r>
          </w:p>
        </w:tc>
        <w:tc>
          <w:tcPr>
            <w:tcW w:w="2287" w:type="dxa"/>
            <w:hideMark/>
          </w:tcPr>
          <w:p w14:paraId="0475D7BE" w14:textId="77777777" w:rsidR="00FD10E7" w:rsidRPr="002D605F" w:rsidRDefault="00FD10E7" w:rsidP="007A3CCE">
            <w:pPr>
              <w:widowControl w:val="0"/>
              <w:spacing w:before="18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273 885,60</w:t>
            </w:r>
          </w:p>
        </w:tc>
      </w:tr>
      <w:tr w:rsidR="002D605F" w:rsidRPr="002D605F" w14:paraId="67425E57" w14:textId="77777777" w:rsidTr="00D5276E">
        <w:trPr>
          <w:trHeight w:hRule="exact" w:val="323"/>
        </w:trPr>
        <w:tc>
          <w:tcPr>
            <w:tcW w:w="689" w:type="dxa"/>
            <w:hideMark/>
          </w:tcPr>
          <w:p w14:paraId="7C03AC04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7134" w:type="dxa"/>
            <w:hideMark/>
          </w:tcPr>
          <w:p w14:paraId="33EB2025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Членские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взносы</w:t>
            </w:r>
          </w:p>
        </w:tc>
        <w:tc>
          <w:tcPr>
            <w:tcW w:w="2287" w:type="dxa"/>
            <w:hideMark/>
          </w:tcPr>
          <w:p w14:paraId="5E3D0DAC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2 536 368,53</w:t>
            </w:r>
          </w:p>
        </w:tc>
      </w:tr>
      <w:tr w:rsidR="002D605F" w:rsidRPr="002D605F" w14:paraId="7767FE2E" w14:textId="77777777" w:rsidTr="00D5276E">
        <w:trPr>
          <w:trHeight w:hRule="exact" w:val="325"/>
        </w:trPr>
        <w:tc>
          <w:tcPr>
            <w:tcW w:w="689" w:type="dxa"/>
            <w:hideMark/>
          </w:tcPr>
          <w:p w14:paraId="782A2E28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7134" w:type="dxa"/>
            <w:hideMark/>
          </w:tcPr>
          <w:p w14:paraId="0539ACB8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Добровольные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взносы</w:t>
            </w:r>
          </w:p>
        </w:tc>
        <w:tc>
          <w:tcPr>
            <w:tcW w:w="2287" w:type="dxa"/>
            <w:hideMark/>
          </w:tcPr>
          <w:p w14:paraId="10A3CFCF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13 330,00</w:t>
            </w:r>
          </w:p>
        </w:tc>
      </w:tr>
      <w:tr w:rsidR="002D605F" w:rsidRPr="002D605F" w14:paraId="439767EA" w14:textId="77777777" w:rsidTr="00D5276E">
        <w:trPr>
          <w:trHeight w:hRule="exact" w:val="323"/>
        </w:trPr>
        <w:tc>
          <w:tcPr>
            <w:tcW w:w="689" w:type="dxa"/>
            <w:hideMark/>
          </w:tcPr>
          <w:p w14:paraId="6B8F1D93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  <w:tc>
          <w:tcPr>
            <w:tcW w:w="7134" w:type="dxa"/>
            <w:hideMark/>
          </w:tcPr>
          <w:p w14:paraId="6C6E7BC6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 xml:space="preserve">Долги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прошлых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2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лет</w:t>
            </w:r>
          </w:p>
        </w:tc>
        <w:tc>
          <w:tcPr>
            <w:tcW w:w="2287" w:type="dxa"/>
            <w:hideMark/>
          </w:tcPr>
          <w:p w14:paraId="658F4002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30 000,00</w:t>
            </w:r>
          </w:p>
        </w:tc>
      </w:tr>
      <w:tr w:rsidR="002D605F" w:rsidRPr="002D605F" w14:paraId="632286B8" w14:textId="77777777" w:rsidTr="00D5276E">
        <w:trPr>
          <w:trHeight w:hRule="exact" w:val="325"/>
        </w:trPr>
        <w:tc>
          <w:tcPr>
            <w:tcW w:w="689" w:type="dxa"/>
            <w:hideMark/>
          </w:tcPr>
          <w:p w14:paraId="227A5806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  <w:tc>
          <w:tcPr>
            <w:tcW w:w="7134" w:type="dxa"/>
            <w:hideMark/>
          </w:tcPr>
          <w:p w14:paraId="4A8F93C1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Потребленная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электроэнергия</w:t>
            </w:r>
          </w:p>
        </w:tc>
        <w:tc>
          <w:tcPr>
            <w:tcW w:w="2287" w:type="dxa"/>
            <w:hideMark/>
          </w:tcPr>
          <w:p w14:paraId="01242816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1 300 000,00</w:t>
            </w:r>
          </w:p>
        </w:tc>
      </w:tr>
      <w:tr w:rsidR="002D605F" w:rsidRPr="002D605F" w14:paraId="04D30F41" w14:textId="77777777" w:rsidTr="00D5276E">
        <w:trPr>
          <w:trHeight w:hRule="exact" w:val="325"/>
        </w:trPr>
        <w:tc>
          <w:tcPr>
            <w:tcW w:w="689" w:type="dxa"/>
            <w:hideMark/>
          </w:tcPr>
          <w:p w14:paraId="3E97198F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7134" w:type="dxa"/>
            <w:hideMark/>
          </w:tcPr>
          <w:p w14:paraId="45BC6AA6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Оплата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 xml:space="preserve">от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магазина</w:t>
            </w:r>
          </w:p>
        </w:tc>
        <w:tc>
          <w:tcPr>
            <w:tcW w:w="2287" w:type="dxa"/>
            <w:hideMark/>
          </w:tcPr>
          <w:p w14:paraId="68544B21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50 000,00</w:t>
            </w:r>
          </w:p>
        </w:tc>
      </w:tr>
      <w:tr w:rsidR="002D605F" w:rsidRPr="002D605F" w14:paraId="258D148C" w14:textId="77777777" w:rsidTr="00D5276E">
        <w:trPr>
          <w:trHeight w:hRule="exact" w:val="323"/>
        </w:trPr>
        <w:tc>
          <w:tcPr>
            <w:tcW w:w="689" w:type="dxa"/>
            <w:hideMark/>
          </w:tcPr>
          <w:p w14:paraId="2FFCD10F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7134" w:type="dxa"/>
            <w:hideMark/>
          </w:tcPr>
          <w:p w14:paraId="10ECF8E1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Пени</w:t>
            </w:r>
          </w:p>
        </w:tc>
        <w:tc>
          <w:tcPr>
            <w:tcW w:w="2287" w:type="dxa"/>
            <w:hideMark/>
          </w:tcPr>
          <w:p w14:paraId="6E148DB4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15 000,00</w:t>
            </w:r>
          </w:p>
        </w:tc>
      </w:tr>
      <w:tr w:rsidR="002D605F" w:rsidRPr="002D605F" w14:paraId="1B9D0A3B" w14:textId="77777777" w:rsidTr="00D5276E">
        <w:trPr>
          <w:trHeight w:hRule="exact" w:val="325"/>
        </w:trPr>
        <w:tc>
          <w:tcPr>
            <w:tcW w:w="689" w:type="dxa"/>
          </w:tcPr>
          <w:p w14:paraId="305A16E7" w14:textId="77777777" w:rsidR="00FD10E7" w:rsidRPr="002D605F" w:rsidRDefault="00FD10E7" w:rsidP="007A3CCE">
            <w:pPr>
              <w:widowControl w:val="0"/>
              <w:spacing w:line="276" w:lineRule="auto"/>
              <w:ind w:firstLine="426"/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7134" w:type="dxa"/>
            <w:hideMark/>
          </w:tcPr>
          <w:p w14:paraId="0B2D5FCE" w14:textId="77777777" w:rsidR="00FD10E7" w:rsidRPr="002D605F" w:rsidRDefault="00FD10E7" w:rsidP="007A3CCE">
            <w:pPr>
              <w:widowControl w:val="0"/>
              <w:spacing w:before="22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b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Итого:</w:t>
            </w:r>
          </w:p>
        </w:tc>
        <w:tc>
          <w:tcPr>
            <w:tcW w:w="2287" w:type="dxa"/>
            <w:hideMark/>
          </w:tcPr>
          <w:p w14:paraId="66C12B0A" w14:textId="77777777" w:rsidR="00FD10E7" w:rsidRPr="002D605F" w:rsidRDefault="00FD10E7" w:rsidP="007A3CCE">
            <w:pPr>
              <w:widowControl w:val="0"/>
              <w:spacing w:before="22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b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4 218 584,13</w:t>
            </w:r>
          </w:p>
        </w:tc>
      </w:tr>
      <w:tr w:rsidR="002D605F" w:rsidRPr="002D605F" w14:paraId="1A00FAAE" w14:textId="77777777" w:rsidTr="00D5276E">
        <w:trPr>
          <w:trHeight w:hRule="exact" w:val="355"/>
        </w:trPr>
        <w:tc>
          <w:tcPr>
            <w:tcW w:w="689" w:type="dxa"/>
            <w:hideMark/>
          </w:tcPr>
          <w:p w14:paraId="729E4CFA" w14:textId="77777777" w:rsidR="00FD10E7" w:rsidRPr="002D605F" w:rsidRDefault="00FD10E7" w:rsidP="007A3CCE">
            <w:pPr>
              <w:widowControl w:val="0"/>
              <w:spacing w:before="22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b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II</w:t>
            </w:r>
          </w:p>
        </w:tc>
        <w:tc>
          <w:tcPr>
            <w:tcW w:w="7134" w:type="dxa"/>
            <w:hideMark/>
          </w:tcPr>
          <w:p w14:paraId="3DFC00F7" w14:textId="77777777" w:rsidR="00FD10E7" w:rsidRPr="002D605F" w:rsidRDefault="00FD10E7" w:rsidP="007A3CCE">
            <w:pPr>
              <w:widowControl w:val="0"/>
              <w:spacing w:before="22" w:line="276" w:lineRule="auto"/>
              <w:ind w:right="1"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b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РАСХОДЫ</w:t>
            </w:r>
          </w:p>
        </w:tc>
        <w:tc>
          <w:tcPr>
            <w:tcW w:w="2287" w:type="dxa"/>
          </w:tcPr>
          <w:p w14:paraId="07BDDE2C" w14:textId="77777777" w:rsidR="00FD10E7" w:rsidRPr="002D605F" w:rsidRDefault="00FD10E7" w:rsidP="007A3CCE">
            <w:pPr>
              <w:widowControl w:val="0"/>
              <w:spacing w:line="276" w:lineRule="auto"/>
              <w:ind w:firstLine="426"/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D605F" w:rsidRPr="002D605F" w14:paraId="6547646B" w14:textId="77777777" w:rsidTr="00D5276E">
        <w:trPr>
          <w:trHeight w:hRule="exact" w:val="350"/>
        </w:trPr>
        <w:tc>
          <w:tcPr>
            <w:tcW w:w="689" w:type="dxa"/>
            <w:hideMark/>
          </w:tcPr>
          <w:p w14:paraId="329D9DA2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7134" w:type="dxa"/>
            <w:hideMark/>
          </w:tcPr>
          <w:p w14:paraId="63B52112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АНОС</w:t>
            </w:r>
          </w:p>
        </w:tc>
        <w:tc>
          <w:tcPr>
            <w:tcW w:w="2287" w:type="dxa"/>
            <w:hideMark/>
          </w:tcPr>
          <w:p w14:paraId="36C2ABD9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572 963,10</w:t>
            </w:r>
          </w:p>
        </w:tc>
      </w:tr>
      <w:tr w:rsidR="002D605F" w:rsidRPr="002D605F" w14:paraId="050698C6" w14:textId="77777777" w:rsidTr="00D5276E">
        <w:trPr>
          <w:trHeight w:hRule="exact" w:val="355"/>
        </w:trPr>
        <w:tc>
          <w:tcPr>
            <w:tcW w:w="689" w:type="dxa"/>
            <w:hideMark/>
          </w:tcPr>
          <w:p w14:paraId="7EE44CBC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7134" w:type="dxa"/>
            <w:hideMark/>
          </w:tcPr>
          <w:p w14:paraId="1760CFC5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АСКУЭ</w:t>
            </w:r>
          </w:p>
        </w:tc>
        <w:tc>
          <w:tcPr>
            <w:tcW w:w="2287" w:type="dxa"/>
            <w:hideMark/>
          </w:tcPr>
          <w:p w14:paraId="780F7BA0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670 670,12</w:t>
            </w:r>
          </w:p>
        </w:tc>
      </w:tr>
      <w:tr w:rsidR="002D605F" w:rsidRPr="002D605F" w14:paraId="6B240C35" w14:textId="77777777" w:rsidTr="00D5276E">
        <w:trPr>
          <w:trHeight w:hRule="exact" w:val="355"/>
        </w:trPr>
        <w:tc>
          <w:tcPr>
            <w:tcW w:w="689" w:type="dxa"/>
            <w:hideMark/>
          </w:tcPr>
          <w:p w14:paraId="691F89EB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  <w:tc>
          <w:tcPr>
            <w:tcW w:w="7134" w:type="dxa"/>
            <w:hideMark/>
          </w:tcPr>
          <w:p w14:paraId="79FAD9BB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Вывоз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ТБО</w:t>
            </w:r>
          </w:p>
        </w:tc>
        <w:tc>
          <w:tcPr>
            <w:tcW w:w="2287" w:type="dxa"/>
            <w:hideMark/>
          </w:tcPr>
          <w:p w14:paraId="277FC136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451 652,10</w:t>
            </w:r>
          </w:p>
        </w:tc>
      </w:tr>
      <w:tr w:rsidR="002D605F" w:rsidRPr="002D605F" w14:paraId="54DBF226" w14:textId="77777777" w:rsidTr="00D5276E">
        <w:trPr>
          <w:trHeight w:hRule="exact" w:val="350"/>
        </w:trPr>
        <w:tc>
          <w:tcPr>
            <w:tcW w:w="689" w:type="dxa"/>
            <w:hideMark/>
          </w:tcPr>
          <w:p w14:paraId="60F5340E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  <w:tc>
          <w:tcPr>
            <w:tcW w:w="7134" w:type="dxa"/>
            <w:hideMark/>
          </w:tcPr>
          <w:p w14:paraId="39DADF05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Земельный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налог</w:t>
            </w:r>
          </w:p>
        </w:tc>
        <w:tc>
          <w:tcPr>
            <w:tcW w:w="2287" w:type="dxa"/>
            <w:hideMark/>
          </w:tcPr>
          <w:p w14:paraId="1CAA85CE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106 807,00</w:t>
            </w:r>
          </w:p>
        </w:tc>
      </w:tr>
      <w:tr w:rsidR="002D605F" w:rsidRPr="002D605F" w14:paraId="12B4A613" w14:textId="77777777" w:rsidTr="00D5276E">
        <w:trPr>
          <w:trHeight w:hRule="exact" w:val="355"/>
        </w:trPr>
        <w:tc>
          <w:tcPr>
            <w:tcW w:w="689" w:type="dxa"/>
            <w:hideMark/>
          </w:tcPr>
          <w:p w14:paraId="14E56C21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7134" w:type="dxa"/>
            <w:hideMark/>
          </w:tcPr>
          <w:p w14:paraId="4071FD0A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УСН</w:t>
            </w:r>
          </w:p>
        </w:tc>
        <w:tc>
          <w:tcPr>
            <w:tcW w:w="2287" w:type="dxa"/>
            <w:hideMark/>
          </w:tcPr>
          <w:p w14:paraId="7005344F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4 700,00</w:t>
            </w:r>
          </w:p>
        </w:tc>
      </w:tr>
      <w:tr w:rsidR="002D605F" w:rsidRPr="002D605F" w14:paraId="661645E8" w14:textId="77777777" w:rsidTr="00D5276E">
        <w:trPr>
          <w:trHeight w:hRule="exact" w:val="350"/>
        </w:trPr>
        <w:tc>
          <w:tcPr>
            <w:tcW w:w="689" w:type="dxa"/>
            <w:hideMark/>
          </w:tcPr>
          <w:p w14:paraId="3753E59E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7134" w:type="dxa"/>
            <w:hideMark/>
          </w:tcPr>
          <w:p w14:paraId="289CB983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Непредвиденные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расходы</w:t>
            </w:r>
          </w:p>
        </w:tc>
        <w:tc>
          <w:tcPr>
            <w:tcW w:w="2287" w:type="dxa"/>
            <w:hideMark/>
          </w:tcPr>
          <w:p w14:paraId="1F85ABA3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30 000,00</w:t>
            </w:r>
          </w:p>
        </w:tc>
      </w:tr>
      <w:tr w:rsidR="002D605F" w:rsidRPr="002D605F" w14:paraId="78E458D3" w14:textId="77777777" w:rsidTr="00D5276E">
        <w:trPr>
          <w:trHeight w:hRule="exact" w:val="355"/>
        </w:trPr>
        <w:tc>
          <w:tcPr>
            <w:tcW w:w="689" w:type="dxa"/>
            <w:hideMark/>
          </w:tcPr>
          <w:p w14:paraId="7F84D03C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7134" w:type="dxa"/>
            <w:hideMark/>
          </w:tcPr>
          <w:p w14:paraId="253590C6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Ремонт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проездов</w:t>
            </w:r>
          </w:p>
        </w:tc>
        <w:tc>
          <w:tcPr>
            <w:tcW w:w="2287" w:type="dxa"/>
            <w:hideMark/>
          </w:tcPr>
          <w:p w14:paraId="12FFC2E4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90 000,00</w:t>
            </w:r>
          </w:p>
        </w:tc>
      </w:tr>
      <w:tr w:rsidR="002D605F" w:rsidRPr="002D605F" w14:paraId="4FB6F5B9" w14:textId="77777777" w:rsidTr="00D5276E">
        <w:trPr>
          <w:trHeight w:hRule="exact" w:val="355"/>
        </w:trPr>
        <w:tc>
          <w:tcPr>
            <w:tcW w:w="689" w:type="dxa"/>
            <w:hideMark/>
          </w:tcPr>
          <w:p w14:paraId="6B30991A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7134" w:type="dxa"/>
            <w:hideMark/>
          </w:tcPr>
          <w:p w14:paraId="426E5D6D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Канцелярские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расходы</w:t>
            </w:r>
          </w:p>
        </w:tc>
        <w:tc>
          <w:tcPr>
            <w:tcW w:w="2287" w:type="dxa"/>
            <w:hideMark/>
          </w:tcPr>
          <w:p w14:paraId="1F02F67E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5 000,00</w:t>
            </w:r>
          </w:p>
        </w:tc>
      </w:tr>
      <w:tr w:rsidR="002D605F" w:rsidRPr="002D605F" w14:paraId="334B6933" w14:textId="77777777" w:rsidTr="00D5276E">
        <w:trPr>
          <w:trHeight w:hRule="exact" w:val="350"/>
        </w:trPr>
        <w:tc>
          <w:tcPr>
            <w:tcW w:w="689" w:type="dxa"/>
            <w:hideMark/>
          </w:tcPr>
          <w:p w14:paraId="38FD8BA8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7134" w:type="dxa"/>
            <w:hideMark/>
          </w:tcPr>
          <w:p w14:paraId="71E37083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Почтовые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расходы</w:t>
            </w:r>
          </w:p>
        </w:tc>
        <w:tc>
          <w:tcPr>
            <w:tcW w:w="2287" w:type="dxa"/>
            <w:hideMark/>
          </w:tcPr>
          <w:p w14:paraId="3D60528B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10 000,00</w:t>
            </w:r>
          </w:p>
        </w:tc>
      </w:tr>
      <w:tr w:rsidR="002D605F" w:rsidRPr="002D605F" w14:paraId="6935163D" w14:textId="77777777" w:rsidTr="00D5276E">
        <w:trPr>
          <w:trHeight w:hRule="exact" w:val="355"/>
        </w:trPr>
        <w:tc>
          <w:tcPr>
            <w:tcW w:w="689" w:type="dxa"/>
            <w:hideMark/>
          </w:tcPr>
          <w:p w14:paraId="6F0FA709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7134" w:type="dxa"/>
            <w:hideMark/>
          </w:tcPr>
          <w:p w14:paraId="4687F87C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Транспортные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расходы</w:t>
            </w:r>
          </w:p>
        </w:tc>
        <w:tc>
          <w:tcPr>
            <w:tcW w:w="2287" w:type="dxa"/>
            <w:hideMark/>
          </w:tcPr>
          <w:p w14:paraId="69547C65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6 000,00</w:t>
            </w:r>
          </w:p>
        </w:tc>
      </w:tr>
      <w:tr w:rsidR="002D605F" w:rsidRPr="002D605F" w14:paraId="2D08F255" w14:textId="77777777" w:rsidTr="00D5276E">
        <w:trPr>
          <w:trHeight w:hRule="exact" w:val="350"/>
        </w:trPr>
        <w:tc>
          <w:tcPr>
            <w:tcW w:w="689" w:type="dxa"/>
            <w:hideMark/>
          </w:tcPr>
          <w:p w14:paraId="34A3236A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11</w:t>
            </w:r>
          </w:p>
        </w:tc>
        <w:tc>
          <w:tcPr>
            <w:tcW w:w="7134" w:type="dxa"/>
            <w:hideMark/>
          </w:tcPr>
          <w:p w14:paraId="719259A5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Уборка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снега</w:t>
            </w:r>
          </w:p>
        </w:tc>
        <w:tc>
          <w:tcPr>
            <w:tcW w:w="2287" w:type="dxa"/>
            <w:hideMark/>
          </w:tcPr>
          <w:p w14:paraId="1685FB5E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60 000,00</w:t>
            </w:r>
          </w:p>
        </w:tc>
      </w:tr>
      <w:tr w:rsidR="002D605F" w:rsidRPr="002D605F" w14:paraId="37E8FE54" w14:textId="77777777" w:rsidTr="00D5276E">
        <w:trPr>
          <w:trHeight w:hRule="exact" w:val="350"/>
        </w:trPr>
        <w:tc>
          <w:tcPr>
            <w:tcW w:w="689" w:type="dxa"/>
            <w:hideMark/>
          </w:tcPr>
          <w:p w14:paraId="4B456EA9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12</w:t>
            </w:r>
          </w:p>
        </w:tc>
        <w:tc>
          <w:tcPr>
            <w:tcW w:w="7134" w:type="dxa"/>
            <w:hideMark/>
          </w:tcPr>
          <w:p w14:paraId="41B323AF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14:ligatures w14:val="none"/>
              </w:rPr>
              <w:t>Консультационные,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14:ligatures w14:val="none"/>
              </w:rPr>
              <w:t>юридические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14:ligatures w14:val="none"/>
              </w:rPr>
              <w:t>услуги,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14:ligatures w14:val="none"/>
              </w:rPr>
              <w:t>суд.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7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пошлины,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14:ligatures w14:val="none"/>
              </w:rPr>
              <w:t>аудит</w:t>
            </w:r>
          </w:p>
        </w:tc>
        <w:tc>
          <w:tcPr>
            <w:tcW w:w="2287" w:type="dxa"/>
            <w:hideMark/>
          </w:tcPr>
          <w:p w14:paraId="106CC5B2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100 000,00</w:t>
            </w:r>
          </w:p>
        </w:tc>
      </w:tr>
      <w:tr w:rsidR="002D605F" w:rsidRPr="002D605F" w14:paraId="239AC589" w14:textId="77777777" w:rsidTr="00D5276E">
        <w:trPr>
          <w:trHeight w:hRule="exact" w:val="355"/>
        </w:trPr>
        <w:tc>
          <w:tcPr>
            <w:tcW w:w="689" w:type="dxa"/>
            <w:hideMark/>
          </w:tcPr>
          <w:p w14:paraId="0071ACFE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13</w:t>
            </w:r>
          </w:p>
        </w:tc>
        <w:tc>
          <w:tcPr>
            <w:tcW w:w="7134" w:type="dxa"/>
            <w:hideMark/>
          </w:tcPr>
          <w:p w14:paraId="240642E6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Услуги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связи,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интернет</w:t>
            </w:r>
          </w:p>
        </w:tc>
        <w:tc>
          <w:tcPr>
            <w:tcW w:w="2287" w:type="dxa"/>
            <w:hideMark/>
          </w:tcPr>
          <w:p w14:paraId="1F4134FE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2 400,00</w:t>
            </w:r>
          </w:p>
        </w:tc>
      </w:tr>
      <w:tr w:rsidR="002D605F" w:rsidRPr="002D605F" w14:paraId="0DD3EBA1" w14:textId="77777777" w:rsidTr="00D5276E">
        <w:trPr>
          <w:trHeight w:hRule="exact" w:val="355"/>
        </w:trPr>
        <w:tc>
          <w:tcPr>
            <w:tcW w:w="689" w:type="dxa"/>
            <w:hideMark/>
          </w:tcPr>
          <w:p w14:paraId="0398DF05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14</w:t>
            </w:r>
          </w:p>
        </w:tc>
        <w:tc>
          <w:tcPr>
            <w:tcW w:w="7134" w:type="dxa"/>
            <w:hideMark/>
          </w:tcPr>
          <w:p w14:paraId="1AB06E2A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Банковские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>услуги</w:t>
            </w:r>
          </w:p>
        </w:tc>
        <w:tc>
          <w:tcPr>
            <w:tcW w:w="2287" w:type="dxa"/>
            <w:hideMark/>
          </w:tcPr>
          <w:p w14:paraId="7D7F0AF2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25 000,00</w:t>
            </w:r>
          </w:p>
        </w:tc>
      </w:tr>
      <w:tr w:rsidR="002D605F" w:rsidRPr="002D605F" w14:paraId="7AC98D1D" w14:textId="77777777" w:rsidTr="00D5276E">
        <w:trPr>
          <w:trHeight w:hRule="exact" w:val="350"/>
        </w:trPr>
        <w:tc>
          <w:tcPr>
            <w:tcW w:w="689" w:type="dxa"/>
            <w:hideMark/>
          </w:tcPr>
          <w:p w14:paraId="1603252E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15</w:t>
            </w:r>
          </w:p>
        </w:tc>
        <w:tc>
          <w:tcPr>
            <w:tcW w:w="7134" w:type="dxa"/>
            <w:hideMark/>
          </w:tcPr>
          <w:p w14:paraId="11B61734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Потребленная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электроэнергия</w:t>
            </w:r>
          </w:p>
        </w:tc>
        <w:tc>
          <w:tcPr>
            <w:tcW w:w="2287" w:type="dxa"/>
            <w:hideMark/>
          </w:tcPr>
          <w:p w14:paraId="11A4CFEE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1 408 911,81</w:t>
            </w:r>
          </w:p>
        </w:tc>
      </w:tr>
      <w:tr w:rsidR="002D605F" w:rsidRPr="002D605F" w14:paraId="2A6FB4B5" w14:textId="77777777" w:rsidTr="00D5276E">
        <w:trPr>
          <w:trHeight w:hRule="exact" w:val="355"/>
        </w:trPr>
        <w:tc>
          <w:tcPr>
            <w:tcW w:w="689" w:type="dxa"/>
            <w:hideMark/>
          </w:tcPr>
          <w:p w14:paraId="21377F75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16</w:t>
            </w:r>
          </w:p>
        </w:tc>
        <w:tc>
          <w:tcPr>
            <w:tcW w:w="7134" w:type="dxa"/>
            <w:hideMark/>
          </w:tcPr>
          <w:p w14:paraId="692170F6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1С:Садовод</w:t>
            </w:r>
          </w:p>
        </w:tc>
        <w:tc>
          <w:tcPr>
            <w:tcW w:w="2287" w:type="dxa"/>
            <w:hideMark/>
          </w:tcPr>
          <w:p w14:paraId="42F775D1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17 000,00</w:t>
            </w:r>
          </w:p>
        </w:tc>
      </w:tr>
      <w:tr w:rsidR="002D605F" w:rsidRPr="002D605F" w14:paraId="4D1C63FA" w14:textId="77777777" w:rsidTr="00D5276E">
        <w:trPr>
          <w:trHeight w:hRule="exact" w:val="350"/>
        </w:trPr>
        <w:tc>
          <w:tcPr>
            <w:tcW w:w="689" w:type="dxa"/>
            <w:hideMark/>
          </w:tcPr>
          <w:p w14:paraId="1A745F2B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17</w:t>
            </w:r>
          </w:p>
        </w:tc>
        <w:tc>
          <w:tcPr>
            <w:tcW w:w="7134" w:type="dxa"/>
            <w:hideMark/>
          </w:tcPr>
          <w:p w14:paraId="7D73BF2C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Благоустройство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территории:</w:t>
            </w:r>
          </w:p>
        </w:tc>
        <w:tc>
          <w:tcPr>
            <w:tcW w:w="2287" w:type="dxa"/>
          </w:tcPr>
          <w:p w14:paraId="5C79F0EC" w14:textId="77777777" w:rsidR="00FD10E7" w:rsidRPr="002D605F" w:rsidRDefault="00FD10E7" w:rsidP="007A3CCE">
            <w:pPr>
              <w:widowControl w:val="0"/>
              <w:spacing w:line="276" w:lineRule="auto"/>
              <w:ind w:firstLine="426"/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D605F" w:rsidRPr="002D605F" w14:paraId="47E8A0FF" w14:textId="77777777" w:rsidTr="00D5276E">
        <w:trPr>
          <w:trHeight w:hRule="exact" w:val="355"/>
        </w:trPr>
        <w:tc>
          <w:tcPr>
            <w:tcW w:w="689" w:type="dxa"/>
            <w:hideMark/>
          </w:tcPr>
          <w:p w14:paraId="55344A48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17.1</w:t>
            </w:r>
          </w:p>
        </w:tc>
        <w:tc>
          <w:tcPr>
            <w:tcW w:w="7134" w:type="dxa"/>
            <w:hideMark/>
          </w:tcPr>
          <w:p w14:paraId="52128B8A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Материалы</w:t>
            </w:r>
          </w:p>
        </w:tc>
        <w:tc>
          <w:tcPr>
            <w:tcW w:w="2287" w:type="dxa"/>
            <w:hideMark/>
          </w:tcPr>
          <w:p w14:paraId="2C800FBD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15 000,00</w:t>
            </w:r>
          </w:p>
        </w:tc>
      </w:tr>
      <w:tr w:rsidR="002D605F" w:rsidRPr="002D605F" w14:paraId="21FBD994" w14:textId="77777777" w:rsidTr="00D5276E">
        <w:trPr>
          <w:trHeight w:hRule="exact" w:val="355"/>
        </w:trPr>
        <w:tc>
          <w:tcPr>
            <w:tcW w:w="689" w:type="dxa"/>
            <w:hideMark/>
          </w:tcPr>
          <w:p w14:paraId="42754096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17.2</w:t>
            </w:r>
          </w:p>
        </w:tc>
        <w:tc>
          <w:tcPr>
            <w:tcW w:w="7134" w:type="dxa"/>
            <w:hideMark/>
          </w:tcPr>
          <w:p w14:paraId="273B8E30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Работы</w:t>
            </w:r>
          </w:p>
        </w:tc>
        <w:tc>
          <w:tcPr>
            <w:tcW w:w="2287" w:type="dxa"/>
            <w:hideMark/>
          </w:tcPr>
          <w:p w14:paraId="32CA9D28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90 000,00</w:t>
            </w:r>
          </w:p>
        </w:tc>
      </w:tr>
      <w:tr w:rsidR="002D605F" w:rsidRPr="002D605F" w14:paraId="48AD07E1" w14:textId="77777777" w:rsidTr="00D5276E">
        <w:trPr>
          <w:trHeight w:hRule="exact" w:val="350"/>
        </w:trPr>
        <w:tc>
          <w:tcPr>
            <w:tcW w:w="689" w:type="dxa"/>
            <w:hideMark/>
          </w:tcPr>
          <w:p w14:paraId="55D6D8A2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18</w:t>
            </w:r>
          </w:p>
        </w:tc>
        <w:tc>
          <w:tcPr>
            <w:tcW w:w="7134" w:type="dxa"/>
            <w:hideMark/>
          </w:tcPr>
          <w:p w14:paraId="2E419ED6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Бухгалтерские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3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>услуги</w:t>
            </w:r>
          </w:p>
        </w:tc>
        <w:tc>
          <w:tcPr>
            <w:tcW w:w="2287" w:type="dxa"/>
            <w:hideMark/>
          </w:tcPr>
          <w:p w14:paraId="2677455F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240 000,00</w:t>
            </w:r>
          </w:p>
        </w:tc>
      </w:tr>
      <w:tr w:rsidR="002D605F" w:rsidRPr="002D605F" w14:paraId="48E54E32" w14:textId="77777777" w:rsidTr="00D5276E">
        <w:trPr>
          <w:trHeight w:hRule="exact" w:val="355"/>
        </w:trPr>
        <w:tc>
          <w:tcPr>
            <w:tcW w:w="689" w:type="dxa"/>
            <w:hideMark/>
          </w:tcPr>
          <w:p w14:paraId="31142FAF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19</w:t>
            </w:r>
          </w:p>
        </w:tc>
        <w:tc>
          <w:tcPr>
            <w:tcW w:w="7134" w:type="dxa"/>
            <w:hideMark/>
          </w:tcPr>
          <w:p w14:paraId="6E762A75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Заработная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плата председателя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товарищества</w:t>
            </w:r>
          </w:p>
        </w:tc>
        <w:tc>
          <w:tcPr>
            <w:tcW w:w="2287" w:type="dxa"/>
            <w:hideMark/>
          </w:tcPr>
          <w:p w14:paraId="4647BB32" w14:textId="77777777" w:rsidR="00FD10E7" w:rsidRPr="002D605F" w:rsidRDefault="00FD10E7" w:rsidP="007A3CCE">
            <w:pPr>
              <w:widowControl w:val="0"/>
              <w:spacing w:before="17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240 000,00</w:t>
            </w:r>
          </w:p>
        </w:tc>
      </w:tr>
      <w:tr w:rsidR="002D605F" w:rsidRPr="002D605F" w14:paraId="580570F0" w14:textId="77777777" w:rsidTr="00D5276E">
        <w:trPr>
          <w:trHeight w:hRule="exact" w:val="350"/>
        </w:trPr>
        <w:tc>
          <w:tcPr>
            <w:tcW w:w="689" w:type="dxa"/>
            <w:hideMark/>
          </w:tcPr>
          <w:p w14:paraId="1FF5B69F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20</w:t>
            </w:r>
          </w:p>
        </w:tc>
        <w:tc>
          <w:tcPr>
            <w:tcW w:w="7134" w:type="dxa"/>
            <w:hideMark/>
          </w:tcPr>
          <w:p w14:paraId="306BBF2A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Страховые</w:t>
            </w:r>
            <w:r w:rsidRPr="002D605F">
              <w:rPr>
                <w:rFonts w:ascii="Times New Roman" w:eastAsia="Calibri" w:hAnsi="Times New Roman" w:cs="Times New Roman"/>
                <w:color w:val="000000" w:themeColor="text1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взносы</w:t>
            </w:r>
          </w:p>
        </w:tc>
        <w:tc>
          <w:tcPr>
            <w:tcW w:w="2287" w:type="dxa"/>
            <w:hideMark/>
          </w:tcPr>
          <w:p w14:paraId="30917A16" w14:textId="77777777" w:rsidR="00FD10E7" w:rsidRPr="002D605F" w:rsidRDefault="00FD10E7" w:rsidP="007A3CCE">
            <w:pPr>
              <w:widowControl w:val="0"/>
              <w:spacing w:before="15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72 480,00</w:t>
            </w:r>
          </w:p>
        </w:tc>
      </w:tr>
      <w:tr w:rsidR="00FD10E7" w:rsidRPr="002D605F" w14:paraId="2B5470A5" w14:textId="77777777" w:rsidTr="00D5276E">
        <w:trPr>
          <w:trHeight w:hRule="exact" w:val="355"/>
        </w:trPr>
        <w:tc>
          <w:tcPr>
            <w:tcW w:w="689" w:type="dxa"/>
          </w:tcPr>
          <w:p w14:paraId="63CA83F2" w14:textId="77777777" w:rsidR="00FD10E7" w:rsidRPr="002D605F" w:rsidRDefault="00FD10E7" w:rsidP="007A3CCE">
            <w:pPr>
              <w:widowControl w:val="0"/>
              <w:spacing w:line="276" w:lineRule="auto"/>
              <w:ind w:firstLine="426"/>
              <w:jc w:val="both"/>
              <w:rPr>
                <w:rFonts w:ascii="Times New Roman" w:eastAsia="Calibri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7134" w:type="dxa"/>
            <w:hideMark/>
          </w:tcPr>
          <w:p w14:paraId="6B34D62B" w14:textId="77777777" w:rsidR="00FD10E7" w:rsidRPr="002D605F" w:rsidRDefault="00FD10E7" w:rsidP="007A3CCE">
            <w:pPr>
              <w:widowControl w:val="0"/>
              <w:spacing w:before="22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b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Итого:</w:t>
            </w:r>
          </w:p>
        </w:tc>
        <w:tc>
          <w:tcPr>
            <w:tcW w:w="2287" w:type="dxa"/>
            <w:hideMark/>
          </w:tcPr>
          <w:p w14:paraId="6509281B" w14:textId="77777777" w:rsidR="00FD10E7" w:rsidRPr="002D605F" w:rsidRDefault="00FD10E7" w:rsidP="007A3CCE">
            <w:pPr>
              <w:widowControl w:val="0"/>
              <w:spacing w:before="22" w:line="276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2D605F">
              <w:rPr>
                <w:rFonts w:ascii="Times New Roman" w:eastAsia="Calibri" w:hAnsi="Times New Roman" w:cs="Times New Roman"/>
                <w:b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  <w:t>4 218 584,13</w:t>
            </w:r>
          </w:p>
        </w:tc>
      </w:tr>
    </w:tbl>
    <w:p w14:paraId="12D3854B" w14:textId="77777777" w:rsidR="007A3CCE" w:rsidRPr="002D605F" w:rsidRDefault="007A3CCE" w:rsidP="007A3CCE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</w:pPr>
    </w:p>
    <w:p w14:paraId="7AF9D5AA" w14:textId="77777777" w:rsidR="007A3CCE" w:rsidRPr="002D605F" w:rsidRDefault="00FD10E7" w:rsidP="007A3CCE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Правление СНТ «СНТ 1»</w:t>
      </w:r>
    </w:p>
    <w:p w14:paraId="194143FC" w14:textId="2F76C895" w:rsidR="00FD10E7" w:rsidRPr="002D605F" w:rsidRDefault="00FD10E7" w:rsidP="007A3CCE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Председатель СНТ «СНТ 1»                                                                       _________  Кузнецов С.М.</w:t>
      </w:r>
    </w:p>
    <w:p w14:paraId="77D9D3F0" w14:textId="77777777" w:rsidR="00FD10E7" w:rsidRPr="002D605F" w:rsidRDefault="00FD10E7" w:rsidP="007A3CCE">
      <w:pPr>
        <w:spacing w:before="100" w:beforeAutospacing="1" w:after="100" w:afterAutospacing="1" w:line="276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ligatures w14:val="none"/>
        </w:rPr>
      </w:pPr>
    </w:p>
    <w:p w14:paraId="7AA4A3A2" w14:textId="77777777" w:rsidR="00FD10E7" w:rsidRPr="002D605F" w:rsidRDefault="00FD10E7" w:rsidP="00463ABF">
      <w:pPr>
        <w:spacing w:before="100" w:beforeAutospacing="1" w:after="100" w:afterAutospacing="1" w:line="276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ru-RU"/>
          <w14:ligatures w14:val="none"/>
        </w:rPr>
        <w:lastRenderedPageBreak/>
        <w:t>ПРИЛОЖЕНИЕ №2</w:t>
      </w:r>
    </w:p>
    <w:p w14:paraId="19266B06" w14:textId="77777777" w:rsidR="00FD10E7" w:rsidRPr="002D605F" w:rsidRDefault="00FD10E7" w:rsidP="00463ABF">
      <w:pPr>
        <w:widowControl w:val="0"/>
        <w:spacing w:before="49" w:line="276" w:lineRule="auto"/>
        <w:ind w:right="1684"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kern w:val="0"/>
          <w14:ligatures w14:val="none"/>
        </w:rPr>
        <w:t>ПРОЕКТ ФИНАНСОВО-ЭКОНОМИЧЕСКОГО</w:t>
      </w: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kern w:val="0"/>
          <w14:ligatures w14:val="none"/>
        </w:rPr>
        <w:t xml:space="preserve">ОБОСНОВАНИЯ </w:t>
      </w:r>
    </w:p>
    <w:p w14:paraId="71E491AE" w14:textId="77777777" w:rsidR="00FD10E7" w:rsidRPr="002D605F" w:rsidRDefault="00FD10E7" w:rsidP="00463ABF">
      <w:pPr>
        <w:widowControl w:val="0"/>
        <w:spacing w:before="49" w:line="276" w:lineRule="auto"/>
        <w:ind w:right="1684" w:firstLine="426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kern w:val="0"/>
          <w14:ligatures w14:val="none"/>
        </w:rPr>
        <w:t>размера сборов и размера платы на 2023 год</w:t>
      </w:r>
    </w:p>
    <w:p w14:paraId="68B5AB82" w14:textId="77777777" w:rsidR="00FD10E7" w:rsidRPr="002D605F" w:rsidRDefault="00FD10E7" w:rsidP="00463ABF">
      <w:pPr>
        <w:widowControl w:val="0"/>
        <w:spacing w:before="5" w:line="276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1C817844" w14:textId="77777777" w:rsidR="00FD10E7" w:rsidRPr="002D605F" w:rsidRDefault="00FD10E7" w:rsidP="00463ABF">
      <w:pPr>
        <w:widowControl w:val="0"/>
        <w:spacing w:line="276" w:lineRule="auto"/>
        <w:ind w:right="103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Настоящее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финансово-экономическое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обоснование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является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неотъемлемой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частью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приходно-расходной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0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сметы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СНТ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«СНТ 1»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2023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год,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подготовлено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соответствии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с:</w:t>
      </w:r>
    </w:p>
    <w:p w14:paraId="2DEF7A9B" w14:textId="77777777" w:rsidR="00FD10E7" w:rsidRPr="002D605F" w:rsidRDefault="00FD10E7" w:rsidP="00463ABF">
      <w:pPr>
        <w:widowControl w:val="0"/>
        <w:numPr>
          <w:ilvl w:val="0"/>
          <w:numId w:val="5"/>
        </w:numPr>
        <w:tabs>
          <w:tab w:val="left" w:pos="333"/>
        </w:tabs>
        <w:spacing w:line="276" w:lineRule="auto"/>
        <w:ind w:left="0" w:right="109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Федеральным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законом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от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29.07.2017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№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217-ФЗ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"О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ведении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гражданами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садоводства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огородничества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8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для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собственных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0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нужд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8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8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внесении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изменений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8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отдельные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7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законодательные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7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акты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8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Российской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Федерации";</w:t>
      </w:r>
    </w:p>
    <w:p w14:paraId="573F6519" w14:textId="77777777" w:rsidR="00FD10E7" w:rsidRPr="002D605F" w:rsidRDefault="00FD10E7" w:rsidP="00463ABF">
      <w:pPr>
        <w:widowControl w:val="0"/>
        <w:numPr>
          <w:ilvl w:val="0"/>
          <w:numId w:val="6"/>
        </w:numPr>
        <w:tabs>
          <w:tab w:val="left" w:pos="271"/>
        </w:tabs>
        <w:spacing w:line="276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Анализом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хозяйственной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деятельности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СНТ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«СНТ 1»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8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2022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год;</w:t>
      </w:r>
    </w:p>
    <w:p w14:paraId="529E5FCB" w14:textId="3AB3BB53" w:rsidR="00FD10E7" w:rsidRPr="002D605F" w:rsidRDefault="00FD10E7" w:rsidP="002D605F">
      <w:pPr>
        <w:widowControl w:val="0"/>
        <w:numPr>
          <w:ilvl w:val="0"/>
          <w:numId w:val="6"/>
        </w:numPr>
        <w:tabs>
          <w:tab w:val="left" w:pos="271"/>
        </w:tabs>
        <w:spacing w:line="276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Конъюнктурного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анализа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цен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товары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услуги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по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итогам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расходов 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2022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год</w:t>
      </w:r>
      <w:r w:rsidR="007A3CCE"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ab/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-1"/>
          <w:kern w:val="0"/>
          <w14:ligatures w14:val="none"/>
        </w:rPr>
        <w:t>ПРОЕКТ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-1"/>
          <w:kern w:val="0"/>
          <w14:ligatures w14:val="none"/>
        </w:rPr>
        <w:t>ПРИХОДНО-РАСХОДНОЙ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-1"/>
          <w:kern w:val="0"/>
          <w14:ligatures w14:val="none"/>
        </w:rPr>
        <w:t>СМЕТЫ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 xml:space="preserve"> НА 2023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>ГОД</w:t>
      </w:r>
    </w:p>
    <w:p w14:paraId="1D5D05E2" w14:textId="77777777" w:rsidR="00791DCC" w:rsidRPr="002D605F" w:rsidRDefault="00791DCC" w:rsidP="00463ABF">
      <w:pPr>
        <w:ind w:firstLine="426"/>
        <w:jc w:val="both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768"/>
        <w:gridCol w:w="6665"/>
        <w:gridCol w:w="2137"/>
      </w:tblGrid>
      <w:tr w:rsidR="002D605F" w:rsidRPr="002D605F" w14:paraId="1653667C" w14:textId="77777777" w:rsidTr="00D5276E">
        <w:trPr>
          <w:trHeight w:val="311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B767C0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13F083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 СТАТЕЙ СМЕТЫ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FEC189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Сумма, руб.</w:t>
            </w:r>
          </w:p>
        </w:tc>
      </w:tr>
      <w:tr w:rsidR="002D605F" w:rsidRPr="002D605F" w14:paraId="5DA08B3D" w14:textId="77777777" w:rsidTr="00D5276E">
        <w:trPr>
          <w:trHeight w:val="313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8F61FD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AEF090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ДОХОДЫ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FB35C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D605F" w:rsidRPr="002D605F" w14:paraId="2EC6D994" w14:textId="77777777" w:rsidTr="00D5276E">
        <w:trPr>
          <w:trHeight w:val="314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A938D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CB73BE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Переходящий остаток с 2022 года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24330A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273 885,60</w:t>
            </w:r>
          </w:p>
        </w:tc>
      </w:tr>
      <w:tr w:rsidR="002D605F" w:rsidRPr="002D605F" w14:paraId="16D4DA8A" w14:textId="77777777" w:rsidTr="00D5276E">
        <w:trPr>
          <w:trHeight w:val="311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95DF87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AD12F0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Членские взносы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BC5350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2 536 368,53</w:t>
            </w:r>
          </w:p>
        </w:tc>
      </w:tr>
      <w:tr w:rsidR="002D605F" w:rsidRPr="002D605F" w14:paraId="163552FF" w14:textId="77777777" w:rsidTr="00D5276E">
        <w:trPr>
          <w:trHeight w:val="313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D095A1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0935DB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Добровольные взносы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63C97B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13 330,00</w:t>
            </w:r>
          </w:p>
        </w:tc>
      </w:tr>
      <w:tr w:rsidR="002D605F" w:rsidRPr="002D605F" w14:paraId="1BA6ED09" w14:textId="77777777" w:rsidTr="00D5276E">
        <w:trPr>
          <w:trHeight w:val="311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BDB5EA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F88B1B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Долги прошлых лет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FD4E06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30 000,00</w:t>
            </w:r>
          </w:p>
        </w:tc>
      </w:tr>
      <w:tr w:rsidR="002D605F" w:rsidRPr="002D605F" w14:paraId="7F12DCAD" w14:textId="77777777" w:rsidTr="00D5276E">
        <w:trPr>
          <w:trHeight w:val="313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E0363A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8D459B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Потребленная электроэнергия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B432EF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1 300 000,00</w:t>
            </w:r>
          </w:p>
        </w:tc>
      </w:tr>
      <w:tr w:rsidR="002D605F" w:rsidRPr="002D605F" w14:paraId="0004C1DD" w14:textId="77777777" w:rsidTr="00D5276E">
        <w:trPr>
          <w:trHeight w:val="313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A8E198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E34ABB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Оплата от магазина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B6987D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50 000,00</w:t>
            </w:r>
          </w:p>
        </w:tc>
      </w:tr>
      <w:tr w:rsidR="002D605F" w:rsidRPr="002D605F" w14:paraId="6D6887EF" w14:textId="77777777" w:rsidTr="00D5276E">
        <w:trPr>
          <w:trHeight w:val="311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8DF594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1314BE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Пени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0FACE4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15 000,00</w:t>
            </w:r>
          </w:p>
        </w:tc>
      </w:tr>
      <w:tr w:rsidR="002D605F" w:rsidRPr="002D605F" w14:paraId="62822BFD" w14:textId="77777777" w:rsidTr="00D5276E">
        <w:trPr>
          <w:trHeight w:val="313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3C53F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22F19C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Итого: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9B9A7A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4 218 584,13</w:t>
            </w:r>
          </w:p>
        </w:tc>
      </w:tr>
      <w:tr w:rsidR="002D605F" w:rsidRPr="002D605F" w14:paraId="0492F8C4" w14:textId="77777777" w:rsidTr="00D5276E">
        <w:trPr>
          <w:trHeight w:val="313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DE6872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II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59A799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РАСХОДЫ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F4550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D605F" w:rsidRPr="002D605F" w14:paraId="634EDD4F" w14:textId="77777777" w:rsidTr="00D5276E">
        <w:trPr>
          <w:trHeight w:val="311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5E1D7F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9E3DA5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АНОС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AFB8BD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572 963,10</w:t>
            </w:r>
          </w:p>
        </w:tc>
      </w:tr>
      <w:tr w:rsidR="002D605F" w:rsidRPr="002D605F" w14:paraId="440E7D37" w14:textId="77777777" w:rsidTr="00D5276E">
        <w:trPr>
          <w:trHeight w:val="313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8D17CF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D7408F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АСКУЭ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D4780D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670 670,12</w:t>
            </w:r>
          </w:p>
        </w:tc>
      </w:tr>
      <w:tr w:rsidR="002D605F" w:rsidRPr="002D605F" w14:paraId="5944E07A" w14:textId="77777777" w:rsidTr="00D5276E">
        <w:trPr>
          <w:trHeight w:val="313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E66F6F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4DE7F6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Вывоз ТБО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C8C546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451 652,10</w:t>
            </w:r>
          </w:p>
        </w:tc>
      </w:tr>
      <w:tr w:rsidR="002D605F" w:rsidRPr="002D605F" w14:paraId="2CD233A8" w14:textId="77777777" w:rsidTr="00D5276E">
        <w:trPr>
          <w:trHeight w:val="311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647E30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49D76C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Земельный налог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DA17DC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106 807,00</w:t>
            </w:r>
          </w:p>
        </w:tc>
      </w:tr>
      <w:tr w:rsidR="002D605F" w:rsidRPr="002D605F" w14:paraId="6B9AB4D8" w14:textId="77777777" w:rsidTr="00D5276E">
        <w:trPr>
          <w:trHeight w:val="313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147A9E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B0B6ED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УСН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664611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4 700,00</w:t>
            </w:r>
          </w:p>
        </w:tc>
      </w:tr>
      <w:tr w:rsidR="002D605F" w:rsidRPr="002D605F" w14:paraId="3EB7DC3E" w14:textId="77777777" w:rsidTr="00D5276E">
        <w:trPr>
          <w:trHeight w:val="311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18A4ED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7BE5A6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Непредвиденные расходы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25EB11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30 000,00</w:t>
            </w:r>
          </w:p>
        </w:tc>
      </w:tr>
      <w:tr w:rsidR="002D605F" w:rsidRPr="002D605F" w14:paraId="5131DF8E" w14:textId="77777777" w:rsidTr="00D5276E">
        <w:trPr>
          <w:trHeight w:val="313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89141C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D54AFD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Ремонт проездов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AABD6E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90 000,00</w:t>
            </w:r>
          </w:p>
        </w:tc>
      </w:tr>
      <w:tr w:rsidR="002D605F" w:rsidRPr="002D605F" w14:paraId="33CB09CE" w14:textId="77777777" w:rsidTr="00D5276E">
        <w:trPr>
          <w:trHeight w:val="313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5A2614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73786C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Канцелярские расходы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DFB90D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5 000,00</w:t>
            </w:r>
          </w:p>
        </w:tc>
      </w:tr>
      <w:tr w:rsidR="002D605F" w:rsidRPr="002D605F" w14:paraId="69CE0FD9" w14:textId="77777777" w:rsidTr="00D5276E">
        <w:trPr>
          <w:trHeight w:val="311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43F4C3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196E9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Почтовые расходы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D739B7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10 000,00</w:t>
            </w:r>
          </w:p>
        </w:tc>
      </w:tr>
      <w:tr w:rsidR="002D605F" w:rsidRPr="002D605F" w14:paraId="3D02FDC0" w14:textId="77777777" w:rsidTr="00D5276E">
        <w:trPr>
          <w:trHeight w:val="313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42E707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A5C04D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Транспортные расходы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CF0BC2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6 000,00</w:t>
            </w:r>
          </w:p>
        </w:tc>
      </w:tr>
      <w:tr w:rsidR="002D605F" w:rsidRPr="002D605F" w14:paraId="2592F79B" w14:textId="77777777" w:rsidTr="00D5276E">
        <w:trPr>
          <w:trHeight w:val="311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CD7449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F2DD94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Уборка снега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2B2E10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60 000,00</w:t>
            </w:r>
          </w:p>
        </w:tc>
      </w:tr>
      <w:tr w:rsidR="002D605F" w:rsidRPr="002D605F" w14:paraId="3F5F1AE2" w14:textId="77777777" w:rsidTr="00D5276E">
        <w:trPr>
          <w:trHeight w:val="311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31ACFC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C5F174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Консультационные, юридические услуги, суд. пошлины, аудит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CCA191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100 000,00</w:t>
            </w:r>
          </w:p>
        </w:tc>
      </w:tr>
      <w:tr w:rsidR="002D605F" w:rsidRPr="002D605F" w14:paraId="2C06E097" w14:textId="77777777" w:rsidTr="00D5276E">
        <w:trPr>
          <w:trHeight w:val="313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971676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4575D9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Услуги связи, интернет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C6DC87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2 400,00</w:t>
            </w:r>
          </w:p>
        </w:tc>
      </w:tr>
      <w:tr w:rsidR="002D605F" w:rsidRPr="002D605F" w14:paraId="77DC5D3E" w14:textId="77777777" w:rsidTr="00D5276E">
        <w:trPr>
          <w:trHeight w:val="313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E2C784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0CD171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Банковские услуги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CBC89F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25 000,00</w:t>
            </w:r>
          </w:p>
        </w:tc>
      </w:tr>
      <w:tr w:rsidR="002D605F" w:rsidRPr="002D605F" w14:paraId="278FB128" w14:textId="77777777" w:rsidTr="00D5276E">
        <w:trPr>
          <w:trHeight w:val="311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F1F980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FD8594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Потребленная электроэнергия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FA760D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1 408 911,81</w:t>
            </w:r>
          </w:p>
        </w:tc>
      </w:tr>
      <w:tr w:rsidR="002D605F" w:rsidRPr="002D605F" w14:paraId="1B8886BC" w14:textId="77777777" w:rsidTr="00D5276E">
        <w:trPr>
          <w:trHeight w:val="313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8C1C9A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322E50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1С:Садовод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27A241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17 000,00</w:t>
            </w:r>
          </w:p>
        </w:tc>
      </w:tr>
      <w:tr w:rsidR="002D605F" w:rsidRPr="002D605F" w14:paraId="234D8733" w14:textId="77777777" w:rsidTr="00D5276E">
        <w:trPr>
          <w:trHeight w:val="311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A59C15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61BDE6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Благоустройство территории: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F0C74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D605F" w:rsidRPr="002D605F" w14:paraId="62F9CCD4" w14:textId="77777777" w:rsidTr="00D5276E">
        <w:trPr>
          <w:trHeight w:val="313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4866D2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17.1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9D8871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Материалы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881E28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15 000,00</w:t>
            </w:r>
          </w:p>
        </w:tc>
      </w:tr>
      <w:tr w:rsidR="002D605F" w:rsidRPr="002D605F" w14:paraId="4C73518C" w14:textId="77777777" w:rsidTr="00D5276E">
        <w:trPr>
          <w:trHeight w:val="313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33DB3A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17.2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6DFD5C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Работы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9DA297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90 000,00</w:t>
            </w:r>
          </w:p>
        </w:tc>
      </w:tr>
      <w:tr w:rsidR="002D605F" w:rsidRPr="002D605F" w14:paraId="7A6F9C63" w14:textId="77777777" w:rsidTr="00D5276E">
        <w:trPr>
          <w:trHeight w:val="311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0C47C4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2A173A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Бухгалтерские услуги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C9CAA4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240 000,00</w:t>
            </w:r>
          </w:p>
        </w:tc>
      </w:tr>
      <w:tr w:rsidR="002D605F" w:rsidRPr="002D605F" w14:paraId="095A31AA" w14:textId="77777777" w:rsidTr="00D5276E">
        <w:trPr>
          <w:trHeight w:val="313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CF859E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45B76C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Заработная плата председателя товарищества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9A667A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240 000,00</w:t>
            </w:r>
          </w:p>
        </w:tc>
      </w:tr>
      <w:tr w:rsidR="002D605F" w:rsidRPr="002D605F" w14:paraId="770B20CC" w14:textId="77777777" w:rsidTr="00D5276E">
        <w:trPr>
          <w:trHeight w:val="311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2FFAFB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BC602E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Страховые взносы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C274E4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72 480,00</w:t>
            </w:r>
          </w:p>
        </w:tc>
      </w:tr>
      <w:tr w:rsidR="00791DCC" w:rsidRPr="002D605F" w14:paraId="76FB6EFC" w14:textId="77777777" w:rsidTr="00D5276E">
        <w:trPr>
          <w:trHeight w:val="313"/>
        </w:trPr>
        <w:tc>
          <w:tcPr>
            <w:tcW w:w="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62760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514BB0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Итого: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D19986" w14:textId="77777777" w:rsidR="00791DCC" w:rsidRPr="002D605F" w:rsidRDefault="00791DCC" w:rsidP="00463ABF">
            <w:pPr>
              <w:widowControl/>
              <w:ind w:firstLine="426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D605F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4 218 584,13</w:t>
            </w:r>
          </w:p>
        </w:tc>
      </w:tr>
    </w:tbl>
    <w:p w14:paraId="26DDBA6D" w14:textId="77777777" w:rsidR="00791DCC" w:rsidRPr="002D605F" w:rsidRDefault="00791DCC" w:rsidP="00463ABF">
      <w:pPr>
        <w:ind w:firstLine="426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5BF50C29" w14:textId="25A50FE1" w:rsidR="00137C2B" w:rsidRPr="002D605F" w:rsidRDefault="00137C2B" w:rsidP="00463ABF">
      <w:pPr>
        <w:pStyle w:val="a4"/>
        <w:widowControl w:val="0"/>
        <w:numPr>
          <w:ilvl w:val="0"/>
          <w:numId w:val="14"/>
        </w:numPr>
        <w:tabs>
          <w:tab w:val="left" w:pos="827"/>
        </w:tabs>
        <w:spacing w:before="181" w:line="276" w:lineRule="auto"/>
        <w:ind w:left="0"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/>
          <w14:ligatures w14:val="none"/>
        </w:rPr>
        <w:t>ДОХОДЫ</w:t>
      </w:r>
    </w:p>
    <w:p w14:paraId="03291755" w14:textId="77777777" w:rsidR="00137C2B" w:rsidRPr="002D605F" w:rsidRDefault="00137C2B" w:rsidP="00463ABF">
      <w:pPr>
        <w:widowControl w:val="0"/>
        <w:spacing w:before="135" w:line="276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kern w:val="0"/>
          <w14:ligatures w14:val="none"/>
        </w:rPr>
        <w:t>Переходящий</w:t>
      </w: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остаток с</w:t>
      </w: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2021 </w:t>
      </w: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kern w:val="0"/>
          <w14:ligatures w14:val="none"/>
        </w:rPr>
        <w:t>года</w:t>
      </w: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по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состоянию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31.12.2022 года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kern w:val="0"/>
          <w14:ligatures w14:val="none"/>
        </w:rPr>
        <w:t>273</w:t>
      </w: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885 руб. 60 коп.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т.ч.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авансовые платежи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по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членским взносам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2022 год – 40 341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53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коп.</w:t>
      </w:r>
    </w:p>
    <w:p w14:paraId="5A70D83E" w14:textId="77777777" w:rsidR="00137C2B" w:rsidRPr="002D605F" w:rsidRDefault="00137C2B" w:rsidP="00463ABF">
      <w:pPr>
        <w:widowControl w:val="0"/>
        <w:spacing w:before="7" w:line="276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связи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поздним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выставлением счетов,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>не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оплачено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поставщикам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2022 год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0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по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состоянию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31.12.2021 г.:</w:t>
      </w:r>
    </w:p>
    <w:p w14:paraId="36249D7D" w14:textId="77777777" w:rsidR="00137C2B" w:rsidRPr="002D605F" w:rsidRDefault="00137C2B" w:rsidP="00463ABF">
      <w:pPr>
        <w:widowControl w:val="0"/>
        <w:numPr>
          <w:ilvl w:val="0"/>
          <w:numId w:val="9"/>
        </w:numPr>
        <w:tabs>
          <w:tab w:val="left" w:pos="246"/>
        </w:tabs>
        <w:spacing w:before="7" w:line="276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потребленную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электроэнергию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АНОС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-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83 353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60 коп.</w:t>
      </w:r>
    </w:p>
    <w:p w14:paraId="35BAA285" w14:textId="77777777" w:rsidR="00137C2B" w:rsidRPr="002D605F" w:rsidRDefault="00137C2B" w:rsidP="00463ABF">
      <w:pPr>
        <w:widowControl w:val="0"/>
        <w:numPr>
          <w:ilvl w:val="0"/>
          <w:numId w:val="9"/>
        </w:numPr>
        <w:tabs>
          <w:tab w:val="left" w:pos="246"/>
        </w:tabs>
        <w:spacing w:before="137" w:line="276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систему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Глонасс </w:t>
      </w: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–</w:t>
      </w: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3 000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00 коп.</w:t>
      </w:r>
    </w:p>
    <w:p w14:paraId="53F9A78D" w14:textId="77777777" w:rsidR="00137C2B" w:rsidRPr="002D605F" w:rsidRDefault="00137C2B" w:rsidP="00463ABF">
      <w:pPr>
        <w:widowControl w:val="0"/>
        <w:numPr>
          <w:ilvl w:val="0"/>
          <w:numId w:val="9"/>
        </w:numPr>
        <w:tabs>
          <w:tab w:val="left" w:pos="246"/>
        </w:tabs>
        <w:spacing w:before="139" w:line="276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>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 xml:space="preserve"> ТБО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/>
          <w14:ligatures w14:val="none"/>
        </w:rPr>
        <w:t xml:space="preserve">–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42 649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:lang w:val="en-US"/>
          <w14:ligatures w14:val="none"/>
        </w:rPr>
        <w:t>88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коп.</w:t>
      </w:r>
    </w:p>
    <w:p w14:paraId="47A5D8DD" w14:textId="77777777" w:rsidR="003C07B5" w:rsidRPr="002D605F" w:rsidRDefault="003C07B5" w:rsidP="00463ABF">
      <w:pPr>
        <w:widowControl w:val="0"/>
        <w:tabs>
          <w:tab w:val="left" w:pos="467"/>
        </w:tabs>
        <w:spacing w:before="137" w:line="276" w:lineRule="auto"/>
        <w:ind w:right="21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Членские взносы.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соответствии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уставом,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принятым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в 2016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году,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размер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членского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взноса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8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определяется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исходя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из размера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садового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земельного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участка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(пп.7 п.6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Устава)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определением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8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платы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100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квадратных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метров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площади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земельного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участка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(пп.8 п.6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Устава).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Тариф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членского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взноса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2023 год 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1 сотку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останется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уровне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2022 года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и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составит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1 333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рублей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00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копеек.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Таким образом,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1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кв.м.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=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13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рублей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33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копейки.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том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числе закладывается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00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рублей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13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копеек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1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кв.м.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общехозяйственный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нужды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по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электроэнергии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(прожектора,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дом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8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правления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и т.д.).</w:t>
      </w:r>
    </w:p>
    <w:p w14:paraId="407D6DE0" w14:textId="77777777" w:rsidR="003C07B5" w:rsidRPr="002D605F" w:rsidRDefault="003C07B5" w:rsidP="00463ABF">
      <w:pPr>
        <w:widowControl w:val="0"/>
        <w:spacing w:before="6" w:line="276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Исходя из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имеющихся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Правления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данных,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площадь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305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участок,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расположенных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СНТ</w:t>
      </w:r>
    </w:p>
    <w:p w14:paraId="26ED112E" w14:textId="77777777" w:rsidR="003C07B5" w:rsidRPr="002D605F" w:rsidRDefault="003C07B5" w:rsidP="00463ABF">
      <w:pPr>
        <w:widowControl w:val="0"/>
        <w:spacing w:before="137" w:line="276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«Дружба»,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составляет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196 601,58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кв.м.</w:t>
      </w:r>
    </w:p>
    <w:p w14:paraId="6FB8CD47" w14:textId="77777777" w:rsidR="003C07B5" w:rsidRPr="002D605F" w:rsidRDefault="003C07B5" w:rsidP="00463ABF">
      <w:pPr>
        <w:widowControl w:val="0"/>
        <w:spacing w:before="139" w:line="276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196 601,58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кв.м.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* 13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33 коп. = 2 620 699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06 коп.</w:t>
      </w:r>
    </w:p>
    <w:p w14:paraId="1FA80625" w14:textId="77777777" w:rsidR="003C07B5" w:rsidRPr="002D605F" w:rsidRDefault="003C07B5" w:rsidP="00463ABF">
      <w:pPr>
        <w:widowControl w:val="0"/>
        <w:spacing w:before="137" w:line="276" w:lineRule="auto"/>
        <w:ind w:right="21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Премиальный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фонд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по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итогам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работы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членов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правления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и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ревизионной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комиссии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в 2021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года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7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составляет:</w:t>
      </w:r>
    </w:p>
    <w:p w14:paraId="0C007BE8" w14:textId="77777777" w:rsidR="003C07B5" w:rsidRPr="002D605F" w:rsidRDefault="003C07B5" w:rsidP="00463ABF">
      <w:pPr>
        <w:widowControl w:val="0"/>
        <w:spacing w:before="3" w:line="276" w:lineRule="auto"/>
        <w:ind w:right="341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7 998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* 3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(Кузьмин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А.Я., Моряшин С.А.,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Гольцева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В.М.)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+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3 999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* 3 (Шостак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К.В.,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Артамонова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Л.Ю.,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Заказнова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О.С.) +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5 332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(Орлова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И.Б.)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+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2 666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(Батманова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Т.В.)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=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8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43 989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00 коп.</w:t>
      </w:r>
    </w:p>
    <w:p w14:paraId="099E2B2E" w14:textId="77777777" w:rsidR="003C07B5" w:rsidRPr="002D605F" w:rsidRDefault="003C07B5" w:rsidP="00463ABF">
      <w:pPr>
        <w:widowControl w:val="0"/>
        <w:spacing w:before="6" w:line="276" w:lineRule="auto"/>
        <w:ind w:right="21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Авансовые платежи,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полученные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в 2022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году,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счет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уплаты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членского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взноса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2023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год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составляют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43 989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00 коп.</w:t>
      </w:r>
    </w:p>
    <w:p w14:paraId="13EB4A85" w14:textId="77777777" w:rsidR="003C07B5" w:rsidRPr="002D605F" w:rsidRDefault="003C07B5" w:rsidP="00463ABF">
      <w:pPr>
        <w:widowControl w:val="0"/>
        <w:spacing w:before="7" w:line="276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Таким образом,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сумма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по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смете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2023 года по статье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членские взносы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получается:</w:t>
      </w:r>
    </w:p>
    <w:p w14:paraId="44969CBE" w14:textId="77777777" w:rsidR="003C07B5" w:rsidRPr="002D605F" w:rsidRDefault="003C07B5" w:rsidP="00463ABF">
      <w:pPr>
        <w:widowControl w:val="0"/>
        <w:spacing w:before="137" w:line="276" w:lineRule="auto"/>
        <w:ind w:firstLine="426"/>
        <w:jc w:val="both"/>
        <w:rPr>
          <w:rFonts w:ascii="Times New Roman" w:eastAsia="Calibri" w:hAnsi="Times New Roman" w:cs="Times New Roman"/>
          <w:b/>
          <w:color w:val="000000" w:themeColor="text1"/>
          <w:kern w:val="0"/>
          <w:lang w:val="en-US"/>
          <w14:ligatures w14:val="none"/>
        </w:rPr>
      </w:pP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2 620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699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06 коп. -</w:t>
      </w:r>
      <w:r w:rsidRPr="002D605F">
        <w:rPr>
          <w:rFonts w:ascii="Times New Roman" w:eastAsia="Calibri" w:hAnsi="Times New Roman" w:cs="Times New Roman"/>
          <w:color w:val="000000" w:themeColor="text1"/>
          <w:spacing w:val="59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43 989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00 коп. -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40 341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53 коп.</w:t>
      </w:r>
      <w:r w:rsidRPr="002D605F">
        <w:rPr>
          <w:rFonts w:ascii="Times New Roman" w:eastAsia="Calibri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:lang w:val="en-US"/>
          <w14:ligatures w14:val="none"/>
        </w:rPr>
        <w:t>=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:lang w:val="en-US"/>
          <w14:ligatures w14:val="none"/>
        </w:rPr>
        <w:t>2 536 368 руб. 53 коп.</w:t>
      </w:r>
    </w:p>
    <w:p w14:paraId="13D0710E" w14:textId="77777777" w:rsidR="003C07B5" w:rsidRPr="002D605F" w:rsidRDefault="003C07B5" w:rsidP="00463ABF">
      <w:pPr>
        <w:widowControl w:val="0"/>
        <w:numPr>
          <w:ilvl w:val="0"/>
          <w:numId w:val="11"/>
        </w:numPr>
        <w:tabs>
          <w:tab w:val="left" w:pos="467"/>
        </w:tabs>
        <w:spacing w:before="139" w:line="276" w:lineRule="auto"/>
        <w:ind w:left="0" w:right="21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 xml:space="preserve">Аренда 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-1"/>
          <w:kern w:val="0"/>
          <w14:ligatures w14:val="none"/>
        </w:rPr>
        <w:t>дополнительных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-1"/>
          <w:kern w:val="0"/>
          <w14:ligatures w14:val="none"/>
        </w:rPr>
        <w:t>соток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за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 xml:space="preserve"> пользование дополнительной</w:t>
      </w:r>
      <w:r w:rsidRPr="002D605F">
        <w:rPr>
          <w:rFonts w:ascii="Times New Roman" w:eastAsia="Calibri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землей, в т.ч.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самозахват.</w:t>
      </w:r>
      <w:r w:rsidRPr="002D605F">
        <w:rPr>
          <w:rFonts w:ascii="Times New Roman" w:eastAsia="Calibri" w:hAnsi="Times New Roman" w:cs="Times New Roman"/>
          <w:color w:val="000000" w:themeColor="text1"/>
          <w:spacing w:val="69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Планируется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заключить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договора</w:t>
      </w:r>
      <w:r w:rsidRPr="002D605F">
        <w:rPr>
          <w:rFonts w:ascii="Times New Roman" w:eastAsia="Calibri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на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аренду</w:t>
      </w:r>
      <w:r w:rsidRPr="002D605F">
        <w:rPr>
          <w:rFonts w:ascii="Times New Roman" w:eastAsia="Calibri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1</w:t>
      </w:r>
      <w:r w:rsidRPr="002D605F">
        <w:rPr>
          <w:rFonts w:ascii="Times New Roman" w:eastAsia="Calibri" w:hAnsi="Times New Roman" w:cs="Times New Roman"/>
          <w:color w:val="000000" w:themeColor="text1"/>
          <w:spacing w:val="5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000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кв.м.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по тарифу</w:t>
      </w:r>
      <w:r w:rsidRPr="002D605F">
        <w:rPr>
          <w:rFonts w:ascii="Times New Roman" w:eastAsia="Calibri" w:hAnsi="Times New Roman" w:cs="Times New Roman"/>
          <w:color w:val="000000" w:themeColor="text1"/>
          <w:spacing w:val="-8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13,33 за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1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кв.м.,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что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составит</w:t>
      </w:r>
      <w:r w:rsidRPr="002D605F">
        <w:rPr>
          <w:rFonts w:ascii="Times New Roman" w:eastAsia="Calibri" w:hAnsi="Times New Roman" w:cs="Times New Roman"/>
          <w:color w:val="000000" w:themeColor="text1"/>
          <w:spacing w:val="59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 xml:space="preserve">13 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-1"/>
          <w:kern w:val="0"/>
          <w14:ligatures w14:val="none"/>
        </w:rPr>
        <w:t>330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 xml:space="preserve"> руб. 00 коп.</w:t>
      </w:r>
    </w:p>
    <w:p w14:paraId="3E8DD06C" w14:textId="77777777" w:rsidR="003C07B5" w:rsidRPr="002D605F" w:rsidRDefault="003C07B5" w:rsidP="00463ABF">
      <w:pPr>
        <w:widowControl w:val="0"/>
        <w:numPr>
          <w:ilvl w:val="0"/>
          <w:numId w:val="11"/>
        </w:numPr>
        <w:tabs>
          <w:tab w:val="left" w:pos="467"/>
        </w:tabs>
        <w:spacing w:line="276" w:lineRule="auto"/>
        <w:ind w:left="0" w:right="675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Calibri" w:hAnsi="Times New Roman" w:cs="Times New Roman"/>
          <w:b/>
          <w:color w:val="000000" w:themeColor="text1"/>
          <w:spacing w:val="-1"/>
          <w:kern w:val="0"/>
          <w14:ligatures w14:val="none"/>
        </w:rPr>
        <w:t>Долги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-1"/>
          <w:kern w:val="0"/>
          <w14:ligatures w14:val="none"/>
        </w:rPr>
        <w:t>прошлых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 xml:space="preserve"> лет.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Исходя из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размера задолженности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по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членским</w:t>
      </w:r>
      <w:r w:rsidRPr="002D605F">
        <w:rPr>
          <w:rFonts w:ascii="Times New Roman" w:eastAsia="Calibri" w:hAnsi="Times New Roman" w:cs="Times New Roman"/>
          <w:color w:val="000000" w:themeColor="text1"/>
          <w:spacing w:val="-4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 xml:space="preserve">взносам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за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прошлые</w:t>
      </w:r>
      <w:r w:rsidRPr="002D605F">
        <w:rPr>
          <w:rFonts w:ascii="Times New Roman" w:eastAsia="Calibri" w:hAnsi="Times New Roman" w:cs="Times New Roman"/>
          <w:color w:val="000000" w:themeColor="text1"/>
          <w:spacing w:val="57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года,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планируется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взыскать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с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 xml:space="preserve"> должников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в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2023</w:t>
      </w:r>
      <w:r w:rsidRPr="002D605F">
        <w:rPr>
          <w:rFonts w:ascii="Times New Roman" w:eastAsia="Calibri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году</w:t>
      </w:r>
      <w:r w:rsidRPr="002D605F">
        <w:rPr>
          <w:rFonts w:ascii="Times New Roman" w:eastAsia="Calibri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>30 000 руб. 00 коп.</w:t>
      </w:r>
    </w:p>
    <w:p w14:paraId="105FAF41" w14:textId="77777777" w:rsidR="00463ABF" w:rsidRPr="002D605F" w:rsidRDefault="003C07B5" w:rsidP="00463ABF">
      <w:pPr>
        <w:widowControl w:val="0"/>
        <w:spacing w:before="47" w:line="276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Calibri" w:hAnsi="Times New Roman" w:cs="Times New Roman"/>
          <w:b/>
          <w:color w:val="000000" w:themeColor="text1"/>
          <w:spacing w:val="-1"/>
          <w:kern w:val="0"/>
          <w14:ligatures w14:val="none"/>
        </w:rPr>
        <w:t>Потребленная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-1"/>
          <w:kern w:val="0"/>
          <w14:ligatures w14:val="none"/>
        </w:rPr>
        <w:t>электроэнергия.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Исходя из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опыта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2022 года,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сбор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денежных</w:t>
      </w:r>
      <w:r w:rsidRPr="002D605F">
        <w:rPr>
          <w:rFonts w:ascii="Times New Roman" w:eastAsia="Calibri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средств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за</w:t>
      </w:r>
      <w:r w:rsidRPr="002D605F">
        <w:rPr>
          <w:rFonts w:ascii="Times New Roman" w:eastAsia="Calibri" w:hAnsi="Times New Roman" w:cs="Times New Roman"/>
          <w:color w:val="000000" w:themeColor="text1"/>
          <w:spacing w:val="59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потребленную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электроэнергию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должен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составить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5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 xml:space="preserve">1 300 000 руб. 00 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-1"/>
          <w:kern w:val="0"/>
          <w14:ligatures w14:val="none"/>
        </w:rPr>
        <w:t>коп.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Благодаря</w:t>
      </w:r>
      <w:r w:rsidRPr="002D605F">
        <w:rPr>
          <w:rFonts w:ascii="Times New Roman" w:eastAsia="Calibri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установке</w:t>
      </w:r>
      <w:r w:rsidR="00463ABF"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lastRenderedPageBreak/>
        <w:t>счетчиков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АСКУЭ, 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члены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садоводства 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регулярнее 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оплачивают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потребленную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электроэнергию.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49"/>
          <w:kern w:val="0"/>
          <w14:ligatures w14:val="none"/>
        </w:rPr>
        <w:t xml:space="preserve"> 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Также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в 2023 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>году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потери 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электроэнергии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будут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оплачиваться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исходя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-3"/>
          <w:kern w:val="0"/>
          <w14:ligatures w14:val="none"/>
        </w:rPr>
        <w:t xml:space="preserve"> 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из 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потребленной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57"/>
          <w:kern w:val="0"/>
          <w14:ligatures w14:val="none"/>
        </w:rPr>
        <w:t xml:space="preserve"> 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электроэнергии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 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размере 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20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%,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также как и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в 2022 </w:t>
      </w:r>
      <w:r w:rsidR="00463ABF"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году.</w:t>
      </w:r>
    </w:p>
    <w:p w14:paraId="41D2FBFF" w14:textId="77777777" w:rsidR="00463ABF" w:rsidRPr="002D605F" w:rsidRDefault="00463ABF" w:rsidP="00463ABF">
      <w:pPr>
        <w:widowControl w:val="0"/>
        <w:numPr>
          <w:ilvl w:val="0"/>
          <w:numId w:val="11"/>
        </w:numPr>
        <w:tabs>
          <w:tab w:val="left" w:pos="467"/>
        </w:tabs>
        <w:spacing w:before="7" w:line="276" w:lineRule="auto"/>
        <w:ind w:left="0" w:right="505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 xml:space="preserve">Оплата 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-2"/>
          <w:kern w:val="0"/>
          <w14:ligatures w14:val="none"/>
        </w:rPr>
        <w:t>от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-1"/>
          <w:kern w:val="0"/>
          <w14:ligatures w14:val="none"/>
        </w:rPr>
        <w:t>магазина.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В</w:t>
      </w:r>
      <w:r w:rsidRPr="002D605F">
        <w:rPr>
          <w:rFonts w:ascii="Times New Roman" w:eastAsia="Calibri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2023 </w:t>
      </w:r>
      <w:r w:rsidRPr="002D605F">
        <w:rPr>
          <w:rFonts w:ascii="Times New Roman" w:eastAsia="Calibri" w:hAnsi="Times New Roman" w:cs="Times New Roman"/>
          <w:color w:val="000000" w:themeColor="text1"/>
          <w:spacing w:val="1"/>
          <w:kern w:val="0"/>
          <w14:ligatures w14:val="none"/>
        </w:rPr>
        <w:t>году</w:t>
      </w:r>
      <w:r w:rsidRPr="002D605F">
        <w:rPr>
          <w:rFonts w:ascii="Times New Roman" w:eastAsia="Calibri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размер</w:t>
      </w:r>
      <w:r w:rsidRPr="002D605F">
        <w:rPr>
          <w:rFonts w:ascii="Times New Roman" w:eastAsia="Calibri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арендной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платы</w:t>
      </w:r>
      <w:r w:rsidRPr="002D605F">
        <w:rPr>
          <w:rFonts w:ascii="Times New Roman" w:eastAsia="Calibri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за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 xml:space="preserve"> земли</w:t>
      </w:r>
      <w:r w:rsidRPr="002D605F">
        <w:rPr>
          <w:rFonts w:ascii="Times New Roman" w:eastAsia="Calibri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общего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пользования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для</w:t>
      </w:r>
      <w:r w:rsidRPr="002D605F">
        <w:rPr>
          <w:rFonts w:ascii="Times New Roman" w:eastAsia="Calibri" w:hAnsi="Times New Roman" w:cs="Times New Roman"/>
          <w:color w:val="000000" w:themeColor="text1"/>
          <w:spacing w:val="73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ИП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 xml:space="preserve"> Елизаровой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Н.И.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(магазин)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2"/>
          <w:kern w:val="0"/>
          <w14:ligatures w14:val="none"/>
        </w:rPr>
        <w:t>будет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составлять</w:t>
      </w:r>
      <w:r w:rsidRPr="002D605F">
        <w:rPr>
          <w:rFonts w:ascii="Times New Roman" w:eastAsia="Calibri" w:hAnsi="Times New Roman" w:cs="Times New Roman"/>
          <w:color w:val="000000" w:themeColor="text1"/>
          <w:spacing w:val="5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>50 000 руб. 00 коп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.</w:t>
      </w:r>
    </w:p>
    <w:p w14:paraId="561A45FE" w14:textId="77777777" w:rsidR="00463ABF" w:rsidRPr="002D605F" w:rsidRDefault="00463ABF" w:rsidP="00463ABF">
      <w:pPr>
        <w:widowControl w:val="0"/>
        <w:spacing w:before="6" w:line="276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48FC11BE" w14:textId="77777777" w:rsidR="00463ABF" w:rsidRPr="002D605F" w:rsidRDefault="00463ABF" w:rsidP="00463ABF">
      <w:pPr>
        <w:widowControl w:val="0"/>
        <w:numPr>
          <w:ilvl w:val="0"/>
          <w:numId w:val="11"/>
        </w:numPr>
        <w:tabs>
          <w:tab w:val="left" w:pos="467"/>
        </w:tabs>
        <w:spacing w:line="276" w:lineRule="auto"/>
        <w:ind w:left="0" w:right="21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Пени.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Членские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взносы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2023 год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садоводы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должны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оплачивать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до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31.07.2022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г.,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далее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01.08.2023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г.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начисляются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пени.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Согласно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пп.9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п.6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Устава,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размер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пеней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составляет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5 %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месяц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просрочки.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Пени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начисляются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каждый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день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просрочки.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Следовательно,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пени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1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день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0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просрочки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составляют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0,161 %. Не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все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садоводы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оплачивают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членские взносы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своевременно,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также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имеются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задолженности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прошлые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годы.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связи 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этим,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 2023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году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планируется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собрать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пени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размере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15 000 руб. 00 коп.</w:t>
      </w:r>
    </w:p>
    <w:p w14:paraId="09417227" w14:textId="77777777" w:rsidR="00463ABF" w:rsidRPr="002D605F" w:rsidRDefault="00463ABF" w:rsidP="00463ABF">
      <w:pPr>
        <w:widowControl w:val="0"/>
        <w:spacing w:before="10" w:line="276" w:lineRule="auto"/>
        <w:ind w:firstLine="42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2EC50AA0" w14:textId="66B7D674" w:rsidR="00463ABF" w:rsidRPr="002D605F" w:rsidRDefault="00463ABF" w:rsidP="00463ABF">
      <w:pPr>
        <w:pStyle w:val="a4"/>
        <w:widowControl w:val="0"/>
        <w:numPr>
          <w:ilvl w:val="0"/>
          <w:numId w:val="14"/>
        </w:numPr>
        <w:tabs>
          <w:tab w:val="left" w:pos="827"/>
        </w:tabs>
        <w:spacing w:line="276" w:lineRule="auto"/>
        <w:ind w:left="0" w:firstLine="426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kern w:val="0"/>
          <w:lang w:val="en-US"/>
          <w14:ligatures w14:val="none"/>
        </w:rPr>
        <w:t>РАСХОДЫ</w:t>
      </w:r>
    </w:p>
    <w:p w14:paraId="58356867" w14:textId="77777777" w:rsidR="00463ABF" w:rsidRPr="002D605F" w:rsidRDefault="00463ABF" w:rsidP="00463ABF">
      <w:pPr>
        <w:widowControl w:val="0"/>
        <w:numPr>
          <w:ilvl w:val="0"/>
          <w:numId w:val="13"/>
        </w:numPr>
        <w:tabs>
          <w:tab w:val="left" w:pos="467"/>
        </w:tabs>
        <w:spacing w:before="132" w:line="276" w:lineRule="auto"/>
        <w:ind w:left="0" w:right="341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АНОС.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Долевое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участие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работах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южного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массива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основании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сметы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АНОС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Дивенский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57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год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составит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-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572 963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руб. 10 коп.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Работы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южного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массива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себя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включают: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очистку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8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общих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5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проездных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дорог от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снега,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ремонт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общих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проездных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дорог, работу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КПП,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работу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электриков,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5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обслуживание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ЛЭП,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противопожарные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мероприятия.</w:t>
      </w:r>
    </w:p>
    <w:p w14:paraId="13F30DD0" w14:textId="77777777" w:rsidR="00463ABF" w:rsidRPr="002D605F" w:rsidRDefault="00463ABF" w:rsidP="00463ABF">
      <w:pPr>
        <w:widowControl w:val="0"/>
        <w:numPr>
          <w:ilvl w:val="0"/>
          <w:numId w:val="13"/>
        </w:numPr>
        <w:tabs>
          <w:tab w:val="left" w:pos="467"/>
        </w:tabs>
        <w:spacing w:before="3" w:line="276" w:lineRule="auto"/>
        <w:ind w:left="0" w:right="294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АСКУЭ.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Установка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счетчиков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АСКУЭ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2020-2021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г.г.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дисциплинировала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садоводов 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улучшила показатели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оплаты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потребленной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электроэнергии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и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членских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взносов.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Счетчики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9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АСКУЭ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вместе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установкой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подорожали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по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сравнению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2022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годом на 2 480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00 коп.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Установка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1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счетчика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АСКУЭ в 2023 году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составляет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11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480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00 коп. 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2023 году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8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планируется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установить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55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счетчиков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АСКУЭ,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заложив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>эту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6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статью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расхода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670 670 руб. 12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4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коп.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в т.ч. на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обслуживание счетчиков.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Обслуживание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1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счетчика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месяц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составляет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20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00 коп.</w:t>
      </w:r>
    </w:p>
    <w:p w14:paraId="6E65A898" w14:textId="77777777" w:rsidR="00463ABF" w:rsidRPr="002D605F" w:rsidRDefault="00463ABF" w:rsidP="00463ABF">
      <w:pPr>
        <w:widowControl w:val="0"/>
        <w:numPr>
          <w:ilvl w:val="0"/>
          <w:numId w:val="13"/>
        </w:numPr>
        <w:tabs>
          <w:tab w:val="left" w:pos="467"/>
        </w:tabs>
        <w:spacing w:before="6" w:line="276" w:lineRule="auto"/>
        <w:ind w:left="0" w:right="179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Вывоз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ТБО.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Тариф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вывоз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1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куб.м.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ТБО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(мусора)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01.01.2023 г. по 30.06.2023 г.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составляет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851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82 коп., 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01.07.2023 г. по 31.12.2023 г.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составляет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858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91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коп.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2022 году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было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вывезено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477,5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куб.м.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ТБО. Исходя из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данного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опыта,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в смету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предлагается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заложить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451 652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6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руб. 10 коп. 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Из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них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409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002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22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коп. (159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куб.м.*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851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82 коп. + 318,5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куб.м.*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858 руб.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8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91 коп.)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оплату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8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примерно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477,5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куб.м.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ТБО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42 649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88 коп. 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доплату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6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2022 год. Для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0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оплаты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задолженности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используется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переходящий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остаток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2021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года.</w:t>
      </w:r>
    </w:p>
    <w:p w14:paraId="4D01CCB9" w14:textId="77777777" w:rsidR="00463ABF" w:rsidRPr="002D605F" w:rsidRDefault="00463ABF" w:rsidP="00463ABF">
      <w:pPr>
        <w:widowControl w:val="0"/>
        <w:numPr>
          <w:ilvl w:val="0"/>
          <w:numId w:val="13"/>
        </w:numPr>
        <w:tabs>
          <w:tab w:val="left" w:pos="467"/>
        </w:tabs>
        <w:spacing w:before="6" w:line="276" w:lineRule="auto"/>
        <w:ind w:left="0" w:right="252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Земельный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 налог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земли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общего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пользования.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Согласно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выписке из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Росреестра,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площадь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9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земель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общего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пользования,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находящихся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собственности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СНТ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«Дружба»,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составляет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137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8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тыс.кв.м.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Кадастровая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стоимость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этих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земель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составляет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35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602 190 руб. 00 коп.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Ставка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налога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5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>0,3%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от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кадастровой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стоимости.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0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>35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602 190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00 коп.* 0,3%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=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:lang w:val="en-US"/>
          <w14:ligatures w14:val="none"/>
        </w:rPr>
        <w:t>106 807 руб. 00 коп.</w:t>
      </w:r>
    </w:p>
    <w:p w14:paraId="5FC58D0A" w14:textId="77777777" w:rsidR="00463ABF" w:rsidRPr="002D605F" w:rsidRDefault="00463ABF" w:rsidP="00463ABF">
      <w:pPr>
        <w:widowControl w:val="0"/>
        <w:spacing w:before="47" w:line="276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 xml:space="preserve">УСН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доходов.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Налог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начисляется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размере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6% на доходы,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полученные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от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аренды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земель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под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магазин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(ИП Елизарова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Н.И.), от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аренды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дополнительных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соток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пени.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>(50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000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00 коп. +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13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330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00 коп. +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15 000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00 коп.) * 6%  =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>4 700 руб. 00 коп.</w:t>
      </w:r>
    </w:p>
    <w:p w14:paraId="38C09AB7" w14:textId="77777777" w:rsidR="00463ABF" w:rsidRPr="002D605F" w:rsidRDefault="00463ABF" w:rsidP="00463ABF">
      <w:pPr>
        <w:widowControl w:val="0"/>
        <w:numPr>
          <w:ilvl w:val="0"/>
          <w:numId w:val="13"/>
        </w:numPr>
        <w:tabs>
          <w:tab w:val="left" w:pos="467"/>
        </w:tabs>
        <w:spacing w:before="137" w:line="276" w:lineRule="auto"/>
        <w:ind w:left="0" w:right="252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2D605F">
        <w:rPr>
          <w:rFonts w:ascii="Times New Roman" w:eastAsia="Calibri" w:hAnsi="Times New Roman" w:cs="Times New Roman"/>
          <w:b/>
          <w:color w:val="000000" w:themeColor="text1"/>
          <w:spacing w:val="-1"/>
          <w:kern w:val="0"/>
          <w14:ligatures w14:val="none"/>
        </w:rPr>
        <w:t>Непредвиденные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 xml:space="preserve">расходы.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В</w:t>
      </w:r>
      <w:r w:rsidRPr="002D605F">
        <w:rPr>
          <w:rFonts w:ascii="Times New Roman" w:eastAsia="Calibri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начале планируемого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периода невозможно</w:t>
      </w:r>
      <w:r w:rsidRPr="002D605F">
        <w:rPr>
          <w:rFonts w:ascii="Times New Roman" w:eastAsia="Calibri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предусмотреть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все</w:t>
      </w:r>
      <w:r w:rsidRPr="002D605F">
        <w:rPr>
          <w:rFonts w:ascii="Times New Roman" w:eastAsia="Calibri" w:hAnsi="Times New Roman" w:cs="Times New Roman"/>
          <w:color w:val="000000" w:themeColor="text1"/>
          <w:spacing w:val="87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затраты,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которые</w:t>
      </w:r>
      <w:r w:rsidRPr="002D605F">
        <w:rPr>
          <w:rFonts w:ascii="Times New Roman" w:eastAsia="Calibri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могут</w:t>
      </w:r>
      <w:r w:rsidRPr="002D605F">
        <w:rPr>
          <w:rFonts w:ascii="Times New Roman" w:eastAsia="Calibri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возникнуть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впоследствии.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Предлагается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принять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:lang w:val="en-US"/>
          <w14:ligatures w14:val="none"/>
        </w:rPr>
        <w:t xml:space="preserve"> в</w:t>
      </w:r>
      <w:r w:rsidRPr="002D605F">
        <w:rPr>
          <w:rFonts w:ascii="Times New Roman" w:eastAsia="Calibri" w:hAnsi="Times New Roman" w:cs="Times New Roman"/>
          <w:color w:val="000000" w:themeColor="text1"/>
          <w:spacing w:val="6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:lang w:val="en-US"/>
          <w14:ligatures w14:val="none"/>
        </w:rPr>
        <w:t xml:space="preserve">размере 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:lang w:val="en-US"/>
          <w14:ligatures w14:val="none"/>
        </w:rPr>
        <w:t>30 000 руб.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73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:lang w:val="en-US"/>
          <w14:ligatures w14:val="none"/>
        </w:rPr>
        <w:t>00 коп.</w:t>
      </w:r>
    </w:p>
    <w:p w14:paraId="4FFC2F67" w14:textId="77777777" w:rsidR="00463ABF" w:rsidRPr="002D605F" w:rsidRDefault="00463ABF" w:rsidP="00463ABF">
      <w:pPr>
        <w:widowControl w:val="0"/>
        <w:numPr>
          <w:ilvl w:val="0"/>
          <w:numId w:val="13"/>
        </w:numPr>
        <w:tabs>
          <w:tab w:val="left" w:pos="467"/>
        </w:tabs>
        <w:spacing w:line="276" w:lineRule="auto"/>
        <w:ind w:left="0" w:right="226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Ремонт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проездов.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Правление проанализировало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состояние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проездов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пришло к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решению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проводить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планируемом периоде ремонт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проездов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 тех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местах,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где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будет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t>необходим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точки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зрения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безопасности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движения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транспорта.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Предлагается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утвердить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сумму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:lang w:val="en-US"/>
          <w14:ligatures w14:val="none"/>
        </w:rPr>
        <w:t>90 000 руб. 00 коп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>.</w:t>
      </w:r>
    </w:p>
    <w:p w14:paraId="18B362DA" w14:textId="77777777" w:rsidR="00463ABF" w:rsidRPr="002D605F" w:rsidRDefault="00463ABF" w:rsidP="00463ABF">
      <w:pPr>
        <w:widowControl w:val="0"/>
        <w:numPr>
          <w:ilvl w:val="0"/>
          <w:numId w:val="13"/>
        </w:numPr>
        <w:tabs>
          <w:tab w:val="left" w:pos="467"/>
        </w:tabs>
        <w:spacing w:before="6" w:line="276" w:lineRule="auto"/>
        <w:ind w:left="0" w:right="636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>Канцелярские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-1"/>
          <w:kern w:val="0"/>
          <w14:ligatures w14:val="none"/>
        </w:rPr>
        <w:t xml:space="preserve"> расходы.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На</w:t>
      </w:r>
      <w:r w:rsidRPr="002D605F">
        <w:rPr>
          <w:rFonts w:ascii="Times New Roman" w:eastAsia="Calibri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 xml:space="preserve">канцелярские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расходы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(заправка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картриджа,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бумага</w:t>
      </w:r>
      <w:r w:rsidRPr="002D605F">
        <w:rPr>
          <w:rFonts w:ascii="Times New Roman" w:eastAsia="Calibri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А4 и т.д.)</w:t>
      </w:r>
      <w:r w:rsidRPr="002D605F">
        <w:rPr>
          <w:rFonts w:ascii="Times New Roman" w:eastAsia="Calibri" w:hAnsi="Times New Roman" w:cs="Times New Roman"/>
          <w:color w:val="000000" w:themeColor="text1"/>
          <w:spacing w:val="63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предлагается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выделить</w:t>
      </w:r>
      <w:r w:rsidRPr="002D605F">
        <w:rPr>
          <w:rFonts w:ascii="Times New Roman" w:eastAsia="Calibri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на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 xml:space="preserve"> весь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год</w:t>
      </w:r>
      <w:r w:rsidRPr="002D605F">
        <w:rPr>
          <w:rFonts w:ascii="Times New Roman" w:eastAsia="Calibri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>5 000 руб. 00 коп.</w:t>
      </w:r>
    </w:p>
    <w:p w14:paraId="34E41645" w14:textId="77777777" w:rsidR="00463ABF" w:rsidRPr="002D605F" w:rsidRDefault="00463ABF" w:rsidP="00463ABF">
      <w:pPr>
        <w:widowControl w:val="0"/>
        <w:numPr>
          <w:ilvl w:val="0"/>
          <w:numId w:val="13"/>
        </w:numPr>
        <w:tabs>
          <w:tab w:val="left" w:pos="467"/>
        </w:tabs>
        <w:spacing w:before="7" w:line="276" w:lineRule="auto"/>
        <w:ind w:left="0" w:right="428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Почтовые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расходы.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Направление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заказных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писем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описью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вложения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необходимо: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для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взыскания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задолженности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садоводов, направления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садоводам писем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по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задолженностям,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также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для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ведения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переписки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государственными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структурами,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случае невозможности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7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использования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ЭДО.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Стоимость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одного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письма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текстом 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формате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А4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составляет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150-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250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00 коп.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(по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тарифам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Почты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России).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смету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предлагается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заложить 50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отправлений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выделением суммы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размере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10 000 руб. 00 коп.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Ответы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личные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обращения/запросы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садоводов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отправляются 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счет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самого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садовода.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Денежные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средства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перечисляются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9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>добровольным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взносом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4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>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 xml:space="preserve"> расчетный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счет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СНТ.</w:t>
      </w:r>
    </w:p>
    <w:p w14:paraId="2D371D13" w14:textId="77777777" w:rsidR="00463ABF" w:rsidRPr="002D605F" w:rsidRDefault="00463ABF" w:rsidP="00463ABF">
      <w:pPr>
        <w:widowControl w:val="0"/>
        <w:numPr>
          <w:ilvl w:val="0"/>
          <w:numId w:val="13"/>
        </w:numPr>
        <w:tabs>
          <w:tab w:val="left" w:pos="467"/>
        </w:tabs>
        <w:spacing w:before="6" w:line="276" w:lineRule="auto"/>
        <w:ind w:left="0" w:right="358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Транспортные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расходы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связи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производственной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необходимостью,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председатель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9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товарищества использует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личный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автомобиль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или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городской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транспорт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для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поездок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по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делам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7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СНТ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(суд,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судебные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приставы,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банк,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гос.учреждения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и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т.д.).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Предлагается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>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 xml:space="preserve"> данную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статью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8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>расхода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 xml:space="preserve"> заложить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:lang w:val="en-US"/>
          <w14:ligatures w14:val="none"/>
        </w:rPr>
        <w:t>6 000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3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:lang w:val="en-US"/>
          <w14:ligatures w14:val="none"/>
        </w:rPr>
        <w:t>руб. 00 коп.</w:t>
      </w:r>
    </w:p>
    <w:p w14:paraId="36632ABC" w14:textId="77777777" w:rsidR="00463ABF" w:rsidRPr="002D605F" w:rsidRDefault="00463ABF" w:rsidP="00463ABF">
      <w:pPr>
        <w:widowControl w:val="0"/>
        <w:numPr>
          <w:ilvl w:val="0"/>
          <w:numId w:val="13"/>
        </w:numPr>
        <w:tabs>
          <w:tab w:val="left" w:pos="467"/>
        </w:tabs>
        <w:spacing w:before="6" w:line="276" w:lineRule="auto"/>
        <w:ind w:left="0" w:right="21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Уборка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снега.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Стоимость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1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уборку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дорог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>от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снега варьируется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от 4 255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00 коп. до 8 511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57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00 коп. 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зависимости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от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заснеженности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количества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очищаемых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дорог.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Исходя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из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7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предыдущего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опыта,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3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чистки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по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«большому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кругу»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6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зимний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сезон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к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праздничным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датам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и</w:t>
      </w:r>
    </w:p>
    <w:p w14:paraId="156B370E" w14:textId="77777777" w:rsidR="00463ABF" w:rsidRPr="002D605F" w:rsidRDefault="00463ABF" w:rsidP="00463ABF">
      <w:pPr>
        <w:widowControl w:val="0"/>
        <w:spacing w:before="4" w:line="276" w:lineRule="auto"/>
        <w:ind w:right="21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«малый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круг»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8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по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мере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необходимости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для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обеспечения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пожарной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безопасности,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предлагается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заложить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уборку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снега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60 000 руб. 00 коп.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Дополнительная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чистка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снега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по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желанию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постоянно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проживающих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территории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СНТ,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производится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их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личный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счет.</w:t>
      </w:r>
    </w:p>
    <w:p w14:paraId="09CE004A" w14:textId="77777777" w:rsidR="00463ABF" w:rsidRPr="002D605F" w:rsidRDefault="00463ABF" w:rsidP="00463ABF">
      <w:pPr>
        <w:widowControl w:val="0"/>
        <w:spacing w:before="47" w:line="276" w:lineRule="auto"/>
        <w:ind w:right="21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Консультационные,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юридические услуги,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 суд. пошлины, аудит.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связи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значительной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7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суммой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задолженности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по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оплате членских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взносов,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также задолженностью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потребленную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электроэнергию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садоводами,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Правление считает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"/>
          <w:kern w:val="0"/>
          <w14:ligatures w14:val="none"/>
        </w:rPr>
        <w:t>целесообразным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получение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57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консультационных,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юридических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услуг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по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взысканию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задолженности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как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 судебном, так 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досудебном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порядке, 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также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получение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иных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консультаций,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необходимых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для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7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жизнедеятельности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СНТ.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Получение грамотно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оформленных претензий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оказывает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9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большинство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должников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существенное влияние,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и они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3"/>
          <w:kern w:val="0"/>
          <w14:ligatures w14:val="none"/>
        </w:rPr>
        <w:t>уже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 досудебном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порядке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оплачивают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7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долги.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взыскании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задолженности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судебном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порядке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оплачивается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госпошлина,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размер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которой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зависит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от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суммы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долга.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При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положительном решении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суда,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расходы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возвращается обратно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товарищество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и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используется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дальнейшем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аналогичные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расходы.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Также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участились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случаи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подачи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исков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СНТ,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возмещение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расходов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и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компенсации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затрат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истцами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происходит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после вынесения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положительного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для СНТ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решения.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При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необходимости,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8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привлечение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договорной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основе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аудитора/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аудиторской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компании.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Исходя из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опыта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2021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года и анализа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текущей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ситуации,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предлагается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утвердить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сумму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в размере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100 000 руб.</w:t>
      </w:r>
    </w:p>
    <w:p w14:paraId="3EEDC27E" w14:textId="77777777" w:rsidR="00463ABF" w:rsidRPr="002D605F" w:rsidRDefault="00463ABF" w:rsidP="00463ABF">
      <w:pPr>
        <w:widowControl w:val="0"/>
        <w:spacing w:before="11" w:line="276" w:lineRule="auto"/>
        <w:ind w:firstLine="426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/>
          <w14:ligatures w14:val="none"/>
        </w:rPr>
        <w:t>00 коп.</w:t>
      </w:r>
    </w:p>
    <w:p w14:paraId="424B2AAC" w14:textId="77777777" w:rsidR="00463ABF" w:rsidRPr="002D605F" w:rsidRDefault="00463ABF" w:rsidP="00463ABF">
      <w:pPr>
        <w:widowControl w:val="0"/>
        <w:numPr>
          <w:ilvl w:val="0"/>
          <w:numId w:val="13"/>
        </w:numPr>
        <w:tabs>
          <w:tab w:val="left" w:pos="467"/>
        </w:tabs>
        <w:spacing w:before="132" w:line="276" w:lineRule="auto"/>
        <w:ind w:left="0" w:right="505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2D605F">
        <w:rPr>
          <w:rFonts w:ascii="Times New Roman" w:eastAsia="Calibri" w:hAnsi="Times New Roman" w:cs="Times New Roman"/>
          <w:b/>
          <w:color w:val="000000" w:themeColor="text1"/>
          <w:spacing w:val="-1"/>
          <w:kern w:val="0"/>
          <w14:ligatures w14:val="none"/>
        </w:rPr>
        <w:t>Услуги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 xml:space="preserve"> связи, 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-1"/>
          <w:kern w:val="0"/>
          <w14:ligatures w14:val="none"/>
        </w:rPr>
        <w:t>интернет.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-8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Оплата междугородних</w:t>
      </w:r>
      <w:r w:rsidRPr="002D605F">
        <w:rPr>
          <w:rFonts w:ascii="Times New Roman" w:eastAsia="Calibri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телефонных переговоров (Лен.область),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и</w:t>
      </w:r>
      <w:r w:rsidRPr="002D605F">
        <w:rPr>
          <w:rFonts w:ascii="Times New Roman" w:eastAsia="Calibri" w:hAnsi="Times New Roman" w:cs="Times New Roman"/>
          <w:color w:val="000000" w:themeColor="text1"/>
          <w:spacing w:val="10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 xml:space="preserve">интернета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в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летний</w:t>
      </w:r>
      <w:r w:rsidRPr="002D605F">
        <w:rPr>
          <w:rFonts w:ascii="Times New Roman" w:eastAsia="Calibri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период</w:t>
      </w:r>
      <w:r w:rsidRPr="002D605F">
        <w:rPr>
          <w:rFonts w:ascii="Times New Roman" w:eastAsia="Calibri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400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руб./мес.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400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00 коп.</w:t>
      </w:r>
      <w:r w:rsidRPr="002D605F">
        <w:rPr>
          <w:rFonts w:ascii="Times New Roman" w:eastAsia="Calibri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:lang w:val="en-US"/>
          <w14:ligatures w14:val="none"/>
        </w:rPr>
        <w:t xml:space="preserve">* 6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месяцев</w:t>
      </w:r>
      <w:r w:rsidRPr="002D605F">
        <w:rPr>
          <w:rFonts w:ascii="Times New Roman" w:eastAsia="Calibri" w:hAnsi="Times New Roman" w:cs="Times New Roman"/>
          <w:color w:val="000000" w:themeColor="text1"/>
          <w:spacing w:val="2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:lang w:val="en-US"/>
          <w14:ligatures w14:val="none"/>
        </w:rPr>
        <w:t>=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:lang w:val="en-US"/>
          <w14:ligatures w14:val="none"/>
        </w:rPr>
        <w:t>2 400 руб. 00 коп.</w:t>
      </w:r>
    </w:p>
    <w:p w14:paraId="58B0EC96" w14:textId="77777777" w:rsidR="00463ABF" w:rsidRPr="002D605F" w:rsidRDefault="00463ABF" w:rsidP="00463ABF">
      <w:pPr>
        <w:widowControl w:val="0"/>
        <w:numPr>
          <w:ilvl w:val="0"/>
          <w:numId w:val="13"/>
        </w:numPr>
        <w:tabs>
          <w:tab w:val="left" w:pos="467"/>
        </w:tabs>
        <w:spacing w:before="3" w:line="276" w:lineRule="auto"/>
        <w:ind w:left="0" w:right="21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Банковские услуги.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договору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обслуживания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банковского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счета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СНТ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«Дружба»,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открытого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ПАО Сбербанк,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и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ведения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операций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по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нему,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банк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взимает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комиссию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ведение счета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(990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7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00 коп./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месяц),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проведение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платежных поручений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(от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8 до 100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платеж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зависимости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от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банка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получателя,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суммы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и т.д.),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комиссию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оказание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услуг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t xml:space="preserve">по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зачислению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денежных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средств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по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зарплатному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8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проекту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(0,1%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от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суммы),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комиссию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прием платежей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от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8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физических лиц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(сумма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комиссии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зависит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от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многих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параметров).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Из опыта прошлого года,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7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предлагается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заложить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банковские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услуги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25 000 руб. 00 коп.</w:t>
      </w:r>
    </w:p>
    <w:p w14:paraId="16712A1C" w14:textId="77777777" w:rsidR="00463ABF" w:rsidRPr="002D605F" w:rsidRDefault="00463ABF" w:rsidP="00463ABF">
      <w:pPr>
        <w:widowControl w:val="0"/>
        <w:numPr>
          <w:ilvl w:val="0"/>
          <w:numId w:val="13"/>
        </w:numPr>
        <w:tabs>
          <w:tab w:val="left" w:pos="467"/>
        </w:tabs>
        <w:spacing w:before="6" w:line="276" w:lineRule="auto"/>
        <w:ind w:left="0" w:right="179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Потребленная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электроэнергия.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Данная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статья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формируется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из п.4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сметы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доходов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(1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300 000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00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коп.),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п.1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сметы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доходов 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части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электроэнергии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общехозяйственные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нужды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(196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601,58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кв.м.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* 0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13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коп. =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25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558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21 коп.)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и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задолженности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по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оплате электроэнергии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7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АНОС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2021 год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(83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353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60 коп.).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Для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оплаты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задолженности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используется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переходящий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остаток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2021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года.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Таким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образом,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сумма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к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оплате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за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потребленную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электроэнергию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составит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1 408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911 руб. 81 коп.</w:t>
      </w:r>
    </w:p>
    <w:p w14:paraId="0E693211" w14:textId="77777777" w:rsidR="00463ABF" w:rsidRPr="002D605F" w:rsidRDefault="00463ABF" w:rsidP="00463ABF">
      <w:pPr>
        <w:widowControl w:val="0"/>
        <w:numPr>
          <w:ilvl w:val="0"/>
          <w:numId w:val="13"/>
        </w:numPr>
        <w:tabs>
          <w:tab w:val="left" w:pos="467"/>
        </w:tabs>
        <w:spacing w:line="276" w:lineRule="auto"/>
        <w:ind w:left="0" w:right="294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1С:Садовод.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Программа "1С:Садовод"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в облачном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сервисе 1С:Фреш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сроком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1 год 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сдачей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отчетности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через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интернет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 2021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году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стоила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16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810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00 коп. 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связи 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возможным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незначительным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удорожанием,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предлагается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заложить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17 000 руб. 00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коп.</w:t>
      </w:r>
    </w:p>
    <w:p w14:paraId="74B26AFF" w14:textId="77777777" w:rsidR="00463ABF" w:rsidRPr="002D605F" w:rsidRDefault="00463ABF" w:rsidP="00463ABF">
      <w:pPr>
        <w:widowControl w:val="0"/>
        <w:numPr>
          <w:ilvl w:val="0"/>
          <w:numId w:val="13"/>
        </w:numPr>
        <w:tabs>
          <w:tab w:val="left" w:pos="467"/>
        </w:tabs>
        <w:spacing w:before="8" w:line="276" w:lineRule="auto"/>
        <w:ind w:left="0" w:firstLine="426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kern w:val="0"/>
          <w:lang w:val="en-US"/>
          <w14:ligatures w14:val="none"/>
        </w:rPr>
        <w:t>Благоустройство</w:t>
      </w: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kern w:val="0"/>
          <w:lang w:val="en-US"/>
          <w14:ligatures w14:val="none"/>
        </w:rPr>
        <w:t>территории:</w:t>
      </w:r>
    </w:p>
    <w:p w14:paraId="7BBFBB02" w14:textId="77777777" w:rsidR="00463ABF" w:rsidRPr="002D605F" w:rsidRDefault="00463ABF" w:rsidP="00463ABF">
      <w:pPr>
        <w:widowControl w:val="0"/>
        <w:numPr>
          <w:ilvl w:val="1"/>
          <w:numId w:val="13"/>
        </w:numPr>
        <w:tabs>
          <w:tab w:val="left" w:pos="1007"/>
        </w:tabs>
        <w:spacing w:before="134" w:line="276" w:lineRule="auto"/>
        <w:ind w:left="0" w:right="273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Материалы.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Для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обеспечения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выполнения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работ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по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благоустройству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территории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СНТ,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9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необходимо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приобретать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прожектора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для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уличного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освещения,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расходные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материалы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для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их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установки,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бензин,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масло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другие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расходные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материалы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для бензопилы 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7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электротриммера,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осуществлять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заточку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бензопилы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прочее,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также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приобретение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инвентаря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для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обеспечения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работ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служб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МЧС.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Предлагается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заложить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>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 xml:space="preserve"> материалы</w:t>
      </w:r>
    </w:p>
    <w:p w14:paraId="05763E08" w14:textId="77777777" w:rsidR="00463ABF" w:rsidRPr="002D605F" w:rsidRDefault="00463ABF" w:rsidP="00463ABF">
      <w:pPr>
        <w:widowControl w:val="0"/>
        <w:spacing w:before="8" w:line="276" w:lineRule="auto"/>
        <w:ind w:firstLine="426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/>
          <w14:ligatures w14:val="none"/>
        </w:rPr>
        <w:t>15</w:t>
      </w: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/>
          <w14:ligatures w14:val="none"/>
        </w:rPr>
        <w:t>000 руб. 00 коп.</w:t>
      </w:r>
    </w:p>
    <w:p w14:paraId="24366797" w14:textId="77777777" w:rsidR="00463ABF" w:rsidRPr="002D605F" w:rsidRDefault="00463ABF" w:rsidP="00463ABF">
      <w:pPr>
        <w:widowControl w:val="0"/>
        <w:numPr>
          <w:ilvl w:val="1"/>
          <w:numId w:val="13"/>
        </w:numPr>
        <w:tabs>
          <w:tab w:val="left" w:pos="1007"/>
        </w:tabs>
        <w:spacing w:before="134" w:line="276" w:lineRule="auto"/>
        <w:ind w:left="0" w:right="210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Работы.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Территория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СНТ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нуждается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регулярной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уборке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возле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контейнерной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площадки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9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по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остальным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землям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общего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пользования.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целях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обеспечения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пожарной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безопасности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9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необходимо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производить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покос травы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и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опиловку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кустарника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вдоль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центральных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улиц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8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пожарных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проездов,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также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осуществлять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иные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работы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для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содержания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СНТ.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Штатного</w:t>
      </w:r>
    </w:p>
    <w:p w14:paraId="3040DB47" w14:textId="77777777" w:rsidR="00463ABF" w:rsidRPr="002D605F" w:rsidRDefault="00463ABF" w:rsidP="00463ABF">
      <w:pPr>
        <w:widowControl w:val="0"/>
        <w:spacing w:before="47" w:line="276" w:lineRule="auto"/>
        <w:ind w:right="158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сотрудника нецелесообразно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иметь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для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данного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рода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работ.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целях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экономии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налогах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с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ФОТ,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предлагается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использовать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возможность предоставления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такого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рода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услуг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ИП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самозанятыми.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уборку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4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возле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контейнерной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площадки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заложить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12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000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коп., 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5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покос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травы-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30 000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00 коп., на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опиловку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6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кустарника,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 т.ч. под ЛЭП,-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48 000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00</w:t>
      </w:r>
    </w:p>
    <w:p w14:paraId="4328F6E7" w14:textId="77777777" w:rsidR="00463ABF" w:rsidRPr="002D605F" w:rsidRDefault="00463ABF" w:rsidP="00463ABF">
      <w:pPr>
        <w:widowControl w:val="0"/>
        <w:spacing w:before="7" w:line="276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коп..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Соответственно,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12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000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00 коп. +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30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000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00 коп.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>+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59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48 000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 xml:space="preserve"> 00 коп.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  <w:t>=</w:t>
      </w:r>
    </w:p>
    <w:p w14:paraId="1594DA08" w14:textId="77777777" w:rsidR="00463ABF" w:rsidRPr="002D605F" w:rsidRDefault="00463ABF" w:rsidP="00463ABF">
      <w:pPr>
        <w:widowControl w:val="0"/>
        <w:spacing w:before="141" w:line="276" w:lineRule="auto"/>
        <w:ind w:firstLine="426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kern w:val="0"/>
          <w:lang w:val="en-US"/>
          <w14:ligatures w14:val="none"/>
        </w:rPr>
        <w:t>90</w:t>
      </w: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/>
          <w14:ligatures w14:val="none"/>
        </w:rPr>
        <w:t xml:space="preserve"> 000 руб. 00 коп.</w:t>
      </w:r>
    </w:p>
    <w:p w14:paraId="0A7D1DC8" w14:textId="77777777" w:rsidR="00463ABF" w:rsidRPr="002D605F" w:rsidRDefault="00463ABF" w:rsidP="00463ABF">
      <w:pPr>
        <w:widowControl w:val="0"/>
        <w:numPr>
          <w:ilvl w:val="0"/>
          <w:numId w:val="13"/>
        </w:numPr>
        <w:tabs>
          <w:tab w:val="left" w:pos="1007"/>
        </w:tabs>
        <w:spacing w:before="134" w:line="276" w:lineRule="auto"/>
        <w:ind w:left="0" w:right="158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Бухгалтерские услуги.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Бухгалтерское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обслуживание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осуществляется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самозанятым.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Объем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работы постоянно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растёт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связи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полным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переходом на оплату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8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расчетный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счёт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СНТ 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5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введением ежемесячных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платежей.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Большинство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садоводов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оплачивают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ежемесячно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87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электроэнергию +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пени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+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взносы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частями.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Также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осуществляется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ежемесячное начисление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69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пеней,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ввод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показаний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АСКУЭ,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регулярное отслеживание задолженностей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садоводов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по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9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оплатам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и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контроль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их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погашения. 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связи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с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этим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2023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год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стоимость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бухгалтерского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57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сопровождения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будет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составлять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20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000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>00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коп.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месяц.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20 000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00 коп. * 12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месяцев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=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5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240 000 руб. 00 коп.</w:t>
      </w:r>
    </w:p>
    <w:p w14:paraId="7CEC2FF5" w14:textId="77777777" w:rsidR="00463ABF" w:rsidRPr="002D605F" w:rsidRDefault="00463ABF" w:rsidP="00463ABF">
      <w:pPr>
        <w:widowControl w:val="0"/>
        <w:numPr>
          <w:ilvl w:val="0"/>
          <w:numId w:val="13"/>
        </w:numPr>
        <w:tabs>
          <w:tab w:val="left" w:pos="1007"/>
        </w:tabs>
        <w:spacing w:before="1" w:line="276" w:lineRule="auto"/>
        <w:ind w:left="0" w:right="158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Заработная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плата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председателя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spacing w:val="-1"/>
          <w:kern w:val="0"/>
          <w14:ligatures w14:val="none"/>
        </w:rPr>
        <w:t>товарищества.</w:t>
      </w:r>
      <w:r w:rsidRPr="002D605F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штатном расписании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2022 года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по-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прежнему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одна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должность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-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председатель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товарищества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(1/2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ставки).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Заработная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плата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такая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же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9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как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 2022 году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5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-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20 000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00 коп. 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месяц,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т.ч.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НДФЛ.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20 000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руб.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00 коп. *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12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мес.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=</w:t>
      </w:r>
    </w:p>
    <w:p w14:paraId="0BF8D3F3" w14:textId="77777777" w:rsidR="00463ABF" w:rsidRPr="002D605F" w:rsidRDefault="00463ABF" w:rsidP="00463ABF">
      <w:pPr>
        <w:widowControl w:val="0"/>
        <w:spacing w:before="8" w:line="276" w:lineRule="auto"/>
        <w:ind w:firstLine="426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/>
          <w14:ligatures w14:val="none"/>
        </w:rPr>
        <w:t>240 000 руб. 00 коп.</w:t>
      </w:r>
    </w:p>
    <w:p w14:paraId="4FC41725" w14:textId="43C93ED5" w:rsidR="00463ABF" w:rsidRPr="002D605F" w:rsidRDefault="00463ABF" w:rsidP="002D605F">
      <w:pPr>
        <w:widowControl w:val="0"/>
        <w:numPr>
          <w:ilvl w:val="0"/>
          <w:numId w:val="13"/>
        </w:numPr>
        <w:tabs>
          <w:tab w:val="left" w:pos="1007"/>
        </w:tabs>
        <w:spacing w:before="134" w:line="276" w:lineRule="auto"/>
        <w:ind w:left="0" w:right="527"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>Страховые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>взносы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>с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 xml:space="preserve"> заработной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платы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председателя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14:ligatures w14:val="none"/>
        </w:rPr>
        <w:t>товарищества составят</w:t>
      </w:r>
      <w:r w:rsidRPr="002D605F">
        <w:rPr>
          <w:rFonts w:ascii="Times New Roman" w:eastAsia="Calibri" w:hAnsi="Times New Roman" w:cs="Times New Roman"/>
          <w:color w:val="000000" w:themeColor="text1"/>
          <w:spacing w:val="5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>72 480 руб. 00</w:t>
      </w:r>
      <w:r w:rsidRPr="002D605F">
        <w:rPr>
          <w:rFonts w:ascii="Times New Roman" w:eastAsia="Calibri" w:hAnsi="Times New Roman" w:cs="Times New Roman"/>
          <w:b/>
          <w:color w:val="000000" w:themeColor="text1"/>
          <w:spacing w:val="67"/>
          <w:kern w:val="0"/>
          <w14:ligatures w14:val="none"/>
        </w:rPr>
        <w:t xml:space="preserve"> </w:t>
      </w:r>
      <w:r w:rsidRPr="002D605F">
        <w:rPr>
          <w:rFonts w:ascii="Times New Roman" w:eastAsia="Calibri" w:hAnsi="Times New Roman" w:cs="Times New Roman"/>
          <w:b/>
          <w:color w:val="000000" w:themeColor="text1"/>
          <w:kern w:val="0"/>
          <w14:ligatures w14:val="none"/>
        </w:rPr>
        <w:t xml:space="preserve">коп.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(240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:lang w:val="en-US"/>
          <w14:ligatures w14:val="none"/>
        </w:rPr>
        <w:t xml:space="preserve"> 000 </w:t>
      </w:r>
      <w:r w:rsidRPr="002D605F">
        <w:rPr>
          <w:rFonts w:ascii="Times New Roman" w:eastAsia="Calibri" w:hAnsi="Times New Roman" w:cs="Times New Roman"/>
          <w:color w:val="000000" w:themeColor="text1"/>
          <w:spacing w:val="-2"/>
          <w:kern w:val="0"/>
          <w:lang w:val="en-US"/>
          <w14:ligatures w14:val="none"/>
        </w:rPr>
        <w:t>руб.</w:t>
      </w:r>
      <w:r w:rsidRPr="002D605F">
        <w:rPr>
          <w:rFonts w:ascii="Times New Roman" w:eastAsia="Calibri" w:hAnsi="Times New Roman" w:cs="Times New Roman"/>
          <w:color w:val="000000" w:themeColor="text1"/>
          <w:kern w:val="0"/>
          <w:lang w:val="en-US"/>
          <w14:ligatures w14:val="none"/>
        </w:rPr>
        <w:t xml:space="preserve"> 00 коп. * 30,2 </w:t>
      </w:r>
      <w:r w:rsidRPr="002D605F">
        <w:rPr>
          <w:rFonts w:ascii="Times New Roman" w:eastAsia="Calibri" w:hAnsi="Times New Roman" w:cs="Times New Roman"/>
          <w:color w:val="000000" w:themeColor="text1"/>
          <w:spacing w:val="-1"/>
          <w:kern w:val="0"/>
          <w:lang w:val="en-US"/>
          <w14:ligatures w14:val="none"/>
        </w:rPr>
        <w:t>%).</w:t>
      </w:r>
    </w:p>
    <w:p w14:paraId="30B8BAE3" w14:textId="77777777" w:rsidR="00463ABF" w:rsidRPr="002D605F" w:rsidRDefault="00463ABF" w:rsidP="00463ABF">
      <w:pPr>
        <w:widowControl w:val="0"/>
        <w:spacing w:before="148" w:line="276" w:lineRule="auto"/>
        <w:ind w:firstLine="426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0"/>
          <w:lang w:val="en-US"/>
          <w14:ligatures w14:val="none"/>
        </w:rPr>
      </w:pP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kern w:val="0"/>
          <w:lang w:val="en-US"/>
          <w14:ligatures w14:val="none"/>
        </w:rPr>
        <w:lastRenderedPageBreak/>
        <w:t>ЦЕЛЕВЫЕ</w:t>
      </w: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kern w:val="0"/>
          <w:lang w:val="en-US"/>
          <w14:ligatures w14:val="none"/>
        </w:rPr>
        <w:t>ВЗНОСЫ</w:t>
      </w:r>
    </w:p>
    <w:p w14:paraId="39E66524" w14:textId="77777777" w:rsidR="00463ABF" w:rsidRPr="002D605F" w:rsidRDefault="00463ABF" w:rsidP="00463ABF">
      <w:pPr>
        <w:widowControl w:val="0"/>
        <w:spacing w:before="134" w:line="276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Правление предлагает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целевые взносы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2023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год не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устанавливать.</w:t>
      </w:r>
    </w:p>
    <w:p w14:paraId="56C2E547" w14:textId="77777777" w:rsidR="00463ABF" w:rsidRPr="002D605F" w:rsidRDefault="00463ABF" w:rsidP="00463ABF">
      <w:pPr>
        <w:widowControl w:val="0"/>
        <w:spacing w:before="6" w:line="276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0DE2AE69" w14:textId="77777777" w:rsidR="00463ABF" w:rsidRPr="002D605F" w:rsidRDefault="00463ABF" w:rsidP="00463ABF">
      <w:pPr>
        <w:widowControl w:val="0"/>
        <w:spacing w:line="276" w:lineRule="auto"/>
        <w:ind w:right="158" w:firstLine="426"/>
        <w:jc w:val="both"/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Все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принятые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изменения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на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 общем собрании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в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расходо-доходных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частях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сметы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>будут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отражены в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7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статье "непредвиденные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2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расходы".</w:t>
      </w:r>
    </w:p>
    <w:p w14:paraId="49977DA2" w14:textId="77777777" w:rsidR="00463ABF" w:rsidRPr="002D605F" w:rsidRDefault="00463ABF" w:rsidP="00463ABF">
      <w:pPr>
        <w:widowControl w:val="0"/>
        <w:spacing w:before="3" w:line="276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3BB85B8" w14:textId="77777777" w:rsidR="00463ABF" w:rsidRPr="002D605F" w:rsidRDefault="00463ABF" w:rsidP="00463ABF">
      <w:pPr>
        <w:widowControl w:val="0"/>
        <w:spacing w:line="276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 xml:space="preserve">Правление </w:t>
      </w: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СНТ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3"/>
          <w:kern w:val="0"/>
          <w14:ligatures w14:val="none"/>
        </w:rPr>
        <w:t xml:space="preserve"> </w:t>
      </w:r>
      <w:r w:rsidRPr="002D605F">
        <w:rPr>
          <w:rFonts w:ascii="Times New Roman" w:eastAsia="Times New Roman" w:hAnsi="Times New Roman" w:cs="Times New Roman"/>
          <w:color w:val="000000" w:themeColor="text1"/>
          <w:spacing w:val="-1"/>
          <w:kern w:val="0"/>
          <w14:ligatures w14:val="none"/>
        </w:rPr>
        <w:t>«СНТ 1»</w:t>
      </w:r>
    </w:p>
    <w:p w14:paraId="11C3C7EF" w14:textId="77777777" w:rsidR="00791DCC" w:rsidRPr="002D605F" w:rsidRDefault="00463ABF" w:rsidP="00463ABF">
      <w:pPr>
        <w:widowControl w:val="0"/>
        <w:spacing w:line="276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D60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Председатель СНТ «СНТ 1»                                                                 _________  Кузнецов С.М</w:t>
      </w:r>
    </w:p>
    <w:p w14:paraId="256E2916" w14:textId="77777777" w:rsidR="003D3083" w:rsidRPr="002D605F" w:rsidRDefault="003D3083" w:rsidP="00463ABF">
      <w:pPr>
        <w:widowControl w:val="0"/>
        <w:spacing w:line="276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4C9978C" w14:textId="76642155" w:rsidR="00463ABF" w:rsidRPr="002D605F" w:rsidRDefault="00463ABF" w:rsidP="00463ABF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0463ABF" w:rsidRPr="002D605F" w:rsidSect="007A3CCE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563EE"/>
    <w:multiLevelType w:val="hybridMultilevel"/>
    <w:tmpl w:val="EE642FE6"/>
    <w:lvl w:ilvl="0" w:tplc="FF00487A">
      <w:start w:val="1"/>
      <w:numFmt w:val="decimal"/>
      <w:lvlText w:val="%1."/>
      <w:lvlJc w:val="left"/>
      <w:pPr>
        <w:ind w:left="466" w:hanging="361"/>
      </w:pPr>
      <w:rPr>
        <w:rFonts w:ascii="Times New Roman" w:eastAsia="Times New Roman" w:hAnsi="Times New Roman" w:cs="Times New Roman" w:hint="default"/>
        <w:b/>
        <w:bCs/>
        <w:sz w:val="24"/>
        <w:szCs w:val="24"/>
      </w:rPr>
    </w:lvl>
    <w:lvl w:ilvl="1" w:tplc="FFC4CD12">
      <w:start w:val="1"/>
      <w:numFmt w:val="bullet"/>
      <w:lvlText w:val="•"/>
      <w:lvlJc w:val="left"/>
      <w:pPr>
        <w:ind w:left="1464" w:hanging="361"/>
      </w:pPr>
    </w:lvl>
    <w:lvl w:ilvl="2" w:tplc="EA7A073E">
      <w:start w:val="1"/>
      <w:numFmt w:val="bullet"/>
      <w:lvlText w:val="•"/>
      <w:lvlJc w:val="left"/>
      <w:pPr>
        <w:ind w:left="2462" w:hanging="361"/>
      </w:pPr>
    </w:lvl>
    <w:lvl w:ilvl="3" w:tplc="207EF2C6">
      <w:start w:val="1"/>
      <w:numFmt w:val="bullet"/>
      <w:lvlText w:val="•"/>
      <w:lvlJc w:val="left"/>
      <w:pPr>
        <w:ind w:left="3460" w:hanging="361"/>
      </w:pPr>
    </w:lvl>
    <w:lvl w:ilvl="4" w:tplc="24960EC8">
      <w:start w:val="1"/>
      <w:numFmt w:val="bullet"/>
      <w:lvlText w:val="•"/>
      <w:lvlJc w:val="left"/>
      <w:pPr>
        <w:ind w:left="4458" w:hanging="361"/>
      </w:pPr>
    </w:lvl>
    <w:lvl w:ilvl="5" w:tplc="6DFA89BE">
      <w:start w:val="1"/>
      <w:numFmt w:val="bullet"/>
      <w:lvlText w:val="•"/>
      <w:lvlJc w:val="left"/>
      <w:pPr>
        <w:ind w:left="5456" w:hanging="361"/>
      </w:pPr>
    </w:lvl>
    <w:lvl w:ilvl="6" w:tplc="A2FC2F32">
      <w:start w:val="1"/>
      <w:numFmt w:val="bullet"/>
      <w:lvlText w:val="•"/>
      <w:lvlJc w:val="left"/>
      <w:pPr>
        <w:ind w:left="6454" w:hanging="361"/>
      </w:pPr>
    </w:lvl>
    <w:lvl w:ilvl="7" w:tplc="F9C8F17E">
      <w:start w:val="1"/>
      <w:numFmt w:val="bullet"/>
      <w:lvlText w:val="•"/>
      <w:lvlJc w:val="left"/>
      <w:pPr>
        <w:ind w:left="7452" w:hanging="361"/>
      </w:pPr>
    </w:lvl>
    <w:lvl w:ilvl="8" w:tplc="EE028406">
      <w:start w:val="1"/>
      <w:numFmt w:val="bullet"/>
      <w:lvlText w:val="•"/>
      <w:lvlJc w:val="left"/>
      <w:pPr>
        <w:ind w:left="8450" w:hanging="361"/>
      </w:pPr>
    </w:lvl>
  </w:abstractNum>
  <w:abstractNum w:abstractNumId="1" w15:restartNumberingAfterBreak="0">
    <w:nsid w:val="149A1BD3"/>
    <w:multiLevelType w:val="hybridMultilevel"/>
    <w:tmpl w:val="7040A3A4"/>
    <w:lvl w:ilvl="0" w:tplc="4DC6334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D3C4E"/>
    <w:multiLevelType w:val="hybridMultilevel"/>
    <w:tmpl w:val="86B43C24"/>
    <w:lvl w:ilvl="0" w:tplc="7CC4D68A">
      <w:start w:val="1"/>
      <w:numFmt w:val="upperRoman"/>
      <w:lvlText w:val="%1."/>
      <w:lvlJc w:val="left"/>
      <w:pPr>
        <w:ind w:left="826" w:hanging="721"/>
      </w:pPr>
      <w:rPr>
        <w:rFonts w:ascii="Times New Roman" w:eastAsia="Times New Roman" w:hAnsi="Times New Roman" w:cs="Times New Roman" w:hint="default"/>
        <w:b/>
        <w:bCs/>
        <w:sz w:val="24"/>
        <w:szCs w:val="24"/>
      </w:rPr>
    </w:lvl>
    <w:lvl w:ilvl="1" w:tplc="F7C85D50">
      <w:start w:val="1"/>
      <w:numFmt w:val="bullet"/>
      <w:lvlText w:val="•"/>
      <w:lvlJc w:val="left"/>
      <w:pPr>
        <w:ind w:left="938" w:hanging="721"/>
      </w:pPr>
    </w:lvl>
    <w:lvl w:ilvl="2" w:tplc="34E80F7A">
      <w:start w:val="1"/>
      <w:numFmt w:val="bullet"/>
      <w:lvlText w:val="•"/>
      <w:lvlJc w:val="left"/>
      <w:pPr>
        <w:ind w:left="1049" w:hanging="721"/>
      </w:pPr>
    </w:lvl>
    <w:lvl w:ilvl="3" w:tplc="1FCA0E48">
      <w:start w:val="1"/>
      <w:numFmt w:val="bullet"/>
      <w:lvlText w:val="•"/>
      <w:lvlJc w:val="left"/>
      <w:pPr>
        <w:ind w:left="1160" w:hanging="721"/>
      </w:pPr>
    </w:lvl>
    <w:lvl w:ilvl="4" w:tplc="52842D06">
      <w:start w:val="1"/>
      <w:numFmt w:val="bullet"/>
      <w:lvlText w:val="•"/>
      <w:lvlJc w:val="left"/>
      <w:pPr>
        <w:ind w:left="1272" w:hanging="721"/>
      </w:pPr>
    </w:lvl>
    <w:lvl w:ilvl="5" w:tplc="87AAE5E0">
      <w:start w:val="1"/>
      <w:numFmt w:val="bullet"/>
      <w:lvlText w:val="•"/>
      <w:lvlJc w:val="left"/>
      <w:pPr>
        <w:ind w:left="1383" w:hanging="721"/>
      </w:pPr>
    </w:lvl>
    <w:lvl w:ilvl="6" w:tplc="75608162">
      <w:start w:val="1"/>
      <w:numFmt w:val="bullet"/>
      <w:lvlText w:val="•"/>
      <w:lvlJc w:val="left"/>
      <w:pPr>
        <w:ind w:left="1494" w:hanging="721"/>
      </w:pPr>
    </w:lvl>
    <w:lvl w:ilvl="7" w:tplc="0010BF16">
      <w:start w:val="1"/>
      <w:numFmt w:val="bullet"/>
      <w:lvlText w:val="•"/>
      <w:lvlJc w:val="left"/>
      <w:pPr>
        <w:ind w:left="1606" w:hanging="721"/>
      </w:pPr>
    </w:lvl>
    <w:lvl w:ilvl="8" w:tplc="303A9012">
      <w:start w:val="1"/>
      <w:numFmt w:val="bullet"/>
      <w:lvlText w:val="•"/>
      <w:lvlJc w:val="left"/>
      <w:pPr>
        <w:ind w:left="1717" w:hanging="721"/>
      </w:pPr>
    </w:lvl>
  </w:abstractNum>
  <w:abstractNum w:abstractNumId="3" w15:restartNumberingAfterBreak="0">
    <w:nsid w:val="379E55DE"/>
    <w:multiLevelType w:val="multilevel"/>
    <w:tmpl w:val="FC56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8527A"/>
    <w:multiLevelType w:val="hybridMultilevel"/>
    <w:tmpl w:val="CBA03A48"/>
    <w:lvl w:ilvl="0" w:tplc="26D4E6E2">
      <w:start w:val="1"/>
      <w:numFmt w:val="bullet"/>
      <w:lvlText w:val="•"/>
      <w:lvlJc w:val="left"/>
      <w:pPr>
        <w:ind w:left="126" w:hanging="147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D6A0DC0">
      <w:start w:val="1"/>
      <w:numFmt w:val="bullet"/>
      <w:lvlText w:val="•"/>
      <w:lvlJc w:val="left"/>
      <w:pPr>
        <w:ind w:left="1214" w:hanging="147"/>
      </w:pPr>
    </w:lvl>
    <w:lvl w:ilvl="2" w:tplc="C264ED58">
      <w:start w:val="1"/>
      <w:numFmt w:val="bullet"/>
      <w:lvlText w:val="•"/>
      <w:lvlJc w:val="left"/>
      <w:pPr>
        <w:ind w:left="2302" w:hanging="147"/>
      </w:pPr>
    </w:lvl>
    <w:lvl w:ilvl="3" w:tplc="0F1E2DF0">
      <w:start w:val="1"/>
      <w:numFmt w:val="bullet"/>
      <w:lvlText w:val="•"/>
      <w:lvlJc w:val="left"/>
      <w:pPr>
        <w:ind w:left="3390" w:hanging="147"/>
      </w:pPr>
    </w:lvl>
    <w:lvl w:ilvl="4" w:tplc="95E035A2">
      <w:start w:val="1"/>
      <w:numFmt w:val="bullet"/>
      <w:lvlText w:val="•"/>
      <w:lvlJc w:val="left"/>
      <w:pPr>
        <w:ind w:left="4478" w:hanging="147"/>
      </w:pPr>
    </w:lvl>
    <w:lvl w:ilvl="5" w:tplc="EF2893BA">
      <w:start w:val="1"/>
      <w:numFmt w:val="bullet"/>
      <w:lvlText w:val="•"/>
      <w:lvlJc w:val="left"/>
      <w:pPr>
        <w:ind w:left="5566" w:hanging="147"/>
      </w:pPr>
    </w:lvl>
    <w:lvl w:ilvl="6" w:tplc="CAC0C23E">
      <w:start w:val="1"/>
      <w:numFmt w:val="bullet"/>
      <w:lvlText w:val="•"/>
      <w:lvlJc w:val="left"/>
      <w:pPr>
        <w:ind w:left="6654" w:hanging="147"/>
      </w:pPr>
    </w:lvl>
    <w:lvl w:ilvl="7" w:tplc="5B146CE4">
      <w:start w:val="1"/>
      <w:numFmt w:val="bullet"/>
      <w:lvlText w:val="•"/>
      <w:lvlJc w:val="left"/>
      <w:pPr>
        <w:ind w:left="7742" w:hanging="147"/>
      </w:pPr>
    </w:lvl>
    <w:lvl w:ilvl="8" w:tplc="DB4C900E">
      <w:start w:val="1"/>
      <w:numFmt w:val="bullet"/>
      <w:lvlText w:val="•"/>
      <w:lvlJc w:val="left"/>
      <w:pPr>
        <w:ind w:left="8830" w:hanging="147"/>
      </w:pPr>
    </w:lvl>
  </w:abstractNum>
  <w:abstractNum w:abstractNumId="5" w15:restartNumberingAfterBreak="0">
    <w:nsid w:val="3F5D03B4"/>
    <w:multiLevelType w:val="hybridMultilevel"/>
    <w:tmpl w:val="68C6E0C4"/>
    <w:lvl w:ilvl="0" w:tplc="70388F74">
      <w:start w:val="1"/>
      <w:numFmt w:val="bullet"/>
      <w:lvlText w:val="-"/>
      <w:lvlJc w:val="left"/>
      <w:pPr>
        <w:ind w:left="245" w:hanging="14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FC80580A">
      <w:start w:val="1"/>
      <w:numFmt w:val="bullet"/>
      <w:lvlText w:val="•"/>
      <w:lvlJc w:val="left"/>
      <w:pPr>
        <w:ind w:left="1265" w:hanging="140"/>
      </w:pPr>
    </w:lvl>
    <w:lvl w:ilvl="2" w:tplc="067C07A0">
      <w:start w:val="1"/>
      <w:numFmt w:val="bullet"/>
      <w:lvlText w:val="•"/>
      <w:lvlJc w:val="left"/>
      <w:pPr>
        <w:ind w:left="2285" w:hanging="140"/>
      </w:pPr>
    </w:lvl>
    <w:lvl w:ilvl="3" w:tplc="CCE608A4">
      <w:start w:val="1"/>
      <w:numFmt w:val="bullet"/>
      <w:lvlText w:val="•"/>
      <w:lvlJc w:val="left"/>
      <w:pPr>
        <w:ind w:left="3305" w:hanging="140"/>
      </w:pPr>
    </w:lvl>
    <w:lvl w:ilvl="4" w:tplc="B8262A0C">
      <w:start w:val="1"/>
      <w:numFmt w:val="bullet"/>
      <w:lvlText w:val="•"/>
      <w:lvlJc w:val="left"/>
      <w:pPr>
        <w:ind w:left="4325" w:hanging="140"/>
      </w:pPr>
    </w:lvl>
    <w:lvl w:ilvl="5" w:tplc="68FABB6C">
      <w:start w:val="1"/>
      <w:numFmt w:val="bullet"/>
      <w:lvlText w:val="•"/>
      <w:lvlJc w:val="left"/>
      <w:pPr>
        <w:ind w:left="5346" w:hanging="140"/>
      </w:pPr>
    </w:lvl>
    <w:lvl w:ilvl="6" w:tplc="9586B99E">
      <w:start w:val="1"/>
      <w:numFmt w:val="bullet"/>
      <w:lvlText w:val="•"/>
      <w:lvlJc w:val="left"/>
      <w:pPr>
        <w:ind w:left="6366" w:hanging="140"/>
      </w:pPr>
    </w:lvl>
    <w:lvl w:ilvl="7" w:tplc="67AA53AE">
      <w:start w:val="1"/>
      <w:numFmt w:val="bullet"/>
      <w:lvlText w:val="•"/>
      <w:lvlJc w:val="left"/>
      <w:pPr>
        <w:ind w:left="7386" w:hanging="140"/>
      </w:pPr>
    </w:lvl>
    <w:lvl w:ilvl="8" w:tplc="92C2BFD0">
      <w:start w:val="1"/>
      <w:numFmt w:val="bullet"/>
      <w:lvlText w:val="•"/>
      <w:lvlJc w:val="left"/>
      <w:pPr>
        <w:ind w:left="8406" w:hanging="140"/>
      </w:pPr>
    </w:lvl>
  </w:abstractNum>
  <w:abstractNum w:abstractNumId="6" w15:restartNumberingAfterBreak="0">
    <w:nsid w:val="50A50E9A"/>
    <w:multiLevelType w:val="hybridMultilevel"/>
    <w:tmpl w:val="CFAE0208"/>
    <w:lvl w:ilvl="0" w:tplc="3DFA0582">
      <w:start w:val="1"/>
      <w:numFmt w:val="bullet"/>
      <w:lvlText w:val="•"/>
      <w:lvlJc w:val="left"/>
      <w:pPr>
        <w:ind w:left="270" w:hanging="144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BE484174">
      <w:start w:val="1"/>
      <w:numFmt w:val="bullet"/>
      <w:lvlText w:val="•"/>
      <w:lvlJc w:val="left"/>
      <w:pPr>
        <w:ind w:left="1344" w:hanging="144"/>
      </w:pPr>
    </w:lvl>
    <w:lvl w:ilvl="2" w:tplc="56485D5A">
      <w:start w:val="1"/>
      <w:numFmt w:val="bullet"/>
      <w:lvlText w:val="•"/>
      <w:lvlJc w:val="left"/>
      <w:pPr>
        <w:ind w:left="2417" w:hanging="144"/>
      </w:pPr>
    </w:lvl>
    <w:lvl w:ilvl="3" w:tplc="A64E9020">
      <w:start w:val="1"/>
      <w:numFmt w:val="bullet"/>
      <w:lvlText w:val="•"/>
      <w:lvlJc w:val="left"/>
      <w:pPr>
        <w:ind w:left="3491" w:hanging="144"/>
      </w:pPr>
    </w:lvl>
    <w:lvl w:ilvl="4" w:tplc="A11AFBFA">
      <w:start w:val="1"/>
      <w:numFmt w:val="bullet"/>
      <w:lvlText w:val="•"/>
      <w:lvlJc w:val="left"/>
      <w:pPr>
        <w:ind w:left="4564" w:hanging="144"/>
      </w:pPr>
    </w:lvl>
    <w:lvl w:ilvl="5" w:tplc="59A2FB90">
      <w:start w:val="1"/>
      <w:numFmt w:val="bullet"/>
      <w:lvlText w:val="•"/>
      <w:lvlJc w:val="left"/>
      <w:pPr>
        <w:ind w:left="5638" w:hanging="144"/>
      </w:pPr>
    </w:lvl>
    <w:lvl w:ilvl="6" w:tplc="8466B33A">
      <w:start w:val="1"/>
      <w:numFmt w:val="bullet"/>
      <w:lvlText w:val="•"/>
      <w:lvlJc w:val="left"/>
      <w:pPr>
        <w:ind w:left="6712" w:hanging="144"/>
      </w:pPr>
    </w:lvl>
    <w:lvl w:ilvl="7" w:tplc="55005D12">
      <w:start w:val="1"/>
      <w:numFmt w:val="bullet"/>
      <w:lvlText w:val="•"/>
      <w:lvlJc w:val="left"/>
      <w:pPr>
        <w:ind w:left="7785" w:hanging="144"/>
      </w:pPr>
    </w:lvl>
    <w:lvl w:ilvl="8" w:tplc="E0B2CC18">
      <w:start w:val="1"/>
      <w:numFmt w:val="bullet"/>
      <w:lvlText w:val="•"/>
      <w:lvlJc w:val="left"/>
      <w:pPr>
        <w:ind w:left="8859" w:hanging="144"/>
      </w:pPr>
    </w:lvl>
  </w:abstractNum>
  <w:abstractNum w:abstractNumId="7" w15:restartNumberingAfterBreak="0">
    <w:nsid w:val="5B6E4C46"/>
    <w:multiLevelType w:val="hybridMultilevel"/>
    <w:tmpl w:val="F54E6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906EB"/>
    <w:multiLevelType w:val="multilevel"/>
    <w:tmpl w:val="F686F308"/>
    <w:lvl w:ilvl="0">
      <w:start w:val="1"/>
      <w:numFmt w:val="decimal"/>
      <w:lvlText w:val="%1."/>
      <w:lvlJc w:val="left"/>
      <w:pPr>
        <w:ind w:left="466" w:hanging="361"/>
      </w:pPr>
      <w:rPr>
        <w:rFonts w:ascii="Times New Roman" w:eastAsia="Times New Roman" w:hAnsi="Times New Roman" w:cs="Times New Roman"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946" w:hanging="540"/>
      </w:pPr>
      <w:rPr>
        <w:rFonts w:ascii="Times New Roman" w:eastAsia="Times New Roman" w:hAnsi="Times New Roman" w:cs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946" w:hanging="540"/>
      </w:pPr>
    </w:lvl>
    <w:lvl w:ilvl="3">
      <w:start w:val="1"/>
      <w:numFmt w:val="bullet"/>
      <w:lvlText w:val="•"/>
      <w:lvlJc w:val="left"/>
      <w:pPr>
        <w:ind w:left="2134" w:hanging="540"/>
      </w:pPr>
    </w:lvl>
    <w:lvl w:ilvl="4">
      <w:start w:val="1"/>
      <w:numFmt w:val="bullet"/>
      <w:lvlText w:val="•"/>
      <w:lvlJc w:val="left"/>
      <w:pPr>
        <w:ind w:left="3321" w:hanging="540"/>
      </w:pPr>
    </w:lvl>
    <w:lvl w:ilvl="5">
      <w:start w:val="1"/>
      <w:numFmt w:val="bullet"/>
      <w:lvlText w:val="•"/>
      <w:lvlJc w:val="left"/>
      <w:pPr>
        <w:ind w:left="4509" w:hanging="540"/>
      </w:pPr>
    </w:lvl>
    <w:lvl w:ilvl="6">
      <w:start w:val="1"/>
      <w:numFmt w:val="bullet"/>
      <w:lvlText w:val="•"/>
      <w:lvlJc w:val="left"/>
      <w:pPr>
        <w:ind w:left="5696" w:hanging="540"/>
      </w:pPr>
    </w:lvl>
    <w:lvl w:ilvl="7">
      <w:start w:val="1"/>
      <w:numFmt w:val="bullet"/>
      <w:lvlText w:val="•"/>
      <w:lvlJc w:val="left"/>
      <w:pPr>
        <w:ind w:left="6884" w:hanging="540"/>
      </w:pPr>
    </w:lvl>
    <w:lvl w:ilvl="8">
      <w:start w:val="1"/>
      <w:numFmt w:val="bullet"/>
      <w:lvlText w:val="•"/>
      <w:lvlJc w:val="left"/>
      <w:pPr>
        <w:ind w:left="8071" w:hanging="540"/>
      </w:pPr>
    </w:lvl>
  </w:abstractNum>
  <w:num w:numId="1">
    <w:abstractNumId w:val="3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6"/>
  </w:num>
  <w:num w:numId="7">
    <w:abstractNumId w:val="2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</w:num>
  <w:num w:numId="10">
    <w:abstractNumId w:val="0"/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E7"/>
    <w:rsid w:val="00137C2B"/>
    <w:rsid w:val="001C6476"/>
    <w:rsid w:val="002B22F2"/>
    <w:rsid w:val="002D605F"/>
    <w:rsid w:val="003C07B5"/>
    <w:rsid w:val="003D3083"/>
    <w:rsid w:val="00463ABF"/>
    <w:rsid w:val="00471761"/>
    <w:rsid w:val="00791DCC"/>
    <w:rsid w:val="007A3CCE"/>
    <w:rsid w:val="00FB23AF"/>
    <w:rsid w:val="00FD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4723"/>
  <w15:chartTrackingRefBased/>
  <w15:docId w15:val="{33E7FD63-BAE2-E145-A518-7C185152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0E7"/>
    <w:rPr>
      <w:kern w:val="2"/>
      <w14:ligatures w14:val="standardContextual"/>
    </w:rPr>
  </w:style>
  <w:style w:type="paragraph" w:styleId="1">
    <w:name w:val="heading 1"/>
    <w:basedOn w:val="a"/>
    <w:link w:val="10"/>
    <w:uiPriority w:val="9"/>
    <w:qFormat/>
    <w:rsid w:val="00FD10E7"/>
    <w:pPr>
      <w:widowControl w:val="0"/>
      <w:spacing w:before="5"/>
      <w:ind w:left="445"/>
      <w:outlineLvl w:val="0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10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1"/>
    <w:qFormat/>
    <w:rsid w:val="00FD10E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D10E7"/>
    <w:rPr>
      <w:color w:val="0563C1" w:themeColor="hyperlink"/>
      <w:u w:val="single"/>
    </w:rPr>
  </w:style>
  <w:style w:type="character" w:customStyle="1" w:styleId="a6">
    <w:name w:val="Нет"/>
    <w:rsid w:val="00FD10E7"/>
  </w:style>
  <w:style w:type="character" w:styleId="a7">
    <w:name w:val="FollowedHyperlink"/>
    <w:basedOn w:val="a0"/>
    <w:uiPriority w:val="99"/>
    <w:semiHidden/>
    <w:unhideWhenUsed/>
    <w:rsid w:val="00FD10E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D10E7"/>
    <w:rPr>
      <w:rFonts w:ascii="Times New Roman" w:eastAsia="Times New Roman" w:hAnsi="Times New Roman" w:cs="Times New Roman"/>
      <w:b/>
      <w:bCs/>
      <w:lang w:val="en-US"/>
    </w:rPr>
  </w:style>
  <w:style w:type="table" w:customStyle="1" w:styleId="TableNormal">
    <w:name w:val="Table Normal"/>
    <w:uiPriority w:val="2"/>
    <w:semiHidden/>
    <w:qFormat/>
    <w:rsid w:val="00FD10E7"/>
    <w:pPr>
      <w:widowControl w:val="0"/>
    </w:pPr>
    <w:rPr>
      <w:rFonts w:ascii="Calibri" w:eastAsia="Calibri" w:hAnsi="Calibri" w:cs="Times New Roman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1">
    <w:name w:val="Нет списка1"/>
    <w:next w:val="a2"/>
    <w:uiPriority w:val="99"/>
    <w:semiHidden/>
    <w:unhideWhenUsed/>
    <w:rsid w:val="00FD10E7"/>
  </w:style>
  <w:style w:type="paragraph" w:customStyle="1" w:styleId="msonormal0">
    <w:name w:val="msonormal"/>
    <w:basedOn w:val="a"/>
    <w:rsid w:val="00FD10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8">
    <w:name w:val="Body Text"/>
    <w:basedOn w:val="a"/>
    <w:link w:val="a9"/>
    <w:uiPriority w:val="1"/>
    <w:semiHidden/>
    <w:unhideWhenUsed/>
    <w:qFormat/>
    <w:rsid w:val="00FD10E7"/>
    <w:pPr>
      <w:widowControl w:val="0"/>
      <w:ind w:left="466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a9">
    <w:name w:val="Основной текст Знак"/>
    <w:basedOn w:val="a0"/>
    <w:link w:val="a8"/>
    <w:uiPriority w:val="1"/>
    <w:semiHidden/>
    <w:rsid w:val="00FD10E7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a"/>
    <w:uiPriority w:val="1"/>
    <w:qFormat/>
    <w:rsid w:val="00FD10E7"/>
    <w:pPr>
      <w:widowControl w:val="0"/>
    </w:pPr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  <w:style w:type="table" w:styleId="aa">
    <w:name w:val="Table Grid"/>
    <w:basedOn w:val="a1"/>
    <w:uiPriority w:val="39"/>
    <w:rsid w:val="00FD10E7"/>
    <w:rPr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nt1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2905</Words>
  <Characters>16564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всеволод горбунов</cp:lastModifiedBy>
  <cp:revision>6</cp:revision>
  <dcterms:created xsi:type="dcterms:W3CDTF">2023-04-14T19:09:00Z</dcterms:created>
  <dcterms:modified xsi:type="dcterms:W3CDTF">2023-04-15T15:41:00Z</dcterms:modified>
</cp:coreProperties>
</file>