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0558435"/>
        <w:docPartObj>
          <w:docPartGallery w:val="Cover Pages"/>
          <w:docPartUnique/>
        </w:docPartObj>
      </w:sdtPr>
      <w:sdtContent>
        <w:p w:rsidR="00B37F90" w:rsidRDefault="00B37F90"/>
        <w:p w:rsidR="00B37F90" w:rsidRDefault="00B37F90">
          <w:r w:rsidRPr="00B37F9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wp:positionH relativeFrom="margin">
                      <wp:posOffset>459105</wp:posOffset>
                    </wp:positionH>
                    <wp:positionV relativeFrom="page">
                      <wp:posOffset>5775960</wp:posOffset>
                    </wp:positionV>
                    <wp:extent cx="4686300" cy="2514600"/>
                    <wp:effectExtent l="0" t="0" r="1270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1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7F90" w:rsidRDefault="00B37F90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Пояснительная записка: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37F90" w:rsidRDefault="00B37F9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РазРАБОТКА ИНФОРМАЦИОННО-СПРАВОЧНОЙ СИСТЕМЫ О ШАХМАТЫХ ИГРОКАХ И ПАРТИЯХ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44"/>
                                    <w:szCs w:val="4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37F90" w:rsidRPr="00B37F90" w:rsidRDefault="00B37F9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B37F90">
                                      <w:rPr>
                                        <w:caps/>
                                        <w:color w:val="5B9BD5" w:themeColor="accent5"/>
                                        <w:sz w:val="44"/>
                                        <w:szCs w:val="44"/>
                                      </w:rPr>
                                      <w:t>Зубков Всеволод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6.15pt;margin-top:454.8pt;width:369pt;height:198pt;z-index:25166131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" filled="f" stroked="f" strokeweight=".5pt">
                    <v:textbox inset="0,0,0,0">
                      <w:txbxContent>
                        <w:p w:rsidR="00B37F90" w:rsidRDefault="00B37F90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Пояснительная записка: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37F90" w:rsidRDefault="00B37F9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РазРАБОТКА ИНФОРМАЦИОННО-СПРАВОЧНОЙ СИСТЕМЫ О ШАХМАТЫХ ИГРОКАХ И ПАРТИЯХ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44"/>
                              <w:szCs w:val="4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37F90" w:rsidRPr="00B37F90" w:rsidRDefault="00B37F9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44"/>
                                  <w:szCs w:val="44"/>
                                </w:rPr>
                              </w:pPr>
                              <w:r w:rsidRPr="00B37F90">
                                <w:rPr>
                                  <w:caps/>
                                  <w:color w:val="5B9BD5" w:themeColor="accent5"/>
                                  <w:sz w:val="44"/>
                                  <w:szCs w:val="44"/>
                                </w:rPr>
                                <w:t>Зубков Всеволод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37F9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37F90" w:rsidRDefault="00B37F90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37F90" w:rsidRDefault="00B37F90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37F90">
            <w:rPr>
              <w:sz w:val="24"/>
              <w:szCs w:val="24"/>
            </w:rPr>
            <w:t>Национальный исследовательский университет Высшая школа экономики</w:t>
          </w:r>
          <w:r>
            <w:br w:type="page"/>
          </w:r>
        </w:p>
      </w:sdtContent>
    </w:sdt>
    <w:p w:rsidR="00D9447B" w:rsidRDefault="005807AE" w:rsidP="005807AE">
      <w:pPr>
        <w:pStyle w:val="a3"/>
        <w:numPr>
          <w:ilvl w:val="0"/>
          <w:numId w:val="1"/>
        </w:numPr>
      </w:pPr>
      <w:r>
        <w:lastRenderedPageBreak/>
        <w:t>Разработка информационно-справочной системы о шахматных турнирах.</w:t>
      </w:r>
    </w:p>
    <w:p w:rsidR="005807AE" w:rsidRDefault="005807AE" w:rsidP="005807AE">
      <w:pPr>
        <w:pStyle w:val="a3"/>
        <w:numPr>
          <w:ilvl w:val="0"/>
          <w:numId w:val="1"/>
        </w:numPr>
      </w:pPr>
      <w:hyperlink r:id="rId6" w:history="1">
        <w:r w:rsidRPr="004E76F2">
          <w:rPr>
            <w:rStyle w:val="a4"/>
          </w:rPr>
          <w:t>https://github.com/sevazurus/Seva</w:t>
        </w:r>
      </w:hyperlink>
    </w:p>
    <w:p w:rsidR="005807AE" w:rsidRDefault="005807AE" w:rsidP="005807AE">
      <w:pPr>
        <w:pStyle w:val="a3"/>
        <w:numPr>
          <w:ilvl w:val="0"/>
          <w:numId w:val="1"/>
        </w:numPr>
      </w:pPr>
      <w:r>
        <w:t>Зубков Всеволод</w:t>
      </w:r>
    </w:p>
    <w:p w:rsidR="005807AE" w:rsidRDefault="005807AE" w:rsidP="005807AE">
      <w:pPr>
        <w:pStyle w:val="a3"/>
        <w:numPr>
          <w:ilvl w:val="0"/>
          <w:numId w:val="1"/>
        </w:numPr>
      </w:pPr>
      <w:r>
        <w:t>Приложение позволяет пользователю производить поиск партий двух соперников или партии одного игрока. Также пользователь может добавлять в базу данных новый игроков и партии.</w:t>
      </w:r>
    </w:p>
    <w:p w:rsidR="005807AE" w:rsidRPr="005807AE" w:rsidRDefault="005807AE" w:rsidP="005807AE">
      <w:pPr>
        <w:pStyle w:val="a3"/>
        <w:numPr>
          <w:ilvl w:val="0"/>
          <w:numId w:val="1"/>
        </w:numPr>
      </w:pPr>
      <w:r>
        <w:t xml:space="preserve">Использование библиотеки </w:t>
      </w:r>
      <w:r>
        <w:rPr>
          <w:lang w:val="en-US"/>
        </w:rPr>
        <w:t>System.IO</w:t>
      </w:r>
    </w:p>
    <w:p w:rsidR="005807AE" w:rsidRDefault="005807AE" w:rsidP="005807AE">
      <w:pPr>
        <w:pStyle w:val="a3"/>
      </w:pPr>
      <w:r>
        <w:t>Графическое приложение</w:t>
      </w:r>
    </w:p>
    <w:p w:rsidR="005807AE" w:rsidRDefault="005807AE" w:rsidP="005807AE">
      <w:pPr>
        <w:pStyle w:val="a3"/>
      </w:pPr>
      <w:r>
        <w:t>Операции с данными</w:t>
      </w:r>
    </w:p>
    <w:p w:rsidR="005807AE" w:rsidRDefault="005807AE" w:rsidP="005807AE">
      <w:pPr>
        <w:pStyle w:val="a3"/>
      </w:pPr>
      <w:r>
        <w:t>Хранение данный в файле</w:t>
      </w:r>
    </w:p>
    <w:p w:rsidR="005807AE" w:rsidRDefault="005807AE" w:rsidP="005807AE">
      <w:pPr>
        <w:pStyle w:val="a3"/>
      </w:pPr>
      <w:r>
        <w:t>Одна сущность</w:t>
      </w:r>
    </w:p>
    <w:p w:rsidR="005807AE" w:rsidRDefault="005807AE" w:rsidP="005807AE">
      <w:pPr>
        <w:pStyle w:val="a3"/>
      </w:pPr>
      <w:r>
        <w:t xml:space="preserve">Защита от некорректного ввода </w:t>
      </w:r>
    </w:p>
    <w:p w:rsidR="005807AE" w:rsidRDefault="005807AE" w:rsidP="005807AE">
      <w:pPr>
        <w:pStyle w:val="a3"/>
      </w:pPr>
      <w:r>
        <w:t>Единый стиль наименования</w:t>
      </w:r>
    </w:p>
    <w:p w:rsidR="005807AE" w:rsidRDefault="005807AE" w:rsidP="005807AE">
      <w:pPr>
        <w:pStyle w:val="a3"/>
        <w:rPr>
          <w:lang w:val="en-US"/>
        </w:rPr>
      </w:pPr>
      <w:r>
        <w:t xml:space="preserve">Использование </w:t>
      </w:r>
      <w:r>
        <w:rPr>
          <w:lang w:val="en-US"/>
        </w:rPr>
        <w:t>GitHub</w:t>
      </w:r>
    </w:p>
    <w:p w:rsidR="005807AE" w:rsidRDefault="005807AE" w:rsidP="005807AE">
      <w:pPr>
        <w:pStyle w:val="a3"/>
      </w:pPr>
      <w:r>
        <w:t>Пояснительная записка</w:t>
      </w:r>
    </w:p>
    <w:p w:rsidR="005807AE" w:rsidRDefault="005807AE" w:rsidP="005807AE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184785</wp:posOffset>
            </wp:positionV>
            <wp:extent cx="4105910" cy="2034540"/>
            <wp:effectExtent l="0" t="0" r="8890" b="3810"/>
            <wp:wrapTight wrapText="bothSides">
              <wp:wrapPolygon edited="0">
                <wp:start x="0" y="0"/>
                <wp:lineTo x="0" y="21438"/>
                <wp:lineTo x="21547" y="21438"/>
                <wp:lineTo x="215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Главное окно:</w:t>
      </w: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</w:pPr>
    </w:p>
    <w:p w:rsidR="005807AE" w:rsidRDefault="005807AE" w:rsidP="005807AE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Igrok</w:t>
      </w:r>
      <w:r w:rsidRPr="005807AE">
        <w:t xml:space="preserve"> – </w:t>
      </w:r>
      <w:r>
        <w:t>описывает сущность игрока. Имеет поля: фамилия, имя и рейтинг</w:t>
      </w:r>
    </w:p>
    <w:p w:rsidR="005807AE" w:rsidRDefault="005807AE" w:rsidP="005807AE">
      <w:pPr>
        <w:pStyle w:val="a3"/>
      </w:pPr>
      <w:r>
        <w:t xml:space="preserve">Класс </w:t>
      </w:r>
      <w:r>
        <w:rPr>
          <w:lang w:val="en-US"/>
        </w:rPr>
        <w:t>Game</w:t>
      </w:r>
      <w:r w:rsidRPr="00B37F90">
        <w:t xml:space="preserve"> </w:t>
      </w:r>
      <w:r w:rsidR="00B37F90" w:rsidRPr="00B37F90">
        <w:t>–</w:t>
      </w:r>
      <w:r w:rsidRPr="00B37F90">
        <w:t xml:space="preserve"> </w:t>
      </w:r>
      <w:r>
        <w:t>опи</w:t>
      </w:r>
      <w:r w:rsidR="00B37F90">
        <w:t>сывает сущность партии. Имеет поля: первый игрок, второй игрок и результат</w:t>
      </w:r>
    </w:p>
    <w:p w:rsidR="00B37F90" w:rsidRPr="00B37F90" w:rsidRDefault="00B37F90" w:rsidP="00B37F90">
      <w:pPr>
        <w:pStyle w:val="a3"/>
        <w:numPr>
          <w:ilvl w:val="0"/>
          <w:numId w:val="1"/>
        </w:numPr>
      </w:pPr>
      <w:r>
        <w:rPr>
          <w:lang w:val="en-US"/>
        </w:rPr>
        <w:t>Msdn.com</w:t>
      </w:r>
    </w:p>
    <w:p w:rsidR="00B37F90" w:rsidRPr="005807AE" w:rsidRDefault="00B37F90" w:rsidP="00B37F90">
      <w:pPr>
        <w:pStyle w:val="a3"/>
      </w:pPr>
      <w:bookmarkStart w:id="0" w:name="_GoBack"/>
      <w:bookmarkEnd w:id="0"/>
      <w:r>
        <w:rPr>
          <w:lang w:val="en-US"/>
        </w:rPr>
        <w:t>Stackoverflow.com</w:t>
      </w:r>
    </w:p>
    <w:sectPr w:rsidR="00B37F90" w:rsidRPr="005807AE" w:rsidSect="00B37F9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F1FAA"/>
    <w:multiLevelType w:val="hybridMultilevel"/>
    <w:tmpl w:val="74FC6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AE"/>
    <w:rsid w:val="0001430C"/>
    <w:rsid w:val="005807AE"/>
    <w:rsid w:val="006C75B4"/>
    <w:rsid w:val="007D7F22"/>
    <w:rsid w:val="008A2B7C"/>
    <w:rsid w:val="00B37F90"/>
    <w:rsid w:val="00C6429A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3C8B"/>
  <w15:chartTrackingRefBased/>
  <w15:docId w15:val="{99962530-4C68-412C-B6C0-F072415A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7A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5807AE"/>
    <w:rPr>
      <w:color w:val="2B579A"/>
      <w:shd w:val="clear" w:color="auto" w:fill="E6E6E6"/>
    </w:rPr>
  </w:style>
  <w:style w:type="paragraph" w:styleId="a6">
    <w:name w:val="No Spacing"/>
    <w:link w:val="a7"/>
    <w:uiPriority w:val="1"/>
    <w:qFormat/>
    <w:rsid w:val="00B37F90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B37F9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vazurus/Se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записка:</dc:title>
  <dc:subject>РазРАБОТКА ИНФОРМАЦИОННО-СПРАВОЧНОЙ СИСТЕМЫ О ШАХМАТЫХ ИГРОКАХ И ПАРТИЯХ</dc:subject>
  <dc:creator>Зубков Всеволод</dc:creator>
  <cp:keywords/>
  <dc:description/>
  <cp:lastModifiedBy>Зубков Всеволод</cp:lastModifiedBy>
  <cp:revision>1</cp:revision>
  <dcterms:created xsi:type="dcterms:W3CDTF">2017-05-31T20:18:00Z</dcterms:created>
  <dcterms:modified xsi:type="dcterms:W3CDTF">2017-05-31T20:37:00Z</dcterms:modified>
</cp:coreProperties>
</file>