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4511" w:rsidRDefault="00A54511" w:rsidP="00A54511">
      <w:pPr>
        <w:pStyle w:val="s6"/>
        <w:spacing w:before="0" w:beforeAutospacing="0" w:after="150" w:afterAutospacing="0"/>
        <w:rPr>
          <w:rStyle w:val="bumpedfont15"/>
          <w:rFonts w:ascii="Cambria Math" w:hAnsi="Cambria Math" w:cs="Calibri"/>
          <w:b/>
          <w:bCs/>
          <w:color w:val="000000"/>
        </w:rPr>
      </w:pPr>
    </w:p>
    <w:p w:rsidR="00400ACE" w:rsidRPr="00400ACE" w:rsidRDefault="00400ACE" w:rsidP="00400ACE">
      <w:pPr>
        <w:pStyle w:val="s6"/>
        <w:spacing w:before="0" w:beforeAutospacing="0" w:after="150" w:afterAutospacing="0"/>
        <w:rPr>
          <w:rFonts w:ascii="Cambria Math" w:hAnsi="Cambria Math"/>
          <w:color w:val="000000"/>
        </w:rPr>
      </w:pPr>
      <w:r>
        <w:rPr>
          <w:rStyle w:val="bumpedfont15"/>
          <w:rFonts w:ascii="Cambria Math" w:hAnsi="Cambria Math" w:cs="Calibri"/>
          <w:color w:val="000000"/>
        </w:rPr>
        <w:tab/>
      </w:r>
      <w:r>
        <w:rPr>
          <w:rStyle w:val="bumpedfont15"/>
          <w:rFonts w:ascii="Cambria Math" w:hAnsi="Cambria Math" w:cs="Calibri"/>
          <w:color w:val="000000"/>
        </w:rPr>
        <w:tab/>
      </w:r>
      <w:r>
        <w:rPr>
          <w:rStyle w:val="bumpedfont15"/>
          <w:rFonts w:ascii="Cambria Math" w:hAnsi="Cambria Math" w:cs="Calibri"/>
          <w:color w:val="000000"/>
        </w:rPr>
        <w:tab/>
      </w:r>
      <w:r>
        <w:rPr>
          <w:rStyle w:val="bumpedfont15"/>
          <w:rFonts w:ascii="Cambria Math" w:hAnsi="Cambria Math" w:cs="Calibri"/>
          <w:color w:val="000000"/>
        </w:rPr>
        <w:tab/>
      </w:r>
      <w:r>
        <w:rPr>
          <w:rStyle w:val="bumpedfont15"/>
          <w:rFonts w:ascii="Cambria Math" w:hAnsi="Cambria Math" w:cs="Calibri"/>
          <w:color w:val="000000"/>
        </w:rPr>
        <w:tab/>
      </w:r>
      <w:r>
        <w:rPr>
          <w:rStyle w:val="bumpedfont15"/>
          <w:rFonts w:ascii="Cambria Math" w:hAnsi="Cambria Math" w:cs="Calibri"/>
          <w:color w:val="000000"/>
        </w:rPr>
        <w:tab/>
      </w:r>
      <w:r>
        <w:rPr>
          <w:rStyle w:val="bumpedfont15"/>
          <w:rFonts w:ascii="Cambria Math" w:hAnsi="Cambria Math" w:cs="Calibri"/>
          <w:color w:val="000000"/>
        </w:rPr>
        <w:tab/>
      </w:r>
      <w:r>
        <w:rPr>
          <w:rStyle w:val="bumpedfont15"/>
          <w:rFonts w:ascii="Cambria Math" w:hAnsi="Cambria Math" w:cs="Calibri"/>
          <w:color w:val="000000"/>
        </w:rPr>
        <w:tab/>
      </w:r>
      <w:r>
        <w:rPr>
          <w:rStyle w:val="bumpedfont15"/>
          <w:rFonts w:ascii="Cambria Math" w:hAnsi="Cambria Math" w:cs="Calibri"/>
          <w:color w:val="000000"/>
        </w:rPr>
        <w:tab/>
      </w:r>
      <w:r>
        <w:rPr>
          <w:rStyle w:val="bumpedfont15"/>
          <w:rFonts w:ascii="Cambria Math" w:hAnsi="Cambria Math" w:cs="Calibri"/>
          <w:color w:val="000000"/>
        </w:rPr>
        <w:tab/>
      </w:r>
      <w:r>
        <w:rPr>
          <w:rStyle w:val="bumpedfont15"/>
          <w:rFonts w:ascii="Cambria Math" w:hAnsi="Cambria Math" w:cs="Calibri"/>
          <w:color w:val="000000"/>
        </w:rPr>
        <w:tab/>
      </w:r>
      <w:r>
        <w:rPr>
          <w:rStyle w:val="bumpedfont15"/>
          <w:rFonts w:ascii="Cambria Math" w:hAnsi="Cambria Math" w:cs="Calibri"/>
          <w:color w:val="000000"/>
        </w:rPr>
        <w:tab/>
      </w:r>
      <w:r w:rsidR="00056843" w:rsidRPr="00400ACE">
        <w:rPr>
          <w:rStyle w:val="bumpedfont15"/>
          <w:rFonts w:ascii="Cambria Math" w:hAnsi="Cambria Math" w:cs="Calibri"/>
          <w:b/>
          <w:bCs/>
          <w:color w:val="000000"/>
        </w:rPr>
        <w:t>Tarih:</w:t>
      </w:r>
      <w:r w:rsidRPr="00400ACE">
        <w:rPr>
          <w:rFonts w:ascii="Cambria Math" w:hAnsi="Cambria Math"/>
          <w:color w:val="000000"/>
        </w:rPr>
        <w:t> </w:t>
      </w:r>
      <w:r w:rsidR="0045454C">
        <w:rPr>
          <w:rFonts w:ascii="Cambria Math" w:hAnsi="Cambria Math"/>
          <w:color w:val="000000"/>
        </w:rPr>
        <w:fldChar w:fldCharType="begin"/>
      </w:r>
      <w:r w:rsidR="0045454C">
        <w:rPr>
          <w:rFonts w:ascii="Cambria Math" w:hAnsi="Cambria Math"/>
          <w:color w:val="000000"/>
        </w:rPr>
        <w:instrText xml:space="preserve"> TIME \@ "d.MM.yyyy" </w:instrText>
      </w:r>
      <w:r w:rsidR="0045454C">
        <w:rPr>
          <w:rFonts w:ascii="Cambria Math" w:hAnsi="Cambria Math"/>
          <w:color w:val="000000"/>
        </w:rPr>
        <w:fldChar w:fldCharType="separate"/>
      </w:r>
      <w:r w:rsidR="001E1DAD">
        <w:rPr>
          <w:rFonts w:ascii="Cambria Math" w:hAnsi="Cambria Math"/>
          <w:noProof/>
          <w:color w:val="000000"/>
        </w:rPr>
        <w:t>${generated_at}</w:t>
      </w:r>
      <w:r w:rsidR="0045454C">
        <w:rPr>
          <w:rFonts w:ascii="Cambria Math" w:hAnsi="Cambria Math"/>
          <w:color w:val="000000"/>
        </w:rPr>
        <w:fldChar w:fldCharType="end"/>
      </w:r>
    </w:p>
    <w:p w:rsidR="00400ACE" w:rsidRDefault="00400ACE" w:rsidP="00A54511">
      <w:pPr>
        <w:pStyle w:val="s6"/>
        <w:spacing w:before="0" w:beforeAutospacing="0" w:after="150" w:afterAutospacing="0"/>
        <w:rPr>
          <w:rStyle w:val="bumpedfont15"/>
          <w:rFonts w:ascii="Cambria Math" w:hAnsi="Cambria Math" w:cs="Calibri"/>
          <w:b/>
          <w:bCs/>
          <w:color w:val="000000"/>
        </w:rPr>
      </w:pPr>
    </w:p>
    <w:p w:rsidR="00911495" w:rsidRDefault="00911495" w:rsidP="00A54511">
      <w:pPr>
        <w:pStyle w:val="s6"/>
        <w:spacing w:before="0" w:beforeAutospacing="0" w:after="150" w:afterAutospacing="0"/>
        <w:rPr>
          <w:rStyle w:val="bumpedfont15"/>
          <w:rFonts w:ascii="Cambria Math" w:hAnsi="Cambria Math" w:cs="Calibri"/>
          <w:b/>
          <w:bCs/>
          <w:color w:val="000000"/>
        </w:rPr>
      </w:pPr>
    </w:p>
    <w:p w:rsidR="00A54511" w:rsidRPr="00400ACE" w:rsidRDefault="00D93A9E" w:rsidP="00A54511">
      <w:pPr>
        <w:pStyle w:val="s6"/>
        <w:spacing w:before="0" w:beforeAutospacing="0" w:after="150" w:afterAutospacing="0"/>
        <w:rPr>
          <w:rFonts w:ascii="Cambria Math" w:hAnsi="Cambria Math"/>
          <w:color w:val="000000"/>
        </w:rPr>
      </w:pPr>
      <w:r w:rsidRPr="00A54511">
        <w:rPr>
          <w:rStyle w:val="bumpedfont15"/>
          <w:rFonts w:ascii="Cambria Math" w:hAnsi="Cambria Math" w:cs="Calibri"/>
          <w:b/>
          <w:bCs/>
          <w:color w:val="000000"/>
        </w:rPr>
        <w:t>Sayın,</w:t>
      </w:r>
      <w:r w:rsidR="00911495">
        <w:rPr>
          <w:rStyle w:val="bumpedfont15"/>
          <w:rFonts w:ascii="Cambria Math" w:hAnsi="Cambria Math" w:cs="Calibri"/>
          <w:color w:val="000000"/>
        </w:rPr>
        <w:t xml:space="preserve"> ${customer_contact}</w:t>
      </w:r>
      <w:r w:rsidR="00400ACE">
        <w:rPr>
          <w:rStyle w:val="bumpedfont15"/>
          <w:rFonts w:ascii="Cambria Math" w:hAnsi="Cambria Math" w:cs="Calibri"/>
          <w:color w:val="000000"/>
        </w:rPr>
        <w:tab/>
      </w:r>
      <w:r w:rsidR="00400ACE">
        <w:rPr>
          <w:rStyle w:val="bumpedfont15"/>
          <w:rFonts w:ascii="Cambria Math" w:hAnsi="Cambria Math" w:cs="Calibri"/>
          <w:color w:val="000000"/>
        </w:rPr>
        <w:tab/>
      </w:r>
      <w:r w:rsidR="00400ACE">
        <w:rPr>
          <w:rStyle w:val="bumpedfont15"/>
          <w:rFonts w:ascii="Cambria Math" w:hAnsi="Cambria Math" w:cs="Calibri"/>
          <w:color w:val="000000"/>
        </w:rPr>
        <w:tab/>
      </w:r>
      <w:r w:rsidR="00400ACE">
        <w:rPr>
          <w:rStyle w:val="bumpedfont15"/>
          <w:rFonts w:ascii="Cambria Math" w:hAnsi="Cambria Math" w:cs="Calibri"/>
          <w:color w:val="000000"/>
        </w:rPr>
        <w:tab/>
      </w:r>
      <w:r w:rsidR="00400ACE">
        <w:rPr>
          <w:rStyle w:val="bumpedfont15"/>
          <w:rFonts w:ascii="Cambria Math" w:hAnsi="Cambria Math" w:cs="Calibri"/>
          <w:color w:val="000000"/>
        </w:rPr>
        <w:tab/>
      </w:r>
      <w:r w:rsidR="00400ACE">
        <w:rPr>
          <w:rStyle w:val="bumpedfont15"/>
          <w:rFonts w:ascii="Cambria Math" w:hAnsi="Cambria Math" w:cs="Calibri"/>
          <w:color w:val="000000"/>
        </w:rPr>
        <w:tab/>
      </w:r>
    </w:p>
    <w:p w:rsidR="00911495" w:rsidRDefault="00911495" w:rsidP="00911495">
      <w:pPr>
        <w:pStyle w:val="s4"/>
        <w:spacing w:before="0" w:beforeAutospacing="0" w:after="150" w:afterAutospacing="0"/>
        <w:rPr>
          <w:rFonts w:ascii="Cambria Math" w:hAnsi="Cambria Math"/>
          <w:color w:val="000000"/>
          <w:sz w:val="21"/>
          <w:szCs w:val="21"/>
        </w:rPr>
      </w:pPr>
    </w:p>
    <w:p w:rsidR="00911495" w:rsidRDefault="00911495" w:rsidP="00911495">
      <w:pPr>
        <w:pStyle w:val="s4"/>
        <w:spacing w:before="0" w:beforeAutospacing="0" w:after="150" w:afterAutospacing="0"/>
        <w:rPr>
          <w:rFonts w:ascii="Cambria Math" w:hAnsi="Cambria Math"/>
          <w:color w:val="000000"/>
          <w:sz w:val="21"/>
          <w:szCs w:val="21"/>
        </w:rPr>
      </w:pPr>
    </w:p>
    <w:p w:rsidR="00911495" w:rsidRPr="00911495" w:rsidRDefault="00911495" w:rsidP="00911495">
      <w:pPr>
        <w:pStyle w:val="s4"/>
        <w:spacing w:before="0" w:beforeAutospacing="0" w:after="150" w:afterAutospacing="0"/>
        <w:ind w:firstLine="708"/>
        <w:rPr>
          <w:rFonts w:ascii="Cambria Math" w:hAnsi="Cambria Math"/>
          <w:color w:val="000000"/>
        </w:rPr>
      </w:pPr>
      <w:r w:rsidRPr="00911495">
        <w:rPr>
          <w:rFonts w:ascii="Cambria Math" w:hAnsi="Cambria Math"/>
          <w:color w:val="000000"/>
        </w:rPr>
        <w:t>${project_start_date} – ${project_end_date} tarihleri arasında, ${project_location} ‘de düzenlenecek olan “</w:t>
      </w:r>
      <w:r w:rsidR="00F101ED">
        <w:rPr>
          <w:rFonts w:ascii="Cambria Math" w:hAnsi="Cambria Math"/>
          <w:color w:val="000000"/>
        </w:rPr>
        <w:t xml:space="preserve">Kendine Dönüş </w:t>
      </w:r>
      <w:r w:rsidRPr="00911495">
        <w:rPr>
          <w:rFonts w:ascii="Cambria Math" w:hAnsi="Cambria Math"/>
          <w:color w:val="000000"/>
        </w:rPr>
        <w:t>Kampı” etkinliği kapsamında tarafımıza iletilen talebinize istinaden, kurumsal hizmet anlayışımız ve deneyimli kadromuzla özel olarak hazırladığımız teklif dosyasını takdim ederiz.</w:t>
      </w:r>
    </w:p>
    <w:p w:rsidR="00911495" w:rsidRPr="00911495" w:rsidRDefault="00911495" w:rsidP="00911495">
      <w:pPr>
        <w:pStyle w:val="s4"/>
        <w:spacing w:before="0" w:beforeAutospacing="0" w:after="150" w:afterAutospacing="0"/>
        <w:rPr>
          <w:rFonts w:ascii="Cambria Math" w:hAnsi="Cambria Math"/>
          <w:color w:val="000000"/>
        </w:rPr>
      </w:pPr>
      <w:r w:rsidRPr="00911495">
        <w:rPr>
          <w:rFonts w:ascii="Cambria Math" w:hAnsi="Cambria Math"/>
          <w:color w:val="000000"/>
        </w:rPr>
        <w:t> </w:t>
      </w:r>
    </w:p>
    <w:p w:rsidR="00911495" w:rsidRPr="00911495" w:rsidRDefault="00911495" w:rsidP="00911495">
      <w:pPr>
        <w:pStyle w:val="s4"/>
        <w:spacing w:before="0" w:beforeAutospacing="0" w:after="150" w:afterAutospacing="0"/>
        <w:rPr>
          <w:rFonts w:ascii="Cambria Math" w:hAnsi="Cambria Math"/>
          <w:color w:val="000000"/>
        </w:rPr>
      </w:pPr>
      <w:r w:rsidRPr="00911495">
        <w:rPr>
          <w:rFonts w:ascii="Cambria Math" w:hAnsi="Cambria Math"/>
          <w:color w:val="000000"/>
        </w:rPr>
        <w:t>${company_name} olarak; bireysel gözlem ve kontrol sorumluluğu alanında, yalnızca sahada bulunmakla kalmayıp temsil niteliğini de üstlenen personel yapımızla, etkinliğinize değer katmayı amaçlıyoruz.</w:t>
      </w:r>
    </w:p>
    <w:p w:rsidR="00911495" w:rsidRPr="00911495" w:rsidRDefault="00911495" w:rsidP="00911495">
      <w:pPr>
        <w:pStyle w:val="s4"/>
        <w:spacing w:before="0" w:beforeAutospacing="0" w:after="150" w:afterAutospacing="0"/>
        <w:rPr>
          <w:rFonts w:ascii="Cambria Math" w:hAnsi="Cambria Math"/>
          <w:color w:val="000000"/>
        </w:rPr>
      </w:pPr>
      <w:r w:rsidRPr="00911495">
        <w:rPr>
          <w:rFonts w:ascii="Cambria Math" w:hAnsi="Cambria Math"/>
          <w:color w:val="000000"/>
        </w:rPr>
        <w:t> </w:t>
      </w:r>
    </w:p>
    <w:p w:rsidR="00911495" w:rsidRPr="00911495" w:rsidRDefault="00911495" w:rsidP="00911495">
      <w:pPr>
        <w:pStyle w:val="s4"/>
        <w:spacing w:before="0" w:beforeAutospacing="0" w:after="150" w:afterAutospacing="0"/>
        <w:rPr>
          <w:rFonts w:ascii="Cambria Math" w:hAnsi="Cambria Math"/>
          <w:color w:val="000000"/>
        </w:rPr>
      </w:pPr>
      <w:r w:rsidRPr="00911495">
        <w:rPr>
          <w:rFonts w:ascii="Cambria Math" w:hAnsi="Cambria Math"/>
          <w:color w:val="000000"/>
        </w:rPr>
        <w:t>Sunduğumuz bu hizmet, etkinliğinizin ruhuna uygun olarak; dikkat, zarafet ve profesyonelliği bir arada barındırmaktadır. Personelimizin tüm lojistik planlaması (konaklama, ulaşım, yemek vb.) teklif kapsamında detaylandırılmış olup, müşterimizin ihtiyaçlarına göre esnek bir yapı sunulmuştur.</w:t>
      </w:r>
    </w:p>
    <w:p w:rsidR="00911495" w:rsidRPr="00911495" w:rsidRDefault="00911495" w:rsidP="00911495">
      <w:pPr>
        <w:pStyle w:val="s4"/>
        <w:spacing w:before="0" w:beforeAutospacing="0" w:after="150" w:afterAutospacing="0"/>
        <w:rPr>
          <w:rFonts w:ascii="Cambria Math" w:hAnsi="Cambria Math"/>
          <w:color w:val="000000"/>
        </w:rPr>
      </w:pPr>
      <w:r w:rsidRPr="00911495">
        <w:rPr>
          <w:rFonts w:ascii="Cambria Math" w:hAnsi="Cambria Math"/>
          <w:color w:val="000000"/>
        </w:rPr>
        <w:t> </w:t>
      </w:r>
    </w:p>
    <w:p w:rsidR="00911495" w:rsidRPr="00911495" w:rsidRDefault="00911495" w:rsidP="00911495">
      <w:pPr>
        <w:pStyle w:val="s4"/>
        <w:spacing w:before="0" w:beforeAutospacing="0" w:after="150" w:afterAutospacing="0"/>
        <w:rPr>
          <w:rFonts w:ascii="Cambria Math" w:hAnsi="Cambria Math"/>
          <w:color w:val="000000"/>
        </w:rPr>
      </w:pPr>
      <w:r w:rsidRPr="00911495">
        <w:rPr>
          <w:rFonts w:ascii="Cambria Math" w:hAnsi="Cambria Math"/>
          <w:color w:val="000000"/>
        </w:rPr>
        <w:t>İnsana dokunan her etkinlikte; güven, düzen ve temsil gücü bir arada olmalıdır. Biz de bu bilinçle, sizinle aynı hassasiyeti taşıyarak hareket etmekteyiz.</w:t>
      </w:r>
    </w:p>
    <w:p w:rsidR="00911495" w:rsidRPr="00911495" w:rsidRDefault="00911495" w:rsidP="00911495">
      <w:pPr>
        <w:pStyle w:val="s4"/>
        <w:spacing w:before="0" w:beforeAutospacing="0" w:after="150" w:afterAutospacing="0"/>
        <w:rPr>
          <w:rFonts w:ascii="Cambria Math" w:hAnsi="Cambria Math"/>
          <w:color w:val="000000"/>
        </w:rPr>
      </w:pPr>
      <w:r w:rsidRPr="00911495">
        <w:rPr>
          <w:rFonts w:ascii="Cambria Math" w:hAnsi="Cambria Math"/>
          <w:color w:val="000000"/>
        </w:rPr>
        <w:t> </w:t>
      </w:r>
    </w:p>
    <w:p w:rsidR="00911495" w:rsidRPr="00911495" w:rsidRDefault="00911495" w:rsidP="00911495">
      <w:pPr>
        <w:pStyle w:val="s4"/>
        <w:spacing w:before="0" w:beforeAutospacing="0" w:after="150" w:afterAutospacing="0"/>
        <w:rPr>
          <w:rFonts w:ascii="Cambria Math" w:hAnsi="Cambria Math"/>
          <w:color w:val="000000"/>
        </w:rPr>
      </w:pPr>
      <w:r w:rsidRPr="00911495">
        <w:rPr>
          <w:rFonts w:ascii="Cambria Math" w:hAnsi="Cambria Math"/>
          <w:color w:val="000000"/>
        </w:rPr>
        <w:t>İş birliğiniz için teşekkür eder, huzurlu ve başarılı bir organizasyon dileriz.</w:t>
      </w:r>
    </w:p>
    <w:p w:rsidR="00B87C41" w:rsidRPr="00B87C41" w:rsidRDefault="00B87C41" w:rsidP="00B87C41">
      <w:pPr>
        <w:pStyle w:val="s6"/>
        <w:spacing w:before="0" w:beforeAutospacing="0" w:after="150" w:afterAutospacing="0"/>
        <w:rPr>
          <w:rFonts w:ascii="Cambria Math" w:hAnsi="Cambria Math"/>
          <w:color w:val="000000"/>
        </w:rPr>
      </w:pPr>
      <w:r w:rsidRPr="00B87C41">
        <w:rPr>
          <w:rFonts w:ascii="Cambria Math" w:hAnsi="Cambria Math"/>
          <w:color w:val="000000"/>
        </w:rPr>
        <w:t> </w:t>
      </w:r>
    </w:p>
    <w:p w:rsidR="00A54511" w:rsidRPr="00400ACE" w:rsidRDefault="00A54511" w:rsidP="00A54511">
      <w:pPr>
        <w:pStyle w:val="s6"/>
        <w:spacing w:before="0" w:beforeAutospacing="0" w:after="150" w:afterAutospacing="0"/>
        <w:rPr>
          <w:rFonts w:ascii="Cambria Math" w:hAnsi="Cambria Math"/>
          <w:color w:val="000000"/>
        </w:rPr>
      </w:pPr>
      <w:r w:rsidRPr="00400ACE">
        <w:rPr>
          <w:rStyle w:val="bumpedfont15"/>
          <w:rFonts w:ascii="Cambria Math" w:hAnsi="Cambria Math" w:cs="Calibri"/>
          <w:color w:val="000000"/>
        </w:rPr>
        <w:t>Saygılarımızla,</w:t>
      </w:r>
    </w:p>
    <w:p w:rsidR="00B87C41" w:rsidRDefault="00400ACE" w:rsidP="00296ECE">
      <w:pPr>
        <w:rPr>
          <w:rFonts w:ascii="Cambria Math" w:hAnsi="Cambria Math"/>
          <w:bCs/>
          <w:sz w:val="21"/>
          <w:szCs w:val="21"/>
        </w:rPr>
      </w:pPr>
      <w:r w:rsidRPr="001E1DAD">
        <w:rPr>
          <w:rFonts w:ascii="Cambria Math" w:hAnsi="Cambria Math"/>
          <w:b/>
        </w:rPr>
        <w:t>${company_name}</w:t>
      </w:r>
      <w:r w:rsidRPr="001E1DAD">
        <w:rPr>
          <w:rFonts w:ascii="Cambria Math" w:hAnsi="Cambria Math"/>
          <w:bCs/>
        </w:rPr>
        <w:t xml:space="preserve"> ‘e göstermiş olduğunuz ilgiye teşekkür ederiz</w:t>
      </w:r>
      <w:r w:rsidRPr="00276A90">
        <w:rPr>
          <w:rFonts w:ascii="Cambria Math" w:hAnsi="Cambria Math"/>
          <w:bCs/>
          <w:sz w:val="21"/>
          <w:szCs w:val="21"/>
        </w:rPr>
        <w:t>.</w:t>
      </w:r>
    </w:p>
    <w:p w:rsidR="007716CE" w:rsidRDefault="007716CE" w:rsidP="00296ECE">
      <w:pPr>
        <w:rPr>
          <w:rFonts w:ascii="Cambria Math" w:hAnsi="Cambria Math"/>
          <w:bCs/>
          <w:sz w:val="21"/>
          <w:szCs w:val="21"/>
        </w:rPr>
      </w:pPr>
    </w:p>
    <w:p w:rsidR="007716CE" w:rsidRDefault="007716CE" w:rsidP="00296ECE">
      <w:pPr>
        <w:rPr>
          <w:rFonts w:ascii="Cambria Math" w:hAnsi="Cambria Math"/>
          <w:bCs/>
          <w:sz w:val="21"/>
          <w:szCs w:val="21"/>
        </w:rPr>
      </w:pPr>
    </w:p>
    <w:p w:rsidR="007716CE" w:rsidRDefault="007716CE" w:rsidP="00296ECE">
      <w:pPr>
        <w:rPr>
          <w:rFonts w:ascii="Cambria Math" w:hAnsi="Cambria Math"/>
          <w:bCs/>
          <w:sz w:val="21"/>
          <w:szCs w:val="21"/>
        </w:rPr>
      </w:pPr>
    </w:p>
    <w:p w:rsidR="007716CE" w:rsidRDefault="007716CE" w:rsidP="00296ECE">
      <w:pPr>
        <w:rPr>
          <w:rFonts w:ascii="Cambria Math" w:hAnsi="Cambria Math"/>
          <w:bCs/>
          <w:sz w:val="21"/>
          <w:szCs w:val="21"/>
        </w:rPr>
      </w:pPr>
    </w:p>
    <w:p w:rsidR="007716CE" w:rsidRDefault="007716CE" w:rsidP="00296ECE">
      <w:pPr>
        <w:rPr>
          <w:rFonts w:ascii="Cambria Math" w:hAnsi="Cambria Math"/>
          <w:bCs/>
          <w:sz w:val="21"/>
          <w:szCs w:val="21"/>
        </w:rPr>
      </w:pPr>
    </w:p>
    <w:p w:rsidR="007716CE" w:rsidRDefault="007716CE" w:rsidP="00296ECE">
      <w:pPr>
        <w:rPr>
          <w:rFonts w:ascii="Cambria Math" w:hAnsi="Cambria Math"/>
          <w:bCs/>
          <w:sz w:val="21"/>
          <w:szCs w:val="21"/>
        </w:rPr>
      </w:pPr>
    </w:p>
    <w:p w:rsidR="007716CE" w:rsidRDefault="007716CE" w:rsidP="00296ECE">
      <w:pPr>
        <w:rPr>
          <w:rFonts w:ascii="Cambria Math" w:hAnsi="Cambria Math"/>
          <w:bCs/>
          <w:sz w:val="21"/>
          <w:szCs w:val="21"/>
        </w:rPr>
      </w:pPr>
    </w:p>
    <w:p w:rsidR="00911495" w:rsidRDefault="00911495" w:rsidP="008F328C">
      <w:pPr>
        <w:pStyle w:val="p1"/>
        <w:rPr>
          <w:rFonts w:ascii="Cambria Math" w:hAnsi="Cambria Math"/>
          <w:b/>
          <w:sz w:val="21"/>
        </w:rPr>
      </w:pPr>
    </w:p>
    <w:p w:rsidR="00911495" w:rsidRDefault="00911495" w:rsidP="008F328C">
      <w:pPr>
        <w:pStyle w:val="p1"/>
        <w:rPr>
          <w:rFonts w:ascii="Cambria Math" w:hAnsi="Cambria Math"/>
          <w:b/>
          <w:sz w:val="21"/>
        </w:rPr>
      </w:pPr>
    </w:p>
    <w:p w:rsidR="00911495" w:rsidRDefault="00911495" w:rsidP="008F328C">
      <w:pPr>
        <w:pStyle w:val="p1"/>
        <w:rPr>
          <w:rFonts w:ascii="Cambria Math" w:hAnsi="Cambria Math"/>
          <w:b/>
          <w:sz w:val="21"/>
        </w:rPr>
      </w:pPr>
    </w:p>
    <w:p w:rsidR="00911495" w:rsidRDefault="00911495" w:rsidP="008F328C">
      <w:pPr>
        <w:pStyle w:val="p1"/>
        <w:rPr>
          <w:rFonts w:ascii="Cambria Math" w:hAnsi="Cambria Math"/>
          <w:b/>
          <w:sz w:val="21"/>
        </w:rPr>
      </w:pPr>
    </w:p>
    <w:p w:rsidR="00911495" w:rsidRDefault="00911495" w:rsidP="008F328C">
      <w:pPr>
        <w:pStyle w:val="p1"/>
        <w:rPr>
          <w:rFonts w:ascii="Cambria Math" w:hAnsi="Cambria Math"/>
          <w:b/>
          <w:sz w:val="21"/>
        </w:rPr>
      </w:pPr>
    </w:p>
    <w:p w:rsidR="007716CE" w:rsidRDefault="007716CE" w:rsidP="008F328C">
      <w:pPr>
        <w:pStyle w:val="p1"/>
        <w:rPr>
          <w:rFonts w:ascii="Cambria Math" w:hAnsi="Cambria Math"/>
          <w:b/>
          <w:sz w:val="21"/>
        </w:rPr>
      </w:pPr>
    </w:p>
    <w:p w:rsidR="004C604C" w:rsidRPr="00276A90" w:rsidRDefault="00A229B0" w:rsidP="007716CE">
      <w:pPr>
        <w:pStyle w:val="p1"/>
        <w:rPr>
          <w:rFonts w:ascii="Cambria Math" w:hAnsi="Cambria Math"/>
          <w:sz w:val="21"/>
          <w:szCs w:val="21"/>
        </w:rPr>
      </w:pPr>
      <w:r w:rsidRPr="00276A90">
        <w:rPr>
          <w:rFonts w:ascii="Cambria Math" w:hAnsi="Cambria Math"/>
          <w:b/>
          <w:sz w:val="21"/>
        </w:rPr>
        <w:lastRenderedPageBreak/>
        <w:t>Firma</w:t>
      </w:r>
      <w:r w:rsidRPr="00276A90">
        <w:rPr>
          <w:rFonts w:ascii="Cambria Math" w:hAnsi="Cambria Math"/>
          <w:b/>
          <w:sz w:val="21"/>
        </w:rPr>
        <w:tab/>
      </w:r>
      <w:r w:rsidRPr="00276A90">
        <w:rPr>
          <w:rFonts w:ascii="Cambria Math" w:hAnsi="Cambria Math"/>
          <w:b/>
          <w:sz w:val="21"/>
        </w:rPr>
        <w:tab/>
        <w:t>:</w:t>
      </w:r>
      <w:r w:rsidR="004C604C" w:rsidRPr="00276A90">
        <w:rPr>
          <w:rFonts w:ascii="Cambria Math" w:hAnsi="Cambria Math"/>
          <w:b/>
          <w:sz w:val="21"/>
        </w:rPr>
        <w:t xml:space="preserve"> </w:t>
      </w:r>
      <w:r w:rsidR="007716CE">
        <w:rPr>
          <w:rStyle w:val="s1"/>
          <w:rFonts w:ascii="Cambria Math" w:hAnsi="Cambria Math"/>
          <w:sz w:val="21"/>
          <w:szCs w:val="21"/>
        </w:rPr>
        <w:t>${customer_name}</w:t>
      </w:r>
      <w:r w:rsidR="00462D3B">
        <w:rPr>
          <w:rStyle w:val="s1"/>
          <w:rFonts w:ascii="Cambria Math" w:hAnsi="Cambria Math"/>
          <w:sz w:val="21"/>
          <w:szCs w:val="21"/>
        </w:rPr>
        <w:t/>
      </w:r>
      <w:r w:rsidR="007716CE">
        <w:rPr>
          <w:rStyle w:val="s1"/>
          <w:rFonts w:ascii="Cambria Math" w:hAnsi="Cambria Math"/>
          <w:sz w:val="21"/>
          <w:szCs w:val="21"/>
        </w:rPr>
        <w:t xml:space="preserve"/>
      </w:r>
      <w:r w:rsidR="00EE7729" w:rsidRPr="00276A90">
        <w:rPr>
          <w:rFonts w:ascii="Cambria Math" w:hAnsi="Cambria Math"/>
          <w:sz w:val="21"/>
        </w:rPr>
        <w:tab/>
      </w:r>
      <w:r w:rsidR="004C604C" w:rsidRPr="00276A90">
        <w:rPr>
          <w:rFonts w:ascii="Cambria Math" w:hAnsi="Cambria Math"/>
          <w:sz w:val="21"/>
        </w:rPr>
        <w:tab/>
      </w:r>
      <w:r w:rsidR="004C604C" w:rsidRPr="00276A90">
        <w:rPr>
          <w:rFonts w:ascii="Cambria Math" w:hAnsi="Cambria Math"/>
          <w:sz w:val="21"/>
        </w:rPr>
        <w:tab/>
      </w:r>
      <w:r w:rsidR="004C604C" w:rsidRPr="00276A90">
        <w:rPr>
          <w:rFonts w:ascii="Cambria Math" w:hAnsi="Cambria Math"/>
          <w:sz w:val="21"/>
        </w:rPr>
        <w:tab/>
      </w:r>
      <w:r w:rsidR="004C604C" w:rsidRPr="00276A90">
        <w:rPr>
          <w:rFonts w:ascii="Cambria Math" w:hAnsi="Cambria Math"/>
          <w:sz w:val="21"/>
        </w:rPr>
        <w:tab/>
      </w:r>
      <w:r w:rsidR="004C604C" w:rsidRPr="00276A90">
        <w:rPr>
          <w:rFonts w:ascii="Cambria Math" w:hAnsi="Cambria Math"/>
          <w:sz w:val="21"/>
        </w:rPr>
        <w:tab/>
        <w:t xml:space="preserve">     </w:t>
      </w:r>
      <w:r w:rsidR="004C604C" w:rsidRPr="00276A90">
        <w:rPr>
          <w:rFonts w:ascii="Cambria Math" w:hAnsi="Cambria Math"/>
          <w:b/>
          <w:sz w:val="21"/>
        </w:rPr>
        <w:t>Tarih</w:t>
      </w:r>
      <w:r w:rsidR="004C604C" w:rsidRPr="00276A90">
        <w:rPr>
          <w:rFonts w:ascii="Cambria Math" w:hAnsi="Cambria Math"/>
          <w:b/>
          <w:sz w:val="21"/>
        </w:rPr>
        <w:tab/>
      </w:r>
      <w:r w:rsidR="004C604C" w:rsidRPr="00276A90">
        <w:rPr>
          <w:rFonts w:ascii="Cambria Math" w:hAnsi="Cambria Math"/>
          <w:b/>
          <w:sz w:val="21"/>
        </w:rPr>
        <w:tab/>
      </w:r>
      <w:r w:rsidR="004C604C" w:rsidRPr="00276A90">
        <w:rPr>
          <w:rFonts w:ascii="Cambria Math" w:hAnsi="Cambria Math"/>
          <w:sz w:val="21"/>
          <w:szCs w:val="21"/>
        </w:rPr>
        <w:t>:</w:t>
      </w:r>
      <w:r w:rsidR="0045454C">
        <w:rPr>
          <w:rFonts w:ascii="Cambria Math" w:hAnsi="Cambria Math"/>
          <w:sz w:val="21"/>
          <w:szCs w:val="21"/>
        </w:rPr>
        <w:fldChar w:fldCharType="begin"/>
      </w:r>
      <w:r w:rsidR="0045454C">
        <w:rPr>
          <w:rFonts w:ascii="Cambria Math" w:hAnsi="Cambria Math"/>
          <w:sz w:val="21"/>
          <w:szCs w:val="21"/>
        </w:rPr>
        <w:instrText xml:space="preserve"> TIME \@ "d.MM.yyyy" </w:instrText>
      </w:r>
      <w:r w:rsidR="0045454C">
        <w:rPr>
          <w:rFonts w:ascii="Cambria Math" w:hAnsi="Cambria Math"/>
          <w:sz w:val="21"/>
          <w:szCs w:val="21"/>
        </w:rPr>
        <w:fldChar w:fldCharType="separate"/>
      </w:r>
      <w:r w:rsidR="001E1DAD">
        <w:rPr>
          <w:rFonts w:ascii="Cambria Math" w:hAnsi="Cambria Math"/>
          <w:noProof/>
          <w:sz w:val="21"/>
          <w:szCs w:val="21"/>
        </w:rPr>
        <w:t>${generated_at}</w:t>
      </w:r>
      <w:r w:rsidR="0045454C">
        <w:rPr>
          <w:rFonts w:ascii="Cambria Math" w:hAnsi="Cambria Math"/>
          <w:sz w:val="21"/>
          <w:szCs w:val="21"/>
        </w:rPr>
        <w:fldChar w:fldCharType="end"/>
      </w:r>
    </w:p>
    <w:p w:rsidR="00A229B0" w:rsidRPr="00276A90" w:rsidRDefault="004C604C" w:rsidP="00A229B0">
      <w:pPr>
        <w:pStyle w:val="OrtaKlavuz21"/>
        <w:rPr>
          <w:sz w:val="21"/>
        </w:rPr>
      </w:pPr>
      <w:r w:rsidRPr="00276A90">
        <w:rPr>
          <w:b/>
          <w:sz w:val="21"/>
        </w:rPr>
        <w:t>Firma Yetkilisi</w:t>
      </w:r>
      <w:r w:rsidRPr="00276A90">
        <w:rPr>
          <w:b/>
          <w:sz w:val="21"/>
        </w:rPr>
        <w:tab/>
        <w:t xml:space="preserve">: </w:t>
      </w:r>
      <w:r w:rsidR="007716CE">
        <w:rPr>
          <w:bCs/>
          <w:sz w:val="21"/>
        </w:rPr>
        <w:t>${customer_contact}</w:t>
      </w:r>
      <w:r w:rsidRPr="00276A90">
        <w:rPr>
          <w:bCs/>
          <w:sz w:val="21"/>
        </w:rPr>
        <w:t xml:space="preserve"> </w:t>
      </w:r>
      <w:r w:rsidR="00EE7729" w:rsidRPr="00276A90">
        <w:rPr>
          <w:sz w:val="21"/>
        </w:rPr>
        <w:tab/>
      </w:r>
      <w:r w:rsidR="00EE7729" w:rsidRPr="00276A90">
        <w:rPr>
          <w:sz w:val="21"/>
        </w:rPr>
        <w:tab/>
      </w:r>
      <w:r w:rsidR="00BB4188" w:rsidRPr="00276A90">
        <w:rPr>
          <w:sz w:val="21"/>
        </w:rPr>
        <w:tab/>
      </w:r>
      <w:r w:rsidR="00BB4188" w:rsidRPr="00276A90">
        <w:rPr>
          <w:sz w:val="21"/>
        </w:rPr>
        <w:tab/>
        <w:t xml:space="preserve">                     </w:t>
      </w:r>
      <w:r w:rsidR="007E1C1B" w:rsidRPr="00276A90">
        <w:rPr>
          <w:sz w:val="21"/>
        </w:rPr>
        <w:tab/>
      </w:r>
      <w:r w:rsidR="007E1C1B" w:rsidRPr="00276A90">
        <w:rPr>
          <w:sz w:val="21"/>
        </w:rPr>
        <w:tab/>
      </w:r>
      <w:r w:rsidR="007E1C1B" w:rsidRPr="00276A90">
        <w:rPr>
          <w:sz w:val="21"/>
        </w:rPr>
        <w:tab/>
      </w:r>
      <w:r w:rsidR="007E1C1B" w:rsidRPr="00276A90">
        <w:rPr>
          <w:sz w:val="21"/>
        </w:rPr>
        <w:tab/>
      </w:r>
      <w:r w:rsidR="00BB4188" w:rsidRPr="00276A90">
        <w:rPr>
          <w:sz w:val="21"/>
        </w:rPr>
        <w:t xml:space="preserve"> </w:t>
      </w:r>
    </w:p>
    <w:p w:rsidR="00A229B0" w:rsidRPr="00276A90" w:rsidRDefault="008F328C" w:rsidP="00A229B0">
      <w:pPr>
        <w:pStyle w:val="OrtaKlavuz21"/>
        <w:rPr>
          <w:rFonts w:cs="Calibri"/>
          <w:bCs/>
          <w:sz w:val="21"/>
          <w:lang w:eastAsia="en-US"/>
        </w:rPr>
      </w:pPr>
      <w:r w:rsidRPr="00276A90">
        <w:rPr>
          <w:rFonts w:cs="Calibri"/>
          <w:b/>
          <w:bCs/>
          <w:sz w:val="21"/>
          <w:lang w:eastAsia="en-US"/>
        </w:rPr>
        <w:t>Hizmet Yeri</w:t>
      </w:r>
      <w:r w:rsidR="00A229B0" w:rsidRPr="00276A90">
        <w:rPr>
          <w:rFonts w:cs="Calibri"/>
          <w:b/>
          <w:bCs/>
          <w:sz w:val="21"/>
          <w:lang w:eastAsia="en-US"/>
        </w:rPr>
        <w:tab/>
        <w:t>:</w:t>
      </w:r>
      <w:r w:rsidR="00186F80" w:rsidRPr="00276A90">
        <w:rPr>
          <w:rFonts w:cs="Calibri"/>
          <w:bCs/>
          <w:sz w:val="21"/>
          <w:lang w:eastAsia="en-US"/>
        </w:rPr>
        <w:t xml:space="preserve"> </w:t>
      </w:r>
      <w:r w:rsidR="007716CE">
        <w:rPr>
          <w:rFonts w:cs="Calibri"/>
          <w:bCs/>
          <w:sz w:val="21"/>
          <w:lang w:eastAsia="en-US"/>
        </w:rPr>
        <w:t>${project_location}</w:t>
      </w:r>
      <w:r w:rsidR="00A229B0" w:rsidRPr="00276A90">
        <w:rPr>
          <w:rFonts w:cs="Calibri"/>
          <w:bCs/>
          <w:sz w:val="21"/>
          <w:lang w:eastAsia="en-US"/>
        </w:rPr>
        <w:tab/>
      </w:r>
      <w:r w:rsidR="00A229B0" w:rsidRPr="00276A90">
        <w:rPr>
          <w:rFonts w:cs="Calibri"/>
          <w:bCs/>
          <w:sz w:val="21"/>
          <w:lang w:eastAsia="en-US"/>
        </w:rPr>
        <w:tab/>
      </w:r>
      <w:r w:rsidR="00A229B0" w:rsidRPr="00276A90">
        <w:rPr>
          <w:rFonts w:cs="Calibri"/>
          <w:bCs/>
          <w:sz w:val="21"/>
          <w:lang w:eastAsia="en-US"/>
        </w:rPr>
        <w:tab/>
      </w:r>
      <w:r w:rsidR="00A229B0" w:rsidRPr="00276A90">
        <w:rPr>
          <w:rFonts w:cs="Calibri"/>
          <w:bCs/>
          <w:sz w:val="21"/>
          <w:lang w:eastAsia="en-US"/>
        </w:rPr>
        <w:tab/>
      </w:r>
      <w:r w:rsidR="00A229B0" w:rsidRPr="00276A90">
        <w:rPr>
          <w:rFonts w:cs="Calibri"/>
          <w:bCs/>
          <w:sz w:val="21"/>
          <w:lang w:eastAsia="en-US"/>
        </w:rPr>
        <w:tab/>
      </w:r>
      <w:r w:rsidR="00A229B0" w:rsidRPr="00276A90">
        <w:rPr>
          <w:rFonts w:cs="Calibri"/>
          <w:bCs/>
          <w:sz w:val="21"/>
          <w:lang w:eastAsia="en-US"/>
        </w:rPr>
        <w:tab/>
      </w:r>
    </w:p>
    <w:p w:rsidR="007716CE" w:rsidRPr="007716CE" w:rsidRDefault="008F328C" w:rsidP="007716CE">
      <w:pPr>
        <w:pStyle w:val="p1"/>
        <w:rPr>
          <w:rFonts w:ascii="Times New Roman" w:hAnsi="Times New Roman"/>
          <w:color w:val="auto"/>
          <w:sz w:val="22"/>
          <w:szCs w:val="22"/>
        </w:rPr>
      </w:pPr>
      <w:r w:rsidRPr="007716CE">
        <w:rPr>
          <w:rFonts w:ascii="Cambria Math" w:hAnsi="Cambria Math" w:cs="Calibri"/>
          <w:b/>
          <w:bCs/>
          <w:sz w:val="21"/>
          <w:lang w:eastAsia="en-US"/>
        </w:rPr>
        <w:t>Hizmet</w:t>
      </w:r>
      <w:r w:rsidR="00A229B0" w:rsidRPr="007716CE">
        <w:rPr>
          <w:rFonts w:ascii="Cambria Math" w:hAnsi="Cambria Math" w:cs="Calibri"/>
          <w:b/>
          <w:bCs/>
          <w:sz w:val="21"/>
          <w:lang w:eastAsia="en-US"/>
        </w:rPr>
        <w:t xml:space="preserve"> Adı </w:t>
      </w:r>
      <w:r w:rsidR="00A229B0" w:rsidRPr="007716CE">
        <w:rPr>
          <w:rFonts w:ascii="Cambria Math" w:hAnsi="Cambria Math" w:cs="Calibri"/>
          <w:b/>
          <w:bCs/>
          <w:sz w:val="21"/>
          <w:lang w:eastAsia="en-US"/>
        </w:rPr>
        <w:tab/>
        <w:t>:</w:t>
      </w:r>
      <w:r w:rsidR="003516A1" w:rsidRPr="00276A90">
        <w:rPr>
          <w:rFonts w:cs="Calibri"/>
          <w:bCs/>
          <w:sz w:val="21"/>
          <w:lang w:eastAsia="en-US"/>
        </w:rPr>
        <w:t xml:space="preserve"> </w:t>
      </w:r>
      <w:r w:rsidR="007716CE" w:rsidRPr="007716CE">
        <w:rPr>
          <w:rFonts w:ascii="Cambria Math" w:hAnsi="Cambria Math"/>
          <w:color w:val="auto"/>
          <w:sz w:val="21"/>
          <w:szCs w:val="21"/>
        </w:rPr>
        <w:t>${service_name}</w:t>
      </w:r>
    </w:p>
    <w:p w:rsidR="00A229B0" w:rsidRPr="00276A90" w:rsidRDefault="008F328C" w:rsidP="00A229B0">
      <w:pPr>
        <w:pStyle w:val="OrtaKlavuz21"/>
        <w:rPr>
          <w:rFonts w:cs="Calibri"/>
          <w:bCs/>
          <w:sz w:val="21"/>
          <w:lang w:eastAsia="en-US"/>
        </w:rPr>
      </w:pPr>
      <w:r w:rsidRPr="00276A90">
        <w:rPr>
          <w:rFonts w:cs="Calibri"/>
          <w:b/>
          <w:bCs/>
          <w:sz w:val="21"/>
          <w:lang w:eastAsia="en-US"/>
        </w:rPr>
        <w:t>Hizmet</w:t>
      </w:r>
      <w:r w:rsidR="00A229B0" w:rsidRPr="00276A90">
        <w:rPr>
          <w:rFonts w:cs="Calibri"/>
          <w:b/>
          <w:bCs/>
          <w:sz w:val="21"/>
          <w:lang w:eastAsia="en-US"/>
        </w:rPr>
        <w:t xml:space="preserve"> Tarihi</w:t>
      </w:r>
      <w:r w:rsidR="00A229B0" w:rsidRPr="00276A90">
        <w:rPr>
          <w:rFonts w:cs="Calibri"/>
          <w:b/>
          <w:bCs/>
          <w:sz w:val="21"/>
          <w:lang w:eastAsia="en-US"/>
        </w:rPr>
        <w:tab/>
        <w:t xml:space="preserve">: </w:t>
      </w:r>
      <w:r w:rsidR="00911495">
        <w:rPr>
          <w:rFonts w:cs="Calibri"/>
          <w:bCs/>
          <w:sz w:val="21"/>
          <w:lang w:eastAsia="en-US"/>
        </w:rPr>
        <w:t>${project_start_date} – ${project_end_date}</w:t>
      </w:r>
    </w:p>
    <w:p w:rsidR="00A229B0" w:rsidRPr="00276A90" w:rsidRDefault="00A229B0" w:rsidP="00A229B0">
      <w:pPr>
        <w:pStyle w:val="OrtaKlavuz21"/>
        <w:pBdr>
          <w:bottom w:val="single" w:sz="4" w:space="1" w:color="auto"/>
        </w:pBdr>
        <w:rPr>
          <w:rFonts w:cs="Calibri"/>
          <w:bCs/>
          <w:sz w:val="21"/>
          <w:lang w:eastAsia="en-US"/>
        </w:rPr>
      </w:pPr>
    </w:p>
    <w:p w:rsidR="00A229B0" w:rsidRPr="00276A90" w:rsidRDefault="00A229B0" w:rsidP="00A229B0">
      <w:pPr>
        <w:rPr>
          <w:rFonts w:ascii="Cambria Math" w:hAnsi="Cambria Math"/>
          <w:b/>
          <w:sz w:val="21"/>
        </w:rPr>
      </w:pPr>
    </w:p>
    <w:p w:rsidR="0084534B" w:rsidRPr="00276A90" w:rsidRDefault="0084534B" w:rsidP="00A229B0">
      <w:pPr>
        <w:rPr>
          <w:rFonts w:ascii="Cambria Math" w:hAnsi="Cambria Math"/>
          <w:b/>
          <w:sz w:val="21"/>
        </w:rPr>
      </w:pPr>
    </w:p>
    <w:p w:rsidR="0084534B" w:rsidRPr="00276A90" w:rsidRDefault="0084534B" w:rsidP="00A229B0">
      <w:pPr>
        <w:rPr>
          <w:rFonts w:ascii="Cambria Math" w:hAnsi="Cambria Math"/>
          <w:b/>
          <w:sz w:val="21"/>
        </w:rPr>
      </w:pPr>
    </w:p>
    <w:p w:rsidR="00A229B0" w:rsidRDefault="00A229B0" w:rsidP="005E2C56">
      <w:pPr>
        <w:numPr>
          <w:ilvl w:val="0"/>
          <w:numId w:val="7"/>
        </w:numPr>
        <w:rPr>
          <w:rFonts w:ascii="Cambria Math" w:hAnsi="Cambria Math"/>
          <w:b/>
          <w:sz w:val="21"/>
        </w:rPr>
      </w:pPr>
      <w:r w:rsidRPr="00276A90">
        <w:rPr>
          <w:rFonts w:ascii="Cambria Math" w:hAnsi="Cambria Math"/>
          <w:b/>
          <w:sz w:val="21"/>
        </w:rPr>
        <w:t>Hizmet Alımı</w:t>
      </w:r>
    </w:p>
    <w:p w:rsidR="005E2C56" w:rsidRPr="00276A90" w:rsidRDefault="005E2C56" w:rsidP="005E2C56">
      <w:pPr>
        <w:ind w:left="720"/>
        <w:rPr>
          <w:rFonts w:ascii="Cambria Math" w:hAnsi="Cambria Math"/>
          <w:b/>
          <w:sz w:val="21"/>
        </w:rPr>
      </w:pPr>
    </w:p>
    <w:p w:rsidR="00A229B0" w:rsidRPr="00276A90" w:rsidRDefault="00A229B0" w:rsidP="00A229B0">
      <w:pPr>
        <w:rPr>
          <w:rFonts w:ascii="Cambria Math" w:hAnsi="Cambria Math"/>
          <w:b/>
          <w:sz w:val="21"/>
        </w:rPr>
      </w:pPr>
    </w:p>
    <w:tbl>
      <w:tblPr>
        <w:tblW w:w="10585" w:type="dxa"/>
        <w:tblCellMar>
          <w:top w:w="15" w:type="dxa"/>
          <w:left w:w="70" w:type="dxa"/>
          <w:right w:w="70" w:type="dxa"/>
        </w:tblCellMar>
        <w:tblLook w:val="04A0" w:firstRow="1" w:lastRow="0" w:firstColumn="1" w:lastColumn="0" w:noHBand="0" w:noVBand="1"/>
      </w:tblPr>
      <w:tblGrid>
        <w:gridCol w:w="1475"/>
        <w:gridCol w:w="4359"/>
        <w:gridCol w:w="1475"/>
        <w:gridCol w:w="1477"/>
        <w:gridCol w:w="1634"/>
        <w:gridCol w:w="165"/>
      </w:tblGrid>
      <w:tr w:rsidR="00D93A9E" w:rsidTr="00D93A9E">
        <w:trPr>
          <w:gridAfter w:val="1"/>
          <w:wAfter w:w="167" w:type="dxa"/>
          <w:trHeight w:val="315"/>
        </w:trPr>
        <w:tc>
          <w:tcPr>
            <w:tcW w:w="1475" w:type="dxa"/>
            <w:tcBorders>
              <w:top w:val="single" w:sz="8" w:space="0" w:color="auto"/>
              <w:left w:val="single" w:sz="8" w:space="0" w:color="auto"/>
              <w:bottom w:val="single" w:sz="8" w:space="0" w:color="auto"/>
              <w:right w:val="single" w:sz="8" w:space="0" w:color="auto"/>
            </w:tcBorders>
            <w:shd w:val="clear" w:color="000000" w:fill="000000"/>
            <w:noWrap/>
            <w:vAlign w:val="center"/>
            <w:hideMark/>
          </w:tcPr>
          <w:p w:rsidR="00D93A9E" w:rsidRDefault="00D93A9E">
            <w:pPr>
              <w:jc w:val="center"/>
              <w:rPr>
                <w:rFonts w:ascii="Cambria Math" w:hAnsi="Cambria Math" w:cs="Calibri"/>
                <w:color w:val="FFFFFF"/>
                <w:sz w:val="20"/>
                <w:szCs w:val="20"/>
              </w:rPr>
            </w:pPr>
            <w:r>
              <w:rPr>
                <w:rFonts w:ascii="Cambria Math" w:hAnsi="Cambria Math" w:cs="Calibri"/>
                <w:color w:val="FFFFFF"/>
                <w:sz w:val="20"/>
                <w:szCs w:val="20"/>
              </w:rPr>
              <w:t xml:space="preserve">No </w:t>
            </w:r>
          </w:p>
        </w:tc>
        <w:tc>
          <w:tcPr>
            <w:tcW w:w="4359" w:type="dxa"/>
            <w:tcBorders>
              <w:top w:val="single" w:sz="8" w:space="0" w:color="auto"/>
              <w:left w:val="nil"/>
              <w:bottom w:val="single" w:sz="8" w:space="0" w:color="auto"/>
              <w:right w:val="single" w:sz="8" w:space="0" w:color="auto"/>
            </w:tcBorders>
            <w:shd w:val="clear" w:color="000000" w:fill="000000"/>
            <w:noWrap/>
            <w:vAlign w:val="center"/>
            <w:hideMark/>
          </w:tcPr>
          <w:p w:rsidR="00D93A9E" w:rsidRDefault="00D93A9E">
            <w:pPr>
              <w:jc w:val="center"/>
              <w:rPr>
                <w:rFonts w:ascii="Cambria Math" w:hAnsi="Cambria Math" w:cs="Calibri"/>
                <w:color w:val="FFFFFF"/>
                <w:sz w:val="20"/>
                <w:szCs w:val="20"/>
              </w:rPr>
            </w:pPr>
            <w:r>
              <w:rPr>
                <w:rFonts w:ascii="Cambria Math" w:hAnsi="Cambria Math" w:cs="Calibri"/>
                <w:color w:val="FFFFFF"/>
                <w:sz w:val="20"/>
                <w:szCs w:val="20"/>
              </w:rPr>
              <w:t>Hizmet</w:t>
            </w:r>
          </w:p>
        </w:tc>
        <w:tc>
          <w:tcPr>
            <w:tcW w:w="1475" w:type="dxa"/>
            <w:tcBorders>
              <w:top w:val="single" w:sz="8" w:space="0" w:color="auto"/>
              <w:left w:val="nil"/>
              <w:bottom w:val="single" w:sz="8" w:space="0" w:color="auto"/>
              <w:right w:val="single" w:sz="8" w:space="0" w:color="auto"/>
            </w:tcBorders>
            <w:shd w:val="clear" w:color="000000" w:fill="000000"/>
            <w:noWrap/>
            <w:vAlign w:val="center"/>
            <w:hideMark/>
          </w:tcPr>
          <w:p w:rsidR="00D93A9E" w:rsidRDefault="00D93A9E">
            <w:pPr>
              <w:jc w:val="center"/>
              <w:rPr>
                <w:rFonts w:ascii="Cambria Math" w:hAnsi="Cambria Math" w:cs="Calibri"/>
                <w:color w:val="FFFFFF"/>
                <w:sz w:val="20"/>
                <w:szCs w:val="20"/>
              </w:rPr>
            </w:pPr>
            <w:r>
              <w:rPr>
                <w:rFonts w:ascii="Cambria Math" w:hAnsi="Cambria Math" w:cs="Calibri"/>
                <w:color w:val="FFFFFF"/>
                <w:sz w:val="20"/>
                <w:szCs w:val="20"/>
              </w:rPr>
              <w:t>Sayı</w:t>
            </w:r>
          </w:p>
        </w:tc>
        <w:tc>
          <w:tcPr>
            <w:tcW w:w="1475" w:type="dxa"/>
            <w:tcBorders>
              <w:top w:val="single" w:sz="8" w:space="0" w:color="auto"/>
              <w:left w:val="nil"/>
              <w:bottom w:val="single" w:sz="8" w:space="0" w:color="auto"/>
              <w:right w:val="single" w:sz="8" w:space="0" w:color="auto"/>
            </w:tcBorders>
            <w:shd w:val="clear" w:color="000000" w:fill="000000"/>
            <w:noWrap/>
            <w:vAlign w:val="center"/>
            <w:hideMark/>
          </w:tcPr>
          <w:p w:rsidR="00D93A9E" w:rsidRDefault="00D93A9E">
            <w:pPr>
              <w:jc w:val="center"/>
              <w:rPr>
                <w:rFonts w:ascii="Cambria Math" w:hAnsi="Cambria Math" w:cs="Calibri"/>
                <w:color w:val="FFFFFF"/>
                <w:sz w:val="20"/>
                <w:szCs w:val="20"/>
              </w:rPr>
            </w:pPr>
            <w:r>
              <w:rPr>
                <w:rFonts w:ascii="Cambria Math" w:hAnsi="Cambria Math" w:cs="Calibri"/>
                <w:color w:val="FFFFFF"/>
                <w:sz w:val="20"/>
                <w:szCs w:val="20"/>
              </w:rPr>
              <w:t>Gün</w:t>
            </w:r>
          </w:p>
        </w:tc>
        <w:tc>
          <w:tcPr>
            <w:tcW w:w="1634" w:type="dxa"/>
            <w:tcBorders>
              <w:top w:val="single" w:sz="8" w:space="0" w:color="auto"/>
              <w:left w:val="nil"/>
              <w:bottom w:val="single" w:sz="8" w:space="0" w:color="auto"/>
              <w:right w:val="single" w:sz="8" w:space="0" w:color="auto"/>
            </w:tcBorders>
            <w:shd w:val="clear" w:color="000000" w:fill="000000"/>
            <w:noWrap/>
            <w:vAlign w:val="center"/>
            <w:hideMark/>
          </w:tcPr>
          <w:p w:rsidR="00D93A9E" w:rsidRDefault="00D93A9E">
            <w:pPr>
              <w:jc w:val="center"/>
              <w:rPr>
                <w:rFonts w:ascii="Cambria Math" w:hAnsi="Cambria Math" w:cs="Calibri"/>
                <w:color w:val="FFFFFF"/>
                <w:sz w:val="20"/>
                <w:szCs w:val="20"/>
              </w:rPr>
            </w:pPr>
            <w:r>
              <w:rPr>
                <w:rFonts w:ascii="Cambria Math" w:hAnsi="Cambria Math" w:cs="Calibri"/>
                <w:color w:val="FFFFFF"/>
                <w:sz w:val="20"/>
                <w:szCs w:val="20"/>
              </w:rPr>
              <w:t>Birim Fiyat</w:t>
            </w:r>
          </w:p>
        </w:tc>
      </w:tr>
      <w:tr w:rsidR="00D93A9E" w:rsidTr="00D93A9E">
        <w:trPr>
          <w:gridAfter w:val="1"/>
          <w:wAfter w:w="167" w:type="dxa"/>
          <w:trHeight w:val="295"/>
        </w:trPr>
        <w:tc>
          <w:tcPr>
            <w:tcW w:w="1475"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D93A9E" w:rsidRDefault="00D93A9E">
            <w:pPr>
              <w:jc w:val="center"/>
              <w:rPr>
                <w:rFonts w:ascii="Cambria Math" w:hAnsi="Cambria Math" w:cs="Calibri"/>
                <w:b/>
                <w:bCs/>
                <w:color w:val="000000"/>
                <w:sz w:val="20"/>
                <w:szCs w:val="20"/>
              </w:rPr>
            </w:pPr>
            <w:r>
              <w:rPr>
                <w:rFonts w:ascii="Cambria Math" w:hAnsi="Cambria Math" w:cs="Calibri"/>
                <w:b/>
                <w:bCs/>
                <w:color w:val="000000"/>
                <w:sz w:val="20"/>
                <w:szCs w:val="20"/>
              </w:rPr>
              <w:t>1</w:t>
            </w:r>
          </w:p>
        </w:tc>
        <w:tc>
          <w:tcPr>
            <w:tcW w:w="4359" w:type="dxa"/>
            <w:tcBorders>
              <w:top w:val="nil"/>
              <w:left w:val="nil"/>
              <w:bottom w:val="nil"/>
              <w:right w:val="single" w:sz="8" w:space="0" w:color="auto"/>
            </w:tcBorders>
            <w:shd w:val="clear" w:color="auto" w:fill="auto"/>
            <w:noWrap/>
            <w:vAlign w:val="center"/>
            <w:hideMark/>
          </w:tcPr>
          <w:p w:rsidR="00D93A9E" w:rsidRDefault="00D93A9E">
            <w:pPr>
              <w:rPr>
                <w:rFonts w:ascii="Cambria Math" w:hAnsi="Cambria Math" w:cs="Calibri"/>
                <w:sz w:val="21"/>
                <w:szCs w:val="21"/>
              </w:rPr>
            </w:pPr>
            <w:r>
              <w:rPr>
                <w:rFonts w:ascii="Cambria Math" w:hAnsi="Cambria Math" w:cs="Calibri"/>
                <w:sz w:val="21"/>
                <w:szCs w:val="21"/>
              </w:rPr>
              <w:t>${service_name}</w:t>
            </w:r>
          </w:p>
        </w:tc>
        <w:tc>
          <w:tcPr>
            <w:tcW w:w="1475"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D93A9E" w:rsidRDefault="00D93A9E">
            <w:pPr>
              <w:jc w:val="center"/>
              <w:rPr>
                <w:rFonts w:ascii="Cambria Math" w:hAnsi="Cambria Math" w:cs="Calibri"/>
                <w:color w:val="000000"/>
                <w:sz w:val="20"/>
                <w:szCs w:val="20"/>
              </w:rPr>
            </w:pPr>
            <w:r>
              <w:rPr>
                <w:rFonts w:ascii="Cambria Math" w:hAnsi="Cambria Math" w:cs="Calibri"/>
                <w:color w:val="000000"/>
                <w:sz w:val="20"/>
                <w:szCs w:val="20"/>
              </w:rPr>
              <w:t>${person_count}</w:t>
            </w:r>
          </w:p>
        </w:tc>
        <w:tc>
          <w:tcPr>
            <w:tcW w:w="1475"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D93A9E" w:rsidRDefault="00D93A9E">
            <w:pPr>
              <w:jc w:val="center"/>
              <w:rPr>
                <w:rFonts w:ascii="Cambria Math" w:hAnsi="Cambria Math" w:cs="Calibri"/>
                <w:color w:val="000000"/>
                <w:sz w:val="20"/>
                <w:szCs w:val="20"/>
              </w:rPr>
            </w:pPr>
            <w:r>
              <w:rPr>
                <w:rFonts w:ascii="Cambria Math" w:hAnsi="Cambria Math" w:cs="Calibri"/>
                <w:color w:val="000000"/>
                <w:sz w:val="20"/>
                <w:szCs w:val="20"/>
              </w:rPr>
              <w:t>${total_days}</w:t>
            </w:r>
          </w:p>
        </w:tc>
        <w:tc>
          <w:tcPr>
            <w:tcW w:w="1634"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D93A9E" w:rsidRDefault="00D93A9E">
            <w:pPr>
              <w:jc w:val="center"/>
              <w:rPr>
                <w:rFonts w:ascii="Cambria Math" w:hAnsi="Cambria Math" w:cs="Calibri"/>
                <w:color w:val="000000"/>
                <w:sz w:val="20"/>
                <w:szCs w:val="20"/>
              </w:rPr>
            </w:pPr>
            <w:r>
              <w:rPr>
                <w:rFonts w:ascii="Cambria Math" w:hAnsi="Cambria Math" w:cs="Calibri"/>
                <w:color w:val="000000"/>
                <w:sz w:val="20"/>
                <w:szCs w:val="20"/>
              </w:rPr>
              <w:t>${daily_rate}</w:t>
            </w:r>
          </w:p>
        </w:tc>
      </w:tr>
      <w:tr w:rsidR="00D93A9E" w:rsidTr="00D93A9E">
        <w:trPr>
          <w:gridAfter w:val="1"/>
          <w:wAfter w:w="167" w:type="dxa"/>
          <w:trHeight w:val="315"/>
        </w:trPr>
        <w:tc>
          <w:tcPr>
            <w:tcW w:w="1475" w:type="dxa"/>
            <w:vMerge/>
            <w:tcBorders>
              <w:top w:val="nil"/>
              <w:left w:val="single" w:sz="8" w:space="0" w:color="auto"/>
              <w:bottom w:val="single" w:sz="8" w:space="0" w:color="000000"/>
              <w:right w:val="single" w:sz="8" w:space="0" w:color="auto"/>
            </w:tcBorders>
            <w:vAlign w:val="center"/>
            <w:hideMark/>
          </w:tcPr>
          <w:p w:rsidR="00D93A9E" w:rsidRDefault="00D93A9E">
            <w:pPr>
              <w:rPr>
                <w:rFonts w:ascii="Cambria Math" w:hAnsi="Cambria Math" w:cs="Calibri"/>
                <w:b/>
                <w:bCs/>
                <w:color w:val="000000"/>
                <w:sz w:val="20"/>
                <w:szCs w:val="20"/>
              </w:rPr>
            </w:pPr>
          </w:p>
        </w:tc>
        <w:tc>
          <w:tcPr>
            <w:tcW w:w="4359" w:type="dxa"/>
            <w:tcBorders>
              <w:top w:val="nil"/>
              <w:left w:val="nil"/>
              <w:bottom w:val="single" w:sz="8" w:space="0" w:color="auto"/>
              <w:right w:val="single" w:sz="8" w:space="0" w:color="auto"/>
            </w:tcBorders>
            <w:shd w:val="clear" w:color="auto" w:fill="auto"/>
            <w:noWrap/>
            <w:vAlign w:val="center"/>
            <w:hideMark/>
          </w:tcPr>
          <w:p w:rsidR="00D93A9E" w:rsidRDefault="00D93A9E">
            <w:pPr>
              <w:rPr>
                <w:rFonts w:ascii="Cambria Math" w:hAnsi="Cambria Math" w:cs="Calibri"/>
                <w:color w:val="000000"/>
                <w:sz w:val="20"/>
                <w:szCs w:val="20"/>
              </w:rPr>
            </w:pPr>
            <w:r>
              <w:rPr>
                <w:rFonts w:ascii="Cambria Math" w:hAnsi="Cambria Math" w:cs="Calibri"/>
                <w:color w:val="000000"/>
                <w:sz w:val="20"/>
                <w:szCs w:val="20"/>
              </w:rPr>
              <w:t>(Ücret, sigorta, vergi ve genel giderler)</w:t>
            </w:r>
          </w:p>
        </w:tc>
        <w:tc>
          <w:tcPr>
            <w:tcW w:w="1475" w:type="dxa"/>
            <w:vMerge/>
            <w:tcBorders>
              <w:top w:val="single" w:sz="8" w:space="0" w:color="auto"/>
              <w:left w:val="single" w:sz="8" w:space="0" w:color="auto"/>
              <w:bottom w:val="single" w:sz="8" w:space="0" w:color="000000"/>
              <w:right w:val="single" w:sz="8" w:space="0" w:color="auto"/>
            </w:tcBorders>
            <w:vAlign w:val="center"/>
            <w:hideMark/>
          </w:tcPr>
          <w:p w:rsidR="00D93A9E" w:rsidRDefault="00D93A9E">
            <w:pPr>
              <w:rPr>
                <w:rFonts w:ascii="Cambria Math" w:hAnsi="Cambria Math" w:cs="Calibri"/>
                <w:color w:val="000000"/>
                <w:sz w:val="20"/>
                <w:szCs w:val="20"/>
              </w:rPr>
            </w:pPr>
          </w:p>
        </w:tc>
        <w:tc>
          <w:tcPr>
            <w:tcW w:w="1475" w:type="dxa"/>
            <w:vMerge/>
            <w:tcBorders>
              <w:top w:val="single" w:sz="8" w:space="0" w:color="auto"/>
              <w:left w:val="single" w:sz="8" w:space="0" w:color="auto"/>
              <w:bottom w:val="single" w:sz="8" w:space="0" w:color="000000"/>
              <w:right w:val="single" w:sz="8" w:space="0" w:color="auto"/>
            </w:tcBorders>
            <w:vAlign w:val="center"/>
            <w:hideMark/>
          </w:tcPr>
          <w:p w:rsidR="00D93A9E" w:rsidRDefault="00D93A9E">
            <w:pPr>
              <w:rPr>
                <w:rFonts w:ascii="Cambria Math" w:hAnsi="Cambria Math" w:cs="Calibri"/>
                <w:color w:val="000000"/>
                <w:sz w:val="20"/>
                <w:szCs w:val="20"/>
              </w:rPr>
            </w:pPr>
          </w:p>
        </w:tc>
        <w:tc>
          <w:tcPr>
            <w:tcW w:w="1634" w:type="dxa"/>
            <w:vMerge/>
            <w:tcBorders>
              <w:top w:val="single" w:sz="8" w:space="0" w:color="auto"/>
              <w:left w:val="single" w:sz="8" w:space="0" w:color="auto"/>
              <w:bottom w:val="single" w:sz="8" w:space="0" w:color="000000"/>
              <w:right w:val="single" w:sz="8" w:space="0" w:color="auto"/>
            </w:tcBorders>
            <w:vAlign w:val="center"/>
            <w:hideMark/>
          </w:tcPr>
          <w:p w:rsidR="00D93A9E" w:rsidRDefault="00D93A9E">
            <w:pPr>
              <w:rPr>
                <w:rFonts w:ascii="Cambria Math" w:hAnsi="Cambria Math" w:cs="Calibri"/>
                <w:color w:val="000000"/>
                <w:sz w:val="20"/>
                <w:szCs w:val="20"/>
              </w:rPr>
            </w:pPr>
          </w:p>
        </w:tc>
      </w:tr>
      <w:tr w:rsidR="00D93A9E" w:rsidTr="00D93A9E">
        <w:trPr>
          <w:gridAfter w:val="1"/>
          <w:wAfter w:w="167" w:type="dxa"/>
          <w:trHeight w:val="315"/>
        </w:trPr>
        <w:tc>
          <w:tcPr>
            <w:tcW w:w="1475" w:type="dxa"/>
            <w:tcBorders>
              <w:top w:val="nil"/>
              <w:left w:val="nil"/>
              <w:bottom w:val="nil"/>
              <w:right w:val="nil"/>
            </w:tcBorders>
            <w:shd w:val="clear" w:color="auto" w:fill="auto"/>
            <w:noWrap/>
            <w:vAlign w:val="center"/>
            <w:hideMark/>
          </w:tcPr>
          <w:p w:rsidR="00D93A9E" w:rsidRDefault="00D93A9E">
            <w:pPr>
              <w:jc w:val="center"/>
              <w:rPr>
                <w:rFonts w:ascii="Cambria Math" w:hAnsi="Cambria Math" w:cs="Calibri"/>
                <w:b/>
                <w:bCs/>
                <w:color w:val="000000"/>
                <w:sz w:val="20"/>
                <w:szCs w:val="20"/>
              </w:rPr>
            </w:pPr>
            <w:r>
              <w:rPr>
                <w:rFonts w:ascii="Cambria Math" w:hAnsi="Cambria Math" w:cs="Calibri"/>
                <w:b/>
                <w:bCs/>
                <w:color w:val="000000"/>
                <w:sz w:val="20"/>
                <w:szCs w:val="20"/>
              </w:rPr>
              <w:t> </w:t>
            </w:r>
          </w:p>
        </w:tc>
        <w:tc>
          <w:tcPr>
            <w:tcW w:w="4359" w:type="dxa"/>
            <w:tcBorders>
              <w:top w:val="nil"/>
              <w:left w:val="nil"/>
              <w:bottom w:val="nil"/>
              <w:right w:val="nil"/>
            </w:tcBorders>
            <w:shd w:val="clear" w:color="auto" w:fill="auto"/>
            <w:noWrap/>
            <w:vAlign w:val="center"/>
            <w:hideMark/>
          </w:tcPr>
          <w:p w:rsidR="00D93A9E" w:rsidRDefault="00D93A9E">
            <w:pPr>
              <w:jc w:val="center"/>
              <w:rPr>
                <w:rFonts w:ascii="Cambria Math" w:hAnsi="Cambria Math" w:cs="Calibri"/>
                <w:b/>
                <w:bCs/>
                <w:color w:val="000000"/>
                <w:sz w:val="20"/>
                <w:szCs w:val="20"/>
              </w:rPr>
            </w:pPr>
          </w:p>
        </w:tc>
        <w:tc>
          <w:tcPr>
            <w:tcW w:w="1475" w:type="dxa"/>
            <w:tcBorders>
              <w:top w:val="nil"/>
              <w:left w:val="nil"/>
              <w:bottom w:val="nil"/>
              <w:right w:val="nil"/>
            </w:tcBorders>
            <w:shd w:val="clear" w:color="auto" w:fill="auto"/>
            <w:noWrap/>
            <w:vAlign w:val="center"/>
            <w:hideMark/>
          </w:tcPr>
          <w:p w:rsidR="00D93A9E" w:rsidRDefault="00D93A9E">
            <w:pPr>
              <w:rPr>
                <w:sz w:val="20"/>
                <w:szCs w:val="20"/>
              </w:rPr>
            </w:pPr>
          </w:p>
        </w:tc>
        <w:tc>
          <w:tcPr>
            <w:tcW w:w="1475" w:type="dxa"/>
            <w:tcBorders>
              <w:top w:val="nil"/>
              <w:left w:val="nil"/>
              <w:bottom w:val="nil"/>
              <w:right w:val="nil"/>
            </w:tcBorders>
            <w:shd w:val="clear" w:color="auto" w:fill="auto"/>
            <w:noWrap/>
            <w:vAlign w:val="center"/>
            <w:hideMark/>
          </w:tcPr>
          <w:p w:rsidR="00D93A9E" w:rsidRDefault="00D93A9E">
            <w:pPr>
              <w:jc w:val="center"/>
              <w:rPr>
                <w:sz w:val="20"/>
                <w:szCs w:val="20"/>
              </w:rPr>
            </w:pPr>
          </w:p>
        </w:tc>
        <w:tc>
          <w:tcPr>
            <w:tcW w:w="1634" w:type="dxa"/>
            <w:tcBorders>
              <w:top w:val="nil"/>
              <w:left w:val="nil"/>
              <w:bottom w:val="nil"/>
              <w:right w:val="nil"/>
            </w:tcBorders>
            <w:shd w:val="clear" w:color="auto" w:fill="auto"/>
            <w:noWrap/>
            <w:vAlign w:val="center"/>
            <w:hideMark/>
          </w:tcPr>
          <w:p w:rsidR="00D93A9E" w:rsidRDefault="00D93A9E">
            <w:pPr>
              <w:jc w:val="center"/>
              <w:rPr>
                <w:sz w:val="20"/>
                <w:szCs w:val="20"/>
              </w:rPr>
            </w:pPr>
          </w:p>
        </w:tc>
      </w:tr>
      <w:tr w:rsidR="00D93A9E" w:rsidTr="00D93A9E">
        <w:trPr>
          <w:gridAfter w:val="1"/>
          <w:wAfter w:w="165" w:type="dxa"/>
          <w:trHeight w:val="295"/>
        </w:trPr>
        <w:tc>
          <w:tcPr>
            <w:tcW w:w="8786" w:type="dxa"/>
            <w:gridSpan w:val="4"/>
            <w:vMerge w:val="restart"/>
            <w:tcBorders>
              <w:top w:val="single" w:sz="8" w:space="0" w:color="auto"/>
              <w:left w:val="single" w:sz="8" w:space="0" w:color="auto"/>
              <w:bottom w:val="single" w:sz="8" w:space="0" w:color="000000"/>
              <w:right w:val="single" w:sz="8" w:space="0" w:color="000000"/>
            </w:tcBorders>
            <w:shd w:val="clear" w:color="auto" w:fill="auto"/>
            <w:noWrap/>
            <w:vAlign w:val="center"/>
            <w:hideMark/>
          </w:tcPr>
          <w:p w:rsidR="00D93A9E" w:rsidRDefault="00D93A9E">
            <w:pPr>
              <w:jc w:val="center"/>
              <w:rPr>
                <w:rFonts w:ascii="Cambria Math" w:hAnsi="Cambria Math" w:cs="Calibri"/>
                <w:b/>
                <w:bCs/>
                <w:color w:val="000000"/>
                <w:sz w:val="20"/>
                <w:szCs w:val="20"/>
              </w:rPr>
            </w:pPr>
            <w:r>
              <w:rPr>
                <w:rFonts w:ascii="Cambria Math" w:hAnsi="Cambria Math" w:cs="Calibri"/>
                <w:b/>
                <w:bCs/>
                <w:color w:val="000000"/>
                <w:sz w:val="20"/>
                <w:szCs w:val="20"/>
              </w:rPr>
              <w:t>Toplam (KDV Hariç Fiyat) Hizmet Bedeli</w:t>
            </w:r>
          </w:p>
        </w:tc>
        <w:tc>
          <w:tcPr>
            <w:tcW w:w="1634" w:type="dxa"/>
            <w:vMerge w:val="restart"/>
            <w:tcBorders>
              <w:top w:val="single" w:sz="8" w:space="0" w:color="000000"/>
              <w:left w:val="single" w:sz="8" w:space="0" w:color="auto"/>
              <w:bottom w:val="single" w:sz="8" w:space="0" w:color="000000"/>
              <w:right w:val="single" w:sz="8" w:space="0" w:color="auto"/>
            </w:tcBorders>
            <w:shd w:val="clear" w:color="auto" w:fill="auto"/>
            <w:noWrap/>
            <w:vAlign w:val="center"/>
            <w:hideMark/>
          </w:tcPr>
          <w:p w:rsidR="00D93A9E" w:rsidRDefault="00D93A9E">
            <w:pPr>
              <w:jc w:val="center"/>
              <w:rPr>
                <w:rFonts w:ascii="Cambria Math" w:hAnsi="Cambria Math" w:cs="Calibri"/>
                <w:color w:val="000000"/>
                <w:sz w:val="20"/>
                <w:szCs w:val="20"/>
              </w:rPr>
            </w:pPr>
            <w:r>
              <w:rPr>
                <w:rFonts w:ascii="Cambria Math" w:hAnsi="Cambria Math" w:cs="Calibri"/>
                <w:color w:val="000000"/>
                <w:sz w:val="20"/>
                <w:szCs w:val="20"/>
              </w:rPr>
              <w:t>${subtotal}</w:t>
            </w:r>
          </w:p>
        </w:tc>
      </w:tr>
      <w:tr w:rsidR="00D93A9E" w:rsidTr="00D93A9E">
        <w:trPr>
          <w:trHeight w:val="315"/>
        </w:trPr>
        <w:tc>
          <w:tcPr>
            <w:tcW w:w="8786" w:type="dxa"/>
            <w:gridSpan w:val="4"/>
            <w:vMerge/>
            <w:tcBorders>
              <w:top w:val="single" w:sz="8" w:space="0" w:color="auto"/>
              <w:left w:val="single" w:sz="8" w:space="0" w:color="auto"/>
              <w:bottom w:val="single" w:sz="8" w:space="0" w:color="000000"/>
              <w:right w:val="single" w:sz="8" w:space="0" w:color="000000"/>
            </w:tcBorders>
            <w:vAlign w:val="center"/>
            <w:hideMark/>
          </w:tcPr>
          <w:p w:rsidR="00D93A9E" w:rsidRDefault="00D93A9E">
            <w:pPr>
              <w:rPr>
                <w:rFonts w:ascii="Cambria Math" w:hAnsi="Cambria Math" w:cs="Calibri"/>
                <w:b/>
                <w:bCs/>
                <w:color w:val="000000"/>
                <w:sz w:val="20"/>
                <w:szCs w:val="20"/>
              </w:rPr>
            </w:pPr>
          </w:p>
        </w:tc>
        <w:tc>
          <w:tcPr>
            <w:tcW w:w="1634" w:type="dxa"/>
            <w:vMerge/>
            <w:tcBorders>
              <w:top w:val="single" w:sz="8" w:space="0" w:color="000000"/>
              <w:left w:val="single" w:sz="8" w:space="0" w:color="auto"/>
              <w:bottom w:val="single" w:sz="8" w:space="0" w:color="000000"/>
              <w:right w:val="single" w:sz="8" w:space="0" w:color="auto"/>
            </w:tcBorders>
            <w:vAlign w:val="center"/>
            <w:hideMark/>
          </w:tcPr>
          <w:p w:rsidR="00D93A9E" w:rsidRDefault="00D93A9E">
            <w:pPr>
              <w:rPr>
                <w:rFonts w:ascii="Cambria Math" w:hAnsi="Cambria Math" w:cs="Calibri"/>
                <w:color w:val="000000"/>
                <w:sz w:val="20"/>
                <w:szCs w:val="20"/>
              </w:rPr>
            </w:pPr>
          </w:p>
        </w:tc>
        <w:tc>
          <w:tcPr>
            <w:tcW w:w="165" w:type="dxa"/>
            <w:tcBorders>
              <w:top w:val="nil"/>
              <w:left w:val="nil"/>
              <w:bottom w:val="nil"/>
              <w:right w:val="nil"/>
            </w:tcBorders>
            <w:shd w:val="clear" w:color="auto" w:fill="auto"/>
            <w:noWrap/>
            <w:vAlign w:val="bottom"/>
            <w:hideMark/>
          </w:tcPr>
          <w:p w:rsidR="00D93A9E" w:rsidRDefault="00D93A9E">
            <w:pPr>
              <w:jc w:val="center"/>
              <w:rPr>
                <w:rFonts w:ascii="Cambria Math" w:hAnsi="Cambria Math" w:cs="Calibri"/>
                <w:color w:val="000000"/>
                <w:sz w:val="20"/>
                <w:szCs w:val="20"/>
              </w:rPr>
            </w:pPr>
          </w:p>
        </w:tc>
      </w:tr>
    </w:tbl>
    <w:p w:rsidR="004E7DF4" w:rsidRPr="00B220CE" w:rsidRDefault="004E7DF4" w:rsidP="00296ECE">
      <w:pPr>
        <w:rPr>
          <w:rFonts w:ascii="Cambria Math" w:hAnsi="Cambria Math"/>
          <w:b/>
          <w:i/>
          <w:iCs/>
          <w:sz w:val="21"/>
          <w:szCs w:val="21"/>
          <w:u w:val="single"/>
        </w:rPr>
      </w:pPr>
    </w:p>
    <w:p w:rsidR="00FD03C1" w:rsidRPr="00276A90" w:rsidRDefault="00FD03C1" w:rsidP="00296ECE">
      <w:pPr>
        <w:rPr>
          <w:rFonts w:ascii="Cambria Math" w:hAnsi="Cambria Math"/>
          <w:b/>
          <w:sz w:val="21"/>
          <w:u w:val="single"/>
        </w:rPr>
      </w:pPr>
    </w:p>
    <w:p w:rsidR="00D93A9E" w:rsidRPr="00D93A9E" w:rsidRDefault="00D93A9E" w:rsidP="00D93A9E">
      <w:pPr>
        <w:spacing w:before="100" w:beforeAutospacing="1" w:after="100" w:afterAutospacing="1"/>
        <w:rPr>
          <w:rFonts w:ascii="Cambria Math" w:hAnsi="Cambria Math"/>
          <w:i/>
          <w:iCs/>
          <w:sz w:val="21"/>
          <w:szCs w:val="21"/>
        </w:rPr>
      </w:pPr>
      <w:r w:rsidRPr="00B220CE">
        <w:rPr>
          <w:rFonts w:ascii="Cambria Math" w:hAnsi="Cambria Math" w:cs="Calibri"/>
          <w:i/>
          <w:iCs/>
          <w:color w:val="000000"/>
          <w:sz w:val="21"/>
          <w:szCs w:val="21"/>
        </w:rPr>
        <w:t xml:space="preserve">Not: </w:t>
      </w:r>
      <w:r w:rsidRPr="00D93A9E">
        <w:rPr>
          <w:rFonts w:ascii="Cambria Math" w:hAnsi="Cambria Math"/>
          <w:i/>
          <w:iCs/>
          <w:sz w:val="21"/>
          <w:szCs w:val="21"/>
        </w:rPr>
        <w:t>Yukarıda belirtilen teklif fiyatı, sadece bu projeye özel olarak tarafınıza sunulmuş olup; ${project_name} organizasyonunun içeriği, süresi ve niteliği dikkate alınarak özel olarak hazırlanmıştır. Bu rakam, ${company_name}’nin hizmet kalitesi ve güven anlayışını yansıtan ayrıcalıklı bir tekliftir.</w:t>
      </w:r>
    </w:p>
    <w:p w:rsidR="00FD03C1" w:rsidRPr="00276A90" w:rsidRDefault="00FD03C1" w:rsidP="00296ECE">
      <w:pPr>
        <w:rPr>
          <w:rFonts w:ascii="Cambria Math" w:hAnsi="Cambria Math"/>
          <w:b/>
          <w:sz w:val="21"/>
          <w:u w:val="single"/>
        </w:rPr>
      </w:pPr>
    </w:p>
    <w:p w:rsidR="00FD03C1" w:rsidRPr="00276A90" w:rsidRDefault="00FD03C1" w:rsidP="00296ECE">
      <w:pPr>
        <w:rPr>
          <w:rFonts w:ascii="Cambria Math" w:hAnsi="Cambria Math"/>
          <w:b/>
          <w:sz w:val="21"/>
          <w:u w:val="single"/>
        </w:rPr>
      </w:pPr>
    </w:p>
    <w:p w:rsidR="00FD03C1" w:rsidRPr="00276A90" w:rsidRDefault="00FD03C1" w:rsidP="00296ECE">
      <w:pPr>
        <w:rPr>
          <w:rFonts w:ascii="Cambria Math" w:hAnsi="Cambria Math"/>
          <w:b/>
          <w:sz w:val="21"/>
          <w:u w:val="single"/>
        </w:rPr>
      </w:pPr>
    </w:p>
    <w:p w:rsidR="004E7DF4" w:rsidRDefault="004E7DF4" w:rsidP="00296ECE">
      <w:pPr>
        <w:rPr>
          <w:rFonts w:ascii="Cambria Math" w:hAnsi="Cambria Math"/>
          <w:b/>
          <w:sz w:val="21"/>
          <w:u w:val="single"/>
        </w:rPr>
      </w:pPr>
    </w:p>
    <w:p w:rsidR="00D93A9E" w:rsidRDefault="00D93A9E" w:rsidP="00296ECE">
      <w:pPr>
        <w:rPr>
          <w:rFonts w:ascii="Cambria Math" w:hAnsi="Cambria Math"/>
          <w:b/>
          <w:sz w:val="21"/>
          <w:u w:val="single"/>
        </w:rPr>
      </w:pPr>
    </w:p>
    <w:p w:rsidR="00D93A9E" w:rsidRDefault="00D93A9E" w:rsidP="00296ECE">
      <w:pPr>
        <w:rPr>
          <w:rFonts w:ascii="Cambria Math" w:hAnsi="Cambria Math"/>
          <w:b/>
          <w:sz w:val="21"/>
          <w:u w:val="single"/>
        </w:rPr>
      </w:pPr>
    </w:p>
    <w:p w:rsidR="00F101ED" w:rsidRDefault="00F101ED" w:rsidP="00296ECE">
      <w:pPr>
        <w:rPr>
          <w:rFonts w:ascii="Cambria Math" w:hAnsi="Cambria Math"/>
          <w:b/>
          <w:sz w:val="21"/>
          <w:u w:val="single"/>
        </w:rPr>
      </w:pPr>
    </w:p>
    <w:p w:rsidR="00F101ED" w:rsidRDefault="00F101ED" w:rsidP="00296ECE">
      <w:pPr>
        <w:rPr>
          <w:rFonts w:ascii="Cambria Math" w:hAnsi="Cambria Math"/>
          <w:b/>
          <w:sz w:val="21"/>
          <w:u w:val="single"/>
        </w:rPr>
      </w:pPr>
    </w:p>
    <w:p w:rsidR="00F101ED" w:rsidRDefault="00F101ED" w:rsidP="00296ECE">
      <w:pPr>
        <w:rPr>
          <w:rFonts w:ascii="Cambria Math" w:hAnsi="Cambria Math"/>
          <w:b/>
          <w:sz w:val="21"/>
          <w:u w:val="single"/>
        </w:rPr>
      </w:pPr>
    </w:p>
    <w:p w:rsidR="00F101ED" w:rsidRDefault="00F101ED" w:rsidP="00296ECE">
      <w:pPr>
        <w:rPr>
          <w:rFonts w:ascii="Cambria Math" w:hAnsi="Cambria Math"/>
          <w:b/>
          <w:sz w:val="21"/>
          <w:u w:val="single"/>
        </w:rPr>
      </w:pPr>
    </w:p>
    <w:p w:rsidR="00A544BB" w:rsidRPr="00276A90" w:rsidRDefault="00A544BB" w:rsidP="00296ECE">
      <w:pPr>
        <w:rPr>
          <w:rFonts w:ascii="Cambria Math" w:hAnsi="Cambria Math"/>
          <w:b/>
          <w:sz w:val="21"/>
          <w:u w:val="single"/>
        </w:rPr>
      </w:pPr>
    </w:p>
    <w:p w:rsidR="004E7DF4" w:rsidRDefault="004E7DF4" w:rsidP="00296ECE">
      <w:pPr>
        <w:rPr>
          <w:rFonts w:ascii="Cambria Math" w:hAnsi="Cambria Math"/>
          <w:b/>
          <w:sz w:val="21"/>
          <w:u w:val="single"/>
        </w:rPr>
      </w:pPr>
    </w:p>
    <w:p w:rsidR="00462D3B" w:rsidRDefault="00462D3B" w:rsidP="00296ECE">
      <w:pPr>
        <w:rPr>
          <w:rFonts w:ascii="Cambria Math" w:hAnsi="Cambria Math"/>
          <w:b/>
          <w:sz w:val="21"/>
          <w:u w:val="single"/>
        </w:rPr>
      </w:pPr>
    </w:p>
    <w:p w:rsidR="00462D3B" w:rsidRDefault="00462D3B" w:rsidP="00296ECE">
      <w:pPr>
        <w:rPr>
          <w:rFonts w:ascii="Cambria Math" w:hAnsi="Cambria Math"/>
          <w:b/>
          <w:sz w:val="21"/>
          <w:u w:val="single"/>
        </w:rPr>
      </w:pPr>
    </w:p>
    <w:p w:rsidR="00462D3B" w:rsidRDefault="00462D3B" w:rsidP="00296ECE">
      <w:pPr>
        <w:rPr>
          <w:rFonts w:ascii="Cambria Math" w:hAnsi="Cambria Math"/>
          <w:b/>
          <w:sz w:val="21"/>
          <w:u w:val="single"/>
        </w:rPr>
      </w:pPr>
    </w:p>
    <w:p w:rsidR="00462D3B" w:rsidRDefault="00462D3B" w:rsidP="00296ECE">
      <w:pPr>
        <w:rPr>
          <w:rFonts w:ascii="Cambria Math" w:hAnsi="Cambria Math"/>
          <w:b/>
          <w:sz w:val="21"/>
          <w:u w:val="single"/>
        </w:rPr>
      </w:pPr>
    </w:p>
    <w:p w:rsidR="00462D3B" w:rsidRDefault="00462D3B" w:rsidP="00296ECE">
      <w:pPr>
        <w:rPr>
          <w:rFonts w:ascii="Cambria Math" w:hAnsi="Cambria Math"/>
          <w:b/>
          <w:sz w:val="21"/>
          <w:u w:val="single"/>
        </w:rPr>
      </w:pPr>
    </w:p>
    <w:p w:rsidR="00462D3B" w:rsidRDefault="00462D3B" w:rsidP="00296ECE">
      <w:pPr>
        <w:rPr>
          <w:rFonts w:ascii="Cambria Math" w:hAnsi="Cambria Math"/>
          <w:b/>
          <w:sz w:val="21"/>
          <w:u w:val="single"/>
        </w:rPr>
      </w:pPr>
    </w:p>
    <w:p w:rsidR="00462D3B" w:rsidRPr="00276A90" w:rsidRDefault="00462D3B" w:rsidP="00296ECE">
      <w:pPr>
        <w:rPr>
          <w:rFonts w:ascii="Cambria Math" w:hAnsi="Cambria Math"/>
          <w:b/>
          <w:sz w:val="21"/>
          <w:u w:val="single"/>
        </w:rPr>
      </w:pPr>
    </w:p>
    <w:p w:rsidR="004E7DF4" w:rsidRPr="00276A90" w:rsidRDefault="004E7DF4" w:rsidP="00296ECE">
      <w:pPr>
        <w:rPr>
          <w:rFonts w:ascii="Cambria Math" w:hAnsi="Cambria Math"/>
          <w:b/>
          <w:sz w:val="21"/>
          <w:u w:val="single"/>
        </w:rPr>
      </w:pPr>
    </w:p>
    <w:p w:rsidR="00A544BB" w:rsidRDefault="00A544BB" w:rsidP="00A544BB">
      <w:pPr>
        <w:rPr>
          <w:rFonts w:ascii="Cambria Math" w:hAnsi="Cambria Math"/>
          <w:b/>
          <w:sz w:val="21"/>
        </w:rPr>
      </w:pPr>
      <w:r>
        <w:rPr>
          <w:rFonts w:ascii="Cambria Math" w:hAnsi="Cambria Math"/>
          <w:b/>
          <w:sz w:val="21"/>
        </w:rPr>
        <w:t>Firma Unvanı</w:t>
      </w:r>
      <w:r>
        <w:rPr>
          <w:rFonts w:ascii="Cambria Math" w:hAnsi="Cambria Math"/>
          <w:b/>
          <w:sz w:val="21"/>
        </w:rPr>
        <w:tab/>
        <w:t xml:space="preserve">     </w:t>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t>Firma Unvanı</w:t>
      </w:r>
      <w:r>
        <w:rPr>
          <w:rFonts w:ascii="Cambria Math" w:hAnsi="Cambria Math"/>
          <w:b/>
          <w:sz w:val="21"/>
        </w:rPr>
        <w:tab/>
      </w:r>
      <w:r>
        <w:rPr>
          <w:rFonts w:ascii="Cambria Math" w:hAnsi="Cambria Math"/>
          <w:b/>
          <w:sz w:val="21"/>
        </w:rPr>
        <w:tab/>
      </w:r>
    </w:p>
    <w:p w:rsidR="00A544BB" w:rsidRPr="00B220CE" w:rsidRDefault="00A544BB" w:rsidP="00A544BB">
      <w:pPr>
        <w:rPr>
          <w:rFonts w:ascii="Cambria Math" w:hAnsi="Cambria Math"/>
          <w:b/>
          <w:sz w:val="21"/>
        </w:rPr>
      </w:pPr>
      <w:r>
        <w:rPr>
          <w:rFonts w:ascii="Cambria Math" w:hAnsi="Cambria Math"/>
          <w:b/>
          <w:sz w:val="21"/>
        </w:rPr>
        <w:t>Kaşe – Yetkili İmza</w:t>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t>Kaşe – Yetkili İmza</w:t>
      </w:r>
    </w:p>
    <w:p w:rsidR="00A544BB" w:rsidRDefault="00A544BB" w:rsidP="00A544BB">
      <w:pPr>
        <w:rPr>
          <w:rFonts w:ascii="Cambria Math" w:hAnsi="Cambria Math"/>
          <w:b/>
          <w:sz w:val="21"/>
        </w:rPr>
      </w:pPr>
      <w:r>
        <w:rPr>
          <w:rFonts w:ascii="Cambria Math" w:hAnsi="Cambria Math"/>
          <w:b/>
          <w:noProof/>
          <w:sz w:val="21"/>
        </w:rPr>
        <mc:AlternateContent>
          <mc:Choice Requires="wps">
            <w:drawing>
              <wp:anchor distT="0" distB="0" distL="114300" distR="114300" simplePos="0" relativeHeight="251663360" behindDoc="0" locked="0" layoutInCell="1" allowOverlap="1" wp14:anchorId="2CF37BB5" wp14:editId="13DD9138">
                <wp:simplePos x="0" y="0"/>
                <wp:positionH relativeFrom="column">
                  <wp:posOffset>4956743</wp:posOffset>
                </wp:positionH>
                <wp:positionV relativeFrom="paragraph">
                  <wp:posOffset>72390</wp:posOffset>
                </wp:positionV>
                <wp:extent cx="1301262" cy="0"/>
                <wp:effectExtent l="0" t="0" r="6985" b="12700"/>
                <wp:wrapNone/>
                <wp:docPr id="179970485" name="Düz Bağlayıcı 3"/>
                <wp:cNvGraphicFramePr/>
                <a:graphic xmlns:a="http://schemas.openxmlformats.org/drawingml/2006/main">
                  <a:graphicData uri="http://schemas.microsoft.com/office/word/2010/wordprocessingShape">
                    <wps:wsp>
                      <wps:cNvCnPr/>
                      <wps:spPr>
                        <a:xfrm>
                          <a:off x="0" y="0"/>
                          <a:ext cx="13012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67BF24" id="Düz Bağlayıcı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90.3pt,5.7pt" to="492.75pt,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" strokecolor="black [3200]">
                <v:stroke endcap="round"/>
              </v:line>
            </w:pict>
          </mc:Fallback>
        </mc:AlternateContent>
      </w:r>
      <w:r>
        <w:rPr>
          <w:rFonts w:ascii="Cambria Math" w:hAnsi="Cambria Math"/>
          <w:b/>
          <w:noProof/>
          <w:sz w:val="21"/>
        </w:rPr>
        <mc:AlternateContent>
          <mc:Choice Requires="wps">
            <w:drawing>
              <wp:anchor distT="0" distB="0" distL="114300" distR="114300" simplePos="0" relativeHeight="251662336" behindDoc="0" locked="0" layoutInCell="1" allowOverlap="1" wp14:anchorId="3618C93E" wp14:editId="6FED1654">
                <wp:simplePos x="0" y="0"/>
                <wp:positionH relativeFrom="column">
                  <wp:posOffset>0</wp:posOffset>
                </wp:positionH>
                <wp:positionV relativeFrom="paragraph">
                  <wp:posOffset>72390</wp:posOffset>
                </wp:positionV>
                <wp:extent cx="1332000" cy="0"/>
                <wp:effectExtent l="0" t="0" r="14605" b="12700"/>
                <wp:wrapNone/>
                <wp:docPr id="1700709598" name="Düz Bağlayıcı 2"/>
                <wp:cNvGraphicFramePr/>
                <a:graphic xmlns:a="http://schemas.openxmlformats.org/drawingml/2006/main">
                  <a:graphicData uri="http://schemas.microsoft.com/office/word/2010/wordprocessingShape">
                    <wps:wsp>
                      <wps:cNvCnPr/>
                      <wps:spPr>
                        <a:xfrm>
                          <a:off x="0" y="0"/>
                          <a:ext cx="133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5CA04F" id="Düz Bağlayıcı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7pt" to="104.9pt,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" strokecolor="black [3200]">
                <v:stroke endcap="round"/>
              </v:line>
            </w:pict>
          </mc:Fallback>
        </mc:AlternateContent>
      </w:r>
    </w:p>
    <w:p w:rsidR="005E2C56" w:rsidRDefault="00F101ED" w:rsidP="00296ECE">
      <w:pPr>
        <w:rPr>
          <w:rFonts w:ascii="Cambria Math" w:hAnsi="Cambria Math"/>
          <w:b/>
          <w:sz w:val="21"/>
        </w:rPr>
      </w:pPr>
      <w:r>
        <w:rPr>
          <w:rFonts w:ascii="Cambria Math" w:hAnsi="Cambria Math"/>
          <w:b/>
          <w:sz w:val="21"/>
        </w:rPr>
        <w:t xml:space="preserve"> </w:t>
      </w:r>
    </w:p>
    <w:p w:rsidR="00F101ED" w:rsidRDefault="00F101ED" w:rsidP="00296ECE">
      <w:pPr>
        <w:rPr>
          <w:rFonts w:ascii="Cambria Math" w:hAnsi="Cambria Math"/>
          <w:b/>
          <w:sz w:val="21"/>
        </w:rPr>
      </w:pPr>
    </w:p>
    <w:p w:rsidR="00D93A9E" w:rsidRDefault="00D93A9E" w:rsidP="00296ECE">
      <w:pPr>
        <w:rPr>
          <w:rFonts w:ascii="Cambria Math" w:hAnsi="Cambria Math"/>
          <w:b/>
          <w:sz w:val="21"/>
        </w:rPr>
      </w:pPr>
      <w:bookmarkStart w:id="0" w:name="OLE_LINK4"/>
    </w:p>
    <w:p w:rsidR="00462D3B" w:rsidRDefault="00462D3B" w:rsidP="00296ECE">
      <w:pPr>
        <w:rPr>
          <w:rFonts w:ascii="Cambria Math" w:hAnsi="Cambria Math"/>
          <w:b/>
          <w:sz w:val="21"/>
          <w:u w:val="single"/>
        </w:rPr>
      </w:pPr>
    </w:p>
    <w:p w:rsidR="00296ECE" w:rsidRPr="00276A90" w:rsidRDefault="00296ECE" w:rsidP="00296ECE">
      <w:pPr>
        <w:rPr>
          <w:rFonts w:ascii="Cambria Math" w:hAnsi="Cambria Math"/>
          <w:b/>
          <w:sz w:val="21"/>
        </w:rPr>
      </w:pPr>
      <w:bookmarkStart w:id="1" w:name="OLE_LINK5"/>
      <w:r w:rsidRPr="00276A90">
        <w:rPr>
          <w:rFonts w:ascii="Cambria Math" w:hAnsi="Cambria Math"/>
          <w:b/>
          <w:sz w:val="21"/>
        </w:rPr>
        <w:t>1.FİYAT</w:t>
      </w:r>
      <w:r w:rsidR="007A2BC9" w:rsidRPr="00276A90">
        <w:rPr>
          <w:rFonts w:ascii="Cambria Math" w:hAnsi="Cambria Math"/>
          <w:b/>
          <w:sz w:val="21"/>
        </w:rPr>
        <w:t>LANDIRMA ve ÖDEME KOŞULLARI</w:t>
      </w:r>
    </w:p>
    <w:bookmarkEnd w:id="0"/>
    <w:p w:rsidR="00C3275E" w:rsidRPr="00C3275E" w:rsidRDefault="00C3275E" w:rsidP="00C3275E">
      <w:pPr>
        <w:rPr>
          <w:rFonts w:ascii="Cambria Math" w:hAnsi="Cambria Math"/>
          <w:sz w:val="21"/>
          <w:szCs w:val="21"/>
        </w:rPr>
      </w:pPr>
      <w:r w:rsidRPr="00C3275E">
        <w:rPr>
          <w:rFonts w:ascii="Cambria Math" w:hAnsi="Cambria Math"/>
          <w:sz w:val="21"/>
          <w:szCs w:val="21"/>
        </w:rPr>
        <w:t>Tüm fiyatlar Katma Değer Vergisi (KDV) hariçtir. Yürürlükteki yasal KDV oranı ayrıca faturalandırılacaktır.</w:t>
      </w:r>
      <w:r w:rsidRPr="00C3275E">
        <w:rPr>
          <w:rFonts w:ascii="Cambria Math" w:hAnsi="Cambria Math"/>
          <w:sz w:val="21"/>
          <w:szCs w:val="21"/>
        </w:rPr>
        <w:br/>
        <w:t>Bu projeye özel olarak görevlendirilecek ${service_name} için hizmet bedeli, etkinliğin tamamlanmasının ardından faturalandırılacaktır.</w:t>
      </w:r>
      <w:r w:rsidRPr="00C3275E">
        <w:rPr>
          <w:rFonts w:ascii="Cambria Math" w:hAnsi="Cambria Math"/>
          <w:sz w:val="21"/>
          <w:szCs w:val="21"/>
        </w:rPr>
        <w:br/>
        <w:t>Fatura tarihinden itibaren en geç 7 (yedi) iş günü içerisinde ödeme yapılması gerekmektedir.</w:t>
      </w:r>
      <w:r w:rsidRPr="00C3275E">
        <w:rPr>
          <w:rFonts w:ascii="Cambria Math" w:hAnsi="Cambria Math"/>
          <w:sz w:val="21"/>
          <w:szCs w:val="21"/>
        </w:rPr>
        <w:br/>
        <w:t>Ödeme yükümlülüğünün gecikmesi durumunda, ödeme tarihinden önce hizmet alıcısına yazılı bildirim yapılır. Buna rağmen ödeme gerçekleştirilmezse yasal faiz ve tahsilat süreci başlatılır.</w:t>
      </w:r>
      <w:r w:rsidRPr="00C3275E">
        <w:rPr>
          <w:rFonts w:ascii="Cambria Math" w:hAnsi="Cambria Math"/>
          <w:sz w:val="21"/>
          <w:szCs w:val="21"/>
        </w:rPr>
        <w:br/>
        <w:t>Mücbir sebep hâllerinde (doğal afet, kamu kararı, olağanüstü durumlar) ödeme koşulları taraflar arasında karşılıklı değerlendirilerek yeniden düzenlenebilir.</w:t>
      </w:r>
    </w:p>
    <w:bookmarkEnd w:id="1"/>
    <w:p w:rsidR="00276A90" w:rsidRPr="00276A90" w:rsidRDefault="00276A90" w:rsidP="00296ECE">
      <w:pPr>
        <w:rPr>
          <w:rFonts w:ascii="Cambria Math" w:hAnsi="Cambria Math"/>
          <w:sz w:val="21"/>
        </w:rPr>
      </w:pPr>
    </w:p>
    <w:p w:rsidR="00296ECE" w:rsidRPr="00276A90" w:rsidRDefault="00296ECE" w:rsidP="00296ECE">
      <w:pPr>
        <w:rPr>
          <w:rFonts w:ascii="Cambria Math" w:hAnsi="Cambria Math"/>
          <w:b/>
          <w:sz w:val="21"/>
        </w:rPr>
      </w:pPr>
      <w:r w:rsidRPr="00276A90">
        <w:rPr>
          <w:rFonts w:ascii="Cambria Math" w:hAnsi="Cambria Math"/>
          <w:b/>
          <w:sz w:val="21"/>
        </w:rPr>
        <w:t>2.</w:t>
      </w:r>
      <w:r w:rsidR="005B406E" w:rsidRPr="00276A90">
        <w:rPr>
          <w:rFonts w:ascii="Cambria Math" w:hAnsi="Cambria Math"/>
          <w:b/>
          <w:sz w:val="21"/>
        </w:rPr>
        <w:t xml:space="preserve"> </w:t>
      </w:r>
      <w:r w:rsidR="007A2BC9" w:rsidRPr="00276A90">
        <w:rPr>
          <w:rFonts w:ascii="Cambria Math" w:hAnsi="Cambria Math"/>
          <w:b/>
          <w:sz w:val="21"/>
        </w:rPr>
        <w:t>HİZMET KAPSAMI ve ÇALIŞMA KOŞULLARI</w:t>
      </w:r>
    </w:p>
    <w:p w:rsidR="007A2BC9" w:rsidRPr="00276A90" w:rsidRDefault="007A2BC9" w:rsidP="007A2BC9">
      <w:pPr>
        <w:rPr>
          <w:rFonts w:ascii="Cambria Math" w:hAnsi="Cambria Math"/>
          <w:sz w:val="21"/>
          <w:szCs w:val="21"/>
        </w:rPr>
      </w:pPr>
      <w:bookmarkStart w:id="2" w:name="OLE_LINK1"/>
      <w:r w:rsidRPr="00276A90">
        <w:rPr>
          <w:rFonts w:ascii="Cambria Math" w:hAnsi="Cambria Math"/>
          <w:sz w:val="21"/>
          <w:szCs w:val="21"/>
        </w:rPr>
        <w:t xml:space="preserve">Personel çalışma süresi günlük ortalama </w:t>
      </w:r>
      <w:r w:rsidR="00B11BDC">
        <w:rPr>
          <w:rFonts w:ascii="Cambria Math" w:hAnsi="Cambria Math"/>
          <w:sz w:val="21"/>
          <w:szCs w:val="21"/>
        </w:rPr>
        <w:t>8 (Sekiz)</w:t>
      </w:r>
      <w:r w:rsidRPr="00276A90">
        <w:rPr>
          <w:rFonts w:ascii="Cambria Math" w:hAnsi="Cambria Math"/>
          <w:sz w:val="21"/>
          <w:szCs w:val="21"/>
        </w:rPr>
        <w:t xml:space="preserve"> saat esas alınarak planlanmıştır.</w:t>
      </w:r>
    </w:p>
    <w:p w:rsidR="007A2BC9" w:rsidRPr="00276A90" w:rsidRDefault="007A2BC9" w:rsidP="007A2BC9">
      <w:pPr>
        <w:rPr>
          <w:rFonts w:ascii="Cambria Math" w:hAnsi="Cambria Math"/>
          <w:sz w:val="21"/>
          <w:szCs w:val="21"/>
        </w:rPr>
      </w:pPr>
      <w:r w:rsidRPr="00276A90">
        <w:rPr>
          <w:rFonts w:ascii="Cambria Math" w:hAnsi="Cambria Math"/>
          <w:sz w:val="21"/>
          <w:szCs w:val="21"/>
        </w:rPr>
        <w:t>Ek süre talepleri veya olağandışı durumlar ayrıca ücretlendirilir.</w:t>
      </w:r>
    </w:p>
    <w:p w:rsidR="0084534B" w:rsidRPr="00276A90" w:rsidRDefault="0084534B" w:rsidP="007A2BC9">
      <w:pPr>
        <w:rPr>
          <w:rFonts w:ascii="Cambria Math" w:hAnsi="Cambria Math"/>
          <w:sz w:val="21"/>
          <w:szCs w:val="21"/>
        </w:rPr>
      </w:pPr>
    </w:p>
    <w:p w:rsidR="0084534B" w:rsidRPr="00276A90" w:rsidRDefault="0084534B" w:rsidP="0084534B">
      <w:pPr>
        <w:rPr>
          <w:rFonts w:ascii="Cambria Math" w:hAnsi="Cambria Math"/>
          <w:b/>
          <w:sz w:val="21"/>
        </w:rPr>
      </w:pPr>
      <w:r w:rsidRPr="00276A90">
        <w:rPr>
          <w:rFonts w:ascii="Cambria Math" w:hAnsi="Cambria Math"/>
          <w:b/>
          <w:sz w:val="21"/>
        </w:rPr>
        <w:t xml:space="preserve">3. </w:t>
      </w:r>
      <w:r w:rsidR="00455D43" w:rsidRPr="00276A90">
        <w:rPr>
          <w:rFonts w:ascii="Cambria Math" w:hAnsi="Cambria Math"/>
          <w:b/>
          <w:sz w:val="21"/>
        </w:rPr>
        <w:t>PERSONEL GÖREVLENDİRME PLANI</w:t>
      </w:r>
    </w:p>
    <w:p w:rsidR="005A7E0A" w:rsidRDefault="005A7E0A" w:rsidP="00455D43">
      <w:pPr>
        <w:pStyle w:val="s5"/>
        <w:spacing w:before="0" w:beforeAutospacing="0" w:after="0" w:afterAutospacing="0"/>
        <w:rPr>
          <w:rStyle w:val="bumpedfont15"/>
          <w:rFonts w:ascii="Cambria Math" w:hAnsi="Cambria Math" w:cs="Calibri"/>
          <w:color w:val="000000"/>
          <w:sz w:val="21"/>
          <w:szCs w:val="21"/>
        </w:rPr>
      </w:pPr>
    </w:p>
    <w:tbl>
      <w:tblPr>
        <w:tblW w:w="5340" w:type="dxa"/>
        <w:tblCellMar>
          <w:left w:w="70" w:type="dxa"/>
          <w:right w:w="70" w:type="dxa"/>
        </w:tblCellMar>
        <w:tblLook w:val="04A0" w:firstRow="1" w:lastRow="0" w:firstColumn="1" w:lastColumn="0" w:noHBand="0" w:noVBand="1"/>
      </w:tblPr>
      <w:tblGrid>
        <w:gridCol w:w="851"/>
        <w:gridCol w:w="1559"/>
        <w:gridCol w:w="1276"/>
        <w:gridCol w:w="1654"/>
      </w:tblGrid>
      <w:tr w:rsidR="00C3275E" w:rsidTr="00C3275E">
        <w:trPr>
          <w:trHeight w:val="300"/>
        </w:trPr>
        <w:tc>
          <w:tcPr>
            <w:tcW w:w="851" w:type="dxa"/>
            <w:tcBorders>
              <w:top w:val="nil"/>
              <w:left w:val="nil"/>
              <w:bottom w:val="nil"/>
              <w:right w:val="nil"/>
            </w:tcBorders>
            <w:shd w:val="clear" w:color="auto" w:fill="auto"/>
            <w:noWrap/>
            <w:vAlign w:val="bottom"/>
            <w:hideMark/>
          </w:tcPr>
          <w:p w:rsidR="00C3275E" w:rsidRPr="00B11BDC" w:rsidRDefault="00C3275E">
            <w:pPr>
              <w:rPr>
                <w:rFonts w:ascii="Cambria Math" w:hAnsi="Cambria Math" w:cs="Calibri"/>
                <w:color w:val="000000"/>
                <w:sz w:val="20"/>
                <w:szCs w:val="20"/>
              </w:rPr>
            </w:pPr>
            <w:r w:rsidRPr="00B11BDC">
              <w:rPr>
                <w:rFonts w:ascii="Cambria Math" w:hAnsi="Cambria Math" w:cs="Calibri"/>
                <w:color w:val="000000"/>
                <w:sz w:val="20"/>
                <w:szCs w:val="20"/>
              </w:rPr>
              <w:t>${day_label}</w:t>
            </w:r>
          </w:p>
        </w:tc>
        <w:tc>
          <w:tcPr>
            <w:tcW w:w="1559" w:type="dxa"/>
            <w:tcBorders>
              <w:top w:val="nil"/>
              <w:left w:val="nil"/>
              <w:bottom w:val="nil"/>
              <w:right w:val="nil"/>
            </w:tcBorders>
            <w:shd w:val="clear" w:color="auto" w:fill="auto"/>
            <w:noWrap/>
            <w:vAlign w:val="bottom"/>
            <w:hideMark/>
          </w:tcPr>
          <w:p w:rsidR="00C3275E" w:rsidRPr="00B11BDC" w:rsidRDefault="00C3275E">
            <w:pPr>
              <w:rPr>
                <w:rFonts w:ascii="Cambria Math" w:hAnsi="Cambria Math" w:cs="Calibri"/>
                <w:color w:val="000000"/>
                <w:sz w:val="20"/>
                <w:szCs w:val="20"/>
              </w:rPr>
            </w:pPr>
            <w:r w:rsidRPr="00B11BDC">
              <w:rPr>
                <w:rFonts w:ascii="Cambria Math" w:hAnsi="Cambria Math" w:cs="Calibri"/>
                <w:color w:val="000000"/>
                <w:sz w:val="20"/>
                <w:szCs w:val="20"/>
              </w:rPr>
              <w:t>${day_personnel}</w:t>
            </w:r>
          </w:p>
        </w:tc>
        <w:tc>
          <w:tcPr>
            <w:tcW w:w="1276" w:type="dxa"/>
            <w:tcBorders>
              <w:top w:val="nil"/>
              <w:left w:val="nil"/>
              <w:bottom w:val="nil"/>
              <w:right w:val="nil"/>
            </w:tcBorders>
            <w:shd w:val="clear" w:color="auto" w:fill="auto"/>
            <w:noWrap/>
            <w:vAlign w:val="bottom"/>
            <w:hideMark/>
          </w:tcPr>
          <w:p w:rsidR="00C3275E" w:rsidRPr="00B11BDC" w:rsidRDefault="00C3275E">
            <w:pPr>
              <w:rPr>
                <w:rFonts w:ascii="Cambria Math" w:hAnsi="Cambria Math" w:cs="Calibri"/>
                <w:color w:val="000000"/>
                <w:sz w:val="20"/>
                <w:szCs w:val="20"/>
              </w:rPr>
            </w:pPr>
            <w:r w:rsidRPr="00B11BDC">
              <w:rPr>
                <w:rFonts w:ascii="Cambria Math" w:hAnsi="Cambria Math" w:cs="Calibri"/>
                <w:color w:val="000000"/>
                <w:sz w:val="20"/>
                <w:szCs w:val="20"/>
              </w:rPr>
              <w:t>${day_date}</w:t>
            </w:r>
          </w:p>
        </w:tc>
        <w:tc>
          <w:tcPr>
            <w:tcW w:w="1654" w:type="dxa"/>
            <w:tcBorders>
              <w:top w:val="nil"/>
              <w:left w:val="nil"/>
              <w:bottom w:val="nil"/>
              <w:right w:val="nil"/>
            </w:tcBorders>
            <w:shd w:val="clear" w:color="auto" w:fill="auto"/>
            <w:noWrap/>
            <w:vAlign w:val="bottom"/>
            <w:hideMark/>
          </w:tcPr>
          <w:p w:rsidR="00C3275E" w:rsidRPr="00B11BDC" w:rsidRDefault="00C3275E">
            <w:pPr>
              <w:rPr>
                <w:rFonts w:ascii="Cambria Math" w:hAnsi="Cambria Math" w:cs="Calibri"/>
                <w:color w:val="000000"/>
                <w:sz w:val="20"/>
                <w:szCs w:val="20"/>
              </w:rPr>
            </w:pPr>
            <w:r w:rsidRPr="00B11BDC">
              <w:rPr>
                <w:rFonts w:ascii="Cambria Math" w:hAnsi="Cambria Math" w:cs="Calibri"/>
                <w:color w:val="000000"/>
                <w:sz w:val="20"/>
                <w:szCs w:val="20"/>
              </w:rPr>
              <w:t>${day_cost}</w:t>
            </w:r>
          </w:p>
        </w:tc>
      </w:tr>
      <w:tr w:rsidR="00C3275E" w:rsidTr="00C3275E">
        <w:trPr>
          <w:trHeight w:val="300"/>
        </w:trPr>
        <w:tc>
          <w:tcPr>
            <w:tcW w:w="851" w:type="dxa"/>
            <w:tcBorders>
              <w:top w:val="nil"/>
              <w:left w:val="nil"/>
              <w:bottom w:val="nil"/>
              <w:right w:val="nil"/>
            </w:tcBorders>
            <w:shd w:val="clear" w:color="auto" w:fill="auto"/>
            <w:noWrap/>
            <w:vAlign w:val="bottom"/>
            <w:hideMark/>
          </w:tcPr>
          <w:p w:rsidR="00C3275E" w:rsidRPr="00B11BDC" w:rsidRDefault="00C3275E">
            <w:pPr>
              <w:rPr>
                <w:rFonts w:ascii="Cambria Math" w:hAnsi="Cambria Math" w:cs="Calibri"/>
                <w:color w:val="000000"/>
                <w:sz w:val="20"/>
                <w:szCs w:val="20"/>
              </w:rPr>
            </w:pPr>
          </w:p>
        </w:tc>
        <w:tc>
          <w:tcPr>
            <w:tcW w:w="1559" w:type="dxa"/>
            <w:tcBorders>
              <w:top w:val="nil"/>
              <w:left w:val="nil"/>
              <w:bottom w:val="nil"/>
              <w:right w:val="nil"/>
            </w:tcBorders>
            <w:shd w:val="clear" w:color="auto" w:fill="auto"/>
            <w:noWrap/>
            <w:vAlign w:val="bottom"/>
            <w:hideMark/>
          </w:tcPr>
          <w:p w:rsidR="00C3275E" w:rsidRPr="00B11BDC" w:rsidRDefault="00C3275E">
            <w:pPr>
              <w:rPr>
                <w:rFonts w:ascii="Cambria Math" w:hAnsi="Cambria Math"/>
                <w:sz w:val="20"/>
                <w:szCs w:val="20"/>
              </w:rPr>
            </w:pPr>
          </w:p>
        </w:tc>
        <w:tc>
          <w:tcPr>
            <w:tcW w:w="1276" w:type="dxa"/>
            <w:tcBorders>
              <w:top w:val="nil"/>
              <w:left w:val="nil"/>
              <w:bottom w:val="nil"/>
              <w:right w:val="nil"/>
            </w:tcBorders>
            <w:shd w:val="clear" w:color="auto" w:fill="auto"/>
            <w:noWrap/>
            <w:vAlign w:val="bottom"/>
            <w:hideMark/>
          </w:tcPr>
          <w:p w:rsidR="00C3275E" w:rsidRPr="00B11BDC" w:rsidRDefault="00C3275E">
            <w:pPr>
              <w:rPr>
                <w:rFonts w:ascii="Cambria Math" w:hAnsi="Cambria Math"/>
                <w:sz w:val="20"/>
                <w:szCs w:val="20"/>
              </w:rPr>
            </w:pPr>
          </w:p>
        </w:tc>
        <w:tc>
          <w:tcPr>
            <w:tcW w:w="1654" w:type="dxa"/>
            <w:tcBorders>
              <w:top w:val="nil"/>
              <w:left w:val="nil"/>
              <w:bottom w:val="nil"/>
              <w:right w:val="nil"/>
            </w:tcBorders>
            <w:shd w:val="clear" w:color="auto" w:fill="auto"/>
            <w:noWrap/>
            <w:vAlign w:val="bottom"/>
            <w:hideMark/>
          </w:tcPr>
          <w:p w:rsidR="00C3275E" w:rsidRPr="00B11BDC" w:rsidRDefault="00C3275E">
            <w:pPr>
              <w:rPr>
                <w:rFonts w:ascii="Cambria Math" w:hAnsi="Cambria Math"/>
                <w:sz w:val="20"/>
                <w:szCs w:val="20"/>
              </w:rPr>
            </w:pPr>
          </w:p>
        </w:tc>
      </w:tr>
      <w:tr w:rsidR="00C3275E" w:rsidTr="00C3275E">
        <w:trPr>
          <w:trHeight w:val="300"/>
        </w:trPr>
        <w:tc>
          <w:tcPr>
            <w:tcW w:w="3686" w:type="dxa"/>
            <w:gridSpan w:val="3"/>
            <w:tcBorders>
              <w:top w:val="nil"/>
              <w:left w:val="nil"/>
              <w:bottom w:val="nil"/>
              <w:right w:val="nil"/>
            </w:tcBorders>
            <w:shd w:val="clear" w:color="auto" w:fill="auto"/>
            <w:noWrap/>
            <w:vAlign w:val="bottom"/>
            <w:hideMark/>
          </w:tcPr>
          <w:p w:rsidR="00C3275E" w:rsidRPr="00B11BDC" w:rsidRDefault="00C3275E">
            <w:pPr>
              <w:jc w:val="center"/>
              <w:rPr>
                <w:rFonts w:ascii="Cambria Math" w:hAnsi="Cambria Math" w:cs="Calibri"/>
                <w:color w:val="000000"/>
                <w:sz w:val="20"/>
                <w:szCs w:val="20"/>
              </w:rPr>
            </w:pPr>
            <w:r w:rsidRPr="00B11BDC">
              <w:rPr>
                <w:rFonts w:ascii="Cambria Math" w:hAnsi="Cambria Math" w:cs="Calibri"/>
                <w:color w:val="000000"/>
                <w:sz w:val="20"/>
                <w:szCs w:val="20"/>
              </w:rPr>
              <w:t>TOPLAM</w:t>
            </w:r>
          </w:p>
        </w:tc>
        <w:tc>
          <w:tcPr>
            <w:tcW w:w="1654" w:type="dxa"/>
            <w:tcBorders>
              <w:top w:val="nil"/>
              <w:left w:val="nil"/>
              <w:bottom w:val="nil"/>
              <w:right w:val="nil"/>
            </w:tcBorders>
            <w:shd w:val="clear" w:color="auto" w:fill="auto"/>
            <w:noWrap/>
            <w:vAlign w:val="bottom"/>
            <w:hideMark/>
          </w:tcPr>
          <w:p w:rsidR="00C3275E" w:rsidRPr="00B11BDC" w:rsidRDefault="00C3275E">
            <w:pPr>
              <w:rPr>
                <w:rFonts w:ascii="Cambria Math" w:hAnsi="Cambria Math" w:cs="Calibri"/>
                <w:color w:val="000000"/>
                <w:sz w:val="20"/>
                <w:szCs w:val="20"/>
              </w:rPr>
            </w:pPr>
            <w:r w:rsidRPr="00B11BDC">
              <w:rPr>
                <w:rFonts w:ascii="Cambria Math" w:hAnsi="Cambria Math" w:cs="Calibri"/>
                <w:color w:val="000000"/>
                <w:sz w:val="20"/>
                <w:szCs w:val="20"/>
              </w:rPr>
              <w:t>${personnel_total}</w:t>
            </w:r>
          </w:p>
        </w:tc>
      </w:tr>
    </w:tbl>
    <w:p w:rsidR="00F101ED" w:rsidRDefault="00F101ED" w:rsidP="00455D43">
      <w:pPr>
        <w:pStyle w:val="s5"/>
        <w:spacing w:before="0" w:beforeAutospacing="0" w:after="0" w:afterAutospacing="0"/>
        <w:rPr>
          <w:rStyle w:val="bumpedfont15"/>
          <w:rFonts w:ascii="Cambria Math" w:hAnsi="Cambria Math" w:cs="Calibri"/>
          <w:color w:val="000000"/>
          <w:sz w:val="21"/>
          <w:szCs w:val="21"/>
        </w:rPr>
      </w:pPr>
    </w:p>
    <w:p w:rsidR="00455D43" w:rsidRPr="00276A90" w:rsidRDefault="00455D43" w:rsidP="00455D43">
      <w:pPr>
        <w:pStyle w:val="s5"/>
        <w:spacing w:before="0" w:beforeAutospacing="0" w:after="0" w:afterAutospacing="0"/>
        <w:rPr>
          <w:rFonts w:ascii="Cambria Math" w:hAnsi="Cambria Math"/>
          <w:color w:val="000000"/>
          <w:sz w:val="21"/>
          <w:szCs w:val="21"/>
        </w:rPr>
      </w:pPr>
      <w:r w:rsidRPr="00276A90">
        <w:rPr>
          <w:rStyle w:val="bumpedfont15"/>
          <w:rFonts w:ascii="Cambria Math" w:hAnsi="Cambria Math" w:cs="Calibri"/>
          <w:color w:val="000000"/>
          <w:sz w:val="21"/>
          <w:szCs w:val="21"/>
        </w:rPr>
        <w:t xml:space="preserve">Görevli </w:t>
      </w:r>
      <w:r w:rsidR="00B11BDC">
        <w:rPr>
          <w:rStyle w:val="bumpedfont15"/>
          <w:rFonts w:ascii="Cambria Math" w:hAnsi="Cambria Math" w:cs="Calibri"/>
          <w:color w:val="000000"/>
          <w:sz w:val="21"/>
          <w:szCs w:val="21"/>
        </w:rPr>
        <w:t>personel</w:t>
      </w:r>
      <w:r w:rsidRPr="00276A90">
        <w:rPr>
          <w:rStyle w:val="bumpedfont15"/>
          <w:rFonts w:ascii="Cambria Math" w:hAnsi="Cambria Math" w:cs="Calibri"/>
          <w:color w:val="000000"/>
          <w:sz w:val="21"/>
          <w:szCs w:val="21"/>
        </w:rPr>
        <w:t xml:space="preserve"> </w:t>
      </w:r>
      <w:r w:rsidR="00B11BDC">
        <w:rPr>
          <w:rStyle w:val="bumpedfont15"/>
          <w:rFonts w:ascii="Cambria Math" w:hAnsi="Cambria Math" w:cs="Calibri"/>
          <w:color w:val="000000"/>
          <w:sz w:val="21"/>
          <w:szCs w:val="21"/>
        </w:rPr>
        <w:t xml:space="preserve">yukarıda tabloda belirtilen tarihlerde ${total_days} gün </w:t>
      </w:r>
      <w:r w:rsidRPr="00276A90">
        <w:rPr>
          <w:rStyle w:val="bumpedfont15"/>
          <w:rFonts w:ascii="Cambria Math" w:hAnsi="Cambria Math" w:cs="Calibri"/>
          <w:color w:val="000000"/>
          <w:sz w:val="21"/>
          <w:szCs w:val="21"/>
        </w:rPr>
        <w:t>çalışacak şekilde planlanmıştır.</w:t>
      </w:r>
    </w:p>
    <w:p w:rsidR="00455D43" w:rsidRPr="00276A90" w:rsidRDefault="00455D43" w:rsidP="00455D43">
      <w:pPr>
        <w:pStyle w:val="s5"/>
        <w:spacing w:before="0" w:beforeAutospacing="0" w:after="0" w:afterAutospacing="0"/>
        <w:rPr>
          <w:rStyle w:val="bumpedfont15"/>
          <w:rFonts w:ascii="Cambria Math" w:hAnsi="Cambria Math" w:cs="Calibri"/>
          <w:color w:val="000000"/>
          <w:sz w:val="21"/>
          <w:szCs w:val="21"/>
        </w:rPr>
      </w:pPr>
    </w:p>
    <w:p w:rsidR="00602D57" w:rsidRPr="00276A90" w:rsidRDefault="0084534B" w:rsidP="00FA7D3C">
      <w:pPr>
        <w:rPr>
          <w:rFonts w:ascii="Cambria Math" w:hAnsi="Cambria Math"/>
          <w:b/>
          <w:sz w:val="21"/>
        </w:rPr>
      </w:pPr>
      <w:bookmarkStart w:id="3" w:name="OLE_LINK3"/>
      <w:bookmarkEnd w:id="2"/>
      <w:r w:rsidRPr="00276A90">
        <w:rPr>
          <w:rFonts w:ascii="Cambria Math" w:hAnsi="Cambria Math"/>
          <w:b/>
          <w:sz w:val="21"/>
        </w:rPr>
        <w:t>4</w:t>
      </w:r>
      <w:r w:rsidR="00602D57" w:rsidRPr="00276A90">
        <w:rPr>
          <w:rFonts w:ascii="Cambria Math" w:hAnsi="Cambria Math"/>
          <w:b/>
          <w:sz w:val="21"/>
        </w:rPr>
        <w:t>.</w:t>
      </w:r>
      <w:r w:rsidR="007A2BC9" w:rsidRPr="00276A90">
        <w:rPr>
          <w:rFonts w:ascii="Cambria Math" w:hAnsi="Cambria Math"/>
          <w:b/>
          <w:sz w:val="21"/>
        </w:rPr>
        <w:t xml:space="preserve">YEMEK ve ULAŞIM KOŞULLARI </w:t>
      </w:r>
    </w:p>
    <w:p w:rsidR="0084534B" w:rsidRPr="00276A90" w:rsidRDefault="0084534B" w:rsidP="0084534B">
      <w:pPr>
        <w:pStyle w:val="s5"/>
        <w:spacing w:before="0" w:beforeAutospacing="0" w:after="0" w:afterAutospacing="0"/>
        <w:rPr>
          <w:rFonts w:ascii="Cambria Math" w:hAnsi="Cambria Math"/>
          <w:color w:val="000000"/>
          <w:sz w:val="21"/>
          <w:szCs w:val="21"/>
        </w:rPr>
      </w:pPr>
      <w:r w:rsidRPr="00276A90">
        <w:rPr>
          <w:rStyle w:val="bumpedfont15"/>
          <w:rFonts w:ascii="Cambria Math" w:hAnsi="Cambria Math" w:cs="Calibri"/>
          <w:color w:val="000000"/>
          <w:sz w:val="21"/>
          <w:szCs w:val="21"/>
        </w:rPr>
        <w:t>Yemek ve ulaşım hizmet bedeli, müşteri tarafından karşılanacaktır.</w:t>
      </w:r>
    </w:p>
    <w:p w:rsidR="0084534B" w:rsidRPr="00276A90" w:rsidRDefault="0084534B" w:rsidP="0084534B">
      <w:pPr>
        <w:pStyle w:val="s5"/>
        <w:spacing w:before="0" w:beforeAutospacing="0" w:after="0" w:afterAutospacing="0"/>
        <w:rPr>
          <w:rFonts w:ascii="Cambria Math" w:hAnsi="Cambria Math"/>
          <w:color w:val="000000"/>
          <w:sz w:val="21"/>
          <w:szCs w:val="21"/>
        </w:rPr>
      </w:pPr>
      <w:r w:rsidRPr="00276A90">
        <w:rPr>
          <w:rStyle w:val="bumpedfont15"/>
          <w:rFonts w:ascii="Cambria Math" w:hAnsi="Cambria Math" w:cs="Calibri"/>
          <w:color w:val="000000"/>
          <w:sz w:val="21"/>
          <w:szCs w:val="21"/>
        </w:rPr>
        <w:t xml:space="preserve">Yemek hizmeti müşteri tarafından karşılandığı takdirde, yiyecek ve içecekler önceden belirtilen saatte eksiksiz şekilde </w:t>
      </w:r>
      <w:r w:rsidR="00B11BDC">
        <w:rPr>
          <w:rStyle w:val="bumpedfont15"/>
          <w:rFonts w:ascii="Cambria Math" w:hAnsi="Cambria Math" w:cs="Calibri"/>
          <w:color w:val="000000"/>
          <w:sz w:val="21"/>
          <w:szCs w:val="21"/>
        </w:rPr>
        <w:t>personellere</w:t>
      </w:r>
      <w:r w:rsidRPr="00276A90">
        <w:rPr>
          <w:rStyle w:val="bumpedfont15"/>
          <w:rFonts w:ascii="Cambria Math" w:hAnsi="Cambria Math" w:cs="Calibri"/>
          <w:color w:val="000000"/>
          <w:sz w:val="21"/>
          <w:szCs w:val="21"/>
        </w:rPr>
        <w:t xml:space="preserve"> ulaştırılmalıdır.</w:t>
      </w:r>
    </w:p>
    <w:p w:rsidR="0084534B" w:rsidRPr="00276A90" w:rsidRDefault="0084534B" w:rsidP="0084534B">
      <w:pPr>
        <w:pStyle w:val="s5"/>
        <w:spacing w:before="0" w:beforeAutospacing="0" w:after="0" w:afterAutospacing="0"/>
        <w:rPr>
          <w:rFonts w:ascii="Cambria Math" w:hAnsi="Cambria Math"/>
          <w:color w:val="000000"/>
          <w:sz w:val="21"/>
          <w:szCs w:val="21"/>
        </w:rPr>
      </w:pPr>
      <w:r w:rsidRPr="00276A90">
        <w:rPr>
          <w:rStyle w:val="bumpedfont15"/>
          <w:rFonts w:ascii="Cambria Math" w:hAnsi="Cambria Math" w:cs="Calibri"/>
          <w:color w:val="000000"/>
          <w:sz w:val="21"/>
          <w:szCs w:val="21"/>
        </w:rPr>
        <w:t xml:space="preserve">Görev süresi boyunca personele en az </w:t>
      </w:r>
      <w:r w:rsidR="00B11BDC">
        <w:rPr>
          <w:rStyle w:val="bumpedfont15"/>
          <w:rFonts w:ascii="Cambria Math" w:hAnsi="Cambria Math" w:cs="Calibri"/>
          <w:color w:val="000000"/>
          <w:sz w:val="21"/>
          <w:szCs w:val="21"/>
        </w:rPr>
        <w:t>3</w:t>
      </w:r>
      <w:r w:rsidRPr="00276A90">
        <w:rPr>
          <w:rStyle w:val="bumpedfont15"/>
          <w:rFonts w:ascii="Cambria Math" w:hAnsi="Cambria Math" w:cs="Calibri"/>
          <w:color w:val="000000"/>
          <w:sz w:val="21"/>
          <w:szCs w:val="21"/>
        </w:rPr>
        <w:t xml:space="preserve"> (</w:t>
      </w:r>
      <w:r w:rsidR="00B11BDC">
        <w:rPr>
          <w:rStyle w:val="bumpedfont15"/>
          <w:rFonts w:ascii="Cambria Math" w:hAnsi="Cambria Math" w:cs="Calibri"/>
          <w:color w:val="000000"/>
          <w:sz w:val="21"/>
          <w:szCs w:val="21"/>
        </w:rPr>
        <w:t>üç</w:t>
      </w:r>
      <w:r w:rsidRPr="00276A90">
        <w:rPr>
          <w:rStyle w:val="bumpedfont15"/>
          <w:rFonts w:ascii="Cambria Math" w:hAnsi="Cambria Math" w:cs="Calibri"/>
          <w:color w:val="000000"/>
          <w:sz w:val="21"/>
          <w:szCs w:val="21"/>
        </w:rPr>
        <w:t>) öğün yemek sağlanmalıdır.</w:t>
      </w:r>
    </w:p>
    <w:p w:rsidR="0084534B" w:rsidRPr="00276A90" w:rsidRDefault="0084534B" w:rsidP="0084534B">
      <w:pPr>
        <w:pStyle w:val="s5"/>
        <w:spacing w:before="0" w:beforeAutospacing="0" w:after="0" w:afterAutospacing="0"/>
        <w:rPr>
          <w:rFonts w:ascii="Cambria Math" w:hAnsi="Cambria Math"/>
          <w:color w:val="000000"/>
          <w:sz w:val="21"/>
          <w:szCs w:val="21"/>
        </w:rPr>
      </w:pPr>
      <w:r w:rsidRPr="00276A90">
        <w:rPr>
          <w:rStyle w:val="bumpedfont15"/>
          <w:rFonts w:ascii="Cambria Math" w:hAnsi="Cambria Math" w:cs="Calibri"/>
          <w:color w:val="000000"/>
          <w:sz w:val="21"/>
          <w:szCs w:val="21"/>
        </w:rPr>
        <w:t>Ulaşım hizmeti de müşteri sorumluluğundadır ve personelin zamanında alana ulaştırılmasını sağlayacak şekilde organize edilmelidir.</w:t>
      </w:r>
    </w:p>
    <w:p w:rsidR="0084534B" w:rsidRPr="00276A90" w:rsidRDefault="0084534B" w:rsidP="0084534B">
      <w:pPr>
        <w:pStyle w:val="s5"/>
        <w:spacing w:before="0" w:beforeAutospacing="0" w:after="0" w:afterAutospacing="0"/>
        <w:rPr>
          <w:rFonts w:ascii="Cambria Math" w:hAnsi="Cambria Math"/>
          <w:color w:val="000000"/>
          <w:sz w:val="21"/>
          <w:szCs w:val="21"/>
        </w:rPr>
      </w:pPr>
      <w:r w:rsidRPr="00276A90">
        <w:rPr>
          <w:rStyle w:val="bumpedfont15"/>
          <w:rFonts w:ascii="Cambria Math" w:hAnsi="Cambria Math" w:cs="Calibri"/>
          <w:color w:val="000000"/>
          <w:sz w:val="21"/>
          <w:szCs w:val="21"/>
        </w:rPr>
        <w:t>Yemek veya ulaşımın müşteri tarafından sağlanmaması durumunda, ${company_name} tarafından temin edilen her bir personel için günlük yemek ve ulaşım bedeli ayrı olarak faturalandırılacaktır.</w:t>
      </w:r>
    </w:p>
    <w:p w:rsidR="0084534B" w:rsidRPr="00276A90" w:rsidRDefault="0084534B" w:rsidP="0084534B">
      <w:pPr>
        <w:pStyle w:val="s5"/>
        <w:spacing w:before="0" w:beforeAutospacing="0" w:after="0" w:afterAutospacing="0"/>
        <w:rPr>
          <w:rFonts w:ascii="Cambria Math" w:hAnsi="Cambria Math"/>
          <w:color w:val="000000"/>
          <w:sz w:val="21"/>
          <w:szCs w:val="21"/>
        </w:rPr>
      </w:pPr>
      <w:r w:rsidRPr="00276A90">
        <w:rPr>
          <w:rStyle w:val="bumpedfont15"/>
          <w:rFonts w:ascii="Cambria Math" w:hAnsi="Cambria Math" w:cs="Calibri"/>
          <w:color w:val="000000"/>
          <w:sz w:val="21"/>
          <w:szCs w:val="21"/>
        </w:rPr>
        <w:t>Yemeklerde gecikme yaşanması hâlinde hizmetin aksamaması için gerekli destek sağlanacak, oluşan maliyet hizmet alıcısına yansıtılacaktır.</w:t>
      </w:r>
    </w:p>
    <w:p w:rsidR="0084534B" w:rsidRPr="00276A90" w:rsidRDefault="00124194" w:rsidP="00124194">
      <w:pPr>
        <w:pStyle w:val="s5"/>
        <w:tabs>
          <w:tab w:val="left" w:pos="9473"/>
        </w:tabs>
        <w:spacing w:before="0" w:beforeAutospacing="0" w:after="0" w:afterAutospacing="0"/>
        <w:rPr>
          <w:rFonts w:ascii="Cambria Math" w:hAnsi="Cambria Math"/>
          <w:color w:val="000000"/>
          <w:sz w:val="21"/>
          <w:szCs w:val="21"/>
        </w:rPr>
      </w:pPr>
      <w:r>
        <w:rPr>
          <w:rFonts w:ascii="Cambria Math" w:hAnsi="Cambria Math"/>
          <w:color w:val="000000"/>
          <w:sz w:val="21"/>
          <w:szCs w:val="21"/>
        </w:rPr>
        <w:tab/>
      </w:r>
    </w:p>
    <w:bookmarkEnd w:id="3"/>
    <w:p w:rsidR="00FA7D3C" w:rsidRPr="00276A90" w:rsidRDefault="00D9147E" w:rsidP="00FA7D3C">
      <w:pPr>
        <w:rPr>
          <w:rFonts w:ascii="Cambria Math" w:hAnsi="Cambria Math"/>
          <w:b/>
          <w:sz w:val="21"/>
        </w:rPr>
      </w:pPr>
      <w:r w:rsidRPr="00276A90">
        <w:rPr>
          <w:rFonts w:ascii="Cambria Math" w:hAnsi="Cambria Math"/>
          <w:b/>
          <w:sz w:val="21"/>
        </w:rPr>
        <w:t>5</w:t>
      </w:r>
      <w:r w:rsidR="00FA7D3C" w:rsidRPr="00276A90">
        <w:rPr>
          <w:rFonts w:ascii="Cambria Math" w:hAnsi="Cambria Math"/>
          <w:b/>
          <w:sz w:val="21"/>
        </w:rPr>
        <w:t>.</w:t>
      </w:r>
      <w:r w:rsidR="007A2BC9" w:rsidRPr="00276A90">
        <w:rPr>
          <w:rFonts w:ascii="Cambria Math" w:hAnsi="Cambria Math"/>
          <w:b/>
          <w:sz w:val="21"/>
        </w:rPr>
        <w:t>EKİPMAN KİRALAMA ve KULLANIM ŞARTLARI</w:t>
      </w:r>
    </w:p>
    <w:p w:rsidR="007A2BC9" w:rsidRPr="00276A90" w:rsidRDefault="007A2BC9" w:rsidP="007A2BC9">
      <w:pPr>
        <w:rPr>
          <w:rFonts w:ascii="Cambria Math" w:hAnsi="Cambria Math"/>
          <w:sz w:val="21"/>
          <w:szCs w:val="21"/>
        </w:rPr>
      </w:pPr>
      <w:r w:rsidRPr="00276A90">
        <w:rPr>
          <w:rFonts w:ascii="Cambria Math" w:hAnsi="Cambria Math"/>
          <w:sz w:val="21"/>
          <w:szCs w:val="21"/>
        </w:rPr>
        <w:t>Kiralanan tüm ekipmanlar (telsiz, dedektör, X-Ray, bariyer) tutanakla teslim edilir.</w:t>
      </w:r>
    </w:p>
    <w:p w:rsidR="007A2BC9" w:rsidRPr="00276A90" w:rsidRDefault="007A2BC9" w:rsidP="007A2BC9">
      <w:pPr>
        <w:rPr>
          <w:rFonts w:ascii="Cambria Math" w:hAnsi="Cambria Math"/>
          <w:sz w:val="21"/>
          <w:szCs w:val="21"/>
        </w:rPr>
      </w:pPr>
      <w:r w:rsidRPr="00276A90">
        <w:rPr>
          <w:rFonts w:ascii="Cambria Math" w:hAnsi="Cambria Math"/>
          <w:sz w:val="21"/>
          <w:szCs w:val="21"/>
        </w:rPr>
        <w:t>Hasar, kayıp, kırılma, sıvı teması gibi durumlarda güncel piyasa rayiç bedeli faturalandırılır.</w:t>
      </w:r>
    </w:p>
    <w:p w:rsidR="007A2BC9" w:rsidRPr="00276A90" w:rsidRDefault="007A2BC9" w:rsidP="007A2BC9">
      <w:pPr>
        <w:rPr>
          <w:rFonts w:ascii="Cambria Math" w:hAnsi="Cambria Math"/>
          <w:sz w:val="21"/>
          <w:szCs w:val="21"/>
        </w:rPr>
      </w:pPr>
      <w:r w:rsidRPr="00276A90">
        <w:rPr>
          <w:rFonts w:ascii="Cambria Math" w:hAnsi="Cambria Math"/>
          <w:sz w:val="21"/>
          <w:szCs w:val="21"/>
        </w:rPr>
        <w:t>Elektrik, koruyucu çadır gibi altyapı ihtiyaçları müşteri tarafından sağlanmalıdır.</w:t>
      </w:r>
    </w:p>
    <w:p w:rsidR="007A2BC9" w:rsidRPr="00276A90" w:rsidRDefault="007A2BC9" w:rsidP="007A2BC9">
      <w:pPr>
        <w:rPr>
          <w:rFonts w:ascii="Cambria Math" w:hAnsi="Cambria Math"/>
          <w:sz w:val="21"/>
          <w:szCs w:val="21"/>
        </w:rPr>
      </w:pPr>
      <w:r w:rsidRPr="00276A90">
        <w:rPr>
          <w:rFonts w:ascii="Cambria Math" w:hAnsi="Cambria Math"/>
          <w:sz w:val="21"/>
          <w:szCs w:val="21"/>
        </w:rPr>
        <w:t>Bariyer kurulumuna müşteri yetkilisi eşlik etmeli, yeniden konumlandırmalar ek ücretlendirilir.</w:t>
      </w:r>
    </w:p>
    <w:p w:rsidR="007A2BC9" w:rsidRPr="00276A90" w:rsidRDefault="007A2BC9" w:rsidP="00FA7D3C">
      <w:pPr>
        <w:rPr>
          <w:rFonts w:ascii="Cambria Math" w:hAnsi="Cambria Math"/>
          <w:b/>
          <w:sz w:val="21"/>
          <w:szCs w:val="21"/>
        </w:rPr>
      </w:pPr>
    </w:p>
    <w:p w:rsidR="005B406E" w:rsidRPr="00276A90" w:rsidRDefault="005B406E" w:rsidP="005B406E">
      <w:pPr>
        <w:rPr>
          <w:rFonts w:ascii="Cambria Math" w:hAnsi="Cambria Math"/>
          <w:bCs/>
          <w:sz w:val="21"/>
          <w:szCs w:val="21"/>
        </w:rPr>
      </w:pPr>
      <w:r w:rsidRPr="00276A90">
        <w:rPr>
          <w:rFonts w:ascii="Cambria Math" w:hAnsi="Cambria Math"/>
          <w:bCs/>
          <w:sz w:val="21"/>
          <w:szCs w:val="21"/>
        </w:rPr>
        <w:t>Verilen teklif fiyatları organizasyon şartlarına göre taraflarca karşılıklı görüşülerek değişkenlik sağlayabilir.</w:t>
      </w:r>
    </w:p>
    <w:p w:rsidR="005B406E" w:rsidRPr="00276A90" w:rsidRDefault="005B406E" w:rsidP="005B406E">
      <w:pPr>
        <w:rPr>
          <w:rFonts w:ascii="Cambria Math" w:hAnsi="Cambria Math"/>
          <w:bCs/>
          <w:sz w:val="21"/>
          <w:szCs w:val="21"/>
        </w:rPr>
      </w:pPr>
      <w:r w:rsidRPr="00276A90">
        <w:rPr>
          <w:rFonts w:ascii="Cambria Math" w:hAnsi="Cambria Math"/>
          <w:bCs/>
          <w:sz w:val="21"/>
          <w:szCs w:val="21"/>
        </w:rPr>
        <w:t xml:space="preserve">Gün sayısı ve kişi </w:t>
      </w:r>
      <w:r w:rsidR="007E1C1B" w:rsidRPr="00276A90">
        <w:rPr>
          <w:rFonts w:ascii="Cambria Math" w:hAnsi="Cambria Math"/>
          <w:bCs/>
          <w:sz w:val="21"/>
          <w:szCs w:val="21"/>
        </w:rPr>
        <w:t>sayılarından birinin</w:t>
      </w:r>
      <w:r w:rsidRPr="00276A90">
        <w:rPr>
          <w:rFonts w:ascii="Cambria Math" w:hAnsi="Cambria Math"/>
          <w:bCs/>
          <w:sz w:val="21"/>
          <w:szCs w:val="21"/>
        </w:rPr>
        <w:t xml:space="preserve"> değişmesi halinde tekrar fiyatlandırılıp faturalandırılacaktır.</w:t>
      </w:r>
    </w:p>
    <w:p w:rsidR="007A2BC9" w:rsidRPr="00276A90" w:rsidRDefault="007A2BC9" w:rsidP="005B406E">
      <w:pPr>
        <w:rPr>
          <w:rFonts w:ascii="Cambria Math" w:hAnsi="Cambria Math"/>
          <w:b/>
          <w:sz w:val="21"/>
          <w:szCs w:val="21"/>
        </w:rPr>
      </w:pPr>
    </w:p>
    <w:p w:rsidR="00B11BDC" w:rsidRDefault="00B11BDC" w:rsidP="00B11BDC">
      <w:pPr>
        <w:rPr>
          <w:rFonts w:ascii="Cambria Math" w:hAnsi="Cambria Math"/>
          <w:b/>
          <w:sz w:val="21"/>
        </w:rPr>
      </w:pPr>
      <w:r>
        <w:rPr>
          <w:rFonts w:ascii="Cambria Math" w:hAnsi="Cambria Math"/>
          <w:b/>
          <w:sz w:val="21"/>
        </w:rPr>
        <w:t>Firma Unvanı</w:t>
      </w:r>
      <w:r>
        <w:rPr>
          <w:rFonts w:ascii="Cambria Math" w:hAnsi="Cambria Math"/>
          <w:b/>
          <w:sz w:val="21"/>
        </w:rPr>
        <w:tab/>
        <w:t xml:space="preserve">     </w:t>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t>Firma Unvanı</w:t>
      </w:r>
      <w:r>
        <w:rPr>
          <w:rFonts w:ascii="Cambria Math" w:hAnsi="Cambria Math"/>
          <w:b/>
          <w:sz w:val="21"/>
        </w:rPr>
        <w:tab/>
      </w:r>
      <w:r>
        <w:rPr>
          <w:rFonts w:ascii="Cambria Math" w:hAnsi="Cambria Math"/>
          <w:b/>
          <w:sz w:val="21"/>
        </w:rPr>
        <w:tab/>
      </w:r>
    </w:p>
    <w:p w:rsidR="00B11BDC" w:rsidRPr="00B220CE" w:rsidRDefault="00B11BDC" w:rsidP="00B11BDC">
      <w:pPr>
        <w:rPr>
          <w:rFonts w:ascii="Cambria Math" w:hAnsi="Cambria Math"/>
          <w:b/>
          <w:sz w:val="21"/>
        </w:rPr>
      </w:pPr>
      <w:r>
        <w:rPr>
          <w:rFonts w:ascii="Cambria Math" w:hAnsi="Cambria Math"/>
          <w:b/>
          <w:sz w:val="21"/>
        </w:rPr>
        <w:t>Kaşe – Yetkili İmza</w:t>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t>Kaşe – Yetkili İmza</w:t>
      </w:r>
    </w:p>
    <w:p w:rsidR="00B11BDC" w:rsidRDefault="00B11BDC" w:rsidP="00B11BDC">
      <w:pPr>
        <w:rPr>
          <w:rFonts w:ascii="Cambria Math" w:hAnsi="Cambria Math"/>
          <w:b/>
          <w:sz w:val="21"/>
        </w:rPr>
      </w:pPr>
      <w:r>
        <w:rPr>
          <w:rFonts w:ascii="Cambria Math" w:hAnsi="Cambria Math"/>
          <w:b/>
          <w:noProof/>
          <w:sz w:val="21"/>
        </w:rPr>
        <mc:AlternateContent>
          <mc:Choice Requires="wps">
            <w:drawing>
              <wp:anchor distT="0" distB="0" distL="114300" distR="114300" simplePos="0" relativeHeight="251666432" behindDoc="0" locked="0" layoutInCell="1" allowOverlap="1" wp14:anchorId="2D4166E2" wp14:editId="4114C424">
                <wp:simplePos x="0" y="0"/>
                <wp:positionH relativeFrom="column">
                  <wp:posOffset>4956743</wp:posOffset>
                </wp:positionH>
                <wp:positionV relativeFrom="paragraph">
                  <wp:posOffset>72390</wp:posOffset>
                </wp:positionV>
                <wp:extent cx="1301262" cy="0"/>
                <wp:effectExtent l="0" t="0" r="6985" b="12700"/>
                <wp:wrapNone/>
                <wp:docPr id="837581999" name="Düz Bağlayıcı 3"/>
                <wp:cNvGraphicFramePr/>
                <a:graphic xmlns:a="http://schemas.openxmlformats.org/drawingml/2006/main">
                  <a:graphicData uri="http://schemas.microsoft.com/office/word/2010/wordprocessingShape">
                    <wps:wsp>
                      <wps:cNvCnPr/>
                      <wps:spPr>
                        <a:xfrm>
                          <a:off x="0" y="0"/>
                          <a:ext cx="13012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625272" id="Düz Bağlayıcı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390.3pt,5.7pt" to="492.75pt,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" strokecolor="black [3200]">
                <v:stroke endcap="round"/>
              </v:line>
            </w:pict>
          </mc:Fallback>
        </mc:AlternateContent>
      </w:r>
      <w:r>
        <w:rPr>
          <w:rFonts w:ascii="Cambria Math" w:hAnsi="Cambria Math"/>
          <w:b/>
          <w:noProof/>
          <w:sz w:val="21"/>
        </w:rPr>
        <mc:AlternateContent>
          <mc:Choice Requires="wps">
            <w:drawing>
              <wp:anchor distT="0" distB="0" distL="114300" distR="114300" simplePos="0" relativeHeight="251665408" behindDoc="0" locked="0" layoutInCell="1" allowOverlap="1" wp14:anchorId="54B58353" wp14:editId="527BF6B8">
                <wp:simplePos x="0" y="0"/>
                <wp:positionH relativeFrom="column">
                  <wp:posOffset>0</wp:posOffset>
                </wp:positionH>
                <wp:positionV relativeFrom="paragraph">
                  <wp:posOffset>72390</wp:posOffset>
                </wp:positionV>
                <wp:extent cx="1332000" cy="0"/>
                <wp:effectExtent l="0" t="0" r="14605" b="12700"/>
                <wp:wrapNone/>
                <wp:docPr id="594447836" name="Düz Bağlayıcı 2"/>
                <wp:cNvGraphicFramePr/>
                <a:graphic xmlns:a="http://schemas.openxmlformats.org/drawingml/2006/main">
                  <a:graphicData uri="http://schemas.microsoft.com/office/word/2010/wordprocessingShape">
                    <wps:wsp>
                      <wps:cNvCnPr/>
                      <wps:spPr>
                        <a:xfrm>
                          <a:off x="0" y="0"/>
                          <a:ext cx="133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1C8853" id="Düz Bağlayıcı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7pt" to="104.9pt,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" strokecolor="black [3200]">
                <v:stroke endcap="round"/>
              </v:line>
            </w:pict>
          </mc:Fallback>
        </mc:AlternateContent>
      </w:r>
    </w:p>
    <w:p w:rsidR="00B11BDC" w:rsidRDefault="00B11BDC" w:rsidP="00B11BDC">
      <w:pPr>
        <w:rPr>
          <w:rFonts w:ascii="Cambria Math" w:hAnsi="Cambria Math"/>
          <w:b/>
          <w:sz w:val="21"/>
        </w:rPr>
      </w:pPr>
    </w:p>
    <w:p w:rsidR="00F101ED" w:rsidRDefault="00F101ED" w:rsidP="00B11BDC">
      <w:pPr>
        <w:rPr>
          <w:rFonts w:ascii="Cambria Math" w:hAnsi="Cambria Math"/>
          <w:b/>
          <w:sz w:val="21"/>
        </w:rPr>
      </w:pPr>
    </w:p>
    <w:p w:rsidR="00F101ED" w:rsidRDefault="00F101ED" w:rsidP="00B11BDC">
      <w:pPr>
        <w:rPr>
          <w:rFonts w:ascii="Cambria Math" w:hAnsi="Cambria Math"/>
          <w:b/>
          <w:sz w:val="21"/>
        </w:rPr>
      </w:pPr>
    </w:p>
    <w:p w:rsidR="00B11BDC" w:rsidRDefault="00B11BDC" w:rsidP="007A2BC9">
      <w:pPr>
        <w:rPr>
          <w:rFonts w:ascii="Cambria Math" w:hAnsi="Cambria Math"/>
          <w:b/>
          <w:sz w:val="21"/>
        </w:rPr>
      </w:pPr>
    </w:p>
    <w:p w:rsidR="00462D3B" w:rsidRDefault="00462D3B" w:rsidP="007A2BC9">
      <w:pPr>
        <w:rPr>
          <w:rFonts w:ascii="Cambria Math" w:hAnsi="Cambria Math"/>
          <w:b/>
          <w:sz w:val="21"/>
        </w:rPr>
      </w:pPr>
    </w:p>
    <w:p w:rsidR="007A2BC9" w:rsidRPr="00276A90" w:rsidRDefault="007A2BC9" w:rsidP="007A2BC9">
      <w:pPr>
        <w:rPr>
          <w:rFonts w:ascii="Cambria Math" w:hAnsi="Cambria Math"/>
          <w:b/>
          <w:sz w:val="21"/>
        </w:rPr>
      </w:pPr>
      <w:r w:rsidRPr="00276A90">
        <w:rPr>
          <w:rFonts w:ascii="Cambria Math" w:hAnsi="Cambria Math"/>
          <w:b/>
          <w:sz w:val="21"/>
        </w:rPr>
        <w:t>6.RESMİ GÜVENLİK İZNİ ve BELGELER</w:t>
      </w:r>
    </w:p>
    <w:p w:rsidR="007A2BC9" w:rsidRPr="00276A90" w:rsidRDefault="007A2BC9" w:rsidP="007A2BC9">
      <w:pPr>
        <w:rPr>
          <w:rFonts w:ascii="Cambria Math" w:hAnsi="Cambria Math"/>
          <w:sz w:val="21"/>
          <w:szCs w:val="21"/>
        </w:rPr>
      </w:pPr>
      <w:r w:rsidRPr="00276A90">
        <w:rPr>
          <w:rFonts w:ascii="Cambria Math" w:hAnsi="Cambria Math"/>
          <w:sz w:val="21"/>
          <w:szCs w:val="21"/>
        </w:rPr>
        <w:t xml:space="preserve">5188 sayılı kanun gereği resmî izin başvurusu için aşağıdaki belgeler en geç </w:t>
      </w:r>
      <w:r w:rsidR="0084534B" w:rsidRPr="00276A90">
        <w:rPr>
          <w:rFonts w:ascii="Cambria Math" w:hAnsi="Cambria Math"/>
          <w:sz w:val="21"/>
          <w:szCs w:val="21"/>
        </w:rPr>
        <w:t>7</w:t>
      </w:r>
      <w:r w:rsidRPr="00276A90">
        <w:rPr>
          <w:rFonts w:ascii="Cambria Math" w:hAnsi="Cambria Math"/>
          <w:sz w:val="21"/>
          <w:szCs w:val="21"/>
        </w:rPr>
        <w:t xml:space="preserve"> gün önce teslim edilmelidir:</w:t>
      </w:r>
    </w:p>
    <w:p w:rsidR="007A2BC9" w:rsidRPr="00276A90" w:rsidRDefault="007A2BC9" w:rsidP="007A2BC9">
      <w:pPr>
        <w:rPr>
          <w:rFonts w:ascii="Cambria Math" w:hAnsi="Cambria Math"/>
          <w:sz w:val="21"/>
          <w:szCs w:val="21"/>
        </w:rPr>
      </w:pPr>
      <w:r w:rsidRPr="00276A90">
        <w:rPr>
          <w:rFonts w:ascii="Cambria Math" w:hAnsi="Cambria Math"/>
          <w:sz w:val="21"/>
          <w:szCs w:val="21"/>
        </w:rPr>
        <w:t>- Güncel imza sirküleri</w:t>
      </w:r>
    </w:p>
    <w:p w:rsidR="007A2BC9" w:rsidRPr="00276A90" w:rsidRDefault="007A2BC9" w:rsidP="007A2BC9">
      <w:pPr>
        <w:rPr>
          <w:rFonts w:ascii="Cambria Math" w:hAnsi="Cambria Math"/>
          <w:sz w:val="21"/>
          <w:szCs w:val="21"/>
        </w:rPr>
      </w:pPr>
      <w:r w:rsidRPr="00276A90">
        <w:rPr>
          <w:rFonts w:ascii="Cambria Math" w:hAnsi="Cambria Math"/>
          <w:sz w:val="21"/>
          <w:szCs w:val="21"/>
        </w:rPr>
        <w:t>- Ticaret sicil gazetesi</w:t>
      </w:r>
    </w:p>
    <w:p w:rsidR="007A2BC9" w:rsidRPr="00276A90" w:rsidRDefault="007A2BC9" w:rsidP="007A2BC9">
      <w:pPr>
        <w:rPr>
          <w:rFonts w:ascii="Cambria Math" w:hAnsi="Cambria Math"/>
          <w:sz w:val="21"/>
          <w:szCs w:val="21"/>
        </w:rPr>
      </w:pPr>
      <w:r w:rsidRPr="00276A90">
        <w:rPr>
          <w:rFonts w:ascii="Cambria Math" w:hAnsi="Cambria Math"/>
          <w:sz w:val="21"/>
          <w:szCs w:val="21"/>
        </w:rPr>
        <w:t>- Vergi levhası</w:t>
      </w:r>
    </w:p>
    <w:p w:rsidR="007A2BC9" w:rsidRPr="00276A90" w:rsidRDefault="007A2BC9" w:rsidP="007A2BC9">
      <w:pPr>
        <w:rPr>
          <w:rFonts w:ascii="Cambria Math" w:hAnsi="Cambria Math"/>
          <w:sz w:val="21"/>
          <w:szCs w:val="21"/>
        </w:rPr>
      </w:pPr>
      <w:r w:rsidRPr="00276A90">
        <w:rPr>
          <w:rFonts w:ascii="Cambria Math" w:hAnsi="Cambria Math"/>
          <w:sz w:val="21"/>
          <w:szCs w:val="21"/>
        </w:rPr>
        <w:t>- Faaliyet belgesi</w:t>
      </w:r>
    </w:p>
    <w:p w:rsidR="007A2BC9" w:rsidRPr="00276A90" w:rsidRDefault="007A2BC9" w:rsidP="007A2BC9">
      <w:pPr>
        <w:rPr>
          <w:rFonts w:ascii="Cambria Math" w:hAnsi="Cambria Math"/>
          <w:sz w:val="21"/>
          <w:szCs w:val="21"/>
        </w:rPr>
      </w:pPr>
      <w:r w:rsidRPr="00276A90">
        <w:rPr>
          <w:rFonts w:ascii="Cambria Math" w:hAnsi="Cambria Math"/>
          <w:sz w:val="21"/>
          <w:szCs w:val="21"/>
        </w:rPr>
        <w:t>- Şirket yetkilisi kimlik fotokopisi</w:t>
      </w:r>
    </w:p>
    <w:p w:rsidR="0084534B" w:rsidRPr="00276A90" w:rsidRDefault="007A2BC9" w:rsidP="007A2BC9">
      <w:pPr>
        <w:rPr>
          <w:rFonts w:ascii="Cambria Math" w:hAnsi="Cambria Math"/>
          <w:sz w:val="21"/>
          <w:szCs w:val="21"/>
        </w:rPr>
      </w:pPr>
      <w:r w:rsidRPr="00276A90">
        <w:rPr>
          <w:rFonts w:ascii="Cambria Math" w:hAnsi="Cambria Math"/>
          <w:sz w:val="21"/>
          <w:szCs w:val="21"/>
        </w:rPr>
        <w:t>- İmzalanmış sözleşme</w:t>
      </w:r>
    </w:p>
    <w:p w:rsidR="0084534B" w:rsidRPr="00276A90" w:rsidRDefault="0084534B" w:rsidP="007A2BC9">
      <w:pPr>
        <w:rPr>
          <w:rFonts w:ascii="Cambria Math" w:hAnsi="Cambria Math"/>
          <w:sz w:val="21"/>
          <w:szCs w:val="21"/>
        </w:rPr>
      </w:pPr>
      <w:r w:rsidRPr="00276A90">
        <w:rPr>
          <w:rFonts w:ascii="Cambria Math" w:hAnsi="Cambria Math"/>
          <w:sz w:val="21"/>
          <w:szCs w:val="21"/>
        </w:rPr>
        <w:t>- Organizasyon bilet ve afiş görseli</w:t>
      </w:r>
    </w:p>
    <w:p w:rsidR="0084534B" w:rsidRPr="00276A90" w:rsidRDefault="0084534B" w:rsidP="007A2BC9">
      <w:pPr>
        <w:rPr>
          <w:rFonts w:ascii="Cambria Math" w:hAnsi="Cambria Math"/>
          <w:sz w:val="21"/>
          <w:szCs w:val="21"/>
        </w:rPr>
      </w:pPr>
    </w:p>
    <w:p w:rsidR="007A2BC9" w:rsidRPr="00276A90" w:rsidRDefault="007A2BC9" w:rsidP="007A2BC9">
      <w:pPr>
        <w:rPr>
          <w:rFonts w:ascii="Cambria Math" w:hAnsi="Cambria Math"/>
          <w:sz w:val="21"/>
          <w:szCs w:val="21"/>
        </w:rPr>
      </w:pPr>
      <w:r w:rsidRPr="00276A90">
        <w:rPr>
          <w:rFonts w:ascii="Cambria Math" w:hAnsi="Cambria Math"/>
          <w:sz w:val="21"/>
          <w:szCs w:val="21"/>
        </w:rPr>
        <w:t>Evrak eksikliği durumunda Valilik onayı alınamaz, görev planı uygulanamaz, tüm sorumluluk hizmet alıcısına aittir.</w:t>
      </w:r>
    </w:p>
    <w:p w:rsidR="007A2BC9" w:rsidRPr="00276A90" w:rsidRDefault="007A2BC9" w:rsidP="005B406E">
      <w:pPr>
        <w:rPr>
          <w:rFonts w:ascii="Cambria Math" w:hAnsi="Cambria Math"/>
          <w:b/>
          <w:sz w:val="21"/>
          <w:szCs w:val="21"/>
        </w:rPr>
      </w:pPr>
    </w:p>
    <w:p w:rsidR="004E7DF4" w:rsidRPr="00276A90" w:rsidRDefault="004E7DF4" w:rsidP="004E7DF4">
      <w:pPr>
        <w:rPr>
          <w:rFonts w:ascii="Cambria Math" w:hAnsi="Cambria Math"/>
          <w:b/>
          <w:sz w:val="21"/>
        </w:rPr>
      </w:pPr>
      <w:r w:rsidRPr="00276A90">
        <w:rPr>
          <w:rFonts w:ascii="Cambria Math" w:hAnsi="Cambria Math"/>
          <w:b/>
          <w:sz w:val="21"/>
        </w:rPr>
        <w:t>7.İPTAL KOŞULLARI</w:t>
      </w:r>
    </w:p>
    <w:p w:rsidR="004E7DF4" w:rsidRPr="00276A90" w:rsidRDefault="004E7DF4" w:rsidP="004E7DF4">
      <w:pPr>
        <w:rPr>
          <w:rFonts w:ascii="Cambria Math" w:hAnsi="Cambria Math"/>
          <w:sz w:val="21"/>
          <w:szCs w:val="21"/>
        </w:rPr>
      </w:pPr>
      <w:r w:rsidRPr="00276A90">
        <w:rPr>
          <w:rFonts w:ascii="Cambria Math" w:hAnsi="Cambria Math"/>
          <w:sz w:val="21"/>
          <w:szCs w:val="21"/>
        </w:rPr>
        <w:t xml:space="preserve">Hizmet iptali en az </w:t>
      </w:r>
      <w:r w:rsidR="0084534B" w:rsidRPr="00276A90">
        <w:rPr>
          <w:rFonts w:ascii="Cambria Math" w:hAnsi="Cambria Math"/>
          <w:sz w:val="21"/>
          <w:szCs w:val="21"/>
        </w:rPr>
        <w:t>7</w:t>
      </w:r>
      <w:r w:rsidRPr="00276A90">
        <w:rPr>
          <w:rFonts w:ascii="Cambria Math" w:hAnsi="Cambria Math"/>
          <w:sz w:val="21"/>
          <w:szCs w:val="21"/>
        </w:rPr>
        <w:t xml:space="preserve"> iş günü önceden yazılı olarak yapılmalıdır.</w:t>
      </w:r>
    </w:p>
    <w:p w:rsidR="004E7DF4" w:rsidRPr="00276A90" w:rsidRDefault="004E7DF4" w:rsidP="004E7DF4">
      <w:pPr>
        <w:rPr>
          <w:rFonts w:ascii="Cambria Math" w:hAnsi="Cambria Math"/>
          <w:sz w:val="21"/>
          <w:szCs w:val="21"/>
        </w:rPr>
      </w:pPr>
      <w:r w:rsidRPr="00276A90">
        <w:rPr>
          <w:rFonts w:ascii="Cambria Math" w:hAnsi="Cambria Math"/>
          <w:sz w:val="21"/>
          <w:szCs w:val="21"/>
        </w:rPr>
        <w:t>Aynı gün yapılan iptaller geçerli sayılmaz; toplam bedel tahsil edilir.</w:t>
      </w:r>
    </w:p>
    <w:p w:rsidR="004E7DF4" w:rsidRPr="00276A90" w:rsidRDefault="004E7DF4" w:rsidP="004E7DF4">
      <w:pPr>
        <w:rPr>
          <w:rFonts w:ascii="Cambria Math" w:hAnsi="Cambria Math"/>
          <w:sz w:val="21"/>
          <w:szCs w:val="21"/>
        </w:rPr>
      </w:pPr>
      <w:r w:rsidRPr="00276A90">
        <w:rPr>
          <w:rFonts w:ascii="Cambria Math" w:hAnsi="Cambria Math"/>
          <w:sz w:val="21"/>
          <w:szCs w:val="21"/>
        </w:rPr>
        <w:t>Kamu otoritesi kaynaklı iptallerde taraflar mücbir sebep hükümleriyle sorumluluktan muaf tutulur.</w:t>
      </w:r>
    </w:p>
    <w:p w:rsidR="004E7DF4" w:rsidRPr="00276A90" w:rsidRDefault="004E7DF4" w:rsidP="004E7DF4">
      <w:pPr>
        <w:rPr>
          <w:rFonts w:ascii="Cambria Math" w:hAnsi="Cambria Math"/>
          <w:b/>
          <w:sz w:val="21"/>
        </w:rPr>
      </w:pPr>
    </w:p>
    <w:p w:rsidR="004E7DF4" w:rsidRPr="00276A90" w:rsidRDefault="004E7DF4" w:rsidP="004E7DF4">
      <w:pPr>
        <w:rPr>
          <w:rFonts w:ascii="Cambria Math" w:hAnsi="Cambria Math"/>
          <w:b/>
          <w:sz w:val="21"/>
        </w:rPr>
      </w:pPr>
      <w:r w:rsidRPr="00276A90">
        <w:rPr>
          <w:rFonts w:ascii="Cambria Math" w:hAnsi="Cambria Math"/>
          <w:b/>
          <w:sz w:val="21"/>
        </w:rPr>
        <w:t>8.ALT YÜKLENİCİ KULLANIMI</w:t>
      </w:r>
    </w:p>
    <w:p w:rsidR="004E7DF4" w:rsidRPr="00276A90" w:rsidRDefault="004E7DF4" w:rsidP="004E7DF4">
      <w:pPr>
        <w:rPr>
          <w:rFonts w:ascii="Cambria Math" w:hAnsi="Cambria Math"/>
          <w:sz w:val="21"/>
          <w:szCs w:val="21"/>
        </w:rPr>
      </w:pPr>
      <w:r w:rsidRPr="00276A90">
        <w:rPr>
          <w:rFonts w:ascii="Cambria Math" w:hAnsi="Cambria Math"/>
          <w:sz w:val="21"/>
          <w:szCs w:val="21"/>
        </w:rPr>
        <w:t>${company_name}, gerekli durumlarda, 5188 sayılı kanuna uygun alt yüklenicilerle çalışabilir.</w:t>
      </w:r>
    </w:p>
    <w:p w:rsidR="004E7DF4" w:rsidRPr="00276A90" w:rsidRDefault="004E7DF4" w:rsidP="004E7DF4">
      <w:pPr>
        <w:rPr>
          <w:rFonts w:ascii="Cambria Math" w:hAnsi="Cambria Math"/>
          <w:sz w:val="21"/>
          <w:szCs w:val="21"/>
        </w:rPr>
      </w:pPr>
      <w:r w:rsidRPr="00276A90">
        <w:rPr>
          <w:rFonts w:ascii="Cambria Math" w:hAnsi="Cambria Math"/>
          <w:sz w:val="21"/>
          <w:szCs w:val="21"/>
        </w:rPr>
        <w:t xml:space="preserve">Bu durumda hizmet kalitesi, yasal ve operasyonel sorumluluk yine ESAS GROUP DANIŞMANLIK </w:t>
      </w:r>
      <w:proofErr w:type="spellStart"/>
      <w:r w:rsidRPr="00276A90">
        <w:rPr>
          <w:rFonts w:ascii="Cambria Math" w:hAnsi="Cambria Math"/>
          <w:sz w:val="21"/>
          <w:szCs w:val="21"/>
        </w:rPr>
        <w:t>A</w:t>
      </w:r>
      <w:r w:rsidR="00B379BA">
        <w:rPr>
          <w:rFonts w:ascii="Cambria Math" w:hAnsi="Cambria Math"/>
          <w:sz w:val="21"/>
          <w:szCs w:val="21"/>
        </w:rPr>
        <w:t>.</w:t>
      </w:r>
      <w:r w:rsidRPr="00276A90">
        <w:rPr>
          <w:rFonts w:ascii="Cambria Math" w:hAnsi="Cambria Math"/>
          <w:sz w:val="21"/>
          <w:szCs w:val="21"/>
        </w:rPr>
        <w:t>Ş</w:t>
      </w:r>
      <w:r w:rsidR="00B379BA">
        <w:rPr>
          <w:rFonts w:ascii="Cambria Math" w:hAnsi="Cambria Math"/>
          <w:sz w:val="21"/>
          <w:szCs w:val="21"/>
        </w:rPr>
        <w:t>.</w:t>
      </w:r>
      <w:r w:rsidRPr="00276A90">
        <w:rPr>
          <w:rFonts w:ascii="Cambria Math" w:hAnsi="Cambria Math"/>
          <w:sz w:val="21"/>
          <w:szCs w:val="21"/>
        </w:rPr>
        <w:t>’ye</w:t>
      </w:r>
      <w:proofErr w:type="spellEnd"/>
      <w:r w:rsidRPr="00276A90">
        <w:rPr>
          <w:rFonts w:ascii="Cambria Math" w:hAnsi="Cambria Math"/>
          <w:sz w:val="21"/>
          <w:szCs w:val="21"/>
        </w:rPr>
        <w:t xml:space="preserve"> aittir.</w:t>
      </w:r>
    </w:p>
    <w:p w:rsidR="004E7DF4" w:rsidRPr="00276A90" w:rsidRDefault="004E7DF4" w:rsidP="004E7DF4">
      <w:pPr>
        <w:rPr>
          <w:rFonts w:ascii="Cambria Math" w:hAnsi="Cambria Math"/>
          <w:b/>
          <w:sz w:val="21"/>
        </w:rPr>
      </w:pPr>
    </w:p>
    <w:p w:rsidR="004E7DF4" w:rsidRPr="00276A90" w:rsidRDefault="004E7DF4" w:rsidP="004E7DF4">
      <w:pPr>
        <w:rPr>
          <w:rFonts w:ascii="Cambria Math" w:hAnsi="Cambria Math"/>
          <w:b/>
          <w:sz w:val="21"/>
        </w:rPr>
      </w:pPr>
      <w:r w:rsidRPr="00276A90">
        <w:rPr>
          <w:rFonts w:ascii="Cambria Math" w:hAnsi="Cambria Math"/>
          <w:b/>
          <w:sz w:val="21"/>
        </w:rPr>
        <w:t>9.MÜCBİR SEBEP HÜKMÜ</w:t>
      </w:r>
    </w:p>
    <w:p w:rsidR="004E7DF4" w:rsidRPr="00276A90" w:rsidRDefault="004E7DF4" w:rsidP="004E7DF4">
      <w:pPr>
        <w:rPr>
          <w:rFonts w:ascii="Cambria Math" w:hAnsi="Cambria Math"/>
          <w:sz w:val="21"/>
          <w:szCs w:val="21"/>
        </w:rPr>
      </w:pPr>
      <w:r w:rsidRPr="00276A90">
        <w:rPr>
          <w:rFonts w:ascii="Cambria Math" w:hAnsi="Cambria Math"/>
          <w:sz w:val="21"/>
          <w:szCs w:val="21"/>
        </w:rPr>
        <w:t>Doğal afet, yangın, salgın, grev</w:t>
      </w:r>
    </w:p>
    <w:p w:rsidR="004E7DF4" w:rsidRPr="00276A90" w:rsidRDefault="004E7DF4" w:rsidP="004E7DF4">
      <w:pPr>
        <w:rPr>
          <w:rFonts w:ascii="Cambria Math" w:hAnsi="Cambria Math"/>
          <w:sz w:val="21"/>
          <w:szCs w:val="21"/>
        </w:rPr>
      </w:pPr>
      <w:r w:rsidRPr="00276A90">
        <w:rPr>
          <w:rFonts w:ascii="Cambria Math" w:hAnsi="Cambria Math"/>
          <w:sz w:val="21"/>
          <w:szCs w:val="21"/>
        </w:rPr>
        <w:t>Savaş, iç karışıklık, sabotaj</w:t>
      </w:r>
    </w:p>
    <w:p w:rsidR="004E7DF4" w:rsidRPr="00276A90" w:rsidRDefault="004E7DF4" w:rsidP="004E7DF4">
      <w:pPr>
        <w:rPr>
          <w:rFonts w:ascii="Cambria Math" w:hAnsi="Cambria Math"/>
          <w:sz w:val="21"/>
          <w:szCs w:val="21"/>
        </w:rPr>
      </w:pPr>
      <w:r w:rsidRPr="00276A90">
        <w:rPr>
          <w:rFonts w:ascii="Cambria Math" w:hAnsi="Cambria Math"/>
          <w:sz w:val="21"/>
          <w:szCs w:val="21"/>
        </w:rPr>
        <w:t>Kamu otoritesinin iptal/yasak kararı</w:t>
      </w:r>
    </w:p>
    <w:p w:rsidR="004E7DF4" w:rsidRPr="00276A90" w:rsidRDefault="004E7DF4" w:rsidP="004E7DF4">
      <w:pPr>
        <w:rPr>
          <w:rFonts w:ascii="Cambria Math" w:hAnsi="Cambria Math"/>
          <w:sz w:val="21"/>
          <w:szCs w:val="21"/>
        </w:rPr>
      </w:pPr>
      <w:r w:rsidRPr="00276A90">
        <w:rPr>
          <w:rFonts w:ascii="Cambria Math" w:hAnsi="Cambria Math"/>
          <w:sz w:val="21"/>
          <w:szCs w:val="21"/>
        </w:rPr>
        <w:t>Bu durumlarda yükümlülükler askıya alınır, karşılıklı mutabakatla planlama yeniden yapılır.</w:t>
      </w:r>
    </w:p>
    <w:p w:rsidR="004E7DF4" w:rsidRPr="00276A90" w:rsidRDefault="004E7DF4" w:rsidP="004E7DF4">
      <w:pPr>
        <w:rPr>
          <w:rFonts w:ascii="Cambria Math" w:hAnsi="Cambria Math"/>
          <w:b/>
          <w:sz w:val="21"/>
        </w:rPr>
      </w:pPr>
    </w:p>
    <w:p w:rsidR="004E7DF4" w:rsidRPr="00276A90" w:rsidRDefault="004E7DF4" w:rsidP="004E7DF4">
      <w:pPr>
        <w:rPr>
          <w:rFonts w:ascii="Cambria Math" w:hAnsi="Cambria Math"/>
          <w:b/>
          <w:sz w:val="21"/>
        </w:rPr>
      </w:pPr>
      <w:r w:rsidRPr="00276A90">
        <w:rPr>
          <w:rFonts w:ascii="Cambria Math" w:hAnsi="Cambria Math"/>
          <w:b/>
          <w:sz w:val="21"/>
        </w:rPr>
        <w:t>10. RESMİ TATİL ve BAYRAM GÜNLERİNDE ÇALIŞMA ÜCRETİ</w:t>
      </w:r>
    </w:p>
    <w:p w:rsidR="004E7DF4" w:rsidRPr="00276A90" w:rsidRDefault="004E7DF4" w:rsidP="004E7DF4">
      <w:pPr>
        <w:rPr>
          <w:rFonts w:ascii="Cambria Math" w:hAnsi="Cambria Math"/>
          <w:sz w:val="21"/>
          <w:szCs w:val="21"/>
        </w:rPr>
      </w:pPr>
      <w:r w:rsidRPr="00276A90">
        <w:rPr>
          <w:rFonts w:ascii="Cambria Math" w:hAnsi="Cambria Math"/>
          <w:sz w:val="21"/>
          <w:szCs w:val="21"/>
        </w:rPr>
        <w:t>Ulusal bayram ve genel tatil günlerinde yapılacak görevlerde, 4857 Sayılı İş Kanunu’nun 47. maddesi uyarınca çalışan personele o gün için çifte ücret ödenmesi yasal zorunluluktur.</w:t>
      </w:r>
    </w:p>
    <w:p w:rsidR="004E7DF4" w:rsidRPr="00276A90" w:rsidRDefault="004E7DF4" w:rsidP="004E7DF4">
      <w:pPr>
        <w:rPr>
          <w:rFonts w:ascii="Cambria Math" w:hAnsi="Cambria Math"/>
          <w:sz w:val="21"/>
          <w:szCs w:val="21"/>
        </w:rPr>
      </w:pPr>
      <w:r w:rsidRPr="00276A90">
        <w:rPr>
          <w:rFonts w:ascii="Cambria Math" w:hAnsi="Cambria Math"/>
          <w:sz w:val="21"/>
          <w:szCs w:val="21"/>
        </w:rPr>
        <w:t>Bu nedenle, resmî tatil günlerine denk gelen görevlerde günlük ücretin %100 fazlası uygulanır.</w:t>
      </w:r>
    </w:p>
    <w:p w:rsidR="004E7DF4" w:rsidRPr="00276A90" w:rsidRDefault="004E7DF4" w:rsidP="004E7DF4">
      <w:pPr>
        <w:rPr>
          <w:rFonts w:ascii="Cambria Math" w:hAnsi="Cambria Math"/>
          <w:sz w:val="21"/>
          <w:szCs w:val="21"/>
        </w:rPr>
      </w:pPr>
      <w:r w:rsidRPr="00276A90">
        <w:rPr>
          <w:rFonts w:ascii="Cambria Math" w:hAnsi="Cambria Math"/>
          <w:sz w:val="21"/>
          <w:szCs w:val="21"/>
        </w:rPr>
        <w:t>Bu bedel fatura kalemlerine ayrı olarak yansıtılır.</w:t>
      </w:r>
    </w:p>
    <w:p w:rsidR="004E7DF4" w:rsidRPr="00276A90" w:rsidRDefault="004E7DF4" w:rsidP="004E7DF4">
      <w:pPr>
        <w:rPr>
          <w:rFonts w:ascii="Cambria Math" w:hAnsi="Cambria Math"/>
          <w:sz w:val="21"/>
          <w:szCs w:val="21"/>
        </w:rPr>
      </w:pPr>
      <w:r w:rsidRPr="00276A90">
        <w:rPr>
          <w:rFonts w:ascii="Cambria Math" w:hAnsi="Cambria Math"/>
          <w:sz w:val="21"/>
          <w:szCs w:val="21"/>
        </w:rPr>
        <w:t>Bu uygulama hem yasal zorunluluklara hem de personel haklarına saygı esasına dayalıdır.</w:t>
      </w:r>
    </w:p>
    <w:p w:rsidR="004E7DF4" w:rsidRDefault="004E7DF4" w:rsidP="004E7DF4">
      <w:pPr>
        <w:rPr>
          <w:rFonts w:ascii="Cambria Math" w:hAnsi="Cambria Math"/>
          <w:b/>
          <w:sz w:val="21"/>
        </w:rPr>
      </w:pPr>
    </w:p>
    <w:p w:rsidR="00276A90" w:rsidRDefault="00276A90" w:rsidP="00276A90">
      <w:pPr>
        <w:rPr>
          <w:rFonts w:ascii="Cambria Math" w:hAnsi="Cambria Math"/>
          <w:b/>
          <w:sz w:val="21"/>
        </w:rPr>
      </w:pPr>
      <w:r w:rsidRPr="00276A90">
        <w:rPr>
          <w:rFonts w:ascii="Cambria Math" w:hAnsi="Cambria Math"/>
          <w:b/>
          <w:sz w:val="21"/>
        </w:rPr>
        <w:t>1</w:t>
      </w:r>
      <w:r w:rsidR="00A54511">
        <w:rPr>
          <w:rFonts w:ascii="Cambria Math" w:hAnsi="Cambria Math"/>
          <w:b/>
          <w:sz w:val="21"/>
        </w:rPr>
        <w:t>1</w:t>
      </w:r>
      <w:r w:rsidRPr="00276A90">
        <w:rPr>
          <w:rFonts w:ascii="Cambria Math" w:hAnsi="Cambria Math"/>
          <w:b/>
          <w:sz w:val="21"/>
        </w:rPr>
        <w:t xml:space="preserve">. </w:t>
      </w:r>
      <w:r>
        <w:rPr>
          <w:rFonts w:ascii="Cambria Math" w:hAnsi="Cambria Math"/>
          <w:b/>
          <w:sz w:val="21"/>
        </w:rPr>
        <w:t>TEKLİF ONAY</w:t>
      </w:r>
      <w:r w:rsidR="00B220CE">
        <w:rPr>
          <w:rFonts w:ascii="Cambria Math" w:hAnsi="Cambria Math"/>
          <w:b/>
          <w:sz w:val="21"/>
        </w:rPr>
        <w:t xml:space="preserve"> BEYANI</w:t>
      </w:r>
      <w:r w:rsidR="00A54511">
        <w:rPr>
          <w:rFonts w:ascii="Cambria Math" w:hAnsi="Cambria Math"/>
          <w:b/>
          <w:sz w:val="21"/>
        </w:rPr>
        <w:t xml:space="preserve"> – GEÇERLİLİK ve NÜSHA BİLGİSİ</w:t>
      </w:r>
    </w:p>
    <w:p w:rsidR="00B220CE" w:rsidRDefault="00B220CE" w:rsidP="00B220CE">
      <w:pPr>
        <w:rPr>
          <w:rFonts w:ascii="Cambria Math" w:hAnsi="Cambria Math"/>
          <w:sz w:val="21"/>
          <w:szCs w:val="21"/>
        </w:rPr>
      </w:pPr>
      <w:r>
        <w:rPr>
          <w:rFonts w:ascii="Cambria Math" w:hAnsi="Cambria Math"/>
          <w:sz w:val="21"/>
          <w:szCs w:val="21"/>
        </w:rPr>
        <w:t>Yukarıdaki belirtilen hizmetleri, teklif şartları doğrultusunda kabul ediyoruz.</w:t>
      </w:r>
    </w:p>
    <w:p w:rsidR="007A2BC9" w:rsidRDefault="007A2BC9" w:rsidP="005B406E">
      <w:pPr>
        <w:rPr>
          <w:rFonts w:ascii="Cambria Math" w:hAnsi="Cambria Math"/>
          <w:b/>
          <w:sz w:val="21"/>
          <w:szCs w:val="21"/>
        </w:rPr>
      </w:pPr>
    </w:p>
    <w:p w:rsidR="00B11BDC" w:rsidRDefault="00B11BDC" w:rsidP="005B406E">
      <w:pPr>
        <w:rPr>
          <w:rFonts w:ascii="Cambria Math" w:hAnsi="Cambria Math"/>
          <w:b/>
          <w:sz w:val="21"/>
          <w:szCs w:val="21"/>
        </w:rPr>
      </w:pPr>
    </w:p>
    <w:p w:rsidR="00B11BDC" w:rsidRDefault="00B11BDC" w:rsidP="005B406E">
      <w:pPr>
        <w:rPr>
          <w:rFonts w:ascii="Cambria Math" w:hAnsi="Cambria Math"/>
          <w:b/>
          <w:sz w:val="21"/>
          <w:szCs w:val="21"/>
        </w:rPr>
      </w:pPr>
    </w:p>
    <w:p w:rsidR="00B11BDC" w:rsidRDefault="00B11BDC" w:rsidP="005B406E">
      <w:pPr>
        <w:rPr>
          <w:rFonts w:ascii="Cambria Math" w:hAnsi="Cambria Math"/>
          <w:b/>
          <w:sz w:val="21"/>
          <w:szCs w:val="21"/>
        </w:rPr>
      </w:pPr>
    </w:p>
    <w:p w:rsidR="00B220CE" w:rsidRDefault="00B220CE" w:rsidP="005B406E">
      <w:pPr>
        <w:rPr>
          <w:rFonts w:ascii="Cambria Math" w:hAnsi="Cambria Math"/>
          <w:b/>
          <w:sz w:val="21"/>
        </w:rPr>
      </w:pPr>
      <w:r>
        <w:rPr>
          <w:rFonts w:ascii="Cambria Math" w:hAnsi="Cambria Math"/>
          <w:b/>
          <w:sz w:val="21"/>
        </w:rPr>
        <w:t>Firma Unvanı</w:t>
      </w:r>
      <w:r>
        <w:rPr>
          <w:rFonts w:ascii="Cambria Math" w:hAnsi="Cambria Math"/>
          <w:b/>
          <w:sz w:val="21"/>
        </w:rPr>
        <w:tab/>
        <w:t xml:space="preserve">     </w:t>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t>Firma Unvanı</w:t>
      </w:r>
      <w:r>
        <w:rPr>
          <w:rFonts w:ascii="Cambria Math" w:hAnsi="Cambria Math"/>
          <w:b/>
          <w:sz w:val="21"/>
        </w:rPr>
        <w:tab/>
      </w:r>
      <w:r>
        <w:rPr>
          <w:rFonts w:ascii="Cambria Math" w:hAnsi="Cambria Math"/>
          <w:b/>
          <w:sz w:val="21"/>
        </w:rPr>
        <w:tab/>
      </w:r>
    </w:p>
    <w:p w:rsidR="00B220CE" w:rsidRPr="00B220CE" w:rsidRDefault="00B220CE" w:rsidP="00B220CE">
      <w:pPr>
        <w:rPr>
          <w:rFonts w:ascii="Cambria Math" w:hAnsi="Cambria Math"/>
          <w:b/>
          <w:sz w:val="21"/>
        </w:rPr>
      </w:pPr>
      <w:r>
        <w:rPr>
          <w:rFonts w:ascii="Cambria Math" w:hAnsi="Cambria Math"/>
          <w:b/>
          <w:sz w:val="21"/>
        </w:rPr>
        <w:t>Kaşe – Yetkili İmza</w:t>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r>
      <w:r>
        <w:rPr>
          <w:rFonts w:ascii="Cambria Math" w:hAnsi="Cambria Math"/>
          <w:b/>
          <w:sz w:val="21"/>
        </w:rPr>
        <w:tab/>
        <w:t>Kaşe – Yetkili İmza</w:t>
      </w:r>
    </w:p>
    <w:p w:rsidR="00B220CE" w:rsidRDefault="00A544BB" w:rsidP="005B406E">
      <w:pPr>
        <w:rPr>
          <w:rFonts w:ascii="Cambria Math" w:hAnsi="Cambria Math"/>
          <w:b/>
          <w:sz w:val="21"/>
        </w:rPr>
      </w:pPr>
      <w:r>
        <w:rPr>
          <w:rFonts w:ascii="Cambria Math" w:hAnsi="Cambria Math"/>
          <w:b/>
          <w:noProof/>
          <w:sz w:val="21"/>
        </w:rPr>
        <mc:AlternateContent>
          <mc:Choice Requires="wps">
            <w:drawing>
              <wp:anchor distT="0" distB="0" distL="114300" distR="114300" simplePos="0" relativeHeight="251660288" behindDoc="0" locked="0" layoutInCell="1" allowOverlap="1">
                <wp:simplePos x="0" y="0"/>
                <wp:positionH relativeFrom="column">
                  <wp:posOffset>4956743</wp:posOffset>
                </wp:positionH>
                <wp:positionV relativeFrom="paragraph">
                  <wp:posOffset>72390</wp:posOffset>
                </wp:positionV>
                <wp:extent cx="1301262" cy="0"/>
                <wp:effectExtent l="0" t="0" r="6985" b="12700"/>
                <wp:wrapNone/>
                <wp:docPr id="880282698" name="Düz Bağlayıcı 3"/>
                <wp:cNvGraphicFramePr/>
                <a:graphic xmlns:a="http://schemas.openxmlformats.org/drawingml/2006/main">
                  <a:graphicData uri="http://schemas.microsoft.com/office/word/2010/wordprocessingShape">
                    <wps:wsp>
                      <wps:cNvCnPr/>
                      <wps:spPr>
                        <a:xfrm>
                          <a:off x="0" y="0"/>
                          <a:ext cx="13012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DD9D29" id="Düz Bağlayıcı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90.3pt,5.7pt" to="492.75pt,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" strokecolor="black [3200]">
                <v:stroke endcap="round"/>
              </v:line>
            </w:pict>
          </mc:Fallback>
        </mc:AlternateContent>
      </w:r>
      <w:r>
        <w:rPr>
          <w:rFonts w:ascii="Cambria Math" w:hAnsi="Cambria Math"/>
          <w:b/>
          <w:noProof/>
          <w:sz w:val="21"/>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72390</wp:posOffset>
                </wp:positionV>
                <wp:extent cx="1332000" cy="0"/>
                <wp:effectExtent l="0" t="0" r="14605" b="12700"/>
                <wp:wrapNone/>
                <wp:docPr id="1441486553" name="Düz Bağlayıcı 2"/>
                <wp:cNvGraphicFramePr/>
                <a:graphic xmlns:a="http://schemas.openxmlformats.org/drawingml/2006/main">
                  <a:graphicData uri="http://schemas.microsoft.com/office/word/2010/wordprocessingShape">
                    <wps:wsp>
                      <wps:cNvCnPr/>
                      <wps:spPr>
                        <a:xfrm>
                          <a:off x="0" y="0"/>
                          <a:ext cx="133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DC7FB8" id="Düz Bağlayıcı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7pt" to="104.9pt,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" strokecolor="black [3200]">
                <v:stroke endcap="round"/>
              </v:line>
            </w:pict>
          </mc:Fallback>
        </mc:AlternateContent>
      </w:r>
    </w:p>
    <w:p w:rsidR="00B220CE" w:rsidRDefault="00B220CE" w:rsidP="005B406E">
      <w:pPr>
        <w:rPr>
          <w:rFonts w:ascii="Cambria Math" w:hAnsi="Cambria Math"/>
          <w:b/>
          <w:sz w:val="21"/>
        </w:rPr>
      </w:pPr>
    </w:p>
    <w:p w:rsidR="00400ACE" w:rsidRDefault="00400ACE" w:rsidP="005B406E">
      <w:pPr>
        <w:rPr>
          <w:rFonts w:ascii="Cambria Math" w:hAnsi="Cambria Math"/>
          <w:b/>
          <w:sz w:val="21"/>
        </w:rPr>
      </w:pPr>
    </w:p>
    <w:p w:rsidR="00400ACE" w:rsidRDefault="00400ACE" w:rsidP="005B406E">
      <w:pPr>
        <w:rPr>
          <w:rFonts w:ascii="Cambria Math" w:hAnsi="Cambria Math"/>
          <w:b/>
          <w:sz w:val="21"/>
        </w:rPr>
      </w:pPr>
    </w:p>
    <w:p w:rsidR="00B11BDC" w:rsidRDefault="00B11BDC" w:rsidP="005B406E">
      <w:pPr>
        <w:rPr>
          <w:rFonts w:ascii="Cambria Math" w:hAnsi="Cambria Math"/>
          <w:b/>
          <w:sz w:val="21"/>
        </w:rPr>
      </w:pPr>
    </w:p>
    <w:p w:rsidR="005A7E0A" w:rsidRDefault="005A7E0A" w:rsidP="005B406E">
      <w:pPr>
        <w:rPr>
          <w:rFonts w:ascii="Cambria Math" w:hAnsi="Cambria Math"/>
          <w:b/>
          <w:sz w:val="21"/>
        </w:rPr>
      </w:pPr>
    </w:p>
    <w:p w:rsidR="00B220CE" w:rsidRPr="00400ACE" w:rsidRDefault="00400ACE" w:rsidP="005B406E">
      <w:pPr>
        <w:rPr>
          <w:rFonts w:ascii="Cambria Math" w:hAnsi="Cambria Math"/>
          <w:b/>
          <w:i/>
          <w:iCs/>
          <w:sz w:val="21"/>
          <w:szCs w:val="21"/>
        </w:rPr>
      </w:pPr>
      <w:r w:rsidRPr="00400ACE">
        <w:rPr>
          <w:rFonts w:ascii="Cambria Math" w:hAnsi="Cambria Math" w:cs="Calibri"/>
          <w:i/>
          <w:iCs/>
          <w:color w:val="000000"/>
          <w:sz w:val="21"/>
          <w:szCs w:val="21"/>
        </w:rPr>
        <w:t>İşbu teklif, şirket tanıtımı dâhil toplam 11 (on bir) maddeden ve 4 (dört) sayfadan ibarettir. Metin içerisinde belirtilen tüm şartlar ayrılmaz bir bütün teşkil eder. Teklifin herhangi bir maddesi üzerinde yapılacak değişiklikler, ancak taraflar arasında karşılıklı yazılı mutabakat ile geçerli olur. Her iki tarafça imzalanan nüshalar aynı hukuki geçerliliğe sahiptir.</w:t>
      </w:r>
    </w:p>
    <w:sectPr w:rsidR="00B220CE" w:rsidRPr="00400ACE" w:rsidSect="00FE1573">
      <w:headerReference w:type="default" r:id="rId8"/>
      <w:footerReference w:type="even" r:id="rId9"/>
      <w:footerReference w:type="default" r:id="rId10"/>
      <w:pgSz w:w="11906" w:h="16838"/>
      <w:pgMar w:top="567" w:right="720" w:bottom="720" w:left="720" w:header="907" w:footer="57" w:gutter="0"/>
      <w:pgNumType w:fmt="numberInDash"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1006E" w:rsidRDefault="0021006E">
      <w:r>
        <w:separator/>
      </w:r>
    </w:p>
  </w:endnote>
  <w:endnote w:type="continuationSeparator" w:id="0">
    <w:p w:rsidR="0021006E" w:rsidRDefault="00210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6843" w:rsidRDefault="00056843" w:rsidP="00774EE0">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rPr>
      <w:fldChar w:fldCharType="end"/>
    </w:r>
  </w:p>
  <w:p w:rsidR="00056843" w:rsidRDefault="00056843">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6843" w:rsidRPr="00F101ED" w:rsidRDefault="00056843" w:rsidP="00056843">
    <w:pPr>
      <w:pStyle w:val="AltBilgi"/>
      <w:jc w:val="center"/>
      <w:rPr>
        <w:rFonts w:ascii="Cambria Math" w:hAnsi="Cambria Math"/>
        <w:sz w:val="21"/>
        <w:szCs w:val="21"/>
      </w:rPr>
    </w:pPr>
    <w:r w:rsidRPr="00F101ED">
      <w:rPr>
        <w:rFonts w:ascii="Cambria Math" w:hAnsi="Cambria Math"/>
        <w:sz w:val="21"/>
        <w:szCs w:val="21"/>
      </w:rPr>
      <w:t>_______________________________________________________________________________________</w:t>
    </w:r>
    <w:r w:rsidR="00F101ED">
      <w:rPr>
        <w:rFonts w:ascii="Cambria Math" w:hAnsi="Cambria Math"/>
        <w:sz w:val="21"/>
        <w:szCs w:val="21"/>
      </w:rPr>
      <w:t>_______________________________________________</w:t>
    </w:r>
  </w:p>
  <w:p w:rsidR="00056843" w:rsidRPr="00F101ED" w:rsidRDefault="00056843" w:rsidP="00F101ED">
    <w:pPr>
      <w:pStyle w:val="AltBilgi"/>
      <w:jc w:val="center"/>
      <w:rPr>
        <w:rFonts w:ascii="Cambria Math" w:hAnsi="Cambria Math"/>
        <w:bCs/>
        <w:sz w:val="21"/>
        <w:szCs w:val="21"/>
      </w:rPr>
    </w:pPr>
    <w:r w:rsidRPr="00F101ED">
      <w:rPr>
        <w:rFonts w:ascii="Cambria Math" w:hAnsi="Cambria Math"/>
        <w:bCs/>
        <w:sz w:val="21"/>
        <w:szCs w:val="21"/>
      </w:rPr>
      <w:t>Ayşe Hatun Çeşme Sok. No:5 K:6 D:14 PARLAK PLAZA</w:t>
    </w:r>
  </w:p>
  <w:p w:rsidR="00056843" w:rsidRPr="00F101ED" w:rsidRDefault="00056843" w:rsidP="00056843">
    <w:pPr>
      <w:jc w:val="center"/>
      <w:rPr>
        <w:rFonts w:ascii="Cambria Math" w:hAnsi="Cambria Math"/>
        <w:bCs/>
        <w:sz w:val="21"/>
        <w:szCs w:val="21"/>
      </w:rPr>
    </w:pPr>
    <w:r w:rsidRPr="00F101ED">
      <w:rPr>
        <w:rFonts w:ascii="Cambria Math" w:hAnsi="Cambria Math"/>
        <w:bCs/>
        <w:sz w:val="21"/>
        <w:szCs w:val="21"/>
      </w:rPr>
      <w:t xml:space="preserve">Tel: 0 850 441 37 27 Mail: </w:t>
    </w:r>
    <w:hyperlink r:id="rId1" w:history="1">
      <w:r w:rsidRPr="00F101ED">
        <w:rPr>
          <w:rStyle w:val="Kpr"/>
          <w:rFonts w:ascii="Cambria Math" w:hAnsi="Cambria Math"/>
          <w:bCs/>
          <w:sz w:val="21"/>
          <w:szCs w:val="21"/>
        </w:rPr>
        <w:t>info@esasgroup.com.tr</w:t>
      </w:r>
    </w:hyperlink>
  </w:p>
  <w:p w:rsidR="00056843" w:rsidRPr="00F101ED" w:rsidRDefault="00056843" w:rsidP="00056843">
    <w:pPr>
      <w:pStyle w:val="AltBilgi"/>
      <w:jc w:val="center"/>
      <w:rPr>
        <w:rFonts w:ascii="Cambria Math" w:hAnsi="Cambria Math"/>
        <w:color w:val="4472C4"/>
        <w:sz w:val="21"/>
        <w:szCs w:val="21"/>
      </w:rPr>
    </w:pPr>
    <w:r w:rsidRPr="00F101ED">
      <w:rPr>
        <w:rFonts w:ascii="Cambria Math" w:hAnsi="Cambria Math"/>
        <w:color w:val="4472C4"/>
        <w:sz w:val="21"/>
        <w:szCs w:val="21"/>
      </w:rPr>
      <w:t xml:space="preserve">Sayfa </w:t>
    </w:r>
    <w:r w:rsidRPr="00F101ED">
      <w:rPr>
        <w:rFonts w:ascii="Cambria Math" w:hAnsi="Cambria Math"/>
        <w:color w:val="4472C4"/>
        <w:sz w:val="21"/>
        <w:szCs w:val="21"/>
      </w:rPr>
      <w:fldChar w:fldCharType="begin"/>
    </w:r>
    <w:r w:rsidRPr="00F101ED">
      <w:rPr>
        <w:rFonts w:ascii="Cambria Math" w:hAnsi="Cambria Math"/>
        <w:color w:val="4472C4"/>
        <w:sz w:val="21"/>
        <w:szCs w:val="21"/>
      </w:rPr>
      <w:instrText>PAGE  \* Arabic  \* MERGEFORMAT</w:instrText>
    </w:r>
    <w:r w:rsidRPr="00F101ED">
      <w:rPr>
        <w:rFonts w:ascii="Cambria Math" w:hAnsi="Cambria Math"/>
        <w:color w:val="4472C4"/>
        <w:sz w:val="21"/>
        <w:szCs w:val="21"/>
      </w:rPr>
      <w:fldChar w:fldCharType="separate"/>
    </w:r>
    <w:r w:rsidRPr="00F101ED">
      <w:rPr>
        <w:rFonts w:ascii="Cambria Math" w:hAnsi="Cambria Math"/>
        <w:color w:val="4472C4"/>
        <w:sz w:val="21"/>
        <w:szCs w:val="21"/>
      </w:rPr>
      <w:t>2</w:t>
    </w:r>
    <w:r w:rsidRPr="00F101ED">
      <w:rPr>
        <w:rFonts w:ascii="Cambria Math" w:hAnsi="Cambria Math"/>
        <w:color w:val="4472C4"/>
        <w:sz w:val="21"/>
        <w:szCs w:val="21"/>
      </w:rPr>
      <w:fldChar w:fldCharType="end"/>
    </w:r>
    <w:r w:rsidRPr="00F101ED">
      <w:rPr>
        <w:rFonts w:ascii="Cambria Math" w:hAnsi="Cambria Math"/>
        <w:color w:val="4472C4"/>
        <w:sz w:val="21"/>
        <w:szCs w:val="21"/>
      </w:rPr>
      <w:t xml:space="preserve"> / </w:t>
    </w:r>
    <w:r w:rsidRPr="00F101ED">
      <w:rPr>
        <w:rFonts w:ascii="Cambria Math" w:hAnsi="Cambria Math"/>
        <w:color w:val="4472C4"/>
        <w:sz w:val="21"/>
        <w:szCs w:val="21"/>
      </w:rPr>
      <w:fldChar w:fldCharType="begin"/>
    </w:r>
    <w:r w:rsidRPr="00F101ED">
      <w:rPr>
        <w:rFonts w:ascii="Cambria Math" w:hAnsi="Cambria Math"/>
        <w:color w:val="4472C4"/>
        <w:sz w:val="21"/>
        <w:szCs w:val="21"/>
      </w:rPr>
      <w:instrText>NUMPAGES  \* Arapça  \* MERGEFORMAT</w:instrText>
    </w:r>
    <w:r w:rsidRPr="00F101ED">
      <w:rPr>
        <w:rFonts w:ascii="Cambria Math" w:hAnsi="Cambria Math"/>
        <w:color w:val="4472C4"/>
        <w:sz w:val="21"/>
        <w:szCs w:val="21"/>
      </w:rPr>
      <w:fldChar w:fldCharType="separate"/>
    </w:r>
    <w:r w:rsidRPr="00F101ED">
      <w:rPr>
        <w:rFonts w:ascii="Cambria Math" w:hAnsi="Cambria Math"/>
        <w:color w:val="4472C4"/>
        <w:sz w:val="21"/>
        <w:szCs w:val="21"/>
      </w:rPr>
      <w:t>2</w:t>
    </w:r>
    <w:r w:rsidRPr="00F101ED">
      <w:rPr>
        <w:rFonts w:ascii="Cambria Math" w:hAnsi="Cambria Math"/>
        <w:color w:val="4472C4"/>
        <w:sz w:val="21"/>
        <w:szCs w:val="21"/>
      </w:rPr>
      <w:fldChar w:fldCharType="end"/>
    </w:r>
  </w:p>
  <w:p w:rsidR="00FA51DB" w:rsidRPr="00F101ED" w:rsidRDefault="00FA51DB" w:rsidP="00FA51DB">
    <w:pPr>
      <w:pStyle w:val="AltBilgi"/>
      <w:jc w:val="center"/>
      <w:rPr>
        <w:rFonts w:ascii="Cambria Math" w:hAnsi="Cambria Math"/>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1006E" w:rsidRDefault="0021006E">
      <w:r>
        <w:separator/>
      </w:r>
    </w:p>
  </w:footnote>
  <w:footnote w:type="continuationSeparator" w:id="0">
    <w:p w:rsidR="0021006E" w:rsidRDefault="002100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054A" w:rsidRPr="0011054A" w:rsidRDefault="00B379BA" w:rsidP="0011054A">
    <w:pPr>
      <w:pStyle w:val="stBilgi"/>
      <w:jc w:val="right"/>
    </w:pPr>
    <w:r>
      <w:rPr>
        <w:noProof/>
      </w:rPr>
      <w:drawing>
        <wp:anchor distT="0" distB="0" distL="114300" distR="114300" simplePos="0" relativeHeight="251658240" behindDoc="0" locked="0" layoutInCell="1" allowOverlap="1">
          <wp:simplePos x="0" y="0"/>
          <wp:positionH relativeFrom="column">
            <wp:posOffset>-265430</wp:posOffset>
          </wp:positionH>
          <wp:positionV relativeFrom="paragraph">
            <wp:posOffset>-213995</wp:posOffset>
          </wp:positionV>
          <wp:extent cx="2345055" cy="817245"/>
          <wp:effectExtent l="0" t="0" r="0" b="0"/>
          <wp:wrapNone/>
          <wp:docPr id="104887159" name="Resim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Resim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45055" cy="817245"/>
                  </a:xfrm>
                  <a:prstGeom prst="rect">
                    <a:avLst/>
                  </a:prstGeom>
                  <a:noFill/>
                  <a:ln>
                    <a:noFill/>
                  </a:ln>
                </pic:spPr>
              </pic:pic>
            </a:graphicData>
          </a:graphic>
          <wp14:sizeRelH relativeFrom="page">
            <wp14:pctWidth>0</wp14:pctWidth>
          </wp14:sizeRelH>
          <wp14:sizeRelV relativeFrom="page">
            <wp14:pctHeight>0</wp14:pctHeight>
          </wp14:sizeRelV>
        </wp:anchor>
      </w:drawing>
    </w:r>
    <w:r w:rsidR="0011054A" w:rsidRPr="0011054A">
      <w:rPr>
        <w:rFonts w:ascii="Calibri" w:hAnsi="Calibri" w:cs="Calibri"/>
        <w:b/>
        <w:bCs/>
        <w:color w:val="DD0806"/>
        <w:sz w:val="13"/>
        <w:szCs w:val="13"/>
      </w:rPr>
      <w:t>ESAS G</w:t>
    </w:r>
    <w:r w:rsidR="007E1C1B">
      <w:rPr>
        <w:rFonts w:ascii="Calibri" w:hAnsi="Calibri" w:cs="Calibri"/>
        <w:b/>
        <w:bCs/>
        <w:color w:val="DD0806"/>
        <w:sz w:val="13"/>
        <w:szCs w:val="13"/>
      </w:rPr>
      <w:t>ROUP DANIŞMANLIK</w:t>
    </w:r>
    <w:r w:rsidR="0011054A" w:rsidRPr="0011054A">
      <w:rPr>
        <w:rFonts w:ascii="Calibri" w:hAnsi="Calibri" w:cs="Calibri"/>
        <w:b/>
        <w:bCs/>
        <w:color w:val="DD0806"/>
        <w:sz w:val="13"/>
        <w:szCs w:val="13"/>
      </w:rPr>
      <w:t xml:space="preserve"> A.Ş.</w:t>
    </w:r>
  </w:p>
  <w:p w:rsidR="007E1C1B" w:rsidRPr="007E1C1B" w:rsidRDefault="007A2BC9" w:rsidP="007E1C1B">
    <w:pPr>
      <w:jc w:val="right"/>
      <w:rPr>
        <w:rFonts w:ascii="Calibri" w:hAnsi="Calibri" w:cs="Calibri"/>
        <w:sz w:val="13"/>
        <w:szCs w:val="13"/>
      </w:rPr>
    </w:pPr>
    <w:r>
      <w:rPr>
        <w:rFonts w:ascii="Calibri" w:hAnsi="Calibri" w:cs="Calibri"/>
        <w:sz w:val="13"/>
        <w:szCs w:val="13"/>
      </w:rPr>
      <w:t>Ayşe Hatun</w:t>
    </w:r>
    <w:r w:rsidR="007E1C1B" w:rsidRPr="007E1C1B">
      <w:rPr>
        <w:rFonts w:ascii="Calibri" w:hAnsi="Calibri" w:cs="Calibri"/>
        <w:sz w:val="13"/>
        <w:szCs w:val="13"/>
      </w:rPr>
      <w:t xml:space="preserve"> </w:t>
    </w:r>
    <w:r>
      <w:rPr>
        <w:rFonts w:ascii="Calibri" w:hAnsi="Calibri" w:cs="Calibri"/>
        <w:sz w:val="13"/>
        <w:szCs w:val="13"/>
      </w:rPr>
      <w:t xml:space="preserve">Çeşme </w:t>
    </w:r>
    <w:r w:rsidR="007E1C1B" w:rsidRPr="007E1C1B">
      <w:rPr>
        <w:rFonts w:ascii="Calibri" w:hAnsi="Calibri" w:cs="Calibri"/>
        <w:sz w:val="13"/>
        <w:szCs w:val="13"/>
      </w:rPr>
      <w:t>Sok.</w:t>
    </w:r>
    <w:r>
      <w:rPr>
        <w:rFonts w:ascii="Calibri" w:hAnsi="Calibri" w:cs="Calibri"/>
        <w:sz w:val="13"/>
        <w:szCs w:val="13"/>
      </w:rPr>
      <w:t xml:space="preserve"> </w:t>
    </w:r>
    <w:r w:rsidR="007E1C1B" w:rsidRPr="007E1C1B">
      <w:rPr>
        <w:rFonts w:ascii="Calibri" w:hAnsi="Calibri" w:cs="Calibri"/>
        <w:sz w:val="13"/>
        <w:szCs w:val="13"/>
      </w:rPr>
      <w:t>No:</w:t>
    </w:r>
    <w:r>
      <w:rPr>
        <w:rFonts w:ascii="Calibri" w:hAnsi="Calibri" w:cs="Calibri"/>
        <w:sz w:val="13"/>
        <w:szCs w:val="13"/>
      </w:rPr>
      <w:t>5 D:14 PARLAK PLAZA</w:t>
    </w:r>
  </w:p>
  <w:p w:rsidR="007E1C1B" w:rsidRDefault="00FD03C1" w:rsidP="007E1C1B">
    <w:pPr>
      <w:jc w:val="right"/>
      <w:rPr>
        <w:rFonts w:ascii="Calibri" w:hAnsi="Calibri" w:cs="Calibri"/>
        <w:sz w:val="13"/>
        <w:szCs w:val="13"/>
      </w:rPr>
    </w:pPr>
    <w:r w:rsidRPr="007E1C1B">
      <w:rPr>
        <w:rFonts w:ascii="Calibri" w:hAnsi="Calibri" w:cs="Calibri"/>
        <w:sz w:val="13"/>
        <w:szCs w:val="13"/>
      </w:rPr>
      <w:t>Tel:</w:t>
    </w:r>
    <w:r w:rsidR="007E1C1B" w:rsidRPr="007E1C1B">
      <w:rPr>
        <w:rFonts w:ascii="Calibri" w:hAnsi="Calibri" w:cs="Calibri"/>
        <w:sz w:val="13"/>
        <w:szCs w:val="13"/>
      </w:rPr>
      <w:t xml:space="preserve"> 0 850 441 37 27 </w:t>
    </w:r>
    <w:r w:rsidRPr="007E1C1B">
      <w:rPr>
        <w:rFonts w:ascii="Calibri" w:hAnsi="Calibri" w:cs="Calibri"/>
        <w:sz w:val="13"/>
        <w:szCs w:val="13"/>
      </w:rPr>
      <w:t>Mail:</w:t>
    </w:r>
    <w:r w:rsidR="007E1C1B" w:rsidRPr="007E1C1B">
      <w:rPr>
        <w:rFonts w:ascii="Calibri" w:hAnsi="Calibri" w:cs="Calibri"/>
        <w:sz w:val="13"/>
        <w:szCs w:val="13"/>
      </w:rPr>
      <w:t xml:space="preserve"> info@esasgroup.com.tr</w:t>
    </w:r>
  </w:p>
  <w:p w:rsidR="0081363E" w:rsidRPr="005A66A6" w:rsidRDefault="00C51B6C" w:rsidP="0011054A">
    <w:pPr>
      <w:pStyle w:val="stBilgi"/>
      <w:tabs>
        <w:tab w:val="clear" w:pos="9072"/>
        <w:tab w:val="left" w:pos="1144"/>
        <w:tab w:val="right" w:pos="10800"/>
      </w:tabs>
      <w:jc w:val="right"/>
      <w:rPr>
        <w:rFonts w:ascii="Wingdings" w:hAnsi="Wingdings" w:cs="Wingdings"/>
        <w:b/>
        <w:color w:val="FF0000"/>
        <w:sz w:val="20"/>
        <w:szCs w:val="20"/>
      </w:rPr>
    </w:pPr>
    <w:hyperlink r:id="rId2" w:history="1">
      <w:r w:rsidRPr="003C03B5">
        <w:rPr>
          <w:rStyle w:val="Kpr"/>
          <w:rFonts w:ascii="Calibri" w:hAnsi="Calibri" w:cs="Calibri"/>
          <w:sz w:val="13"/>
          <w:szCs w:val="13"/>
        </w:rPr>
        <w:t>www.esasgroup.com.tr</w:t>
      </w:r>
    </w:hyperlink>
  </w:p>
  <w:p w:rsidR="0011054A" w:rsidRDefault="00DA2A73">
    <w:pPr>
      <w:pStyle w:val="stBilgi"/>
      <w:rPr>
        <w:rFonts w:ascii="Wingdings" w:hAnsi="Wingdings" w:cs="Wingdings"/>
        <w:sz w:val="20"/>
        <w:szCs w:val="20"/>
      </w:rPr>
    </w:pPr>
    <w:r>
      <w:rPr>
        <w:rFonts w:ascii="Wingdings" w:hAnsi="Wingdings" w:cs="Wingdings"/>
        <w:sz w:val="20"/>
        <w:szCs w:val="20"/>
      </w:rPr>
      <w:t></w:t>
    </w:r>
    <w:r>
      <w:rPr>
        <w:rFonts w:ascii="Wingdings" w:hAnsi="Wingdings" w:cs="Wingdings"/>
        <w:sz w:val="20"/>
        <w:szCs w:val="20"/>
      </w:rPr>
      <w:t></w:t>
    </w:r>
    <w:r>
      <w:rPr>
        <w:rFonts w:ascii="Wingdings" w:hAnsi="Wingdings" w:cs="Wingdings"/>
        <w:sz w:val="20"/>
        <w:szCs w:val="20"/>
      </w:rPr>
      <w:t></w:t>
    </w:r>
    <w:r>
      <w:rPr>
        <w:rFonts w:ascii="Wingdings" w:hAnsi="Wingdings" w:cs="Wingdings"/>
        <w:sz w:val="20"/>
        <w:szCs w:val="20"/>
      </w:rPr>
      <w:t></w:t>
    </w:r>
    <w:r>
      <w:rPr>
        <w:rFonts w:ascii="Wingdings" w:hAnsi="Wingdings" w:cs="Wingdings"/>
        <w:sz w:val="20"/>
        <w:szCs w:val="20"/>
      </w:rPr>
      <w:t></w:t>
    </w:r>
    <w:r>
      <w:rPr>
        <w:rFonts w:ascii="Wingdings" w:hAnsi="Wingdings" w:cs="Wingdings"/>
        <w:sz w:val="20"/>
        <w:szCs w:val="20"/>
      </w:rPr>
      <w:t></w:t>
    </w:r>
    <w:r>
      <w:rPr>
        <w:rFonts w:ascii="Wingdings" w:hAnsi="Wingdings" w:cs="Wingdings"/>
        <w:sz w:val="20"/>
        <w:szCs w:val="20"/>
      </w:rPr>
      <w:t></w:t>
    </w:r>
    <w:r>
      <w:rPr>
        <w:rFonts w:ascii="Wingdings" w:hAnsi="Wingdings" w:cs="Wingdings"/>
        <w:sz w:val="20"/>
        <w:szCs w:val="20"/>
      </w:rPr>
      <w:t></w:t>
    </w:r>
    <w:r>
      <w:rPr>
        <w:rFonts w:ascii="Wingdings" w:hAnsi="Wingdings" w:cs="Wingdings"/>
        <w:sz w:val="20"/>
        <w:szCs w:val="20"/>
      </w:rPr>
      <w:t></w:t>
    </w:r>
    <w:r>
      <w:rPr>
        <w:rFonts w:ascii="Wingdings" w:hAnsi="Wingdings" w:cs="Wingdings"/>
        <w:sz w:val="20"/>
        <w:szCs w:val="20"/>
      </w:rPr>
      <w:t></w:t>
    </w:r>
    <w:r>
      <w:rPr>
        <w:rFonts w:ascii="Wingdings" w:hAnsi="Wingdings" w:cs="Wingdings"/>
        <w:sz w:val="20"/>
        <w:szCs w:val="20"/>
      </w:rPr>
      <w:t></w:t>
    </w:r>
    <w:r>
      <w:rPr>
        <w:rFonts w:ascii="Wingdings" w:hAnsi="Wingdings" w:cs="Wingdings"/>
        <w:sz w:val="20"/>
        <w:szCs w:val="20"/>
      </w:rPr>
      <w:t></w:t>
    </w:r>
    <w:r>
      <w:rPr>
        <w:rFonts w:ascii="Wingdings" w:hAnsi="Wingdings" w:cs="Wingdings"/>
        <w:sz w:val="20"/>
        <w:szCs w:val="20"/>
      </w:rPr>
      <w:t></w:t>
    </w:r>
    <w:r>
      <w:rPr>
        <w:rFonts w:ascii="Wingdings" w:hAnsi="Wingdings" w:cs="Wingdings"/>
        <w:sz w:val="20"/>
        <w:szCs w:val="20"/>
      </w:rPr>
      <w:t></w:t>
    </w:r>
    <w:r>
      <w:rPr>
        <w:rFonts w:ascii="Wingdings" w:hAnsi="Wingdings" w:cs="Wingdings"/>
        <w:sz w:val="20"/>
        <w:szCs w:val="20"/>
      </w:rPr>
      <w:t></w:t>
    </w:r>
    <w:r>
      <w:rPr>
        <w:rFonts w:ascii="Wingdings" w:hAnsi="Wingdings" w:cs="Wingdings"/>
        <w:sz w:val="20"/>
        <w:szCs w:val="20"/>
      </w:rPr>
      <w:t></w:t>
    </w:r>
    <w:r>
      <w:rPr>
        <w:rFonts w:ascii="Wingdings" w:hAnsi="Wingdings" w:cs="Wingdings"/>
        <w:sz w:val="20"/>
        <w:szCs w:val="20"/>
      </w:rPr>
      <w:t></w:t>
    </w:r>
    <w:r>
      <w:rPr>
        <w:rFonts w:ascii="Wingdings" w:hAnsi="Wingdings" w:cs="Wingdings"/>
        <w:sz w:val="20"/>
        <w:szCs w:val="20"/>
      </w:rPr>
      <w:t></w:t>
    </w:r>
    <w:r>
      <w:rPr>
        <w:rFonts w:ascii="Wingdings" w:hAnsi="Wingdings" w:cs="Wingdings"/>
        <w:sz w:val="20"/>
        <w:szCs w:val="20"/>
      </w:rPr>
      <w:t></w:t>
    </w:r>
    <w:r>
      <w:rPr>
        <w:rFonts w:ascii="Wingdings" w:hAnsi="Wingdings" w:cs="Wingdings"/>
        <w:sz w:val="20"/>
        <w:szCs w:val="20"/>
      </w:rPr>
      <w:t></w:t>
    </w:r>
    <w:r>
      <w:rPr>
        <w:rFonts w:ascii="Wingdings" w:hAnsi="Wingdings" w:cs="Wingdings"/>
        <w:sz w:val="20"/>
        <w:szCs w:val="20"/>
      </w:rPr>
      <w:t></w:t>
    </w:r>
    <w:r>
      <w:rPr>
        <w:rFonts w:ascii="Wingdings" w:hAnsi="Wingdings" w:cs="Wingdings"/>
        <w:sz w:val="20"/>
        <w:szCs w:val="20"/>
      </w:rPr>
      <w:t></w:t>
    </w:r>
    <w:r>
      <w:rPr>
        <w:rFonts w:ascii="Wingdings" w:hAnsi="Wingdings" w:cs="Wingdings"/>
        <w:sz w:val="20"/>
        <w:szCs w:val="20"/>
      </w:rPr>
      <w:t></w:t>
    </w:r>
    <w:r>
      <w:rPr>
        <w:rFonts w:ascii="Wingdings" w:hAnsi="Wingdings" w:cs="Wingdings"/>
        <w:sz w:val="20"/>
        <w:szCs w:val="20"/>
      </w:rPr>
      <w:t></w:t>
    </w:r>
    <w:r>
      <w:rPr>
        <w:rFonts w:ascii="Wingdings" w:hAnsi="Wingdings" w:cs="Wingdings"/>
        <w:sz w:val="20"/>
        <w:szCs w:val="20"/>
      </w:rPr>
      <w:t></w:t>
    </w:r>
    <w:r>
      <w:rPr>
        <w:rFonts w:ascii="Wingdings" w:hAnsi="Wingdings" w:cs="Wingdings"/>
        <w:sz w:val="20"/>
        <w:szCs w:val="20"/>
      </w:rPr>
      <w:t></w:t>
    </w:r>
    <w:r>
      <w:rPr>
        <w:rFonts w:ascii="Wingdings" w:hAnsi="Wingdings" w:cs="Wingdings"/>
        <w:sz w:val="20"/>
        <w:szCs w:val="20"/>
      </w:rPr>
      <w:t></w:t>
    </w:r>
    <w:r>
      <w:rPr>
        <w:rFonts w:ascii="Wingdings" w:hAnsi="Wingdings" w:cs="Wingdings"/>
        <w:sz w:val="20"/>
        <w:szCs w:val="20"/>
      </w:rPr>
      <w:t></w:t>
    </w:r>
    <w:r>
      <w:rPr>
        <w:rFonts w:ascii="Wingdings" w:hAnsi="Wingdings" w:cs="Wingdings"/>
        <w:sz w:val="20"/>
        <w:szCs w:val="20"/>
      </w:rPr>
      <w:t></w:t>
    </w:r>
  </w:p>
  <w:p w:rsidR="0081363E" w:rsidRPr="00DA2A73" w:rsidRDefault="00DA2A73">
    <w:pPr>
      <w:pStyle w:val="stBilgi"/>
      <w:rPr>
        <w:rFonts w:ascii="Wingdings" w:hAnsi="Wingdings" w:cs="Wingdings"/>
        <w:b/>
        <w:color w:val="FF0000"/>
        <w:sz w:val="20"/>
        <w:szCs w:val="20"/>
      </w:rPr>
    </w:pPr>
    <w:r>
      <w:rPr>
        <w:rFonts w:ascii="Wingdings" w:hAnsi="Wingdings" w:cs="Wingdings"/>
        <w:sz w:val="20"/>
        <w:szCs w:val="20"/>
      </w:rPr>
      <w:t></w:t>
    </w:r>
  </w:p>
  <w:p w:rsidR="0081363E" w:rsidRPr="0067418F" w:rsidRDefault="0081363E">
    <w:pPr>
      <w:pStyle w:val="stBilgi"/>
      <w:rPr>
        <w:rFonts w:ascii="Wingdings" w:hAnsi="Wingdings" w:cs="Wingding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7D6BD9C"/>
    <w:lvl w:ilvl="0">
      <w:start w:val="1"/>
      <w:numFmt w:val="bullet"/>
      <w:lvlText w:val=""/>
      <w:lvlJc w:val="left"/>
      <w:pPr>
        <w:tabs>
          <w:tab w:val="num" w:pos="0"/>
        </w:tabs>
        <w:ind w:left="0" w:firstLine="0"/>
      </w:pPr>
      <w:rPr>
        <w:rFonts w:ascii="Calibri" w:hAnsi="Calibri" w:hint="default"/>
      </w:rPr>
    </w:lvl>
    <w:lvl w:ilvl="1">
      <w:start w:val="1"/>
      <w:numFmt w:val="bullet"/>
      <w:lvlText w:val=""/>
      <w:lvlJc w:val="left"/>
      <w:pPr>
        <w:tabs>
          <w:tab w:val="num" w:pos="720"/>
        </w:tabs>
        <w:ind w:left="1080" w:hanging="360"/>
      </w:pPr>
      <w:rPr>
        <w:rFonts w:ascii="Calibri" w:hAnsi="Calibri" w:hint="default"/>
      </w:rPr>
    </w:lvl>
    <w:lvl w:ilvl="2">
      <w:start w:val="1"/>
      <w:numFmt w:val="bullet"/>
      <w:lvlText w:val="o"/>
      <w:lvlJc w:val="left"/>
      <w:pPr>
        <w:tabs>
          <w:tab w:val="num" w:pos="1440"/>
        </w:tabs>
        <w:ind w:left="1800" w:hanging="360"/>
      </w:pPr>
      <w:rPr>
        <w:rFonts w:ascii="Symbol" w:hAnsi="Symbol" w:cs="Symbol" w:hint="default"/>
      </w:rPr>
    </w:lvl>
    <w:lvl w:ilvl="3">
      <w:start w:val="1"/>
      <w:numFmt w:val="bullet"/>
      <w:lvlText w:val=""/>
      <w:lvlJc w:val="left"/>
      <w:pPr>
        <w:tabs>
          <w:tab w:val="num" w:pos="2160"/>
        </w:tabs>
        <w:ind w:left="2520" w:hanging="360"/>
      </w:pPr>
      <w:rPr>
        <w:rFonts w:ascii="Courier New" w:hAnsi="Courier New" w:hint="default"/>
      </w:rPr>
    </w:lvl>
    <w:lvl w:ilvl="4">
      <w:start w:val="1"/>
      <w:numFmt w:val="bullet"/>
      <w:lvlText w:val=""/>
      <w:lvlJc w:val="left"/>
      <w:pPr>
        <w:tabs>
          <w:tab w:val="num" w:pos="2880"/>
        </w:tabs>
        <w:ind w:left="3240" w:hanging="360"/>
      </w:pPr>
      <w:rPr>
        <w:rFonts w:ascii="Courier New" w:hAnsi="Courier New" w:hint="default"/>
      </w:rPr>
    </w:lvl>
    <w:lvl w:ilvl="5">
      <w:start w:val="1"/>
      <w:numFmt w:val="bullet"/>
      <w:lvlText w:val=""/>
      <w:lvlJc w:val="left"/>
      <w:pPr>
        <w:tabs>
          <w:tab w:val="num" w:pos="3600"/>
        </w:tabs>
        <w:ind w:left="3960" w:hanging="360"/>
      </w:pPr>
      <w:rPr>
        <w:rFonts w:ascii="Calibri" w:hAnsi="Calibri" w:hint="default"/>
      </w:rPr>
    </w:lvl>
    <w:lvl w:ilvl="6">
      <w:start w:val="1"/>
      <w:numFmt w:val="bullet"/>
      <w:lvlText w:val="o"/>
      <w:lvlJc w:val="left"/>
      <w:pPr>
        <w:tabs>
          <w:tab w:val="num" w:pos="4320"/>
        </w:tabs>
        <w:ind w:left="4680" w:hanging="360"/>
      </w:pPr>
      <w:rPr>
        <w:rFonts w:ascii="Symbol" w:hAnsi="Symbol" w:cs="Symbol" w:hint="default"/>
      </w:rPr>
    </w:lvl>
    <w:lvl w:ilvl="7">
      <w:start w:val="1"/>
      <w:numFmt w:val="bullet"/>
      <w:lvlText w:val=""/>
      <w:lvlJc w:val="left"/>
      <w:pPr>
        <w:tabs>
          <w:tab w:val="num" w:pos="5040"/>
        </w:tabs>
        <w:ind w:left="5400" w:hanging="360"/>
      </w:pPr>
      <w:rPr>
        <w:rFonts w:ascii="Courier New" w:hAnsi="Courier New" w:hint="default"/>
      </w:rPr>
    </w:lvl>
    <w:lvl w:ilvl="8">
      <w:start w:val="1"/>
      <w:numFmt w:val="bullet"/>
      <w:lvlText w:val=""/>
      <w:lvlJc w:val="left"/>
      <w:pPr>
        <w:tabs>
          <w:tab w:val="num" w:pos="5760"/>
        </w:tabs>
        <w:ind w:left="6120" w:hanging="360"/>
      </w:pPr>
      <w:rPr>
        <w:rFonts w:ascii="Courier New" w:hAnsi="Courier New" w:hint="default"/>
      </w:rPr>
    </w:lvl>
  </w:abstractNum>
  <w:abstractNum w:abstractNumId="1" w15:restartNumberingAfterBreak="0">
    <w:nsid w:val="090F35FB"/>
    <w:multiLevelType w:val="hybridMultilevel"/>
    <w:tmpl w:val="92AE8EA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04D1583"/>
    <w:multiLevelType w:val="hybridMultilevel"/>
    <w:tmpl w:val="540CB660"/>
    <w:lvl w:ilvl="0" w:tplc="BABA2470">
      <w:start w:val="2"/>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 w15:restartNumberingAfterBreak="0">
    <w:nsid w:val="162C3929"/>
    <w:multiLevelType w:val="hybridMultilevel"/>
    <w:tmpl w:val="1A521F62"/>
    <w:lvl w:ilvl="0" w:tplc="041F0001">
      <w:start w:val="6"/>
      <w:numFmt w:val="bullet"/>
      <w:lvlText w:val=""/>
      <w:lvlJc w:val="left"/>
      <w:pPr>
        <w:ind w:left="720" w:hanging="360"/>
      </w:pPr>
      <w:rPr>
        <w:rFonts w:ascii="Calibri" w:eastAsia="Cambria Math" w:hAnsi="Calibri" w:cs="Cambria Math" w:hint="default"/>
      </w:rPr>
    </w:lvl>
    <w:lvl w:ilvl="1" w:tplc="041F0003" w:tentative="1">
      <w:start w:val="1"/>
      <w:numFmt w:val="bullet"/>
      <w:lvlText w:val="o"/>
      <w:lvlJc w:val="left"/>
      <w:pPr>
        <w:ind w:left="1440" w:hanging="360"/>
      </w:pPr>
      <w:rPr>
        <w:rFonts w:ascii="Symbol" w:hAnsi="Symbol" w:cs="Symbol" w:hint="default"/>
      </w:rPr>
    </w:lvl>
    <w:lvl w:ilvl="2" w:tplc="041F0005" w:tentative="1">
      <w:start w:val="1"/>
      <w:numFmt w:val="bullet"/>
      <w:lvlText w:val=""/>
      <w:lvlJc w:val="left"/>
      <w:pPr>
        <w:ind w:left="2160" w:hanging="360"/>
      </w:pPr>
      <w:rPr>
        <w:rFonts w:ascii="Courier New" w:hAnsi="Courier New" w:hint="default"/>
      </w:rPr>
    </w:lvl>
    <w:lvl w:ilvl="3" w:tplc="041F0001" w:tentative="1">
      <w:start w:val="1"/>
      <w:numFmt w:val="bullet"/>
      <w:lvlText w:val=""/>
      <w:lvlJc w:val="left"/>
      <w:pPr>
        <w:ind w:left="2880" w:hanging="360"/>
      </w:pPr>
      <w:rPr>
        <w:rFonts w:ascii="Calibri" w:hAnsi="Calibri" w:hint="default"/>
      </w:rPr>
    </w:lvl>
    <w:lvl w:ilvl="4" w:tplc="041F0003" w:tentative="1">
      <w:start w:val="1"/>
      <w:numFmt w:val="bullet"/>
      <w:lvlText w:val="o"/>
      <w:lvlJc w:val="left"/>
      <w:pPr>
        <w:ind w:left="3600" w:hanging="360"/>
      </w:pPr>
      <w:rPr>
        <w:rFonts w:ascii="Symbol" w:hAnsi="Symbol" w:cs="Symbol" w:hint="default"/>
      </w:rPr>
    </w:lvl>
    <w:lvl w:ilvl="5" w:tplc="041F0005" w:tentative="1">
      <w:start w:val="1"/>
      <w:numFmt w:val="bullet"/>
      <w:lvlText w:val=""/>
      <w:lvlJc w:val="left"/>
      <w:pPr>
        <w:ind w:left="4320" w:hanging="360"/>
      </w:pPr>
      <w:rPr>
        <w:rFonts w:ascii="Courier New" w:hAnsi="Courier New" w:hint="default"/>
      </w:rPr>
    </w:lvl>
    <w:lvl w:ilvl="6" w:tplc="041F0001" w:tentative="1">
      <w:start w:val="1"/>
      <w:numFmt w:val="bullet"/>
      <w:lvlText w:val=""/>
      <w:lvlJc w:val="left"/>
      <w:pPr>
        <w:ind w:left="5040" w:hanging="360"/>
      </w:pPr>
      <w:rPr>
        <w:rFonts w:ascii="Calibri" w:hAnsi="Calibri" w:hint="default"/>
      </w:rPr>
    </w:lvl>
    <w:lvl w:ilvl="7" w:tplc="041F0003" w:tentative="1">
      <w:start w:val="1"/>
      <w:numFmt w:val="bullet"/>
      <w:lvlText w:val="o"/>
      <w:lvlJc w:val="left"/>
      <w:pPr>
        <w:ind w:left="5760" w:hanging="360"/>
      </w:pPr>
      <w:rPr>
        <w:rFonts w:ascii="Symbol" w:hAnsi="Symbol" w:cs="Symbol" w:hint="default"/>
      </w:rPr>
    </w:lvl>
    <w:lvl w:ilvl="8" w:tplc="041F0005" w:tentative="1">
      <w:start w:val="1"/>
      <w:numFmt w:val="bullet"/>
      <w:lvlText w:val=""/>
      <w:lvlJc w:val="left"/>
      <w:pPr>
        <w:ind w:left="6480" w:hanging="360"/>
      </w:pPr>
      <w:rPr>
        <w:rFonts w:ascii="Courier New" w:hAnsi="Courier New" w:hint="default"/>
      </w:rPr>
    </w:lvl>
  </w:abstractNum>
  <w:abstractNum w:abstractNumId="4" w15:restartNumberingAfterBreak="0">
    <w:nsid w:val="370043E5"/>
    <w:multiLevelType w:val="hybridMultilevel"/>
    <w:tmpl w:val="468E43B8"/>
    <w:lvl w:ilvl="0" w:tplc="39E0C0B2">
      <w:start w:val="10"/>
      <w:numFmt w:val="decimal"/>
      <w:lvlText w:val="%1-"/>
      <w:lvlJc w:val="left"/>
      <w:pPr>
        <w:tabs>
          <w:tab w:val="num" w:pos="1065"/>
        </w:tabs>
        <w:ind w:left="1065" w:hanging="705"/>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5" w15:restartNumberingAfterBreak="0">
    <w:nsid w:val="421C6C3A"/>
    <w:multiLevelType w:val="hybridMultilevel"/>
    <w:tmpl w:val="43628420"/>
    <w:lvl w:ilvl="0" w:tplc="041F000F">
      <w:start w:val="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57D420FB"/>
    <w:multiLevelType w:val="hybridMultilevel"/>
    <w:tmpl w:val="95F8E52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620498858">
    <w:abstractNumId w:val="4"/>
  </w:num>
  <w:num w:numId="2" w16cid:durableId="260141490">
    <w:abstractNumId w:val="0"/>
  </w:num>
  <w:num w:numId="3" w16cid:durableId="311179623">
    <w:abstractNumId w:val="3"/>
  </w:num>
  <w:num w:numId="4" w16cid:durableId="1908491341">
    <w:abstractNumId w:val="6"/>
  </w:num>
  <w:num w:numId="5" w16cid:durableId="43917617">
    <w:abstractNumId w:val="5"/>
  </w:num>
  <w:num w:numId="6" w16cid:durableId="264264760">
    <w:abstractNumId w:val="2"/>
  </w:num>
  <w:num w:numId="7" w16cid:durableId="681509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598"/>
    <w:rsid w:val="0003088B"/>
    <w:rsid w:val="00040C56"/>
    <w:rsid w:val="0004297D"/>
    <w:rsid w:val="0004360E"/>
    <w:rsid w:val="000449DA"/>
    <w:rsid w:val="000479BF"/>
    <w:rsid w:val="0005235F"/>
    <w:rsid w:val="000535D3"/>
    <w:rsid w:val="000543BF"/>
    <w:rsid w:val="00056176"/>
    <w:rsid w:val="000563C0"/>
    <w:rsid w:val="00056843"/>
    <w:rsid w:val="00057BD8"/>
    <w:rsid w:val="0007136A"/>
    <w:rsid w:val="0007417C"/>
    <w:rsid w:val="000851CF"/>
    <w:rsid w:val="000876C6"/>
    <w:rsid w:val="00092133"/>
    <w:rsid w:val="00094AF7"/>
    <w:rsid w:val="000971BA"/>
    <w:rsid w:val="000F0AD9"/>
    <w:rsid w:val="000F39CC"/>
    <w:rsid w:val="001008E7"/>
    <w:rsid w:val="00102EFA"/>
    <w:rsid w:val="00106DEC"/>
    <w:rsid w:val="0011054A"/>
    <w:rsid w:val="00113881"/>
    <w:rsid w:val="00113A3F"/>
    <w:rsid w:val="00124000"/>
    <w:rsid w:val="00124194"/>
    <w:rsid w:val="00125C1A"/>
    <w:rsid w:val="00126F15"/>
    <w:rsid w:val="00127C5E"/>
    <w:rsid w:val="001375D8"/>
    <w:rsid w:val="00141F67"/>
    <w:rsid w:val="001442C2"/>
    <w:rsid w:val="001478E9"/>
    <w:rsid w:val="00157914"/>
    <w:rsid w:val="00160242"/>
    <w:rsid w:val="00166E87"/>
    <w:rsid w:val="00167148"/>
    <w:rsid w:val="001812FA"/>
    <w:rsid w:val="0018643D"/>
    <w:rsid w:val="00186F80"/>
    <w:rsid w:val="00192D38"/>
    <w:rsid w:val="00196574"/>
    <w:rsid w:val="001A5129"/>
    <w:rsid w:val="001B1F96"/>
    <w:rsid w:val="001B26E1"/>
    <w:rsid w:val="001B2854"/>
    <w:rsid w:val="001B3734"/>
    <w:rsid w:val="001B4AB2"/>
    <w:rsid w:val="001E1DAD"/>
    <w:rsid w:val="001F285E"/>
    <w:rsid w:val="001F58D8"/>
    <w:rsid w:val="0020080C"/>
    <w:rsid w:val="0020712A"/>
    <w:rsid w:val="0021006E"/>
    <w:rsid w:val="00214EFC"/>
    <w:rsid w:val="002227B7"/>
    <w:rsid w:val="00223CED"/>
    <w:rsid w:val="00223D2A"/>
    <w:rsid w:val="00224984"/>
    <w:rsid w:val="00226B35"/>
    <w:rsid w:val="00237001"/>
    <w:rsid w:val="00237992"/>
    <w:rsid w:val="0024173C"/>
    <w:rsid w:val="00242698"/>
    <w:rsid w:val="0024298B"/>
    <w:rsid w:val="002443F0"/>
    <w:rsid w:val="00245C3F"/>
    <w:rsid w:val="00250D00"/>
    <w:rsid w:val="00251CFE"/>
    <w:rsid w:val="00256FFD"/>
    <w:rsid w:val="00264B76"/>
    <w:rsid w:val="00270BEE"/>
    <w:rsid w:val="00274653"/>
    <w:rsid w:val="00276A90"/>
    <w:rsid w:val="00284462"/>
    <w:rsid w:val="002851DA"/>
    <w:rsid w:val="00292A83"/>
    <w:rsid w:val="0029309B"/>
    <w:rsid w:val="00296ECE"/>
    <w:rsid w:val="002A3344"/>
    <w:rsid w:val="002A352B"/>
    <w:rsid w:val="002B3D9B"/>
    <w:rsid w:val="002C0B4A"/>
    <w:rsid w:val="002D0620"/>
    <w:rsid w:val="002D588E"/>
    <w:rsid w:val="002E004E"/>
    <w:rsid w:val="002E22F2"/>
    <w:rsid w:val="002F2B0B"/>
    <w:rsid w:val="002F5CFC"/>
    <w:rsid w:val="002F5DEC"/>
    <w:rsid w:val="003014F5"/>
    <w:rsid w:val="003101CE"/>
    <w:rsid w:val="00310941"/>
    <w:rsid w:val="00321C47"/>
    <w:rsid w:val="003238BE"/>
    <w:rsid w:val="00342BD2"/>
    <w:rsid w:val="0034566F"/>
    <w:rsid w:val="003501B0"/>
    <w:rsid w:val="00350376"/>
    <w:rsid w:val="003516A1"/>
    <w:rsid w:val="00355487"/>
    <w:rsid w:val="00361604"/>
    <w:rsid w:val="00370063"/>
    <w:rsid w:val="003710CD"/>
    <w:rsid w:val="00374944"/>
    <w:rsid w:val="00381151"/>
    <w:rsid w:val="003817FC"/>
    <w:rsid w:val="00391889"/>
    <w:rsid w:val="00394D93"/>
    <w:rsid w:val="003A23D3"/>
    <w:rsid w:val="003A35C5"/>
    <w:rsid w:val="003B6C15"/>
    <w:rsid w:val="003D1546"/>
    <w:rsid w:val="003D2312"/>
    <w:rsid w:val="003E59D0"/>
    <w:rsid w:val="003F091E"/>
    <w:rsid w:val="00400ACE"/>
    <w:rsid w:val="0040143D"/>
    <w:rsid w:val="0040285D"/>
    <w:rsid w:val="0040700E"/>
    <w:rsid w:val="004123B1"/>
    <w:rsid w:val="00413AB0"/>
    <w:rsid w:val="0042552D"/>
    <w:rsid w:val="004277DB"/>
    <w:rsid w:val="00430E16"/>
    <w:rsid w:val="00431C63"/>
    <w:rsid w:val="004353D7"/>
    <w:rsid w:val="004402FC"/>
    <w:rsid w:val="00444BEA"/>
    <w:rsid w:val="004472DF"/>
    <w:rsid w:val="0045454C"/>
    <w:rsid w:val="00455D43"/>
    <w:rsid w:val="00457C50"/>
    <w:rsid w:val="00462D3B"/>
    <w:rsid w:val="004644F1"/>
    <w:rsid w:val="00465943"/>
    <w:rsid w:val="004676F6"/>
    <w:rsid w:val="00477F2A"/>
    <w:rsid w:val="00481D27"/>
    <w:rsid w:val="004978A1"/>
    <w:rsid w:val="00497B6E"/>
    <w:rsid w:val="004A04DC"/>
    <w:rsid w:val="004A4DB6"/>
    <w:rsid w:val="004B1B1D"/>
    <w:rsid w:val="004B2BD9"/>
    <w:rsid w:val="004B3F2B"/>
    <w:rsid w:val="004B6A51"/>
    <w:rsid w:val="004C50A2"/>
    <w:rsid w:val="004C59E6"/>
    <w:rsid w:val="004C604C"/>
    <w:rsid w:val="004D77B7"/>
    <w:rsid w:val="004E7DF4"/>
    <w:rsid w:val="004F08C0"/>
    <w:rsid w:val="005025FC"/>
    <w:rsid w:val="00504148"/>
    <w:rsid w:val="005050D1"/>
    <w:rsid w:val="005079A2"/>
    <w:rsid w:val="0051658D"/>
    <w:rsid w:val="00516821"/>
    <w:rsid w:val="00520CA8"/>
    <w:rsid w:val="0052438D"/>
    <w:rsid w:val="00535E0F"/>
    <w:rsid w:val="0054232E"/>
    <w:rsid w:val="00543712"/>
    <w:rsid w:val="00544EF9"/>
    <w:rsid w:val="00546C00"/>
    <w:rsid w:val="00546C26"/>
    <w:rsid w:val="00552E0C"/>
    <w:rsid w:val="00554D7A"/>
    <w:rsid w:val="00555D1A"/>
    <w:rsid w:val="0055613C"/>
    <w:rsid w:val="0056098D"/>
    <w:rsid w:val="005658CA"/>
    <w:rsid w:val="00567FF6"/>
    <w:rsid w:val="00577C6E"/>
    <w:rsid w:val="0058221F"/>
    <w:rsid w:val="00584833"/>
    <w:rsid w:val="00584B87"/>
    <w:rsid w:val="00585F89"/>
    <w:rsid w:val="005870EF"/>
    <w:rsid w:val="00593B94"/>
    <w:rsid w:val="005A0D29"/>
    <w:rsid w:val="005A65FB"/>
    <w:rsid w:val="005A66A6"/>
    <w:rsid w:val="005A7E0A"/>
    <w:rsid w:val="005B106E"/>
    <w:rsid w:val="005B1EBE"/>
    <w:rsid w:val="005B406E"/>
    <w:rsid w:val="005C0564"/>
    <w:rsid w:val="005C48BE"/>
    <w:rsid w:val="005C5AC7"/>
    <w:rsid w:val="005C5D34"/>
    <w:rsid w:val="005C6118"/>
    <w:rsid w:val="005C6C78"/>
    <w:rsid w:val="005C7953"/>
    <w:rsid w:val="005D1ADD"/>
    <w:rsid w:val="005D5E7B"/>
    <w:rsid w:val="005E2C56"/>
    <w:rsid w:val="005E3713"/>
    <w:rsid w:val="005E79FA"/>
    <w:rsid w:val="005F0DE8"/>
    <w:rsid w:val="00602D57"/>
    <w:rsid w:val="00604A03"/>
    <w:rsid w:val="006105CA"/>
    <w:rsid w:val="006111A9"/>
    <w:rsid w:val="006141FE"/>
    <w:rsid w:val="006150B1"/>
    <w:rsid w:val="00627D64"/>
    <w:rsid w:val="00637659"/>
    <w:rsid w:val="00643CC9"/>
    <w:rsid w:val="0065639E"/>
    <w:rsid w:val="00662B3A"/>
    <w:rsid w:val="00671BDD"/>
    <w:rsid w:val="00671C10"/>
    <w:rsid w:val="0067418F"/>
    <w:rsid w:val="00675839"/>
    <w:rsid w:val="00682C9C"/>
    <w:rsid w:val="00693108"/>
    <w:rsid w:val="00695C50"/>
    <w:rsid w:val="006B4302"/>
    <w:rsid w:val="006E1CA7"/>
    <w:rsid w:val="006E6983"/>
    <w:rsid w:val="00717DC6"/>
    <w:rsid w:val="007200F0"/>
    <w:rsid w:val="00725677"/>
    <w:rsid w:val="007274D8"/>
    <w:rsid w:val="0073278F"/>
    <w:rsid w:val="00735462"/>
    <w:rsid w:val="00742C9D"/>
    <w:rsid w:val="007461FE"/>
    <w:rsid w:val="00756CE3"/>
    <w:rsid w:val="0076380A"/>
    <w:rsid w:val="007716CE"/>
    <w:rsid w:val="00773E94"/>
    <w:rsid w:val="00773F32"/>
    <w:rsid w:val="007769F6"/>
    <w:rsid w:val="007829CA"/>
    <w:rsid w:val="0078732D"/>
    <w:rsid w:val="00787CB6"/>
    <w:rsid w:val="007A00E5"/>
    <w:rsid w:val="007A1A8E"/>
    <w:rsid w:val="007A2BC9"/>
    <w:rsid w:val="007A2F99"/>
    <w:rsid w:val="007B01AA"/>
    <w:rsid w:val="007C0462"/>
    <w:rsid w:val="007C1060"/>
    <w:rsid w:val="007C3F10"/>
    <w:rsid w:val="007D1069"/>
    <w:rsid w:val="007D1219"/>
    <w:rsid w:val="007D3DAF"/>
    <w:rsid w:val="007E0852"/>
    <w:rsid w:val="007E1C1B"/>
    <w:rsid w:val="007E299C"/>
    <w:rsid w:val="007E5F19"/>
    <w:rsid w:val="007F2818"/>
    <w:rsid w:val="007F6249"/>
    <w:rsid w:val="00800D61"/>
    <w:rsid w:val="0081154C"/>
    <w:rsid w:val="0081363E"/>
    <w:rsid w:val="00814D53"/>
    <w:rsid w:val="008241F3"/>
    <w:rsid w:val="008244FB"/>
    <w:rsid w:val="00827493"/>
    <w:rsid w:val="00833D0B"/>
    <w:rsid w:val="0084534B"/>
    <w:rsid w:val="00846F4A"/>
    <w:rsid w:val="0085042F"/>
    <w:rsid w:val="00860396"/>
    <w:rsid w:val="00866DFE"/>
    <w:rsid w:val="00875704"/>
    <w:rsid w:val="008828DC"/>
    <w:rsid w:val="00884CDE"/>
    <w:rsid w:val="008939F0"/>
    <w:rsid w:val="008B062B"/>
    <w:rsid w:val="008B5516"/>
    <w:rsid w:val="008B6905"/>
    <w:rsid w:val="008C0F09"/>
    <w:rsid w:val="008D09E3"/>
    <w:rsid w:val="008D1BE2"/>
    <w:rsid w:val="008F2E5E"/>
    <w:rsid w:val="008F328C"/>
    <w:rsid w:val="00907FB8"/>
    <w:rsid w:val="00911495"/>
    <w:rsid w:val="00921C47"/>
    <w:rsid w:val="0092792E"/>
    <w:rsid w:val="00947EF8"/>
    <w:rsid w:val="009512DA"/>
    <w:rsid w:val="00952012"/>
    <w:rsid w:val="009552D8"/>
    <w:rsid w:val="009557DF"/>
    <w:rsid w:val="0096258B"/>
    <w:rsid w:val="00977B33"/>
    <w:rsid w:val="00977C56"/>
    <w:rsid w:val="0098506F"/>
    <w:rsid w:val="00987229"/>
    <w:rsid w:val="00996EF1"/>
    <w:rsid w:val="00997BF0"/>
    <w:rsid w:val="009A353B"/>
    <w:rsid w:val="009B1E0A"/>
    <w:rsid w:val="009B39E4"/>
    <w:rsid w:val="009B3B54"/>
    <w:rsid w:val="009B5792"/>
    <w:rsid w:val="009B7399"/>
    <w:rsid w:val="009C0967"/>
    <w:rsid w:val="009C486C"/>
    <w:rsid w:val="009D551F"/>
    <w:rsid w:val="009E06D1"/>
    <w:rsid w:val="009E0F1C"/>
    <w:rsid w:val="009E3BE3"/>
    <w:rsid w:val="009F4F5F"/>
    <w:rsid w:val="009F6AB3"/>
    <w:rsid w:val="00A01CD4"/>
    <w:rsid w:val="00A12104"/>
    <w:rsid w:val="00A20666"/>
    <w:rsid w:val="00A229B0"/>
    <w:rsid w:val="00A23916"/>
    <w:rsid w:val="00A2626D"/>
    <w:rsid w:val="00A3001C"/>
    <w:rsid w:val="00A345B4"/>
    <w:rsid w:val="00A34CED"/>
    <w:rsid w:val="00A36CA1"/>
    <w:rsid w:val="00A43A96"/>
    <w:rsid w:val="00A45C20"/>
    <w:rsid w:val="00A47AD4"/>
    <w:rsid w:val="00A539C0"/>
    <w:rsid w:val="00A544BB"/>
    <w:rsid w:val="00A54511"/>
    <w:rsid w:val="00A56F72"/>
    <w:rsid w:val="00A61E03"/>
    <w:rsid w:val="00AA41E7"/>
    <w:rsid w:val="00AA5132"/>
    <w:rsid w:val="00AB4989"/>
    <w:rsid w:val="00AC7A5F"/>
    <w:rsid w:val="00AD632A"/>
    <w:rsid w:val="00AF5B55"/>
    <w:rsid w:val="00B057C4"/>
    <w:rsid w:val="00B05BDB"/>
    <w:rsid w:val="00B11BDC"/>
    <w:rsid w:val="00B130CF"/>
    <w:rsid w:val="00B16DF6"/>
    <w:rsid w:val="00B17AB3"/>
    <w:rsid w:val="00B201D1"/>
    <w:rsid w:val="00B220CE"/>
    <w:rsid w:val="00B27676"/>
    <w:rsid w:val="00B347F6"/>
    <w:rsid w:val="00B3704A"/>
    <w:rsid w:val="00B3753F"/>
    <w:rsid w:val="00B379BA"/>
    <w:rsid w:val="00B50E71"/>
    <w:rsid w:val="00B51908"/>
    <w:rsid w:val="00B5464B"/>
    <w:rsid w:val="00B563C8"/>
    <w:rsid w:val="00B641D2"/>
    <w:rsid w:val="00B652F1"/>
    <w:rsid w:val="00B67429"/>
    <w:rsid w:val="00B7704D"/>
    <w:rsid w:val="00B801CF"/>
    <w:rsid w:val="00B87C41"/>
    <w:rsid w:val="00BA274A"/>
    <w:rsid w:val="00BB4188"/>
    <w:rsid w:val="00BC7317"/>
    <w:rsid w:val="00BC78F5"/>
    <w:rsid w:val="00BD1B44"/>
    <w:rsid w:val="00BD62AB"/>
    <w:rsid w:val="00C02CA7"/>
    <w:rsid w:val="00C031EE"/>
    <w:rsid w:val="00C1244A"/>
    <w:rsid w:val="00C24082"/>
    <w:rsid w:val="00C254E0"/>
    <w:rsid w:val="00C3275E"/>
    <w:rsid w:val="00C42778"/>
    <w:rsid w:val="00C430B2"/>
    <w:rsid w:val="00C456A2"/>
    <w:rsid w:val="00C51680"/>
    <w:rsid w:val="00C51B6C"/>
    <w:rsid w:val="00C53AAA"/>
    <w:rsid w:val="00C60877"/>
    <w:rsid w:val="00C60C56"/>
    <w:rsid w:val="00C66D09"/>
    <w:rsid w:val="00C70598"/>
    <w:rsid w:val="00C95428"/>
    <w:rsid w:val="00C9683B"/>
    <w:rsid w:val="00C96EFB"/>
    <w:rsid w:val="00C97C36"/>
    <w:rsid w:val="00CA1315"/>
    <w:rsid w:val="00CA21C4"/>
    <w:rsid w:val="00CA5B67"/>
    <w:rsid w:val="00CA7967"/>
    <w:rsid w:val="00CB04DD"/>
    <w:rsid w:val="00CB08B1"/>
    <w:rsid w:val="00CB171E"/>
    <w:rsid w:val="00CB43AD"/>
    <w:rsid w:val="00CB7ACE"/>
    <w:rsid w:val="00CD1D08"/>
    <w:rsid w:val="00CD2CB0"/>
    <w:rsid w:val="00CD6C14"/>
    <w:rsid w:val="00CE6A76"/>
    <w:rsid w:val="00CF0307"/>
    <w:rsid w:val="00CF0A91"/>
    <w:rsid w:val="00CF3560"/>
    <w:rsid w:val="00CF45C6"/>
    <w:rsid w:val="00CF4C0B"/>
    <w:rsid w:val="00CF7045"/>
    <w:rsid w:val="00D002F8"/>
    <w:rsid w:val="00D121B6"/>
    <w:rsid w:val="00D15123"/>
    <w:rsid w:val="00D25F0C"/>
    <w:rsid w:val="00D31090"/>
    <w:rsid w:val="00D34C3D"/>
    <w:rsid w:val="00D3653E"/>
    <w:rsid w:val="00D46FCB"/>
    <w:rsid w:val="00D60F26"/>
    <w:rsid w:val="00D61E99"/>
    <w:rsid w:val="00D7160E"/>
    <w:rsid w:val="00D73126"/>
    <w:rsid w:val="00D76878"/>
    <w:rsid w:val="00D845CD"/>
    <w:rsid w:val="00D91094"/>
    <w:rsid w:val="00D9147E"/>
    <w:rsid w:val="00D9214F"/>
    <w:rsid w:val="00D93A9E"/>
    <w:rsid w:val="00D97F47"/>
    <w:rsid w:val="00DA2A73"/>
    <w:rsid w:val="00DA4DBC"/>
    <w:rsid w:val="00DB1DB3"/>
    <w:rsid w:val="00DC4D52"/>
    <w:rsid w:val="00DC5FDA"/>
    <w:rsid w:val="00DD29BC"/>
    <w:rsid w:val="00DD7754"/>
    <w:rsid w:val="00DE0552"/>
    <w:rsid w:val="00DF564E"/>
    <w:rsid w:val="00DF7C32"/>
    <w:rsid w:val="00E0179A"/>
    <w:rsid w:val="00E0593B"/>
    <w:rsid w:val="00E2120C"/>
    <w:rsid w:val="00E53A22"/>
    <w:rsid w:val="00E547A1"/>
    <w:rsid w:val="00E75440"/>
    <w:rsid w:val="00E93F95"/>
    <w:rsid w:val="00EA2820"/>
    <w:rsid w:val="00EA36BC"/>
    <w:rsid w:val="00EB4F41"/>
    <w:rsid w:val="00EC07EF"/>
    <w:rsid w:val="00EC157F"/>
    <w:rsid w:val="00EC3767"/>
    <w:rsid w:val="00EC3DDA"/>
    <w:rsid w:val="00EC6001"/>
    <w:rsid w:val="00ED121C"/>
    <w:rsid w:val="00ED2EF6"/>
    <w:rsid w:val="00EE2AA0"/>
    <w:rsid w:val="00EE70E9"/>
    <w:rsid w:val="00EE7729"/>
    <w:rsid w:val="00EF3A63"/>
    <w:rsid w:val="00EF5767"/>
    <w:rsid w:val="00EF5B1E"/>
    <w:rsid w:val="00EF5B7B"/>
    <w:rsid w:val="00EF6D66"/>
    <w:rsid w:val="00F02430"/>
    <w:rsid w:val="00F0432A"/>
    <w:rsid w:val="00F101ED"/>
    <w:rsid w:val="00F13016"/>
    <w:rsid w:val="00F16C43"/>
    <w:rsid w:val="00F2616B"/>
    <w:rsid w:val="00F30146"/>
    <w:rsid w:val="00F35015"/>
    <w:rsid w:val="00F350FC"/>
    <w:rsid w:val="00F35702"/>
    <w:rsid w:val="00F412BF"/>
    <w:rsid w:val="00F43A41"/>
    <w:rsid w:val="00F466AC"/>
    <w:rsid w:val="00F56CE8"/>
    <w:rsid w:val="00F6736F"/>
    <w:rsid w:val="00F70E2F"/>
    <w:rsid w:val="00F72157"/>
    <w:rsid w:val="00F85A69"/>
    <w:rsid w:val="00F94703"/>
    <w:rsid w:val="00FA51DB"/>
    <w:rsid w:val="00FA7D3C"/>
    <w:rsid w:val="00FB4BDE"/>
    <w:rsid w:val="00FC1CCF"/>
    <w:rsid w:val="00FC36F7"/>
    <w:rsid w:val="00FC4808"/>
    <w:rsid w:val="00FC4822"/>
    <w:rsid w:val="00FD03C1"/>
    <w:rsid w:val="00FD43C2"/>
    <w:rsid w:val="00FE1573"/>
    <w:rsid w:val="00FE678A"/>
    <w:rsid w:val="00FE7749"/>
    <w:rsid w:val="00FF3846"/>
    <w:rsid w:val="00FF52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54D43B8-B26B-5240-BA7A-3DD2E46F3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Math" w:eastAsia="Cambria Math" w:hAnsi="Cambria Math" w:cs="Cambria Math"/>
        <w:lang w:val="tr-TR" w:eastAsia="tr-T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5D43"/>
    <w:rPr>
      <w:rFonts w:ascii="Times New Roman" w:eastAsia="Times New Roman" w:hAnsi="Times New Roman" w:cs="Times New Roman"/>
      <w:sz w:val="24"/>
      <w:szCs w:val="24"/>
    </w:rPr>
  </w:style>
  <w:style w:type="paragraph" w:styleId="Balk1">
    <w:name w:val="heading 1"/>
    <w:basedOn w:val="Normal"/>
    <w:next w:val="Normal"/>
    <w:link w:val="Balk1Char"/>
    <w:uiPriority w:val="9"/>
    <w:qFormat/>
    <w:rsid w:val="007A2BC9"/>
    <w:pPr>
      <w:keepNext/>
      <w:keepLines/>
      <w:spacing w:before="480" w:line="276" w:lineRule="auto"/>
      <w:outlineLvl w:val="0"/>
    </w:pPr>
    <w:rPr>
      <w:rFonts w:ascii="Calibri" w:eastAsia="MS Gothic" w:hAnsi="Calibri"/>
      <w:b/>
      <w:bCs/>
      <w:color w:val="365F91"/>
      <w:sz w:val="28"/>
      <w:szCs w:val="28"/>
      <w:lang w:val="en-US"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rsid w:val="0067418F"/>
    <w:pPr>
      <w:tabs>
        <w:tab w:val="center" w:pos="4536"/>
        <w:tab w:val="right" w:pos="9072"/>
      </w:tabs>
    </w:pPr>
  </w:style>
  <w:style w:type="paragraph" w:styleId="AltBilgi">
    <w:name w:val="footer"/>
    <w:basedOn w:val="Normal"/>
    <w:link w:val="AltBilgiChar"/>
    <w:uiPriority w:val="99"/>
    <w:rsid w:val="0067418F"/>
    <w:pPr>
      <w:tabs>
        <w:tab w:val="center" w:pos="4536"/>
        <w:tab w:val="right" w:pos="9072"/>
      </w:tabs>
    </w:pPr>
  </w:style>
  <w:style w:type="character" w:styleId="Kpr">
    <w:name w:val="Hyperlink"/>
    <w:rsid w:val="003501B0"/>
    <w:rPr>
      <w:color w:val="0000FF"/>
      <w:u w:val="single"/>
    </w:rPr>
  </w:style>
  <w:style w:type="paragraph" w:styleId="BalonMetni">
    <w:name w:val="Balloon Text"/>
    <w:basedOn w:val="Normal"/>
    <w:semiHidden/>
    <w:rsid w:val="009C486C"/>
    <w:rPr>
      <w:rFonts w:ascii="Tahoma" w:hAnsi="Tahoma" w:cs="Tahoma"/>
      <w:sz w:val="16"/>
      <w:szCs w:val="16"/>
    </w:rPr>
  </w:style>
  <w:style w:type="character" w:customStyle="1" w:styleId="apple-converted-space">
    <w:name w:val="apple-converted-space"/>
    <w:rsid w:val="00604A03"/>
  </w:style>
  <w:style w:type="character" w:customStyle="1" w:styleId="xbe">
    <w:name w:val="_xbe"/>
    <w:rsid w:val="00604A03"/>
  </w:style>
  <w:style w:type="character" w:customStyle="1" w:styleId="AltBilgiChar">
    <w:name w:val="Alt Bilgi Char"/>
    <w:link w:val="AltBilgi"/>
    <w:uiPriority w:val="99"/>
    <w:rsid w:val="00FA51DB"/>
    <w:rPr>
      <w:sz w:val="24"/>
      <w:szCs w:val="24"/>
    </w:rPr>
  </w:style>
  <w:style w:type="paragraph" w:customStyle="1" w:styleId="OrtaKlavuz21">
    <w:name w:val="Orta Kılavuz 21"/>
    <w:uiPriority w:val="1"/>
    <w:qFormat/>
    <w:rsid w:val="009F6AB3"/>
    <w:rPr>
      <w:sz w:val="24"/>
      <w:szCs w:val="24"/>
    </w:rPr>
  </w:style>
  <w:style w:type="character" w:styleId="zmlenmeyenBahsetme">
    <w:name w:val="Unresolved Mention"/>
    <w:uiPriority w:val="99"/>
    <w:semiHidden/>
    <w:unhideWhenUsed/>
    <w:rsid w:val="00C51B6C"/>
    <w:rPr>
      <w:color w:val="605E5C"/>
      <w:shd w:val="clear" w:color="auto" w:fill="E1DFDD"/>
    </w:rPr>
  </w:style>
  <w:style w:type="character" w:customStyle="1" w:styleId="Balk1Char">
    <w:name w:val="Başlık 1 Char"/>
    <w:link w:val="Balk1"/>
    <w:uiPriority w:val="9"/>
    <w:rsid w:val="007A2BC9"/>
    <w:rPr>
      <w:rFonts w:ascii="Calibri" w:eastAsia="MS Gothic" w:hAnsi="Calibri" w:cs="Times New Roman"/>
      <w:b/>
      <w:bCs/>
      <w:color w:val="365F91"/>
      <w:sz w:val="28"/>
      <w:szCs w:val="28"/>
      <w:lang w:val="en-US" w:eastAsia="en-US"/>
    </w:rPr>
  </w:style>
  <w:style w:type="paragraph" w:customStyle="1" w:styleId="p1">
    <w:name w:val="p1"/>
    <w:basedOn w:val="Normal"/>
    <w:rsid w:val="008F328C"/>
    <w:rPr>
      <w:rFonts w:ascii="Helvetica" w:hAnsi="Helvetica"/>
      <w:color w:val="000000"/>
      <w:sz w:val="13"/>
      <w:szCs w:val="13"/>
    </w:rPr>
  </w:style>
  <w:style w:type="character" w:customStyle="1" w:styleId="s1">
    <w:name w:val="s1"/>
    <w:rsid w:val="008F328C"/>
    <w:rPr>
      <w:rFonts w:ascii="Helvetica" w:hAnsi="Helvetica" w:hint="default"/>
      <w:b w:val="0"/>
      <w:bCs w:val="0"/>
      <w:i w:val="0"/>
      <w:iCs w:val="0"/>
      <w:sz w:val="13"/>
      <w:szCs w:val="13"/>
    </w:rPr>
  </w:style>
  <w:style w:type="table" w:styleId="TabloKlavuzu">
    <w:name w:val="Table Grid"/>
    <w:basedOn w:val="NormalTablo"/>
    <w:rsid w:val="007D3D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5">
    <w:name w:val="s5"/>
    <w:basedOn w:val="Normal"/>
    <w:rsid w:val="00FD03C1"/>
    <w:pPr>
      <w:spacing w:before="100" w:beforeAutospacing="1" w:after="100" w:afterAutospacing="1"/>
    </w:pPr>
  </w:style>
  <w:style w:type="character" w:customStyle="1" w:styleId="bumpedfont15">
    <w:name w:val="bumpedfont15"/>
    <w:basedOn w:val="VarsaylanParagrafYazTipi"/>
    <w:rsid w:val="00FD03C1"/>
  </w:style>
  <w:style w:type="character" w:styleId="SayfaNumaras">
    <w:name w:val="page number"/>
    <w:basedOn w:val="VarsaylanParagrafYazTipi"/>
    <w:rsid w:val="005E2C56"/>
  </w:style>
  <w:style w:type="paragraph" w:customStyle="1" w:styleId="s6">
    <w:name w:val="s6"/>
    <w:basedOn w:val="Normal"/>
    <w:rsid w:val="00A54511"/>
    <w:pPr>
      <w:spacing w:before="100" w:beforeAutospacing="1" w:after="100" w:afterAutospacing="1"/>
    </w:pPr>
  </w:style>
  <w:style w:type="paragraph" w:styleId="Dzeltme">
    <w:name w:val="Revision"/>
    <w:hidden/>
    <w:uiPriority w:val="99"/>
    <w:semiHidden/>
    <w:rsid w:val="00056843"/>
    <w:rPr>
      <w:rFonts w:ascii="Times New Roman" w:eastAsia="Times New Roman" w:hAnsi="Times New Roman" w:cs="Times New Roman"/>
      <w:sz w:val="24"/>
      <w:szCs w:val="24"/>
    </w:rPr>
  </w:style>
  <w:style w:type="paragraph" w:styleId="AralkYok">
    <w:name w:val="No Spacing"/>
    <w:link w:val="AralkYokChar"/>
    <w:uiPriority w:val="1"/>
    <w:qFormat/>
    <w:rsid w:val="00FD43C2"/>
    <w:rPr>
      <w:rFonts w:ascii="Calibri" w:eastAsia="DengXian" w:hAnsi="Calibri" w:cs="Arial"/>
      <w:sz w:val="22"/>
      <w:szCs w:val="22"/>
      <w:lang w:val="en-US" w:eastAsia="zh-CN"/>
    </w:rPr>
  </w:style>
  <w:style w:type="character" w:customStyle="1" w:styleId="AralkYokChar">
    <w:name w:val="Aralık Yok Char"/>
    <w:link w:val="AralkYok"/>
    <w:uiPriority w:val="1"/>
    <w:rsid w:val="00FD43C2"/>
    <w:rPr>
      <w:rFonts w:ascii="Calibri" w:eastAsia="DengXian" w:hAnsi="Calibri" w:cs="Arial"/>
      <w:sz w:val="22"/>
      <w:szCs w:val="22"/>
      <w:lang w:val="en-US" w:eastAsia="zh-CN"/>
    </w:rPr>
  </w:style>
  <w:style w:type="paragraph" w:customStyle="1" w:styleId="s4">
    <w:name w:val="s4"/>
    <w:basedOn w:val="Normal"/>
    <w:rsid w:val="00911495"/>
    <w:pPr>
      <w:spacing w:before="100" w:beforeAutospacing="1" w:after="100" w:afterAutospacing="1"/>
    </w:pPr>
  </w:style>
  <w:style w:type="character" w:customStyle="1" w:styleId="s2">
    <w:name w:val="s2"/>
    <w:basedOn w:val="VarsaylanParagrafYazTipi"/>
    <w:rsid w:val="00D93A9E"/>
  </w:style>
  <w:style w:type="character" w:styleId="YerTutucuMetni">
    <w:name w:val="Placeholder Text"/>
    <w:basedOn w:val="VarsaylanParagrafYazTipi"/>
    <w:uiPriority w:val="99"/>
    <w:semiHidden/>
    <w:rsid w:val="00B11BD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5925">
      <w:bodyDiv w:val="1"/>
      <w:marLeft w:val="0"/>
      <w:marRight w:val="0"/>
      <w:marTop w:val="0"/>
      <w:marBottom w:val="0"/>
      <w:divBdr>
        <w:top w:val="none" w:sz="0" w:space="0" w:color="auto"/>
        <w:left w:val="none" w:sz="0" w:space="0" w:color="auto"/>
        <w:bottom w:val="none" w:sz="0" w:space="0" w:color="auto"/>
        <w:right w:val="none" w:sz="0" w:space="0" w:color="auto"/>
      </w:divBdr>
    </w:div>
    <w:div w:id="20211409">
      <w:bodyDiv w:val="1"/>
      <w:marLeft w:val="0"/>
      <w:marRight w:val="0"/>
      <w:marTop w:val="0"/>
      <w:marBottom w:val="0"/>
      <w:divBdr>
        <w:top w:val="none" w:sz="0" w:space="0" w:color="auto"/>
        <w:left w:val="none" w:sz="0" w:space="0" w:color="auto"/>
        <w:bottom w:val="none" w:sz="0" w:space="0" w:color="auto"/>
        <w:right w:val="none" w:sz="0" w:space="0" w:color="auto"/>
      </w:divBdr>
    </w:div>
    <w:div w:id="102773886">
      <w:bodyDiv w:val="1"/>
      <w:marLeft w:val="0"/>
      <w:marRight w:val="0"/>
      <w:marTop w:val="0"/>
      <w:marBottom w:val="0"/>
      <w:divBdr>
        <w:top w:val="none" w:sz="0" w:space="0" w:color="auto"/>
        <w:left w:val="none" w:sz="0" w:space="0" w:color="auto"/>
        <w:bottom w:val="none" w:sz="0" w:space="0" w:color="auto"/>
        <w:right w:val="none" w:sz="0" w:space="0" w:color="auto"/>
      </w:divBdr>
    </w:div>
    <w:div w:id="191186803">
      <w:bodyDiv w:val="1"/>
      <w:marLeft w:val="0"/>
      <w:marRight w:val="0"/>
      <w:marTop w:val="0"/>
      <w:marBottom w:val="0"/>
      <w:divBdr>
        <w:top w:val="none" w:sz="0" w:space="0" w:color="auto"/>
        <w:left w:val="none" w:sz="0" w:space="0" w:color="auto"/>
        <w:bottom w:val="none" w:sz="0" w:space="0" w:color="auto"/>
        <w:right w:val="none" w:sz="0" w:space="0" w:color="auto"/>
      </w:divBdr>
    </w:div>
    <w:div w:id="198203362">
      <w:bodyDiv w:val="1"/>
      <w:marLeft w:val="0"/>
      <w:marRight w:val="0"/>
      <w:marTop w:val="0"/>
      <w:marBottom w:val="0"/>
      <w:divBdr>
        <w:top w:val="none" w:sz="0" w:space="0" w:color="auto"/>
        <w:left w:val="none" w:sz="0" w:space="0" w:color="auto"/>
        <w:bottom w:val="none" w:sz="0" w:space="0" w:color="auto"/>
        <w:right w:val="none" w:sz="0" w:space="0" w:color="auto"/>
      </w:divBdr>
    </w:div>
    <w:div w:id="302543667">
      <w:bodyDiv w:val="1"/>
      <w:marLeft w:val="0"/>
      <w:marRight w:val="0"/>
      <w:marTop w:val="0"/>
      <w:marBottom w:val="0"/>
      <w:divBdr>
        <w:top w:val="none" w:sz="0" w:space="0" w:color="auto"/>
        <w:left w:val="none" w:sz="0" w:space="0" w:color="auto"/>
        <w:bottom w:val="none" w:sz="0" w:space="0" w:color="auto"/>
        <w:right w:val="none" w:sz="0" w:space="0" w:color="auto"/>
      </w:divBdr>
    </w:div>
    <w:div w:id="326137284">
      <w:bodyDiv w:val="1"/>
      <w:marLeft w:val="0"/>
      <w:marRight w:val="0"/>
      <w:marTop w:val="0"/>
      <w:marBottom w:val="0"/>
      <w:divBdr>
        <w:top w:val="none" w:sz="0" w:space="0" w:color="auto"/>
        <w:left w:val="none" w:sz="0" w:space="0" w:color="auto"/>
        <w:bottom w:val="none" w:sz="0" w:space="0" w:color="auto"/>
        <w:right w:val="none" w:sz="0" w:space="0" w:color="auto"/>
      </w:divBdr>
    </w:div>
    <w:div w:id="327293618">
      <w:bodyDiv w:val="1"/>
      <w:marLeft w:val="0"/>
      <w:marRight w:val="0"/>
      <w:marTop w:val="0"/>
      <w:marBottom w:val="0"/>
      <w:divBdr>
        <w:top w:val="none" w:sz="0" w:space="0" w:color="auto"/>
        <w:left w:val="none" w:sz="0" w:space="0" w:color="auto"/>
        <w:bottom w:val="none" w:sz="0" w:space="0" w:color="auto"/>
        <w:right w:val="none" w:sz="0" w:space="0" w:color="auto"/>
      </w:divBdr>
    </w:div>
    <w:div w:id="381095405">
      <w:bodyDiv w:val="1"/>
      <w:marLeft w:val="0"/>
      <w:marRight w:val="0"/>
      <w:marTop w:val="0"/>
      <w:marBottom w:val="0"/>
      <w:divBdr>
        <w:top w:val="none" w:sz="0" w:space="0" w:color="auto"/>
        <w:left w:val="none" w:sz="0" w:space="0" w:color="auto"/>
        <w:bottom w:val="none" w:sz="0" w:space="0" w:color="auto"/>
        <w:right w:val="none" w:sz="0" w:space="0" w:color="auto"/>
      </w:divBdr>
    </w:div>
    <w:div w:id="381371990">
      <w:bodyDiv w:val="1"/>
      <w:marLeft w:val="0"/>
      <w:marRight w:val="0"/>
      <w:marTop w:val="0"/>
      <w:marBottom w:val="0"/>
      <w:divBdr>
        <w:top w:val="none" w:sz="0" w:space="0" w:color="auto"/>
        <w:left w:val="none" w:sz="0" w:space="0" w:color="auto"/>
        <w:bottom w:val="none" w:sz="0" w:space="0" w:color="auto"/>
        <w:right w:val="none" w:sz="0" w:space="0" w:color="auto"/>
      </w:divBdr>
    </w:div>
    <w:div w:id="411124316">
      <w:bodyDiv w:val="1"/>
      <w:marLeft w:val="0"/>
      <w:marRight w:val="0"/>
      <w:marTop w:val="0"/>
      <w:marBottom w:val="0"/>
      <w:divBdr>
        <w:top w:val="none" w:sz="0" w:space="0" w:color="auto"/>
        <w:left w:val="none" w:sz="0" w:space="0" w:color="auto"/>
        <w:bottom w:val="none" w:sz="0" w:space="0" w:color="auto"/>
        <w:right w:val="none" w:sz="0" w:space="0" w:color="auto"/>
      </w:divBdr>
    </w:div>
    <w:div w:id="502475403">
      <w:bodyDiv w:val="1"/>
      <w:marLeft w:val="0"/>
      <w:marRight w:val="0"/>
      <w:marTop w:val="0"/>
      <w:marBottom w:val="0"/>
      <w:divBdr>
        <w:top w:val="none" w:sz="0" w:space="0" w:color="auto"/>
        <w:left w:val="none" w:sz="0" w:space="0" w:color="auto"/>
        <w:bottom w:val="none" w:sz="0" w:space="0" w:color="auto"/>
        <w:right w:val="none" w:sz="0" w:space="0" w:color="auto"/>
      </w:divBdr>
    </w:div>
    <w:div w:id="546067678">
      <w:bodyDiv w:val="1"/>
      <w:marLeft w:val="0"/>
      <w:marRight w:val="0"/>
      <w:marTop w:val="0"/>
      <w:marBottom w:val="0"/>
      <w:divBdr>
        <w:top w:val="none" w:sz="0" w:space="0" w:color="auto"/>
        <w:left w:val="none" w:sz="0" w:space="0" w:color="auto"/>
        <w:bottom w:val="none" w:sz="0" w:space="0" w:color="auto"/>
        <w:right w:val="none" w:sz="0" w:space="0" w:color="auto"/>
      </w:divBdr>
    </w:div>
    <w:div w:id="549802814">
      <w:bodyDiv w:val="1"/>
      <w:marLeft w:val="0"/>
      <w:marRight w:val="0"/>
      <w:marTop w:val="0"/>
      <w:marBottom w:val="0"/>
      <w:divBdr>
        <w:top w:val="none" w:sz="0" w:space="0" w:color="auto"/>
        <w:left w:val="none" w:sz="0" w:space="0" w:color="auto"/>
        <w:bottom w:val="none" w:sz="0" w:space="0" w:color="auto"/>
        <w:right w:val="none" w:sz="0" w:space="0" w:color="auto"/>
      </w:divBdr>
    </w:div>
    <w:div w:id="562983971">
      <w:bodyDiv w:val="1"/>
      <w:marLeft w:val="0"/>
      <w:marRight w:val="0"/>
      <w:marTop w:val="0"/>
      <w:marBottom w:val="0"/>
      <w:divBdr>
        <w:top w:val="none" w:sz="0" w:space="0" w:color="auto"/>
        <w:left w:val="none" w:sz="0" w:space="0" w:color="auto"/>
        <w:bottom w:val="none" w:sz="0" w:space="0" w:color="auto"/>
        <w:right w:val="none" w:sz="0" w:space="0" w:color="auto"/>
      </w:divBdr>
    </w:div>
    <w:div w:id="578255076">
      <w:bodyDiv w:val="1"/>
      <w:marLeft w:val="0"/>
      <w:marRight w:val="0"/>
      <w:marTop w:val="0"/>
      <w:marBottom w:val="0"/>
      <w:divBdr>
        <w:top w:val="none" w:sz="0" w:space="0" w:color="auto"/>
        <w:left w:val="none" w:sz="0" w:space="0" w:color="auto"/>
        <w:bottom w:val="none" w:sz="0" w:space="0" w:color="auto"/>
        <w:right w:val="none" w:sz="0" w:space="0" w:color="auto"/>
      </w:divBdr>
    </w:div>
    <w:div w:id="586429871">
      <w:bodyDiv w:val="1"/>
      <w:marLeft w:val="0"/>
      <w:marRight w:val="0"/>
      <w:marTop w:val="0"/>
      <w:marBottom w:val="0"/>
      <w:divBdr>
        <w:top w:val="none" w:sz="0" w:space="0" w:color="auto"/>
        <w:left w:val="none" w:sz="0" w:space="0" w:color="auto"/>
        <w:bottom w:val="none" w:sz="0" w:space="0" w:color="auto"/>
        <w:right w:val="none" w:sz="0" w:space="0" w:color="auto"/>
      </w:divBdr>
    </w:div>
    <w:div w:id="596212842">
      <w:bodyDiv w:val="1"/>
      <w:marLeft w:val="0"/>
      <w:marRight w:val="0"/>
      <w:marTop w:val="0"/>
      <w:marBottom w:val="0"/>
      <w:divBdr>
        <w:top w:val="none" w:sz="0" w:space="0" w:color="auto"/>
        <w:left w:val="none" w:sz="0" w:space="0" w:color="auto"/>
        <w:bottom w:val="none" w:sz="0" w:space="0" w:color="auto"/>
        <w:right w:val="none" w:sz="0" w:space="0" w:color="auto"/>
      </w:divBdr>
    </w:div>
    <w:div w:id="696127908">
      <w:bodyDiv w:val="1"/>
      <w:marLeft w:val="0"/>
      <w:marRight w:val="0"/>
      <w:marTop w:val="0"/>
      <w:marBottom w:val="0"/>
      <w:divBdr>
        <w:top w:val="none" w:sz="0" w:space="0" w:color="auto"/>
        <w:left w:val="none" w:sz="0" w:space="0" w:color="auto"/>
        <w:bottom w:val="none" w:sz="0" w:space="0" w:color="auto"/>
        <w:right w:val="none" w:sz="0" w:space="0" w:color="auto"/>
      </w:divBdr>
    </w:div>
    <w:div w:id="707335338">
      <w:bodyDiv w:val="1"/>
      <w:marLeft w:val="0"/>
      <w:marRight w:val="0"/>
      <w:marTop w:val="0"/>
      <w:marBottom w:val="0"/>
      <w:divBdr>
        <w:top w:val="none" w:sz="0" w:space="0" w:color="auto"/>
        <w:left w:val="none" w:sz="0" w:space="0" w:color="auto"/>
        <w:bottom w:val="none" w:sz="0" w:space="0" w:color="auto"/>
        <w:right w:val="none" w:sz="0" w:space="0" w:color="auto"/>
      </w:divBdr>
    </w:div>
    <w:div w:id="734936441">
      <w:bodyDiv w:val="1"/>
      <w:marLeft w:val="0"/>
      <w:marRight w:val="0"/>
      <w:marTop w:val="0"/>
      <w:marBottom w:val="0"/>
      <w:divBdr>
        <w:top w:val="none" w:sz="0" w:space="0" w:color="auto"/>
        <w:left w:val="none" w:sz="0" w:space="0" w:color="auto"/>
        <w:bottom w:val="none" w:sz="0" w:space="0" w:color="auto"/>
        <w:right w:val="none" w:sz="0" w:space="0" w:color="auto"/>
      </w:divBdr>
    </w:div>
    <w:div w:id="812717799">
      <w:bodyDiv w:val="1"/>
      <w:marLeft w:val="0"/>
      <w:marRight w:val="0"/>
      <w:marTop w:val="0"/>
      <w:marBottom w:val="0"/>
      <w:divBdr>
        <w:top w:val="none" w:sz="0" w:space="0" w:color="auto"/>
        <w:left w:val="none" w:sz="0" w:space="0" w:color="auto"/>
        <w:bottom w:val="none" w:sz="0" w:space="0" w:color="auto"/>
        <w:right w:val="none" w:sz="0" w:space="0" w:color="auto"/>
      </w:divBdr>
    </w:div>
    <w:div w:id="858156252">
      <w:bodyDiv w:val="1"/>
      <w:marLeft w:val="0"/>
      <w:marRight w:val="0"/>
      <w:marTop w:val="0"/>
      <w:marBottom w:val="0"/>
      <w:divBdr>
        <w:top w:val="none" w:sz="0" w:space="0" w:color="auto"/>
        <w:left w:val="none" w:sz="0" w:space="0" w:color="auto"/>
        <w:bottom w:val="none" w:sz="0" w:space="0" w:color="auto"/>
        <w:right w:val="none" w:sz="0" w:space="0" w:color="auto"/>
      </w:divBdr>
    </w:div>
    <w:div w:id="890044674">
      <w:bodyDiv w:val="1"/>
      <w:marLeft w:val="0"/>
      <w:marRight w:val="0"/>
      <w:marTop w:val="0"/>
      <w:marBottom w:val="0"/>
      <w:divBdr>
        <w:top w:val="none" w:sz="0" w:space="0" w:color="auto"/>
        <w:left w:val="none" w:sz="0" w:space="0" w:color="auto"/>
        <w:bottom w:val="none" w:sz="0" w:space="0" w:color="auto"/>
        <w:right w:val="none" w:sz="0" w:space="0" w:color="auto"/>
      </w:divBdr>
    </w:div>
    <w:div w:id="891040805">
      <w:bodyDiv w:val="1"/>
      <w:marLeft w:val="0"/>
      <w:marRight w:val="0"/>
      <w:marTop w:val="0"/>
      <w:marBottom w:val="0"/>
      <w:divBdr>
        <w:top w:val="none" w:sz="0" w:space="0" w:color="auto"/>
        <w:left w:val="none" w:sz="0" w:space="0" w:color="auto"/>
        <w:bottom w:val="none" w:sz="0" w:space="0" w:color="auto"/>
        <w:right w:val="none" w:sz="0" w:space="0" w:color="auto"/>
      </w:divBdr>
    </w:div>
    <w:div w:id="893855301">
      <w:bodyDiv w:val="1"/>
      <w:marLeft w:val="0"/>
      <w:marRight w:val="0"/>
      <w:marTop w:val="0"/>
      <w:marBottom w:val="0"/>
      <w:divBdr>
        <w:top w:val="none" w:sz="0" w:space="0" w:color="auto"/>
        <w:left w:val="none" w:sz="0" w:space="0" w:color="auto"/>
        <w:bottom w:val="none" w:sz="0" w:space="0" w:color="auto"/>
        <w:right w:val="none" w:sz="0" w:space="0" w:color="auto"/>
      </w:divBdr>
    </w:div>
    <w:div w:id="908078714">
      <w:bodyDiv w:val="1"/>
      <w:marLeft w:val="0"/>
      <w:marRight w:val="0"/>
      <w:marTop w:val="0"/>
      <w:marBottom w:val="0"/>
      <w:divBdr>
        <w:top w:val="none" w:sz="0" w:space="0" w:color="auto"/>
        <w:left w:val="none" w:sz="0" w:space="0" w:color="auto"/>
        <w:bottom w:val="none" w:sz="0" w:space="0" w:color="auto"/>
        <w:right w:val="none" w:sz="0" w:space="0" w:color="auto"/>
      </w:divBdr>
    </w:div>
    <w:div w:id="969628334">
      <w:bodyDiv w:val="1"/>
      <w:marLeft w:val="0"/>
      <w:marRight w:val="0"/>
      <w:marTop w:val="0"/>
      <w:marBottom w:val="0"/>
      <w:divBdr>
        <w:top w:val="none" w:sz="0" w:space="0" w:color="auto"/>
        <w:left w:val="none" w:sz="0" w:space="0" w:color="auto"/>
        <w:bottom w:val="none" w:sz="0" w:space="0" w:color="auto"/>
        <w:right w:val="none" w:sz="0" w:space="0" w:color="auto"/>
      </w:divBdr>
    </w:div>
    <w:div w:id="988752407">
      <w:bodyDiv w:val="1"/>
      <w:marLeft w:val="0"/>
      <w:marRight w:val="0"/>
      <w:marTop w:val="0"/>
      <w:marBottom w:val="0"/>
      <w:divBdr>
        <w:top w:val="none" w:sz="0" w:space="0" w:color="auto"/>
        <w:left w:val="none" w:sz="0" w:space="0" w:color="auto"/>
        <w:bottom w:val="none" w:sz="0" w:space="0" w:color="auto"/>
        <w:right w:val="none" w:sz="0" w:space="0" w:color="auto"/>
      </w:divBdr>
    </w:div>
    <w:div w:id="1090657338">
      <w:bodyDiv w:val="1"/>
      <w:marLeft w:val="0"/>
      <w:marRight w:val="0"/>
      <w:marTop w:val="0"/>
      <w:marBottom w:val="0"/>
      <w:divBdr>
        <w:top w:val="none" w:sz="0" w:space="0" w:color="auto"/>
        <w:left w:val="none" w:sz="0" w:space="0" w:color="auto"/>
        <w:bottom w:val="none" w:sz="0" w:space="0" w:color="auto"/>
        <w:right w:val="none" w:sz="0" w:space="0" w:color="auto"/>
      </w:divBdr>
    </w:div>
    <w:div w:id="1110198108">
      <w:bodyDiv w:val="1"/>
      <w:marLeft w:val="0"/>
      <w:marRight w:val="0"/>
      <w:marTop w:val="0"/>
      <w:marBottom w:val="0"/>
      <w:divBdr>
        <w:top w:val="none" w:sz="0" w:space="0" w:color="auto"/>
        <w:left w:val="none" w:sz="0" w:space="0" w:color="auto"/>
        <w:bottom w:val="none" w:sz="0" w:space="0" w:color="auto"/>
        <w:right w:val="none" w:sz="0" w:space="0" w:color="auto"/>
      </w:divBdr>
    </w:div>
    <w:div w:id="1197348015">
      <w:bodyDiv w:val="1"/>
      <w:marLeft w:val="0"/>
      <w:marRight w:val="0"/>
      <w:marTop w:val="0"/>
      <w:marBottom w:val="0"/>
      <w:divBdr>
        <w:top w:val="none" w:sz="0" w:space="0" w:color="auto"/>
        <w:left w:val="none" w:sz="0" w:space="0" w:color="auto"/>
        <w:bottom w:val="none" w:sz="0" w:space="0" w:color="auto"/>
        <w:right w:val="none" w:sz="0" w:space="0" w:color="auto"/>
      </w:divBdr>
    </w:div>
    <w:div w:id="1203786085">
      <w:bodyDiv w:val="1"/>
      <w:marLeft w:val="0"/>
      <w:marRight w:val="0"/>
      <w:marTop w:val="0"/>
      <w:marBottom w:val="0"/>
      <w:divBdr>
        <w:top w:val="none" w:sz="0" w:space="0" w:color="auto"/>
        <w:left w:val="none" w:sz="0" w:space="0" w:color="auto"/>
        <w:bottom w:val="none" w:sz="0" w:space="0" w:color="auto"/>
        <w:right w:val="none" w:sz="0" w:space="0" w:color="auto"/>
      </w:divBdr>
    </w:div>
    <w:div w:id="1233731369">
      <w:bodyDiv w:val="1"/>
      <w:marLeft w:val="0"/>
      <w:marRight w:val="0"/>
      <w:marTop w:val="0"/>
      <w:marBottom w:val="0"/>
      <w:divBdr>
        <w:top w:val="none" w:sz="0" w:space="0" w:color="auto"/>
        <w:left w:val="none" w:sz="0" w:space="0" w:color="auto"/>
        <w:bottom w:val="none" w:sz="0" w:space="0" w:color="auto"/>
        <w:right w:val="none" w:sz="0" w:space="0" w:color="auto"/>
      </w:divBdr>
    </w:div>
    <w:div w:id="1260719204">
      <w:bodyDiv w:val="1"/>
      <w:marLeft w:val="0"/>
      <w:marRight w:val="0"/>
      <w:marTop w:val="0"/>
      <w:marBottom w:val="0"/>
      <w:divBdr>
        <w:top w:val="none" w:sz="0" w:space="0" w:color="auto"/>
        <w:left w:val="none" w:sz="0" w:space="0" w:color="auto"/>
        <w:bottom w:val="none" w:sz="0" w:space="0" w:color="auto"/>
        <w:right w:val="none" w:sz="0" w:space="0" w:color="auto"/>
      </w:divBdr>
    </w:div>
    <w:div w:id="1304044776">
      <w:bodyDiv w:val="1"/>
      <w:marLeft w:val="0"/>
      <w:marRight w:val="0"/>
      <w:marTop w:val="0"/>
      <w:marBottom w:val="0"/>
      <w:divBdr>
        <w:top w:val="none" w:sz="0" w:space="0" w:color="auto"/>
        <w:left w:val="none" w:sz="0" w:space="0" w:color="auto"/>
        <w:bottom w:val="none" w:sz="0" w:space="0" w:color="auto"/>
        <w:right w:val="none" w:sz="0" w:space="0" w:color="auto"/>
      </w:divBdr>
    </w:div>
    <w:div w:id="1307662745">
      <w:bodyDiv w:val="1"/>
      <w:marLeft w:val="0"/>
      <w:marRight w:val="0"/>
      <w:marTop w:val="0"/>
      <w:marBottom w:val="0"/>
      <w:divBdr>
        <w:top w:val="none" w:sz="0" w:space="0" w:color="auto"/>
        <w:left w:val="none" w:sz="0" w:space="0" w:color="auto"/>
        <w:bottom w:val="none" w:sz="0" w:space="0" w:color="auto"/>
        <w:right w:val="none" w:sz="0" w:space="0" w:color="auto"/>
      </w:divBdr>
    </w:div>
    <w:div w:id="1327782287">
      <w:bodyDiv w:val="1"/>
      <w:marLeft w:val="0"/>
      <w:marRight w:val="0"/>
      <w:marTop w:val="0"/>
      <w:marBottom w:val="0"/>
      <w:divBdr>
        <w:top w:val="none" w:sz="0" w:space="0" w:color="auto"/>
        <w:left w:val="none" w:sz="0" w:space="0" w:color="auto"/>
        <w:bottom w:val="none" w:sz="0" w:space="0" w:color="auto"/>
        <w:right w:val="none" w:sz="0" w:space="0" w:color="auto"/>
      </w:divBdr>
    </w:div>
    <w:div w:id="1446346580">
      <w:bodyDiv w:val="1"/>
      <w:marLeft w:val="0"/>
      <w:marRight w:val="0"/>
      <w:marTop w:val="0"/>
      <w:marBottom w:val="0"/>
      <w:divBdr>
        <w:top w:val="none" w:sz="0" w:space="0" w:color="auto"/>
        <w:left w:val="none" w:sz="0" w:space="0" w:color="auto"/>
        <w:bottom w:val="none" w:sz="0" w:space="0" w:color="auto"/>
        <w:right w:val="none" w:sz="0" w:space="0" w:color="auto"/>
      </w:divBdr>
    </w:div>
    <w:div w:id="1446539894">
      <w:bodyDiv w:val="1"/>
      <w:marLeft w:val="0"/>
      <w:marRight w:val="0"/>
      <w:marTop w:val="0"/>
      <w:marBottom w:val="0"/>
      <w:divBdr>
        <w:top w:val="none" w:sz="0" w:space="0" w:color="auto"/>
        <w:left w:val="none" w:sz="0" w:space="0" w:color="auto"/>
        <w:bottom w:val="none" w:sz="0" w:space="0" w:color="auto"/>
        <w:right w:val="none" w:sz="0" w:space="0" w:color="auto"/>
      </w:divBdr>
    </w:div>
    <w:div w:id="1462066555">
      <w:bodyDiv w:val="1"/>
      <w:marLeft w:val="0"/>
      <w:marRight w:val="0"/>
      <w:marTop w:val="0"/>
      <w:marBottom w:val="0"/>
      <w:divBdr>
        <w:top w:val="none" w:sz="0" w:space="0" w:color="auto"/>
        <w:left w:val="none" w:sz="0" w:space="0" w:color="auto"/>
        <w:bottom w:val="none" w:sz="0" w:space="0" w:color="auto"/>
        <w:right w:val="none" w:sz="0" w:space="0" w:color="auto"/>
      </w:divBdr>
    </w:div>
    <w:div w:id="1483962278">
      <w:bodyDiv w:val="1"/>
      <w:marLeft w:val="0"/>
      <w:marRight w:val="0"/>
      <w:marTop w:val="0"/>
      <w:marBottom w:val="0"/>
      <w:divBdr>
        <w:top w:val="none" w:sz="0" w:space="0" w:color="auto"/>
        <w:left w:val="none" w:sz="0" w:space="0" w:color="auto"/>
        <w:bottom w:val="none" w:sz="0" w:space="0" w:color="auto"/>
        <w:right w:val="none" w:sz="0" w:space="0" w:color="auto"/>
      </w:divBdr>
    </w:div>
    <w:div w:id="1485001223">
      <w:bodyDiv w:val="1"/>
      <w:marLeft w:val="0"/>
      <w:marRight w:val="0"/>
      <w:marTop w:val="0"/>
      <w:marBottom w:val="0"/>
      <w:divBdr>
        <w:top w:val="none" w:sz="0" w:space="0" w:color="auto"/>
        <w:left w:val="none" w:sz="0" w:space="0" w:color="auto"/>
        <w:bottom w:val="none" w:sz="0" w:space="0" w:color="auto"/>
        <w:right w:val="none" w:sz="0" w:space="0" w:color="auto"/>
      </w:divBdr>
    </w:div>
    <w:div w:id="1509517170">
      <w:bodyDiv w:val="1"/>
      <w:marLeft w:val="0"/>
      <w:marRight w:val="0"/>
      <w:marTop w:val="0"/>
      <w:marBottom w:val="0"/>
      <w:divBdr>
        <w:top w:val="none" w:sz="0" w:space="0" w:color="auto"/>
        <w:left w:val="none" w:sz="0" w:space="0" w:color="auto"/>
        <w:bottom w:val="none" w:sz="0" w:space="0" w:color="auto"/>
        <w:right w:val="none" w:sz="0" w:space="0" w:color="auto"/>
      </w:divBdr>
    </w:div>
    <w:div w:id="1515193396">
      <w:bodyDiv w:val="1"/>
      <w:marLeft w:val="0"/>
      <w:marRight w:val="0"/>
      <w:marTop w:val="0"/>
      <w:marBottom w:val="0"/>
      <w:divBdr>
        <w:top w:val="none" w:sz="0" w:space="0" w:color="auto"/>
        <w:left w:val="none" w:sz="0" w:space="0" w:color="auto"/>
        <w:bottom w:val="none" w:sz="0" w:space="0" w:color="auto"/>
        <w:right w:val="none" w:sz="0" w:space="0" w:color="auto"/>
      </w:divBdr>
    </w:div>
    <w:div w:id="1679692634">
      <w:bodyDiv w:val="1"/>
      <w:marLeft w:val="0"/>
      <w:marRight w:val="0"/>
      <w:marTop w:val="0"/>
      <w:marBottom w:val="0"/>
      <w:divBdr>
        <w:top w:val="none" w:sz="0" w:space="0" w:color="auto"/>
        <w:left w:val="none" w:sz="0" w:space="0" w:color="auto"/>
        <w:bottom w:val="none" w:sz="0" w:space="0" w:color="auto"/>
        <w:right w:val="none" w:sz="0" w:space="0" w:color="auto"/>
      </w:divBdr>
    </w:div>
    <w:div w:id="1751006656">
      <w:bodyDiv w:val="1"/>
      <w:marLeft w:val="0"/>
      <w:marRight w:val="0"/>
      <w:marTop w:val="0"/>
      <w:marBottom w:val="0"/>
      <w:divBdr>
        <w:top w:val="none" w:sz="0" w:space="0" w:color="auto"/>
        <w:left w:val="none" w:sz="0" w:space="0" w:color="auto"/>
        <w:bottom w:val="none" w:sz="0" w:space="0" w:color="auto"/>
        <w:right w:val="none" w:sz="0" w:space="0" w:color="auto"/>
      </w:divBdr>
    </w:div>
    <w:div w:id="1798450028">
      <w:bodyDiv w:val="1"/>
      <w:marLeft w:val="0"/>
      <w:marRight w:val="0"/>
      <w:marTop w:val="0"/>
      <w:marBottom w:val="0"/>
      <w:divBdr>
        <w:top w:val="none" w:sz="0" w:space="0" w:color="auto"/>
        <w:left w:val="none" w:sz="0" w:space="0" w:color="auto"/>
        <w:bottom w:val="none" w:sz="0" w:space="0" w:color="auto"/>
        <w:right w:val="none" w:sz="0" w:space="0" w:color="auto"/>
      </w:divBdr>
    </w:div>
    <w:div w:id="1839156688">
      <w:bodyDiv w:val="1"/>
      <w:marLeft w:val="0"/>
      <w:marRight w:val="0"/>
      <w:marTop w:val="0"/>
      <w:marBottom w:val="0"/>
      <w:divBdr>
        <w:top w:val="none" w:sz="0" w:space="0" w:color="auto"/>
        <w:left w:val="none" w:sz="0" w:space="0" w:color="auto"/>
        <w:bottom w:val="none" w:sz="0" w:space="0" w:color="auto"/>
        <w:right w:val="none" w:sz="0" w:space="0" w:color="auto"/>
      </w:divBdr>
    </w:div>
    <w:div w:id="1845896378">
      <w:bodyDiv w:val="1"/>
      <w:marLeft w:val="0"/>
      <w:marRight w:val="0"/>
      <w:marTop w:val="0"/>
      <w:marBottom w:val="0"/>
      <w:divBdr>
        <w:top w:val="none" w:sz="0" w:space="0" w:color="auto"/>
        <w:left w:val="none" w:sz="0" w:space="0" w:color="auto"/>
        <w:bottom w:val="none" w:sz="0" w:space="0" w:color="auto"/>
        <w:right w:val="none" w:sz="0" w:space="0" w:color="auto"/>
      </w:divBdr>
    </w:div>
    <w:div w:id="1849951396">
      <w:bodyDiv w:val="1"/>
      <w:marLeft w:val="0"/>
      <w:marRight w:val="0"/>
      <w:marTop w:val="0"/>
      <w:marBottom w:val="0"/>
      <w:divBdr>
        <w:top w:val="none" w:sz="0" w:space="0" w:color="auto"/>
        <w:left w:val="none" w:sz="0" w:space="0" w:color="auto"/>
        <w:bottom w:val="none" w:sz="0" w:space="0" w:color="auto"/>
        <w:right w:val="none" w:sz="0" w:space="0" w:color="auto"/>
      </w:divBdr>
    </w:div>
    <w:div w:id="1894388181">
      <w:bodyDiv w:val="1"/>
      <w:marLeft w:val="0"/>
      <w:marRight w:val="0"/>
      <w:marTop w:val="0"/>
      <w:marBottom w:val="0"/>
      <w:divBdr>
        <w:top w:val="none" w:sz="0" w:space="0" w:color="auto"/>
        <w:left w:val="none" w:sz="0" w:space="0" w:color="auto"/>
        <w:bottom w:val="none" w:sz="0" w:space="0" w:color="auto"/>
        <w:right w:val="none" w:sz="0" w:space="0" w:color="auto"/>
      </w:divBdr>
    </w:div>
    <w:div w:id="2035034081">
      <w:bodyDiv w:val="1"/>
      <w:marLeft w:val="0"/>
      <w:marRight w:val="0"/>
      <w:marTop w:val="0"/>
      <w:marBottom w:val="0"/>
      <w:divBdr>
        <w:top w:val="none" w:sz="0" w:space="0" w:color="auto"/>
        <w:left w:val="none" w:sz="0" w:space="0" w:color="auto"/>
        <w:bottom w:val="none" w:sz="0" w:space="0" w:color="auto"/>
        <w:right w:val="none" w:sz="0" w:space="0" w:color="auto"/>
      </w:divBdr>
    </w:div>
    <w:div w:id="2059622744">
      <w:bodyDiv w:val="1"/>
      <w:marLeft w:val="0"/>
      <w:marRight w:val="0"/>
      <w:marTop w:val="0"/>
      <w:marBottom w:val="0"/>
      <w:divBdr>
        <w:top w:val="none" w:sz="0" w:space="0" w:color="auto"/>
        <w:left w:val="none" w:sz="0" w:space="0" w:color="auto"/>
        <w:bottom w:val="none" w:sz="0" w:space="0" w:color="auto"/>
        <w:right w:val="none" w:sz="0" w:space="0" w:color="auto"/>
      </w:divBdr>
    </w:div>
    <w:div w:id="209913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info@esasgroup.com.tr"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www.esasgroup.com.tr" TargetMode="External"/><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Ağ Gözü">
  <a:themeElements>
    <a:clrScheme name="Ağ Gözü">
      <a:dk1>
        <a:sysClr val="windowText" lastClr="000000"/>
      </a:dk1>
      <a:lt1>
        <a:sysClr val="window" lastClr="FFFFFF"/>
      </a:lt1>
      <a:dk2>
        <a:srgbClr val="363D46"/>
      </a:dk2>
      <a:lt2>
        <a:srgbClr val="EBEBEB"/>
      </a:lt2>
      <a:accent1>
        <a:srgbClr val="6F6F6F"/>
      </a:accent1>
      <a:accent2>
        <a:srgbClr val="BFBFA5"/>
      </a:accent2>
      <a:accent3>
        <a:srgbClr val="DCD084"/>
      </a:accent3>
      <a:accent4>
        <a:srgbClr val="E7BF5F"/>
      </a:accent4>
      <a:accent5>
        <a:srgbClr val="E9A039"/>
      </a:accent5>
      <a:accent6>
        <a:srgbClr val="CF7133"/>
      </a:accent6>
      <a:hlink>
        <a:srgbClr val="F28943"/>
      </a:hlink>
      <a:folHlink>
        <a:srgbClr val="F1B76C"/>
      </a:folHlink>
    </a:clrScheme>
    <a:fontScheme name="Ağ Gözü">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ğ Gözü">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İlk Öğe ve Tarih" Version="1987"/>
</file>

<file path=customXml/itemProps1.xml><?xml version="1.0" encoding="utf-8"?>
<ds:datastoreItem xmlns:ds="http://schemas.openxmlformats.org/officeDocument/2006/customXml" ds:itemID="{56AA08AB-D6EF-5847-94D5-85C79899B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1056</Words>
  <Characters>6025</Characters>
  <Application>Microsoft Office Word</Application>
  <DocSecurity>0</DocSecurity>
  <Lines>50</Lines>
  <Paragraphs>14</Paragraphs>
  <ScaleCrop>false</ScaleCrop>
  <HeadingPairs>
    <vt:vector size="4" baseType="variant">
      <vt:variant>
        <vt:lpstr>Konu Başlığı</vt:lpstr>
      </vt:variant>
      <vt:variant>
        <vt:i4>1</vt:i4>
      </vt:variant>
      <vt:variant>
        <vt:lpstr>Başlık</vt:lpstr>
      </vt:variant>
      <vt:variant>
        <vt:i4>1</vt:i4>
      </vt:variant>
    </vt:vector>
  </HeadingPairs>
  <TitlesOfParts>
    <vt:vector size="2" baseType="lpstr">
      <vt:lpstr>                                        </vt:lpstr>
      <vt:lpstr>                                        </vt:lpstr>
    </vt:vector>
  </TitlesOfParts>
  <Company>Piramit İnterim</Company>
  <LinksUpToDate>false</LinksUpToDate>
  <CharactersWithSpaces>7067</CharactersWithSpaces>
  <SharedDoc>false</SharedDoc>
  <HLinks>
    <vt:vector size="12" baseType="variant">
      <vt:variant>
        <vt:i4>3604557</vt:i4>
      </vt:variant>
      <vt:variant>
        <vt:i4>6</vt:i4>
      </vt:variant>
      <vt:variant>
        <vt:i4>0</vt:i4>
      </vt:variant>
      <vt:variant>
        <vt:i4>5</vt:i4>
      </vt:variant>
      <vt:variant>
        <vt:lpwstr>mailto:info@esasgroup.com.tr</vt:lpwstr>
      </vt:variant>
      <vt:variant>
        <vt:lpwstr/>
      </vt:variant>
      <vt:variant>
        <vt:i4>131146</vt:i4>
      </vt:variant>
      <vt:variant>
        <vt:i4>0</vt:i4>
      </vt:variant>
      <vt:variant>
        <vt:i4>0</vt:i4>
      </vt:variant>
      <vt:variant>
        <vt:i4>5</vt:i4>
      </vt:variant>
      <vt:variant>
        <vt:lpwstr>http://www.esasgroup.com.tr/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Piramit</dc:creator>
  <cp:keywords/>
  <cp:lastModifiedBy>birand bedir</cp:lastModifiedBy>
  <cp:revision>3</cp:revision>
  <cp:lastPrinted>2025-05-29T16:47:00Z</cp:lastPrinted>
  <dcterms:created xsi:type="dcterms:W3CDTF">2025-05-29T16:46:00Z</dcterms:created>
  <dcterms:modified xsi:type="dcterms:W3CDTF">2025-05-29T16:47:00Z</dcterms:modified>
</cp:coreProperties>
</file>