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6A1D" w:rsidRDefault="00006A1D" w:rsidP="00006A1D">
      <w:pPr>
        <w:rPr>
          <w:rFonts w:ascii="黑体" w:eastAsia="黑体"/>
          <w:b/>
          <w:sz w:val="32"/>
          <w:szCs w:val="32"/>
        </w:rPr>
      </w:pPr>
    </w:p>
    <w:p w:rsidR="00006A1D" w:rsidRPr="00006A1D" w:rsidRDefault="00006A1D" w:rsidP="00006A1D">
      <w:pPr>
        <w:numPr>
          <w:ilvl w:val="0"/>
          <w:numId w:val="1"/>
        </w:numPr>
        <w:rPr>
          <w:rFonts w:ascii="黑体" w:eastAsia="黑体"/>
          <w:b/>
          <w:sz w:val="32"/>
          <w:szCs w:val="32"/>
        </w:rPr>
      </w:pPr>
      <w:r w:rsidRPr="00107409">
        <w:rPr>
          <w:rFonts w:ascii="黑体" w:eastAsia="黑体" w:hint="eastAsia"/>
          <w:b/>
          <w:sz w:val="32"/>
          <w:szCs w:val="32"/>
        </w:rPr>
        <w:t>实验原理</w:t>
      </w:r>
    </w:p>
    <w:p w:rsidR="00006A1D" w:rsidRPr="001E3953" w:rsidRDefault="00006A1D" w:rsidP="00006A1D">
      <w:pPr>
        <w:ind w:firstLineChars="200" w:firstLine="480"/>
        <w:rPr>
          <w:rFonts w:ascii="宋体" w:hAnsi="宋体"/>
          <w:sz w:val="24"/>
        </w:rPr>
      </w:pPr>
      <w:r w:rsidRPr="00107409">
        <w:rPr>
          <w:rFonts w:ascii="宋体" w:hAnsi="宋体" w:hint="eastAsia"/>
          <w:sz w:val="24"/>
        </w:rPr>
        <w:t>聚类分析是将样本个体或指标变量按其具有的特性进行分类的一种统计分析方法。采用谱系聚类方法，首先视各种样品自成一类，然后把最相似</w:t>
      </w:r>
      <w:r w:rsidRPr="00107409">
        <w:rPr>
          <w:rFonts w:ascii="宋体" w:hAnsi="宋体"/>
          <w:sz w:val="24"/>
        </w:rPr>
        <w:t>(</w:t>
      </w:r>
      <w:r w:rsidRPr="00107409">
        <w:rPr>
          <w:rFonts w:ascii="宋体" w:hAnsi="宋体" w:hint="eastAsia"/>
          <w:sz w:val="24"/>
        </w:rPr>
        <w:t>距离最小或相似系数最大</w:t>
      </w:r>
      <w:r w:rsidRPr="00107409">
        <w:rPr>
          <w:rFonts w:ascii="宋体" w:hAnsi="宋体"/>
          <w:sz w:val="24"/>
        </w:rPr>
        <w:t>)</w:t>
      </w:r>
      <w:r w:rsidRPr="00107409">
        <w:rPr>
          <w:rFonts w:ascii="宋体" w:hAnsi="宋体" w:hint="eastAsia"/>
          <w:sz w:val="24"/>
        </w:rPr>
        <w:t>的样品聚为小类，再将已聚合的小类按其相似性再聚合，随着相似性的减弱，最后将一切样品都聚合成一个大类，从而得到一个按相似性大小聚合起来的一个谱系图。</w:t>
      </w:r>
      <w:r>
        <w:rPr>
          <w:rFonts w:ascii="宋体" w:hAnsi="宋体" w:hint="eastAsia"/>
          <w:sz w:val="24"/>
        </w:rPr>
        <w:t>其中对于相似程度，</w:t>
      </w:r>
      <w:r w:rsidRPr="00A07E7C">
        <w:rPr>
          <w:rFonts w:ascii="宋体" w:hAnsi="宋体" w:hint="eastAsia"/>
          <w:sz w:val="24"/>
        </w:rPr>
        <w:t>样品之间定义距离，变量之间定义相似系数。</w:t>
      </w:r>
      <w:r>
        <w:rPr>
          <w:rFonts w:ascii="宋体" w:hAnsi="宋体" w:hint="eastAsia"/>
          <w:sz w:val="24"/>
        </w:rPr>
        <w:t>（</w:t>
      </w:r>
      <w:r w:rsidRPr="00107409">
        <w:rPr>
          <w:rFonts w:ascii="宋体" w:hAnsi="宋体" w:hint="eastAsia"/>
          <w:sz w:val="24"/>
        </w:rPr>
        <w:t>本文采用欧式距离</w:t>
      </w:r>
      <w:r>
        <w:rPr>
          <w:rFonts w:ascii="宋体" w:hAnsi="宋体" w:hint="eastAsia"/>
          <w:sz w:val="24"/>
        </w:rPr>
        <w:t>作为</w:t>
      </w:r>
      <w:r w:rsidRPr="00107409">
        <w:rPr>
          <w:rFonts w:ascii="宋体" w:hAnsi="宋体" w:hint="eastAsia"/>
          <w:sz w:val="24"/>
        </w:rPr>
        <w:t>样品间距离</w:t>
      </w:r>
      <w:r>
        <w:rPr>
          <w:rFonts w:ascii="宋体" w:hAnsi="宋体" w:hint="eastAsia"/>
          <w:sz w:val="24"/>
        </w:rPr>
        <w:t>）</w:t>
      </w:r>
    </w:p>
    <w:p w:rsidR="00006A1D" w:rsidRDefault="00006A1D" w:rsidP="00006A1D">
      <w:pPr>
        <w:numPr>
          <w:ilvl w:val="0"/>
          <w:numId w:val="1"/>
        </w:numPr>
        <w:rPr>
          <w:rFonts w:ascii="黑体" w:eastAsia="黑体"/>
          <w:b/>
          <w:sz w:val="32"/>
          <w:szCs w:val="32"/>
        </w:rPr>
      </w:pPr>
      <w:r>
        <w:rPr>
          <w:rFonts w:ascii="黑体" w:eastAsia="黑体" w:hint="eastAsia"/>
          <w:b/>
          <w:sz w:val="32"/>
          <w:szCs w:val="32"/>
        </w:rPr>
        <w:t>预备知识</w:t>
      </w:r>
    </w:p>
    <w:p w:rsidR="00006A1D" w:rsidRDefault="00006A1D" w:rsidP="00006A1D">
      <w:pPr>
        <w:numPr>
          <w:ilvl w:val="0"/>
          <w:numId w:val="2"/>
        </w:numPr>
        <w:rPr>
          <w:rFonts w:ascii="宋体" w:hAnsi="宋体"/>
          <w:b/>
          <w:sz w:val="24"/>
        </w:rPr>
      </w:pPr>
      <w:r w:rsidRPr="001E3953">
        <w:rPr>
          <w:rFonts w:ascii="宋体" w:hAnsi="宋体" w:hint="eastAsia"/>
          <w:b/>
          <w:sz w:val="24"/>
        </w:rPr>
        <w:t>聚类分析的方法</w:t>
      </w:r>
    </w:p>
    <w:p w:rsidR="00006A1D" w:rsidRPr="001E3953" w:rsidRDefault="00006A1D" w:rsidP="00006A1D">
      <w:pPr>
        <w:ind w:firstLineChars="200" w:firstLine="480"/>
        <w:rPr>
          <w:rFonts w:ascii="宋体" w:hAnsi="宋体"/>
          <w:sz w:val="24"/>
        </w:rPr>
      </w:pPr>
      <w:r w:rsidRPr="001E3953">
        <w:rPr>
          <w:rFonts w:ascii="宋体" w:hAnsi="宋体" w:hint="eastAsia"/>
          <w:sz w:val="24"/>
        </w:rPr>
        <w:t>聚类分析的方法有很多，在这里主要介绍常用的系统聚类法和逐步聚类法，</w:t>
      </w:r>
      <w:r w:rsidRPr="006022CD">
        <w:rPr>
          <w:rFonts w:ascii="宋体" w:hAnsi="宋体" w:hint="eastAsia"/>
          <w:sz w:val="24"/>
        </w:rPr>
        <w:t>系统聚类适用于小样本的样本聚类或指标聚类，逐步聚类适用于大样本的样本聚类。</w:t>
      </w:r>
      <w:r w:rsidRPr="001E3953">
        <w:rPr>
          <w:rFonts w:ascii="宋体" w:hAnsi="宋体" w:hint="eastAsia"/>
          <w:sz w:val="24"/>
        </w:rPr>
        <w:t>对于小样本的样本聚类，如果采用逐步聚类，聚类结果将与样本的顺序有关。</w:t>
      </w:r>
    </w:p>
    <w:p w:rsidR="00006A1D" w:rsidRDefault="00006A1D" w:rsidP="00006A1D">
      <w:pPr>
        <w:numPr>
          <w:ilvl w:val="0"/>
          <w:numId w:val="3"/>
        </w:numPr>
        <w:rPr>
          <w:rFonts w:ascii="宋体" w:hAnsi="宋体"/>
          <w:b/>
          <w:sz w:val="24"/>
        </w:rPr>
      </w:pPr>
      <w:r>
        <w:rPr>
          <w:rFonts w:ascii="宋体" w:hAnsi="宋体" w:hint="eastAsia"/>
          <w:b/>
          <w:sz w:val="24"/>
        </w:rPr>
        <w:t>聚类指标</w:t>
      </w:r>
    </w:p>
    <w:p w:rsidR="00006A1D" w:rsidRDefault="00006A1D" w:rsidP="00006A1D">
      <w:pPr>
        <w:ind w:firstLineChars="200" w:firstLine="480"/>
        <w:rPr>
          <w:rFonts w:ascii="宋体" w:hAnsi="宋体"/>
          <w:sz w:val="24"/>
        </w:rPr>
      </w:pPr>
      <w:r w:rsidRPr="001E3953">
        <w:rPr>
          <w:rFonts w:ascii="宋体" w:hAnsi="宋体" w:hint="eastAsia"/>
          <w:sz w:val="24"/>
        </w:rPr>
        <w:t>一般用系统聚类法来聚类指标，它的基本思想是先把k</w:t>
      </w:r>
      <w:proofErr w:type="gramStart"/>
      <w:r w:rsidRPr="001E3953">
        <w:rPr>
          <w:rFonts w:ascii="宋体" w:hAnsi="宋体" w:hint="eastAsia"/>
          <w:sz w:val="24"/>
        </w:rPr>
        <w:t>个</w:t>
      </w:r>
      <w:proofErr w:type="gramEnd"/>
      <w:r w:rsidRPr="001E3953">
        <w:rPr>
          <w:rFonts w:ascii="宋体" w:hAnsi="宋体" w:hint="eastAsia"/>
          <w:sz w:val="24"/>
        </w:rPr>
        <w:t>指标看成一类，然后用主成分分析法将它分解成若干类，</w:t>
      </w:r>
      <w:r w:rsidRPr="00A07E7C">
        <w:rPr>
          <w:rFonts w:ascii="宋体" w:hAnsi="宋体" w:hint="eastAsia"/>
          <w:sz w:val="24"/>
        </w:rPr>
        <w:t>分类的原则是使得每一类的类内指标总变异尽可能多地被该类的类成分所解释</w:t>
      </w:r>
      <w:r w:rsidRPr="001E3953">
        <w:rPr>
          <w:rFonts w:ascii="宋体" w:hAnsi="宋体" w:hint="eastAsia"/>
          <w:sz w:val="24"/>
        </w:rPr>
        <w:t>。</w:t>
      </w:r>
      <w:r>
        <w:rPr>
          <w:rFonts w:ascii="宋体" w:hAnsi="宋体" w:hint="eastAsia"/>
          <w:sz w:val="24"/>
        </w:rPr>
        <w:t>如果每一类所占比例满足事先给出的要求，则停止分类，反之将继续分类。</w:t>
      </w:r>
    </w:p>
    <w:p w:rsidR="00006A1D" w:rsidRPr="00A41411" w:rsidRDefault="00006A1D" w:rsidP="00006A1D">
      <w:pPr>
        <w:ind w:firstLineChars="200" w:firstLine="480"/>
        <w:rPr>
          <w:rFonts w:ascii="宋体" w:hAnsi="宋体"/>
          <w:sz w:val="24"/>
        </w:rPr>
      </w:pPr>
      <w:r w:rsidRPr="00A41411">
        <w:rPr>
          <w:rFonts w:ascii="宋体" w:hAnsi="宋体" w:hint="eastAsia"/>
          <w:sz w:val="24"/>
        </w:rPr>
        <w:t>系统聚类分析的方法</w:t>
      </w:r>
      <w:proofErr w:type="gramStart"/>
      <w:r w:rsidRPr="00A41411">
        <w:rPr>
          <w:rFonts w:ascii="宋体" w:hAnsi="宋体" w:hint="eastAsia"/>
          <w:sz w:val="24"/>
        </w:rPr>
        <w:t>决定于类之间</w:t>
      </w:r>
      <w:proofErr w:type="gramEnd"/>
      <w:r w:rsidRPr="00A41411">
        <w:rPr>
          <w:rFonts w:ascii="宋体" w:hAnsi="宋体" w:hint="eastAsia"/>
          <w:sz w:val="24"/>
        </w:rPr>
        <w:t>的距离的定义</w:t>
      </w:r>
      <w:r w:rsidRPr="00A41411">
        <w:rPr>
          <w:rFonts w:ascii="宋体" w:hAnsi="宋体"/>
          <w:sz w:val="24"/>
        </w:rPr>
        <w:t>,</w:t>
      </w:r>
      <w:r w:rsidRPr="00A41411">
        <w:rPr>
          <w:rFonts w:ascii="宋体" w:hAnsi="宋体" w:hint="eastAsia"/>
          <w:sz w:val="24"/>
        </w:rPr>
        <w:t>由此有</w:t>
      </w:r>
      <w:r w:rsidRPr="00A41411">
        <w:rPr>
          <w:rFonts w:ascii="宋体" w:hAnsi="宋体"/>
          <w:sz w:val="24"/>
        </w:rPr>
        <w:t>8</w:t>
      </w:r>
      <w:r w:rsidRPr="00A41411">
        <w:rPr>
          <w:rFonts w:ascii="宋体" w:hAnsi="宋体" w:hint="eastAsia"/>
          <w:sz w:val="24"/>
        </w:rPr>
        <w:t>种方法：</w:t>
      </w:r>
    </w:p>
    <w:p w:rsidR="00006A1D" w:rsidRPr="00A41411" w:rsidRDefault="00006A1D" w:rsidP="00006A1D">
      <w:pPr>
        <w:ind w:firstLineChars="200" w:firstLine="480"/>
        <w:rPr>
          <w:rFonts w:ascii="宋体" w:hAnsi="宋体"/>
          <w:sz w:val="24"/>
        </w:rPr>
      </w:pPr>
      <w:r w:rsidRPr="00A41411">
        <w:rPr>
          <w:rFonts w:ascii="宋体" w:hAnsi="宋体"/>
          <w:sz w:val="24"/>
        </w:rPr>
        <w:t>1)</w:t>
      </w:r>
      <w:r w:rsidRPr="00A41411">
        <w:rPr>
          <w:rFonts w:ascii="宋体" w:hAnsi="宋体"/>
          <w:sz w:val="24"/>
        </w:rPr>
        <w:tab/>
      </w:r>
      <w:r w:rsidRPr="00A41411">
        <w:rPr>
          <w:rFonts w:ascii="宋体" w:hAnsi="宋体" w:hint="eastAsia"/>
          <w:sz w:val="24"/>
        </w:rPr>
        <w:t>最短距离法</w:t>
      </w:r>
      <w:r w:rsidRPr="00A41411">
        <w:rPr>
          <w:rFonts w:ascii="宋体" w:hAnsi="宋体"/>
          <w:sz w:val="24"/>
        </w:rPr>
        <w:t>(</w:t>
      </w:r>
      <w:r w:rsidRPr="00C03CDF">
        <w:rPr>
          <w:sz w:val="24"/>
        </w:rPr>
        <w:t>single linkage</w:t>
      </w:r>
      <w:r w:rsidRPr="00A41411">
        <w:rPr>
          <w:rFonts w:ascii="宋体" w:hAnsi="宋体"/>
          <w:sz w:val="24"/>
        </w:rPr>
        <w:t>)</w:t>
      </w:r>
    </w:p>
    <w:p w:rsidR="00006A1D" w:rsidRPr="00A41411" w:rsidRDefault="00006A1D" w:rsidP="00006A1D">
      <w:pPr>
        <w:ind w:firstLineChars="200" w:firstLine="480"/>
        <w:rPr>
          <w:rFonts w:ascii="宋体" w:hAnsi="宋体"/>
          <w:sz w:val="24"/>
        </w:rPr>
      </w:pPr>
      <w:r w:rsidRPr="00A41411">
        <w:rPr>
          <w:rFonts w:ascii="宋体" w:hAnsi="宋体"/>
          <w:sz w:val="24"/>
        </w:rPr>
        <w:t>2)</w:t>
      </w:r>
      <w:r w:rsidRPr="00A41411">
        <w:rPr>
          <w:rFonts w:ascii="宋体" w:hAnsi="宋体"/>
          <w:sz w:val="24"/>
        </w:rPr>
        <w:tab/>
      </w:r>
      <w:r w:rsidRPr="00A41411">
        <w:rPr>
          <w:rFonts w:ascii="宋体" w:hAnsi="宋体" w:hint="eastAsia"/>
          <w:sz w:val="24"/>
        </w:rPr>
        <w:t>最长距离法</w:t>
      </w:r>
      <w:r w:rsidRPr="00A41411">
        <w:rPr>
          <w:rFonts w:ascii="宋体" w:hAnsi="宋体"/>
          <w:sz w:val="24"/>
        </w:rPr>
        <w:t>(</w:t>
      </w:r>
      <w:r w:rsidRPr="00C03CDF">
        <w:rPr>
          <w:sz w:val="24"/>
        </w:rPr>
        <w:t>complete method</w:t>
      </w:r>
      <w:r w:rsidRPr="00A41411">
        <w:rPr>
          <w:rFonts w:ascii="宋体" w:hAnsi="宋体"/>
          <w:sz w:val="24"/>
        </w:rPr>
        <w:t>)</w:t>
      </w:r>
    </w:p>
    <w:p w:rsidR="00006A1D" w:rsidRPr="00A41411" w:rsidRDefault="00006A1D" w:rsidP="00006A1D">
      <w:pPr>
        <w:ind w:firstLineChars="200" w:firstLine="480"/>
        <w:rPr>
          <w:rFonts w:ascii="宋体" w:hAnsi="宋体"/>
          <w:sz w:val="24"/>
        </w:rPr>
      </w:pPr>
      <w:r w:rsidRPr="00A41411">
        <w:rPr>
          <w:rFonts w:ascii="宋体" w:hAnsi="宋体"/>
          <w:sz w:val="24"/>
        </w:rPr>
        <w:t>3)</w:t>
      </w:r>
      <w:r w:rsidRPr="00A41411">
        <w:rPr>
          <w:rFonts w:ascii="宋体" w:hAnsi="宋体"/>
          <w:sz w:val="24"/>
        </w:rPr>
        <w:tab/>
      </w:r>
      <w:r w:rsidRPr="00A41411">
        <w:rPr>
          <w:rFonts w:ascii="宋体" w:hAnsi="宋体" w:hint="eastAsia"/>
          <w:sz w:val="24"/>
        </w:rPr>
        <w:t>中间距离法</w:t>
      </w:r>
      <w:r w:rsidRPr="00A41411">
        <w:rPr>
          <w:rFonts w:ascii="宋体" w:hAnsi="宋体"/>
          <w:sz w:val="24"/>
        </w:rPr>
        <w:t>(</w:t>
      </w:r>
      <w:r w:rsidRPr="00C03CDF">
        <w:rPr>
          <w:sz w:val="24"/>
        </w:rPr>
        <w:t>median method</w:t>
      </w:r>
      <w:r w:rsidRPr="00A41411">
        <w:rPr>
          <w:rFonts w:ascii="宋体" w:hAnsi="宋体"/>
          <w:sz w:val="24"/>
        </w:rPr>
        <w:t>)</w:t>
      </w:r>
    </w:p>
    <w:p w:rsidR="00006A1D" w:rsidRPr="00A41411" w:rsidRDefault="00006A1D" w:rsidP="00006A1D">
      <w:pPr>
        <w:ind w:firstLineChars="200" w:firstLine="480"/>
        <w:rPr>
          <w:rFonts w:ascii="宋体" w:hAnsi="宋体"/>
          <w:sz w:val="24"/>
        </w:rPr>
      </w:pPr>
      <w:r w:rsidRPr="00A41411">
        <w:rPr>
          <w:rFonts w:ascii="宋体" w:hAnsi="宋体"/>
          <w:sz w:val="24"/>
        </w:rPr>
        <w:t>4)</w:t>
      </w:r>
      <w:r w:rsidRPr="00A41411">
        <w:rPr>
          <w:rFonts w:ascii="宋体" w:hAnsi="宋体"/>
          <w:sz w:val="24"/>
        </w:rPr>
        <w:tab/>
      </w:r>
      <w:r w:rsidRPr="00A41411">
        <w:rPr>
          <w:rFonts w:ascii="宋体" w:hAnsi="宋体" w:hint="eastAsia"/>
          <w:sz w:val="24"/>
        </w:rPr>
        <w:t>重心法</w:t>
      </w:r>
      <w:r w:rsidRPr="00A41411">
        <w:rPr>
          <w:rFonts w:ascii="宋体" w:hAnsi="宋体"/>
          <w:sz w:val="24"/>
        </w:rPr>
        <w:t>(</w:t>
      </w:r>
      <w:r w:rsidRPr="00C03CDF">
        <w:rPr>
          <w:sz w:val="24"/>
        </w:rPr>
        <w:t>centroid method</w:t>
      </w:r>
      <w:r w:rsidRPr="00A41411">
        <w:rPr>
          <w:rFonts w:ascii="宋体" w:hAnsi="宋体"/>
          <w:sz w:val="24"/>
        </w:rPr>
        <w:t>)</w:t>
      </w:r>
    </w:p>
    <w:p w:rsidR="00006A1D" w:rsidRPr="00A41411" w:rsidRDefault="00006A1D" w:rsidP="00006A1D">
      <w:pPr>
        <w:ind w:firstLineChars="200" w:firstLine="480"/>
        <w:rPr>
          <w:rFonts w:ascii="宋体" w:hAnsi="宋体"/>
          <w:sz w:val="24"/>
        </w:rPr>
      </w:pPr>
      <w:r w:rsidRPr="00A41411">
        <w:rPr>
          <w:rFonts w:ascii="宋体" w:hAnsi="宋体"/>
          <w:sz w:val="24"/>
        </w:rPr>
        <w:t>5)</w:t>
      </w:r>
      <w:r w:rsidRPr="00A41411">
        <w:rPr>
          <w:rFonts w:ascii="宋体" w:hAnsi="宋体"/>
          <w:sz w:val="24"/>
        </w:rPr>
        <w:tab/>
      </w:r>
      <w:r w:rsidRPr="00A07E7C">
        <w:rPr>
          <w:rFonts w:ascii="宋体" w:hAnsi="宋体" w:hint="eastAsia"/>
          <w:sz w:val="24"/>
        </w:rPr>
        <w:t>类平均法</w:t>
      </w:r>
      <w:r w:rsidRPr="00A41411">
        <w:rPr>
          <w:rFonts w:ascii="宋体" w:hAnsi="宋体"/>
          <w:sz w:val="24"/>
        </w:rPr>
        <w:t>(</w:t>
      </w:r>
      <w:proofErr w:type="spellStart"/>
      <w:r w:rsidRPr="00C03CDF">
        <w:rPr>
          <w:sz w:val="24"/>
        </w:rPr>
        <w:t>averange</w:t>
      </w:r>
      <w:proofErr w:type="spellEnd"/>
      <w:r w:rsidRPr="00C03CDF">
        <w:rPr>
          <w:sz w:val="24"/>
        </w:rPr>
        <w:t xml:space="preserve"> linkage</w:t>
      </w:r>
      <w:r w:rsidRPr="00A41411">
        <w:rPr>
          <w:rFonts w:ascii="宋体" w:hAnsi="宋体"/>
          <w:sz w:val="24"/>
        </w:rPr>
        <w:t>)</w:t>
      </w:r>
    </w:p>
    <w:p w:rsidR="00006A1D" w:rsidRPr="00A41411" w:rsidRDefault="00006A1D" w:rsidP="00006A1D">
      <w:pPr>
        <w:ind w:firstLineChars="200" w:firstLine="480"/>
        <w:rPr>
          <w:rFonts w:ascii="宋体" w:hAnsi="宋体"/>
          <w:sz w:val="24"/>
        </w:rPr>
      </w:pPr>
      <w:r w:rsidRPr="00A41411">
        <w:rPr>
          <w:rFonts w:ascii="宋体" w:hAnsi="宋体"/>
          <w:sz w:val="24"/>
        </w:rPr>
        <w:t>6)</w:t>
      </w:r>
      <w:r w:rsidRPr="00A41411">
        <w:rPr>
          <w:rFonts w:ascii="宋体" w:hAnsi="宋体"/>
          <w:sz w:val="24"/>
        </w:rPr>
        <w:tab/>
      </w:r>
      <w:r w:rsidRPr="00A41411">
        <w:rPr>
          <w:rFonts w:ascii="宋体" w:hAnsi="宋体" w:hint="eastAsia"/>
          <w:sz w:val="24"/>
        </w:rPr>
        <w:t>可变类平均法</w:t>
      </w:r>
      <w:r>
        <w:rPr>
          <w:rFonts w:hint="eastAsia"/>
          <w:sz w:val="24"/>
        </w:rPr>
        <w:t>（</w:t>
      </w:r>
      <w:r w:rsidRPr="00C03CDF">
        <w:rPr>
          <w:sz w:val="24"/>
        </w:rPr>
        <w:t>flexible-</w:t>
      </w:r>
      <w:proofErr w:type="spellStart"/>
      <w:r w:rsidRPr="00C03CDF">
        <w:rPr>
          <w:sz w:val="24"/>
        </w:rPr>
        <w:t>bete</w:t>
      </w:r>
      <w:proofErr w:type="spellEnd"/>
      <w:r w:rsidRPr="00C03CDF">
        <w:rPr>
          <w:sz w:val="24"/>
        </w:rPr>
        <w:t xml:space="preserve"> method</w:t>
      </w:r>
      <w:r w:rsidRPr="00A41411">
        <w:rPr>
          <w:rFonts w:ascii="宋体" w:hAnsi="宋体"/>
          <w:sz w:val="24"/>
        </w:rPr>
        <w:t>)</w:t>
      </w:r>
    </w:p>
    <w:p w:rsidR="00006A1D" w:rsidRPr="00A41411" w:rsidRDefault="00006A1D" w:rsidP="00006A1D">
      <w:pPr>
        <w:ind w:firstLineChars="200" w:firstLine="480"/>
        <w:rPr>
          <w:rFonts w:ascii="宋体" w:hAnsi="宋体"/>
          <w:sz w:val="24"/>
        </w:rPr>
      </w:pPr>
      <w:r w:rsidRPr="00A41411">
        <w:rPr>
          <w:rFonts w:ascii="宋体" w:hAnsi="宋体"/>
          <w:sz w:val="24"/>
        </w:rPr>
        <w:t>7)</w:t>
      </w:r>
      <w:r w:rsidRPr="00A41411">
        <w:rPr>
          <w:rFonts w:ascii="宋体" w:hAnsi="宋体"/>
          <w:sz w:val="24"/>
        </w:rPr>
        <w:tab/>
      </w:r>
      <w:r w:rsidRPr="00A41411">
        <w:rPr>
          <w:rFonts w:ascii="宋体" w:hAnsi="宋体" w:hint="eastAsia"/>
          <w:sz w:val="24"/>
        </w:rPr>
        <w:t>可变法及</w:t>
      </w:r>
      <w:proofErr w:type="spellStart"/>
      <w:r w:rsidRPr="00C03CDF">
        <w:rPr>
          <w:sz w:val="24"/>
        </w:rPr>
        <w:t>mcquitty</w:t>
      </w:r>
      <w:proofErr w:type="spellEnd"/>
      <w:r w:rsidRPr="00A41411">
        <w:rPr>
          <w:rFonts w:ascii="宋体" w:hAnsi="宋体"/>
          <w:sz w:val="24"/>
        </w:rPr>
        <w:t xml:space="preserve"> </w:t>
      </w:r>
      <w:r w:rsidRPr="00A41411">
        <w:rPr>
          <w:rFonts w:ascii="宋体" w:hAnsi="宋体" w:hint="eastAsia"/>
          <w:sz w:val="24"/>
        </w:rPr>
        <w:t>相似分析法</w:t>
      </w:r>
      <w:r w:rsidRPr="00A41411">
        <w:rPr>
          <w:rFonts w:ascii="宋体" w:hAnsi="宋体"/>
          <w:sz w:val="24"/>
        </w:rPr>
        <w:t>(</w:t>
      </w:r>
      <w:r w:rsidRPr="00C03CDF">
        <w:rPr>
          <w:sz w:val="24"/>
        </w:rPr>
        <w:t>MCQ</w:t>
      </w:r>
      <w:r w:rsidRPr="00A41411">
        <w:rPr>
          <w:rFonts w:ascii="宋体" w:hAnsi="宋体"/>
          <w:sz w:val="24"/>
        </w:rPr>
        <w:t>)</w:t>
      </w:r>
    </w:p>
    <w:p w:rsidR="00006A1D" w:rsidRPr="00A41411" w:rsidRDefault="00006A1D" w:rsidP="00006A1D">
      <w:pPr>
        <w:ind w:firstLineChars="200" w:firstLine="480"/>
        <w:rPr>
          <w:rFonts w:ascii="宋体" w:hAnsi="宋体"/>
          <w:sz w:val="24"/>
        </w:rPr>
      </w:pPr>
      <w:r w:rsidRPr="00A41411">
        <w:rPr>
          <w:rFonts w:ascii="宋体" w:hAnsi="宋体"/>
          <w:sz w:val="24"/>
        </w:rPr>
        <w:t>8)</w:t>
      </w:r>
      <w:r w:rsidRPr="000759E5">
        <w:rPr>
          <w:rFonts w:ascii="宋体" w:hAnsi="宋体"/>
          <w:color w:val="FF0000"/>
          <w:sz w:val="24"/>
        </w:rPr>
        <w:tab/>
      </w:r>
      <w:r w:rsidRPr="00A07E7C">
        <w:rPr>
          <w:rFonts w:ascii="宋体" w:hAnsi="宋体" w:hint="eastAsia"/>
          <w:sz w:val="24"/>
        </w:rPr>
        <w:t>离差平方和法</w:t>
      </w:r>
      <w:r w:rsidRPr="00A41411">
        <w:rPr>
          <w:rFonts w:ascii="宋体" w:hAnsi="宋体"/>
          <w:sz w:val="24"/>
        </w:rPr>
        <w:t>(</w:t>
      </w:r>
      <w:r w:rsidRPr="00A07E7C">
        <w:rPr>
          <w:rFonts w:ascii="宋体" w:hAnsi="宋体"/>
          <w:sz w:val="24"/>
        </w:rPr>
        <w:t>W</w:t>
      </w:r>
      <w:r w:rsidRPr="00C03CDF">
        <w:rPr>
          <w:sz w:val="24"/>
        </w:rPr>
        <w:t>ARD</w:t>
      </w:r>
      <w:r w:rsidRPr="00A41411">
        <w:rPr>
          <w:rFonts w:ascii="宋体" w:hAnsi="宋体"/>
          <w:sz w:val="24"/>
        </w:rPr>
        <w:t>)</w:t>
      </w:r>
    </w:p>
    <w:p w:rsidR="00006A1D" w:rsidRPr="00A41411" w:rsidRDefault="00006A1D" w:rsidP="00006A1D">
      <w:pPr>
        <w:ind w:firstLineChars="200" w:firstLine="480"/>
        <w:rPr>
          <w:rFonts w:ascii="宋体" w:hAnsi="宋体"/>
          <w:sz w:val="24"/>
        </w:rPr>
      </w:pPr>
      <w:r w:rsidRPr="00A41411">
        <w:rPr>
          <w:rFonts w:ascii="宋体" w:hAnsi="宋体" w:hint="eastAsia"/>
          <w:sz w:val="24"/>
        </w:rPr>
        <w:t>实际操作中，只要在</w:t>
      </w:r>
      <w:r w:rsidRPr="00A41411">
        <w:rPr>
          <w:rFonts w:ascii="宋体" w:hAnsi="宋体"/>
          <w:sz w:val="24"/>
        </w:rPr>
        <w:t>SAS</w:t>
      </w:r>
      <w:r w:rsidRPr="00A41411">
        <w:rPr>
          <w:rFonts w:ascii="宋体" w:hAnsi="宋体" w:hint="eastAsia"/>
          <w:sz w:val="24"/>
        </w:rPr>
        <w:t>语句</w:t>
      </w:r>
      <w:proofErr w:type="gramStart"/>
      <w:r w:rsidRPr="00C03CDF">
        <w:rPr>
          <w:sz w:val="24"/>
        </w:rPr>
        <w:t>’</w:t>
      </w:r>
      <w:proofErr w:type="gramEnd"/>
      <w:r w:rsidRPr="00C03CDF">
        <w:rPr>
          <w:sz w:val="24"/>
        </w:rPr>
        <w:t>method=</w:t>
      </w:r>
      <w:proofErr w:type="gramStart"/>
      <w:r w:rsidRPr="00C03CDF">
        <w:rPr>
          <w:sz w:val="24"/>
        </w:rPr>
        <w:t>’</w:t>
      </w:r>
      <w:proofErr w:type="gramEnd"/>
      <w:r w:rsidRPr="00A41411">
        <w:rPr>
          <w:rFonts w:ascii="宋体" w:hAnsi="宋体" w:hint="eastAsia"/>
          <w:sz w:val="24"/>
        </w:rPr>
        <w:t>等号后输入相应的方法的英文代码即可</w:t>
      </w:r>
      <w:r>
        <w:rPr>
          <w:rFonts w:ascii="宋体" w:hAnsi="宋体" w:hint="eastAsia"/>
          <w:sz w:val="24"/>
        </w:rPr>
        <w:t>。</w:t>
      </w:r>
    </w:p>
    <w:p w:rsidR="00006A1D" w:rsidRDefault="00006A1D" w:rsidP="00006A1D">
      <w:pPr>
        <w:numPr>
          <w:ilvl w:val="0"/>
          <w:numId w:val="3"/>
        </w:numPr>
        <w:rPr>
          <w:rFonts w:ascii="宋体" w:hAnsi="宋体"/>
          <w:b/>
          <w:sz w:val="24"/>
        </w:rPr>
      </w:pPr>
      <w:r>
        <w:rPr>
          <w:rFonts w:ascii="宋体" w:hAnsi="宋体" w:hint="eastAsia"/>
          <w:b/>
          <w:sz w:val="24"/>
        </w:rPr>
        <w:t>聚类样本</w:t>
      </w:r>
    </w:p>
    <w:p w:rsidR="00006A1D" w:rsidRDefault="00006A1D" w:rsidP="00006A1D">
      <w:pPr>
        <w:ind w:firstLineChars="200" w:firstLine="480"/>
        <w:rPr>
          <w:rFonts w:ascii="宋体" w:hAnsi="宋体"/>
          <w:sz w:val="24"/>
        </w:rPr>
      </w:pPr>
      <w:r w:rsidRPr="00305A11">
        <w:rPr>
          <w:rFonts w:ascii="宋体" w:hAnsi="宋体" w:hint="eastAsia"/>
          <w:sz w:val="24"/>
        </w:rPr>
        <w:t>要聚类样本，可以用系统聚类也可以用逐步聚类法。</w:t>
      </w:r>
    </w:p>
    <w:p w:rsidR="00006A1D" w:rsidRPr="00607B5A" w:rsidRDefault="00006A1D" w:rsidP="00006A1D">
      <w:pPr>
        <w:numPr>
          <w:ilvl w:val="0"/>
          <w:numId w:val="4"/>
        </w:numPr>
        <w:rPr>
          <w:rFonts w:ascii="宋体" w:hAnsi="宋体"/>
          <w:sz w:val="24"/>
          <w:highlight w:val="magenta"/>
        </w:rPr>
      </w:pPr>
      <w:r w:rsidRPr="00607B5A">
        <w:rPr>
          <w:rFonts w:ascii="宋体" w:hAnsi="宋体" w:hint="eastAsia"/>
          <w:sz w:val="24"/>
          <w:highlight w:val="magenta"/>
        </w:rPr>
        <w:t>系统聚类法聚类样本</w:t>
      </w:r>
    </w:p>
    <w:p w:rsidR="00006A1D" w:rsidRDefault="00006A1D" w:rsidP="00006A1D">
      <w:pPr>
        <w:ind w:firstLineChars="200" w:firstLine="480"/>
        <w:rPr>
          <w:rFonts w:ascii="宋体" w:hAnsi="宋体"/>
          <w:sz w:val="24"/>
        </w:rPr>
      </w:pPr>
      <w:r>
        <w:rPr>
          <w:rFonts w:ascii="宋体" w:hAnsi="宋体" w:hint="eastAsia"/>
          <w:sz w:val="24"/>
        </w:rPr>
        <w:t>基本思想是先把n</w:t>
      </w:r>
      <w:proofErr w:type="gramStart"/>
      <w:r>
        <w:rPr>
          <w:rFonts w:ascii="宋体" w:hAnsi="宋体" w:hint="eastAsia"/>
          <w:sz w:val="24"/>
        </w:rPr>
        <w:t>个</w:t>
      </w:r>
      <w:proofErr w:type="gramEnd"/>
      <w:r>
        <w:rPr>
          <w:rFonts w:ascii="宋体" w:hAnsi="宋体" w:hint="eastAsia"/>
          <w:sz w:val="24"/>
        </w:rPr>
        <w:t>聚类样本看成n类，然后按类间距离将相似程度最大的两个类合并为一类，再将所有的类（包括合并形成的新类）中相似程度最大的两个类合并为一类。重复此过程，直到所有</w:t>
      </w:r>
      <w:proofErr w:type="gramStart"/>
      <w:r>
        <w:rPr>
          <w:rFonts w:ascii="宋体" w:hAnsi="宋体" w:hint="eastAsia"/>
          <w:sz w:val="24"/>
        </w:rPr>
        <w:t>的类间距离</w:t>
      </w:r>
      <w:proofErr w:type="gramEnd"/>
      <w:r>
        <w:rPr>
          <w:rFonts w:ascii="宋体" w:hAnsi="宋体" w:hint="eastAsia"/>
          <w:sz w:val="24"/>
        </w:rPr>
        <w:t>达到一定的要求为止，或直到所有的样本被合并为一类为止，然后</w:t>
      </w:r>
      <w:proofErr w:type="gramStart"/>
      <w:r>
        <w:rPr>
          <w:rFonts w:ascii="宋体" w:hAnsi="宋体" w:hint="eastAsia"/>
          <w:sz w:val="24"/>
        </w:rPr>
        <w:t>根据类间距离</w:t>
      </w:r>
      <w:proofErr w:type="gramEnd"/>
      <w:r>
        <w:rPr>
          <w:rFonts w:ascii="宋体" w:hAnsi="宋体" w:hint="eastAsia"/>
          <w:sz w:val="24"/>
        </w:rPr>
        <w:t>的要求以及实际意义选择一个合适的分类。</w:t>
      </w:r>
    </w:p>
    <w:p w:rsidR="00006A1D" w:rsidRPr="00607B5A" w:rsidRDefault="00006A1D" w:rsidP="00006A1D">
      <w:pPr>
        <w:numPr>
          <w:ilvl w:val="0"/>
          <w:numId w:val="4"/>
        </w:numPr>
        <w:rPr>
          <w:rFonts w:ascii="宋体" w:hAnsi="宋体"/>
          <w:sz w:val="24"/>
          <w:highlight w:val="magenta"/>
        </w:rPr>
      </w:pPr>
      <w:r w:rsidRPr="00607B5A">
        <w:rPr>
          <w:rFonts w:ascii="宋体" w:hAnsi="宋体" w:hint="eastAsia"/>
          <w:sz w:val="24"/>
          <w:highlight w:val="magenta"/>
        </w:rPr>
        <w:t>逐步聚类法聚类样本</w:t>
      </w:r>
    </w:p>
    <w:p w:rsidR="00006A1D" w:rsidRDefault="00006A1D" w:rsidP="00006A1D">
      <w:pPr>
        <w:ind w:firstLineChars="200" w:firstLine="480"/>
        <w:rPr>
          <w:rFonts w:ascii="宋体" w:hAnsi="宋体"/>
          <w:sz w:val="24"/>
        </w:rPr>
      </w:pPr>
      <w:r w:rsidRPr="009D2CB6">
        <w:rPr>
          <w:rFonts w:ascii="宋体" w:hAnsi="宋体" w:hint="eastAsia"/>
          <w:sz w:val="24"/>
        </w:rPr>
        <w:t>基本思想是先选择若干个初始凝聚点，可</w:t>
      </w:r>
      <w:r>
        <w:rPr>
          <w:rFonts w:ascii="宋体" w:hAnsi="宋体" w:hint="eastAsia"/>
          <w:sz w:val="24"/>
        </w:rPr>
        <w:t>以</w:t>
      </w:r>
      <w:r w:rsidRPr="009D2CB6">
        <w:rPr>
          <w:rFonts w:ascii="宋体" w:hAnsi="宋体" w:hint="eastAsia"/>
          <w:sz w:val="24"/>
        </w:rPr>
        <w:t>是所有样本中的任意几个样本，也可以是随意确定的几个新样本观测值。然后把每个样本按距离大小</w:t>
      </w:r>
      <w:r>
        <w:rPr>
          <w:rFonts w:ascii="宋体" w:hAnsi="宋体" w:hint="eastAsia"/>
          <w:sz w:val="24"/>
        </w:rPr>
        <w:t>归入到与该样本最近的凝聚点所代表的初始类中，再以这些初始类的“重心”（类内各样本</w:t>
      </w:r>
      <w:r>
        <w:rPr>
          <w:rFonts w:ascii="宋体" w:hAnsi="宋体" w:hint="eastAsia"/>
          <w:sz w:val="24"/>
        </w:rPr>
        <w:lastRenderedPageBreak/>
        <w:t>观测值的平均值）作为新的凝聚点重新将样本归类。重复以上步骤，直到分成的</w:t>
      </w:r>
      <w:proofErr w:type="gramStart"/>
      <w:r>
        <w:rPr>
          <w:rFonts w:ascii="宋体" w:hAnsi="宋体" w:hint="eastAsia"/>
          <w:sz w:val="24"/>
        </w:rPr>
        <w:t>类没有</w:t>
      </w:r>
      <w:proofErr w:type="gramEnd"/>
      <w:r>
        <w:rPr>
          <w:rFonts w:ascii="宋体" w:hAnsi="宋体" w:hint="eastAsia"/>
          <w:sz w:val="24"/>
        </w:rPr>
        <w:t>什么变化为止。</w:t>
      </w:r>
    </w:p>
    <w:p w:rsidR="00006A1D" w:rsidRDefault="00006A1D" w:rsidP="00006A1D">
      <w:pPr>
        <w:numPr>
          <w:ilvl w:val="0"/>
          <w:numId w:val="5"/>
        </w:numPr>
        <w:rPr>
          <w:rFonts w:ascii="宋体" w:hAnsi="宋体"/>
          <w:b/>
          <w:sz w:val="24"/>
        </w:rPr>
      </w:pPr>
      <w:r w:rsidRPr="00B16263">
        <w:rPr>
          <w:rFonts w:ascii="宋体" w:hAnsi="宋体" w:hint="eastAsia"/>
          <w:b/>
          <w:sz w:val="24"/>
        </w:rPr>
        <w:t>聚类统计量（程序输出结果）</w:t>
      </w:r>
    </w:p>
    <w:p w:rsidR="00006A1D" w:rsidRDefault="00006A1D" w:rsidP="00006A1D">
      <w:pPr>
        <w:numPr>
          <w:ilvl w:val="12"/>
          <w:numId w:val="0"/>
        </w:numPr>
        <w:tabs>
          <w:tab w:val="left" w:pos="840"/>
        </w:tabs>
        <w:autoSpaceDE w:val="0"/>
        <w:autoSpaceDN w:val="0"/>
        <w:adjustRightInd w:val="0"/>
        <w:ind w:left="840" w:hanging="420"/>
        <w:rPr>
          <w:rFonts w:ascii="宋体" w:cs="宋体"/>
          <w:lang w:val="zh-CN"/>
        </w:rPr>
      </w:pPr>
      <w:r>
        <w:rPr>
          <w:rFonts w:ascii="Wingdings" w:hAnsi="Wingdings" w:cs="Wingdings"/>
          <w:lang w:val="zh-CN"/>
        </w:rPr>
        <w:t></w:t>
      </w:r>
      <w:r>
        <w:rPr>
          <w:rFonts w:ascii="Wingdings" w:hAnsi="Wingdings" w:cs="Wingdings"/>
          <w:lang w:val="zh-CN"/>
        </w:rPr>
        <w:tab/>
      </w:r>
      <w:r w:rsidRPr="00B16263">
        <w:rPr>
          <w:position w:val="-4"/>
          <w:sz w:val="24"/>
        </w:rPr>
        <w:object w:dxaOrig="320" w:dyaOrig="3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75pt;height:15pt" o:ole="">
            <v:imagedata r:id="rId8" o:title=""/>
          </v:shape>
          <o:OLEObject Type="Embed" ProgID="Equation.3" ShapeID="_x0000_i1025" DrawAspect="Content" ObjectID="_1388166670" r:id="rId9"/>
        </w:object>
      </w:r>
      <w:r w:rsidRPr="00B16263">
        <w:rPr>
          <w:rFonts w:ascii="宋体" w:hAnsi="Wingdings" w:cs="宋体" w:hint="eastAsia"/>
          <w:sz w:val="24"/>
          <w:lang w:val="zh-CN"/>
        </w:rPr>
        <w:t>统计量</w:t>
      </w:r>
      <w:r>
        <w:rPr>
          <w:rFonts w:hint="eastAsia"/>
          <w:sz w:val="24"/>
        </w:rPr>
        <w:t>:</w:t>
      </w:r>
      <w:r w:rsidRPr="00B16263">
        <w:rPr>
          <w:position w:val="-12"/>
          <w:sz w:val="24"/>
        </w:rPr>
        <w:object w:dxaOrig="1460" w:dyaOrig="380">
          <v:shape id="_x0000_i1026" type="#_x0000_t75" style="width:72.75pt;height:18.75pt" o:ole="">
            <v:imagedata r:id="rId10" o:title=""/>
          </v:shape>
          <o:OLEObject Type="Embed" ProgID="Equation.3" ShapeID="_x0000_i1026" DrawAspect="Content" ObjectID="_1388166671" r:id="rId11"/>
        </w:object>
      </w:r>
      <w:r>
        <w:rPr>
          <w:rFonts w:hint="eastAsia"/>
          <w:sz w:val="24"/>
        </w:rPr>
        <w:t>，取分类个数</w:t>
      </w:r>
      <w:r>
        <w:rPr>
          <w:rFonts w:hint="eastAsia"/>
          <w:sz w:val="24"/>
        </w:rPr>
        <w:t>G</w:t>
      </w:r>
      <w:r>
        <w:rPr>
          <w:rFonts w:hint="eastAsia"/>
          <w:sz w:val="24"/>
        </w:rPr>
        <w:t>使得</w:t>
      </w:r>
      <w:r w:rsidRPr="00B16263">
        <w:rPr>
          <w:position w:val="-4"/>
          <w:sz w:val="24"/>
        </w:rPr>
        <w:object w:dxaOrig="320" w:dyaOrig="300">
          <v:shape id="_x0000_i1027" type="#_x0000_t75" style="width:15.75pt;height:15pt" o:ole="">
            <v:imagedata r:id="rId8" o:title=""/>
          </v:shape>
          <o:OLEObject Type="Embed" ProgID="Equation.3" ShapeID="_x0000_i1027" DrawAspect="Content" ObjectID="_1388166672" r:id="rId12"/>
        </w:object>
      </w:r>
      <w:r>
        <w:rPr>
          <w:rFonts w:hint="eastAsia"/>
          <w:sz w:val="24"/>
        </w:rPr>
        <w:t>足够大，但</w:t>
      </w:r>
      <w:r>
        <w:rPr>
          <w:rFonts w:hint="eastAsia"/>
          <w:sz w:val="24"/>
        </w:rPr>
        <w:t>G</w:t>
      </w:r>
      <w:r>
        <w:rPr>
          <w:rFonts w:hint="eastAsia"/>
          <w:sz w:val="24"/>
        </w:rPr>
        <w:t>本身比较小，而且</w:t>
      </w:r>
      <w:r w:rsidRPr="00B16263">
        <w:rPr>
          <w:position w:val="-4"/>
          <w:sz w:val="24"/>
        </w:rPr>
        <w:object w:dxaOrig="320" w:dyaOrig="300">
          <v:shape id="_x0000_i1028" type="#_x0000_t75" style="width:15.75pt;height:15pt" o:ole="">
            <v:imagedata r:id="rId8" o:title=""/>
          </v:shape>
          <o:OLEObject Type="Embed" ProgID="Equation.3" ShapeID="_x0000_i1028" DrawAspect="Content" ObjectID="_1388166673" r:id="rId13"/>
        </w:object>
      </w:r>
      <w:r>
        <w:rPr>
          <w:rFonts w:hint="eastAsia"/>
          <w:sz w:val="24"/>
        </w:rPr>
        <w:t>不再大幅度增加</w:t>
      </w:r>
      <w:r>
        <w:rPr>
          <w:rFonts w:ascii="宋体" w:cs="宋体" w:hint="eastAsia"/>
          <w:sz w:val="24"/>
          <w:lang w:val="zh-CN"/>
        </w:rPr>
        <w:t>；</w:t>
      </w:r>
      <w:r>
        <w:rPr>
          <w:rFonts w:ascii="宋体" w:cs="宋体"/>
          <w:lang w:val="zh-CN"/>
        </w:rPr>
        <w:t xml:space="preserve"> </w:t>
      </w:r>
    </w:p>
    <w:p w:rsidR="00006A1D" w:rsidRPr="00481386" w:rsidRDefault="00006A1D" w:rsidP="00006A1D">
      <w:pPr>
        <w:numPr>
          <w:ilvl w:val="12"/>
          <w:numId w:val="0"/>
        </w:numPr>
        <w:tabs>
          <w:tab w:val="left" w:pos="840"/>
        </w:tabs>
        <w:autoSpaceDE w:val="0"/>
        <w:autoSpaceDN w:val="0"/>
        <w:adjustRightInd w:val="0"/>
        <w:ind w:left="840" w:hanging="420"/>
        <w:rPr>
          <w:rFonts w:ascii="宋体"/>
          <w:lang w:val="zh-CN"/>
        </w:rPr>
      </w:pPr>
      <w:r w:rsidRPr="00481386">
        <w:rPr>
          <w:rFonts w:ascii="Wingdings" w:hAnsi="Wingdings" w:cs="Wingdings"/>
          <w:lang w:val="zh-CN"/>
        </w:rPr>
        <w:t></w:t>
      </w:r>
      <w:r w:rsidRPr="00481386">
        <w:rPr>
          <w:rFonts w:ascii="Wingdings" w:hAnsi="Wingdings" w:cs="Wingdings"/>
          <w:lang w:val="zh-CN"/>
        </w:rPr>
        <w:tab/>
      </w:r>
      <w:r w:rsidRPr="00A07E7C">
        <w:rPr>
          <w:rFonts w:ascii="宋体" w:cs="宋体" w:hint="eastAsia"/>
          <w:sz w:val="24"/>
          <w:lang w:val="zh-CN"/>
        </w:rPr>
        <w:t>半偏相关统计量</w:t>
      </w:r>
      <w:r w:rsidRPr="001E018F">
        <w:rPr>
          <w:rFonts w:hint="eastAsia"/>
          <w:color w:val="FF0000"/>
          <w:position w:val="-10"/>
          <w:sz w:val="24"/>
        </w:rPr>
        <w:object w:dxaOrig="800" w:dyaOrig="320">
          <v:shape id="_x0000_i1029" type="#_x0000_t75" style="width:42.75pt;height:16.5pt" o:ole="">
            <v:imagedata r:id="rId14" o:title=""/>
          </v:shape>
          <o:OLEObject Type="Embed" ProgID="Equation.DSMT4" ShapeID="_x0000_i1029" DrawAspect="Content" ObjectID="_1388166674" r:id="rId15"/>
        </w:object>
      </w:r>
      <w:r w:rsidRPr="00B16263">
        <w:rPr>
          <w:sz w:val="24"/>
        </w:rPr>
        <w:t>,</w:t>
      </w:r>
      <w:r w:rsidRPr="00B16263">
        <w:rPr>
          <w:rFonts w:ascii="宋体" w:cs="宋体" w:hint="eastAsia"/>
          <w:sz w:val="24"/>
          <w:lang w:val="zh-CN"/>
        </w:rPr>
        <w:t>是</w:t>
      </w:r>
      <w:r w:rsidRPr="00A07E7C">
        <w:rPr>
          <w:rFonts w:ascii="宋体" w:cs="宋体" w:hint="eastAsia"/>
          <w:sz w:val="24"/>
          <w:lang w:val="zh-CN"/>
        </w:rPr>
        <w:t>上一步的</w:t>
      </w:r>
      <w:r w:rsidRPr="001E018F">
        <w:rPr>
          <w:rFonts w:hint="eastAsia"/>
          <w:color w:val="FF0000"/>
          <w:position w:val="-4"/>
          <w:sz w:val="24"/>
        </w:rPr>
        <w:object w:dxaOrig="320" w:dyaOrig="300">
          <v:shape id="_x0000_i1030" type="#_x0000_t75" style="width:15.75pt;height:15pt" o:ole="">
            <v:imagedata r:id="rId16" o:title=""/>
          </v:shape>
          <o:OLEObject Type="Embed" ProgID="Equation.DSMT4" ShapeID="_x0000_i1030" DrawAspect="Content" ObjectID="_1388166675" r:id="rId17"/>
        </w:object>
      </w:r>
      <w:proofErr w:type="gramStart"/>
      <w:r w:rsidRPr="00A07E7C">
        <w:rPr>
          <w:rFonts w:ascii="宋体" w:cs="宋体" w:hint="eastAsia"/>
          <w:sz w:val="24"/>
          <w:lang w:val="zh-CN"/>
        </w:rPr>
        <w:t>与该步</w:t>
      </w:r>
      <w:proofErr w:type="gramEnd"/>
      <w:r w:rsidRPr="001E018F">
        <w:rPr>
          <w:rFonts w:hint="eastAsia"/>
          <w:color w:val="FF0000"/>
          <w:position w:val="-4"/>
          <w:sz w:val="24"/>
        </w:rPr>
        <w:object w:dxaOrig="320" w:dyaOrig="300">
          <v:shape id="_x0000_i1031" type="#_x0000_t75" style="width:15.75pt;height:15pt" o:ole="">
            <v:imagedata r:id="rId18" o:title=""/>
          </v:shape>
          <o:OLEObject Type="Embed" ProgID="Equation.DSMT4" ShapeID="_x0000_i1031" DrawAspect="Content" ObjectID="_1388166676" r:id="rId19"/>
        </w:object>
      </w:r>
      <w:r w:rsidRPr="00A07E7C">
        <w:rPr>
          <w:rFonts w:ascii="宋体" w:cs="宋体" w:hint="eastAsia"/>
          <w:sz w:val="24"/>
          <w:lang w:val="zh-CN"/>
        </w:rPr>
        <w:t>值的差值</w:t>
      </w:r>
      <w:r w:rsidRPr="00B16263">
        <w:rPr>
          <w:sz w:val="24"/>
        </w:rPr>
        <w:t>,</w:t>
      </w:r>
      <w:r>
        <w:rPr>
          <w:rFonts w:hint="eastAsia"/>
          <w:sz w:val="24"/>
        </w:rPr>
        <w:t>变偏相关越大，说明这</w:t>
      </w:r>
      <w:proofErr w:type="gramStart"/>
      <w:r>
        <w:rPr>
          <w:rFonts w:hint="eastAsia"/>
          <w:sz w:val="24"/>
        </w:rPr>
        <w:t>两个类越不</w:t>
      </w:r>
      <w:proofErr w:type="gramEnd"/>
      <w:r>
        <w:rPr>
          <w:rFonts w:hint="eastAsia"/>
          <w:sz w:val="24"/>
        </w:rPr>
        <w:t>应该合并；所以如果</w:t>
      </w:r>
      <w:r>
        <w:rPr>
          <w:rFonts w:hint="eastAsia"/>
          <w:sz w:val="24"/>
        </w:rPr>
        <w:t>G+1</w:t>
      </w:r>
      <w:r>
        <w:rPr>
          <w:rFonts w:hint="eastAsia"/>
          <w:sz w:val="24"/>
        </w:rPr>
        <w:t>类合并为</w:t>
      </w:r>
      <w:r>
        <w:rPr>
          <w:rFonts w:hint="eastAsia"/>
          <w:sz w:val="24"/>
        </w:rPr>
        <w:t>G</w:t>
      </w:r>
      <w:r>
        <w:rPr>
          <w:rFonts w:hint="eastAsia"/>
          <w:sz w:val="24"/>
        </w:rPr>
        <w:t>类时</w:t>
      </w:r>
      <w:r w:rsidRPr="00B16263">
        <w:rPr>
          <w:rFonts w:hint="eastAsia"/>
          <w:position w:val="-10"/>
          <w:sz w:val="24"/>
        </w:rPr>
        <w:object w:dxaOrig="800" w:dyaOrig="320">
          <v:shape id="_x0000_i1032" type="#_x0000_t75" style="width:39.75pt;height:15.75pt" o:ole="">
            <v:imagedata r:id="rId20" o:title=""/>
          </v:shape>
          <o:OLEObject Type="Embed" ProgID="Equation.DSMT4" ShapeID="_x0000_i1032" DrawAspect="Content" ObjectID="_1388166677" r:id="rId21"/>
        </w:object>
      </w:r>
      <w:r>
        <w:rPr>
          <w:rFonts w:hint="eastAsia"/>
          <w:sz w:val="24"/>
        </w:rPr>
        <w:t>很大，</w:t>
      </w:r>
      <w:r>
        <w:rPr>
          <w:rFonts w:ascii="宋体" w:cs="宋体" w:hint="eastAsia"/>
          <w:sz w:val="24"/>
          <w:lang w:val="zh-CN"/>
        </w:rPr>
        <w:t>则分类应取</w:t>
      </w:r>
      <w:r w:rsidRPr="004A336D">
        <w:rPr>
          <w:rFonts w:hint="eastAsia"/>
          <w:sz w:val="24"/>
        </w:rPr>
        <w:t>G</w:t>
      </w:r>
      <w:r>
        <w:rPr>
          <w:rFonts w:hint="eastAsia"/>
          <w:sz w:val="24"/>
        </w:rPr>
        <w:t>+1</w:t>
      </w:r>
      <w:r>
        <w:rPr>
          <w:rFonts w:ascii="宋体" w:cs="宋体" w:hint="eastAsia"/>
          <w:sz w:val="24"/>
          <w:lang w:val="zh-CN"/>
        </w:rPr>
        <w:t>类</w:t>
      </w:r>
      <w:r>
        <w:rPr>
          <w:rFonts w:hint="eastAsia"/>
          <w:sz w:val="24"/>
        </w:rPr>
        <w:t>；</w:t>
      </w:r>
    </w:p>
    <w:p w:rsidR="00006A1D" w:rsidRPr="00B16263" w:rsidRDefault="00006A1D" w:rsidP="00006A1D">
      <w:pPr>
        <w:numPr>
          <w:ilvl w:val="12"/>
          <w:numId w:val="0"/>
        </w:numPr>
        <w:tabs>
          <w:tab w:val="left" w:pos="840"/>
        </w:tabs>
        <w:autoSpaceDE w:val="0"/>
        <w:autoSpaceDN w:val="0"/>
        <w:adjustRightInd w:val="0"/>
        <w:ind w:left="840" w:hanging="420"/>
        <w:rPr>
          <w:rFonts w:ascii="宋体"/>
          <w:sz w:val="24"/>
          <w:lang w:val="zh-CN"/>
        </w:rPr>
      </w:pPr>
      <w:r w:rsidRPr="00481386">
        <w:rPr>
          <w:rFonts w:ascii="Wingdings" w:hAnsi="Wingdings" w:cs="Wingdings"/>
          <w:lang w:val="zh-CN"/>
        </w:rPr>
        <w:t></w:t>
      </w:r>
      <w:r w:rsidRPr="00481386">
        <w:rPr>
          <w:rFonts w:ascii="Wingdings" w:hAnsi="Wingdings" w:cs="Wingdings"/>
          <w:lang w:val="zh-CN"/>
        </w:rPr>
        <w:tab/>
      </w:r>
      <w:r w:rsidRPr="00A07E7C">
        <w:rPr>
          <w:rFonts w:ascii="宋体" w:cs="宋体" w:hint="eastAsia"/>
          <w:sz w:val="24"/>
          <w:lang w:val="zh-CN"/>
        </w:rPr>
        <w:t>伪</w:t>
      </w:r>
      <w:r w:rsidRPr="00A07E7C">
        <w:rPr>
          <w:rFonts w:ascii="宋体" w:cs="宋体"/>
          <w:sz w:val="24"/>
          <w:lang w:val="zh-CN"/>
        </w:rPr>
        <w:t>F</w:t>
      </w:r>
      <w:r w:rsidRPr="00A07E7C">
        <w:rPr>
          <w:rFonts w:ascii="宋体" w:cs="宋体" w:hint="eastAsia"/>
          <w:sz w:val="24"/>
          <w:lang w:val="zh-CN"/>
        </w:rPr>
        <w:t>统计量</w:t>
      </w:r>
      <w:r w:rsidRPr="00A07E7C">
        <w:rPr>
          <w:rFonts w:ascii="宋体" w:cs="宋体"/>
          <w:sz w:val="24"/>
          <w:lang w:val="zh-CN"/>
        </w:rPr>
        <w:t>(PSF)</w:t>
      </w:r>
      <w:r w:rsidRPr="00A07E7C">
        <w:rPr>
          <w:rFonts w:ascii="宋体" w:cs="宋体" w:hint="eastAsia"/>
          <w:sz w:val="24"/>
          <w:lang w:val="zh-CN"/>
        </w:rPr>
        <w:t>，</w:t>
      </w:r>
      <w:r w:rsidRPr="00B16263">
        <w:rPr>
          <w:sz w:val="24"/>
        </w:rPr>
        <w:t xml:space="preserve"> PSF</w:t>
      </w:r>
      <w:r w:rsidRPr="00B16263">
        <w:rPr>
          <w:rFonts w:ascii="宋体" w:cs="宋体" w:hint="eastAsia"/>
          <w:sz w:val="24"/>
          <w:lang w:val="zh-CN"/>
        </w:rPr>
        <w:t>值越大表示这些观测可显著地分为</w:t>
      </w:r>
      <w:r w:rsidRPr="00B16263">
        <w:rPr>
          <w:sz w:val="24"/>
        </w:rPr>
        <w:t>NCL</w:t>
      </w:r>
      <w:proofErr w:type="gramStart"/>
      <w:r w:rsidRPr="00B16263">
        <w:rPr>
          <w:rFonts w:hint="eastAsia"/>
          <w:sz w:val="24"/>
        </w:rPr>
        <w:t>个</w:t>
      </w:r>
      <w:proofErr w:type="gramEnd"/>
      <w:r w:rsidRPr="00B16263">
        <w:rPr>
          <w:rFonts w:ascii="宋体" w:cs="宋体" w:hint="eastAsia"/>
          <w:sz w:val="24"/>
          <w:lang w:val="zh-CN"/>
        </w:rPr>
        <w:t>类</w:t>
      </w:r>
      <w:r>
        <w:rPr>
          <w:rFonts w:ascii="宋体" w:cs="宋体" w:hint="eastAsia"/>
          <w:sz w:val="24"/>
          <w:lang w:val="zh-CN"/>
        </w:rPr>
        <w:t>，所以应取伪</w:t>
      </w:r>
      <w:r w:rsidRPr="0052147A">
        <w:rPr>
          <w:rFonts w:hint="eastAsia"/>
          <w:sz w:val="24"/>
        </w:rPr>
        <w:t>F</w:t>
      </w:r>
      <w:r>
        <w:rPr>
          <w:rFonts w:ascii="宋体" w:cs="宋体" w:hint="eastAsia"/>
          <w:sz w:val="24"/>
          <w:lang w:val="zh-CN"/>
        </w:rPr>
        <w:t>统计量较大而分类数</w:t>
      </w:r>
      <w:r w:rsidRPr="0052147A">
        <w:rPr>
          <w:rFonts w:hint="eastAsia"/>
          <w:sz w:val="24"/>
        </w:rPr>
        <w:t>G</w:t>
      </w:r>
      <w:r>
        <w:rPr>
          <w:rFonts w:ascii="宋体" w:cs="宋体" w:hint="eastAsia"/>
          <w:sz w:val="24"/>
          <w:lang w:val="zh-CN"/>
        </w:rPr>
        <w:t>较小的聚类水平；</w:t>
      </w:r>
    </w:p>
    <w:p w:rsidR="00006A1D" w:rsidRDefault="00006A1D" w:rsidP="00006A1D">
      <w:pPr>
        <w:numPr>
          <w:ilvl w:val="1"/>
          <w:numId w:val="4"/>
        </w:numPr>
        <w:tabs>
          <w:tab w:val="left" w:pos="840"/>
        </w:tabs>
        <w:autoSpaceDE w:val="0"/>
        <w:autoSpaceDN w:val="0"/>
        <w:adjustRightInd w:val="0"/>
        <w:rPr>
          <w:rFonts w:ascii="宋体" w:cs="宋体"/>
          <w:sz w:val="24"/>
          <w:lang w:val="zh-CN"/>
        </w:rPr>
      </w:pPr>
      <w:r w:rsidRPr="00A07E7C">
        <w:rPr>
          <w:rFonts w:ascii="宋体" w:cs="宋体" w:hint="eastAsia"/>
          <w:sz w:val="24"/>
          <w:lang w:val="zh-CN"/>
        </w:rPr>
        <w:t>伪</w:t>
      </w:r>
      <w:r w:rsidRPr="00A07E7C">
        <w:rPr>
          <w:rFonts w:ascii="宋体" w:cs="宋体" w:hint="eastAsia"/>
          <w:sz w:val="24"/>
          <w:lang w:val="zh-CN"/>
        </w:rPr>
        <w:object w:dxaOrig="220" w:dyaOrig="320">
          <v:shape id="_x0000_i1033" type="#_x0000_t75" style="width:11.25pt;height:15.75pt" o:ole="">
            <v:imagedata r:id="rId22" o:title=""/>
          </v:shape>
          <o:OLEObject Type="Embed" ProgID="Equation.DSMT4" ShapeID="_x0000_i1033" DrawAspect="Content" ObjectID="_1388166678" r:id="rId23"/>
        </w:object>
      </w:r>
      <w:r w:rsidRPr="00A07E7C">
        <w:rPr>
          <w:rFonts w:ascii="宋体" w:cs="宋体" w:hint="eastAsia"/>
          <w:sz w:val="24"/>
          <w:lang w:val="zh-CN"/>
        </w:rPr>
        <w:t>统计量</w:t>
      </w:r>
      <w:r w:rsidRPr="00A07E7C">
        <w:rPr>
          <w:rFonts w:ascii="宋体" w:cs="宋体"/>
          <w:sz w:val="24"/>
          <w:lang w:val="zh-CN"/>
        </w:rPr>
        <w:t>(PSF2)</w:t>
      </w:r>
      <w:r w:rsidRPr="00B16263">
        <w:rPr>
          <w:rFonts w:ascii="宋体" w:cs="宋体" w:hint="eastAsia"/>
          <w:sz w:val="24"/>
          <w:lang w:val="zh-CN"/>
        </w:rPr>
        <w:t>该统计量用以</w:t>
      </w:r>
      <w:proofErr w:type="gramStart"/>
      <w:r w:rsidRPr="00B16263">
        <w:rPr>
          <w:rFonts w:ascii="宋体" w:cs="宋体" w:hint="eastAsia"/>
          <w:sz w:val="24"/>
          <w:lang w:val="zh-CN"/>
        </w:rPr>
        <w:t>评价此</w:t>
      </w:r>
      <w:proofErr w:type="gramEnd"/>
      <w:r w:rsidRPr="00B16263">
        <w:rPr>
          <w:rFonts w:ascii="宋体" w:cs="宋体" w:hint="eastAsia"/>
          <w:sz w:val="24"/>
          <w:lang w:val="zh-CN"/>
        </w:rPr>
        <w:t>步骤合并类</w:t>
      </w:r>
      <w:r w:rsidRPr="00B16263">
        <w:rPr>
          <w:rFonts w:hint="eastAsia"/>
          <w:position w:val="-12"/>
          <w:sz w:val="24"/>
        </w:rPr>
        <w:object w:dxaOrig="360" w:dyaOrig="360">
          <v:shape id="_x0000_i1034" type="#_x0000_t75" style="width:18pt;height:18pt" o:ole="">
            <v:imagedata r:id="rId24" o:title=""/>
          </v:shape>
          <o:OLEObject Type="Embed" ProgID="Equation.DSMT4" ShapeID="_x0000_i1034" DrawAspect="Content" ObjectID="_1388166679" r:id="rId25"/>
        </w:object>
      </w:r>
      <w:r w:rsidRPr="00B16263">
        <w:rPr>
          <w:rFonts w:ascii="宋体" w:cs="宋体" w:hint="eastAsia"/>
          <w:sz w:val="24"/>
          <w:lang w:val="zh-CN"/>
        </w:rPr>
        <w:t>和</w:t>
      </w:r>
      <w:r w:rsidRPr="00B16263">
        <w:rPr>
          <w:rFonts w:hint="eastAsia"/>
          <w:position w:val="-12"/>
          <w:sz w:val="24"/>
        </w:rPr>
        <w:object w:dxaOrig="320" w:dyaOrig="360">
          <v:shape id="_x0000_i1035" type="#_x0000_t75" style="width:15.75pt;height:18pt" o:ole="">
            <v:imagedata r:id="rId26" o:title=""/>
          </v:shape>
          <o:OLEObject Type="Embed" ProgID="Equation.DSMT4" ShapeID="_x0000_i1035" DrawAspect="Content" ObjectID="_1388166680" r:id="rId27"/>
        </w:object>
      </w:r>
      <w:r w:rsidRPr="00B16263">
        <w:rPr>
          <w:rFonts w:ascii="宋体" w:cs="宋体" w:hint="eastAsia"/>
          <w:sz w:val="24"/>
          <w:lang w:val="zh-CN"/>
        </w:rPr>
        <w:t>的效果</w:t>
      </w:r>
      <w:r>
        <w:rPr>
          <w:rFonts w:ascii="宋体" w:cs="宋体" w:hint="eastAsia"/>
          <w:sz w:val="24"/>
          <w:lang w:val="zh-CN"/>
        </w:rPr>
        <w:t>。</w:t>
      </w:r>
      <w:r w:rsidRPr="00B16263">
        <w:rPr>
          <w:rFonts w:ascii="宋体" w:cs="宋体" w:hint="eastAsia"/>
          <w:sz w:val="24"/>
          <w:lang w:val="zh-CN"/>
        </w:rPr>
        <w:t>如该值越大</w:t>
      </w:r>
      <w:r w:rsidRPr="00B16263">
        <w:rPr>
          <w:rFonts w:ascii="宋体" w:cs="宋体"/>
          <w:sz w:val="24"/>
          <w:lang w:val="zh-CN"/>
        </w:rPr>
        <w:t>,</w:t>
      </w:r>
      <w:r>
        <w:rPr>
          <w:rFonts w:ascii="宋体" w:cs="宋体" w:hint="eastAsia"/>
          <w:sz w:val="24"/>
          <w:lang w:val="zh-CN"/>
        </w:rPr>
        <w:t>说明不应该合并这两个类，应取合并前的聚类水平。</w:t>
      </w:r>
    </w:p>
    <w:p w:rsidR="00006A1D" w:rsidRDefault="00006A1D" w:rsidP="00006A1D">
      <w:pPr>
        <w:numPr>
          <w:ilvl w:val="0"/>
          <w:numId w:val="1"/>
        </w:numPr>
        <w:rPr>
          <w:rFonts w:ascii="黑体" w:eastAsia="黑体"/>
          <w:b/>
          <w:sz w:val="32"/>
          <w:szCs w:val="32"/>
        </w:rPr>
      </w:pPr>
      <w:r>
        <w:rPr>
          <w:rFonts w:ascii="黑体" w:eastAsia="黑体" w:hint="eastAsia"/>
          <w:b/>
          <w:sz w:val="32"/>
          <w:szCs w:val="32"/>
        </w:rPr>
        <w:t>实验举例</w:t>
      </w:r>
    </w:p>
    <w:p w:rsidR="00006A1D" w:rsidRPr="00EA6B12" w:rsidRDefault="00006A1D" w:rsidP="00006A1D">
      <w:pPr>
        <w:rPr>
          <w:rFonts w:ascii="宋体" w:hAnsi="宋体"/>
          <w:b/>
          <w:sz w:val="24"/>
        </w:rPr>
      </w:pPr>
      <w:r w:rsidRPr="00EA6B12">
        <w:rPr>
          <w:rFonts w:ascii="宋体" w:hAnsi="宋体" w:hint="eastAsia"/>
          <w:b/>
          <w:sz w:val="24"/>
        </w:rPr>
        <w:t>（1）绘制树状图</w:t>
      </w:r>
      <w:r>
        <w:rPr>
          <w:rFonts w:ascii="宋体" w:hAnsi="宋体"/>
          <w:b/>
          <w:sz w:val="24"/>
        </w:rPr>
        <w:t>—</w:t>
      </w:r>
      <w:r w:rsidRPr="00C66D69">
        <w:rPr>
          <w:b/>
          <w:sz w:val="24"/>
        </w:rPr>
        <w:t>TREE</w:t>
      </w:r>
      <w:r>
        <w:rPr>
          <w:rFonts w:ascii="宋体" w:hAnsi="宋体" w:hint="eastAsia"/>
          <w:b/>
          <w:sz w:val="24"/>
        </w:rPr>
        <w:t>过程</w:t>
      </w:r>
    </w:p>
    <w:p w:rsidR="00006A1D" w:rsidRPr="00EA6B12" w:rsidRDefault="00006A1D" w:rsidP="00006A1D">
      <w:pPr>
        <w:ind w:firstLineChars="750" w:firstLine="1800"/>
        <w:rPr>
          <w:rFonts w:ascii="宋体" w:hAnsi="宋体"/>
          <w:sz w:val="24"/>
        </w:rPr>
      </w:pPr>
      <w:r w:rsidRPr="00EA6B12">
        <w:rPr>
          <w:rFonts w:ascii="宋体" w:hAnsi="宋体"/>
          <w:sz w:val="24"/>
        </w:rPr>
        <w:t>TREE</w:t>
      </w:r>
      <w:r w:rsidRPr="00EA6B12">
        <w:rPr>
          <w:rFonts w:ascii="宋体" w:hAnsi="宋体" w:hint="eastAsia"/>
          <w:sz w:val="24"/>
        </w:rPr>
        <w:t>语句的格式：</w:t>
      </w:r>
      <w:proofErr w:type="spellStart"/>
      <w:r w:rsidRPr="00EA6B12">
        <w:rPr>
          <w:rFonts w:ascii="宋体" w:hAnsi="宋体"/>
          <w:sz w:val="24"/>
        </w:rPr>
        <w:t>proc</w:t>
      </w:r>
      <w:proofErr w:type="spellEnd"/>
      <w:r w:rsidRPr="00EA6B12">
        <w:rPr>
          <w:rFonts w:ascii="宋体" w:hAnsi="宋体"/>
          <w:sz w:val="24"/>
        </w:rPr>
        <w:t xml:space="preserve"> tree options</w:t>
      </w:r>
      <w:r w:rsidRPr="00EA6B12">
        <w:rPr>
          <w:rFonts w:ascii="宋体" w:hAnsi="宋体" w:hint="eastAsia"/>
          <w:sz w:val="24"/>
        </w:rPr>
        <w:t>；</w:t>
      </w:r>
    </w:p>
    <w:p w:rsidR="00006A1D" w:rsidRPr="00EA6B12" w:rsidRDefault="00006A1D" w:rsidP="00006A1D">
      <w:pPr>
        <w:ind w:firstLineChars="750" w:firstLine="1800"/>
        <w:rPr>
          <w:rFonts w:ascii="宋体" w:hAnsi="宋体"/>
          <w:sz w:val="24"/>
        </w:rPr>
      </w:pPr>
      <w:r w:rsidRPr="00EA6B12">
        <w:rPr>
          <w:rFonts w:ascii="宋体" w:hAnsi="宋体"/>
          <w:sz w:val="24"/>
        </w:rPr>
        <w:t>By variables</w:t>
      </w:r>
      <w:r w:rsidRPr="00EA6B12">
        <w:rPr>
          <w:rFonts w:ascii="宋体" w:hAnsi="宋体" w:hint="eastAsia"/>
          <w:sz w:val="24"/>
        </w:rPr>
        <w:t>；</w:t>
      </w:r>
    </w:p>
    <w:p w:rsidR="00006A1D" w:rsidRPr="00EA6B12" w:rsidRDefault="00006A1D" w:rsidP="00006A1D">
      <w:pPr>
        <w:ind w:firstLineChars="750" w:firstLine="1800"/>
        <w:rPr>
          <w:rFonts w:ascii="宋体" w:hAnsi="宋体"/>
          <w:sz w:val="24"/>
        </w:rPr>
      </w:pPr>
      <w:r w:rsidRPr="00EA6B12">
        <w:rPr>
          <w:rFonts w:ascii="宋体" w:hAnsi="宋体"/>
          <w:sz w:val="24"/>
        </w:rPr>
        <w:t>Id variable</w:t>
      </w:r>
      <w:r w:rsidRPr="00EA6B12">
        <w:rPr>
          <w:rFonts w:ascii="宋体" w:hAnsi="宋体" w:hint="eastAsia"/>
          <w:sz w:val="24"/>
        </w:rPr>
        <w:t>；</w:t>
      </w:r>
    </w:p>
    <w:p w:rsidR="00006A1D" w:rsidRPr="00EA6B12" w:rsidRDefault="00006A1D" w:rsidP="00006A1D">
      <w:pPr>
        <w:ind w:firstLineChars="750" w:firstLine="1800"/>
        <w:rPr>
          <w:rFonts w:ascii="宋体" w:hAnsi="宋体"/>
          <w:sz w:val="24"/>
        </w:rPr>
      </w:pPr>
      <w:r w:rsidRPr="00EA6B12">
        <w:rPr>
          <w:rFonts w:ascii="宋体" w:hAnsi="宋体"/>
          <w:sz w:val="24"/>
        </w:rPr>
        <w:t>Copy variables</w:t>
      </w:r>
      <w:r w:rsidRPr="00EA6B12">
        <w:rPr>
          <w:rFonts w:ascii="宋体" w:hAnsi="宋体" w:hint="eastAsia"/>
          <w:sz w:val="24"/>
        </w:rPr>
        <w:t>；</w:t>
      </w:r>
    </w:p>
    <w:p w:rsidR="00006A1D" w:rsidRPr="00EA6B12" w:rsidRDefault="00006A1D" w:rsidP="00006A1D">
      <w:pPr>
        <w:rPr>
          <w:rFonts w:ascii="宋体" w:hAnsi="宋体"/>
          <w:sz w:val="24"/>
        </w:rPr>
      </w:pPr>
      <w:r w:rsidRPr="00EA6B12">
        <w:rPr>
          <w:rFonts w:ascii="宋体" w:hAnsi="宋体"/>
          <w:sz w:val="24"/>
        </w:rPr>
        <w:t>Run</w:t>
      </w:r>
      <w:r w:rsidRPr="00EA6B12">
        <w:rPr>
          <w:rFonts w:ascii="宋体" w:hAnsi="宋体" w:hint="eastAsia"/>
          <w:sz w:val="24"/>
        </w:rPr>
        <w:t>；</w:t>
      </w:r>
    </w:p>
    <w:p w:rsidR="00006A1D" w:rsidRPr="00EA6B12" w:rsidRDefault="00006A1D" w:rsidP="00006A1D">
      <w:pPr>
        <w:ind w:firstLineChars="750" w:firstLine="1800"/>
        <w:rPr>
          <w:rFonts w:ascii="宋体" w:hAnsi="宋体"/>
          <w:sz w:val="24"/>
        </w:rPr>
      </w:pPr>
    </w:p>
    <w:p w:rsidR="00006A1D" w:rsidRPr="00EA6B12" w:rsidRDefault="00006A1D" w:rsidP="00006A1D">
      <w:pPr>
        <w:rPr>
          <w:rFonts w:ascii="宋体" w:hAnsi="宋体"/>
          <w:sz w:val="24"/>
        </w:rPr>
      </w:pPr>
      <w:r w:rsidRPr="00EA6B12">
        <w:rPr>
          <w:rFonts w:ascii="宋体" w:hAnsi="宋体" w:hint="eastAsia"/>
          <w:sz w:val="24"/>
        </w:rPr>
        <w:t>其中“</w:t>
      </w:r>
      <w:r w:rsidRPr="00EA6B12">
        <w:rPr>
          <w:rFonts w:ascii="宋体" w:hAnsi="宋体"/>
          <w:sz w:val="24"/>
        </w:rPr>
        <w:t>options</w:t>
      </w:r>
      <w:r w:rsidRPr="00EA6B12">
        <w:rPr>
          <w:rFonts w:ascii="宋体" w:hAnsi="宋体" w:hint="eastAsia"/>
          <w:sz w:val="24"/>
        </w:rPr>
        <w:t>”中可以包括以下内容</w:t>
      </w:r>
    </w:p>
    <w:p w:rsidR="00006A1D" w:rsidRPr="00EA6B12" w:rsidRDefault="00006A1D" w:rsidP="00006A1D">
      <w:pPr>
        <w:numPr>
          <w:ilvl w:val="0"/>
          <w:numId w:val="6"/>
        </w:numPr>
        <w:rPr>
          <w:rFonts w:ascii="宋体" w:hAnsi="宋体"/>
          <w:sz w:val="24"/>
        </w:rPr>
      </w:pPr>
      <w:r w:rsidRPr="00EA6B12">
        <w:rPr>
          <w:rFonts w:ascii="宋体" w:hAnsi="宋体"/>
          <w:sz w:val="24"/>
        </w:rPr>
        <w:t>Data=</w:t>
      </w:r>
      <w:proofErr w:type="spellStart"/>
      <w:r w:rsidRPr="00EA6B12">
        <w:rPr>
          <w:rFonts w:ascii="宋体" w:hAnsi="宋体"/>
          <w:sz w:val="24"/>
        </w:rPr>
        <w:t>sas</w:t>
      </w:r>
      <w:proofErr w:type="spellEnd"/>
      <w:r w:rsidRPr="00EA6B12">
        <w:rPr>
          <w:rFonts w:ascii="宋体" w:hAnsi="宋体"/>
          <w:sz w:val="24"/>
        </w:rPr>
        <w:t xml:space="preserve"> data set</w:t>
      </w:r>
      <w:r w:rsidRPr="00EA6B12">
        <w:rPr>
          <w:rFonts w:ascii="宋体" w:hAnsi="宋体" w:hint="eastAsia"/>
          <w:sz w:val="24"/>
        </w:rPr>
        <w:t>：指定要画图的</w:t>
      </w:r>
      <w:r w:rsidRPr="00EA6B12">
        <w:rPr>
          <w:rFonts w:ascii="宋体" w:hAnsi="宋体"/>
          <w:sz w:val="24"/>
        </w:rPr>
        <w:t>SAS</w:t>
      </w:r>
      <w:r w:rsidRPr="00EA6B12">
        <w:rPr>
          <w:rFonts w:ascii="宋体" w:hAnsi="宋体" w:hint="eastAsia"/>
          <w:sz w:val="24"/>
        </w:rPr>
        <w:t>数据集名称；</w:t>
      </w:r>
    </w:p>
    <w:p w:rsidR="00006A1D" w:rsidRPr="00EA6B12" w:rsidRDefault="00006A1D" w:rsidP="00006A1D">
      <w:pPr>
        <w:numPr>
          <w:ilvl w:val="0"/>
          <w:numId w:val="6"/>
        </w:numPr>
        <w:rPr>
          <w:rFonts w:ascii="宋体" w:hAnsi="宋体"/>
          <w:sz w:val="24"/>
        </w:rPr>
      </w:pPr>
      <w:r w:rsidRPr="00EA6B12">
        <w:rPr>
          <w:rFonts w:ascii="宋体" w:hAnsi="宋体"/>
          <w:sz w:val="24"/>
        </w:rPr>
        <w:t>Horizontal</w:t>
      </w:r>
      <w:r w:rsidRPr="00EA6B12">
        <w:rPr>
          <w:rFonts w:ascii="宋体" w:hAnsi="宋体" w:hint="eastAsia"/>
          <w:sz w:val="24"/>
        </w:rPr>
        <w:t>：表示谱系图水平放置；如果省略，则为垂直放置</w:t>
      </w:r>
    </w:p>
    <w:p w:rsidR="00006A1D" w:rsidRPr="00EA6B12" w:rsidRDefault="00006A1D" w:rsidP="00006A1D">
      <w:pPr>
        <w:numPr>
          <w:ilvl w:val="0"/>
          <w:numId w:val="6"/>
        </w:numPr>
        <w:rPr>
          <w:rFonts w:ascii="宋体" w:hAnsi="宋体"/>
          <w:sz w:val="24"/>
        </w:rPr>
      </w:pPr>
      <w:r w:rsidRPr="00EA6B12">
        <w:rPr>
          <w:rFonts w:ascii="宋体" w:hAnsi="宋体"/>
          <w:sz w:val="24"/>
        </w:rPr>
        <w:t>Vertical</w:t>
      </w:r>
      <w:r w:rsidRPr="00EA6B12">
        <w:rPr>
          <w:rFonts w:ascii="宋体" w:hAnsi="宋体" w:hint="eastAsia"/>
          <w:sz w:val="24"/>
        </w:rPr>
        <w:t>：表示谱系图垂直放置；</w:t>
      </w:r>
    </w:p>
    <w:p w:rsidR="00006A1D" w:rsidRPr="00EA6B12" w:rsidRDefault="00006A1D" w:rsidP="00006A1D">
      <w:pPr>
        <w:numPr>
          <w:ilvl w:val="0"/>
          <w:numId w:val="6"/>
        </w:numPr>
        <w:rPr>
          <w:rFonts w:ascii="宋体" w:hAnsi="宋体"/>
          <w:sz w:val="24"/>
        </w:rPr>
      </w:pPr>
      <w:r w:rsidRPr="00EA6B12">
        <w:rPr>
          <w:rFonts w:ascii="宋体" w:hAnsi="宋体"/>
          <w:sz w:val="24"/>
        </w:rPr>
        <w:t>Graphics</w:t>
      </w:r>
      <w:r w:rsidRPr="00EA6B12">
        <w:rPr>
          <w:rFonts w:ascii="宋体" w:hAnsi="宋体" w:hint="eastAsia"/>
          <w:sz w:val="24"/>
        </w:rPr>
        <w:t>：要求画高分辨率的聚类谱系图。</w:t>
      </w:r>
    </w:p>
    <w:p w:rsidR="00006A1D" w:rsidRPr="00EA6B12" w:rsidRDefault="00006A1D" w:rsidP="00006A1D">
      <w:pPr>
        <w:numPr>
          <w:ilvl w:val="0"/>
          <w:numId w:val="6"/>
        </w:numPr>
        <w:rPr>
          <w:rFonts w:ascii="宋体" w:hAnsi="宋体"/>
          <w:sz w:val="24"/>
        </w:rPr>
      </w:pPr>
      <w:r w:rsidRPr="00EA6B12">
        <w:rPr>
          <w:rFonts w:ascii="宋体" w:hAnsi="宋体"/>
          <w:sz w:val="24"/>
        </w:rPr>
        <w:t>Spaces= n</w:t>
      </w:r>
      <w:r w:rsidRPr="00EA6B12">
        <w:rPr>
          <w:rFonts w:ascii="宋体" w:hAnsi="宋体" w:hint="eastAsia"/>
          <w:sz w:val="24"/>
        </w:rPr>
        <w:t>：表示各</w:t>
      </w:r>
      <w:r w:rsidRPr="00EA6B12">
        <w:rPr>
          <w:rFonts w:ascii="宋体" w:hAnsi="宋体"/>
          <w:sz w:val="24"/>
        </w:rPr>
        <w:t>ID</w:t>
      </w:r>
      <w:r w:rsidRPr="00EA6B12">
        <w:rPr>
          <w:rFonts w:ascii="宋体" w:hAnsi="宋体" w:hint="eastAsia"/>
          <w:sz w:val="24"/>
        </w:rPr>
        <w:t>变量值的间隔单位，这里</w:t>
      </w:r>
      <w:r w:rsidRPr="00EA6B12">
        <w:rPr>
          <w:rFonts w:ascii="宋体" w:hAnsi="宋体"/>
          <w:sz w:val="24"/>
        </w:rPr>
        <w:t>n</w:t>
      </w:r>
      <w:r w:rsidRPr="00EA6B12">
        <w:rPr>
          <w:rFonts w:ascii="宋体" w:hAnsi="宋体" w:hint="eastAsia"/>
          <w:sz w:val="24"/>
        </w:rPr>
        <w:t>是正整数；</w:t>
      </w:r>
    </w:p>
    <w:p w:rsidR="00006A1D" w:rsidRPr="00EA6B12" w:rsidRDefault="00006A1D" w:rsidP="00006A1D">
      <w:pPr>
        <w:numPr>
          <w:ilvl w:val="0"/>
          <w:numId w:val="6"/>
        </w:numPr>
        <w:rPr>
          <w:rFonts w:ascii="宋体" w:hAnsi="宋体"/>
          <w:sz w:val="24"/>
        </w:rPr>
      </w:pPr>
      <w:proofErr w:type="spellStart"/>
      <w:r w:rsidRPr="00EA6B12">
        <w:rPr>
          <w:rFonts w:ascii="宋体" w:hAnsi="宋体"/>
          <w:sz w:val="24"/>
        </w:rPr>
        <w:t>Nclusters</w:t>
      </w:r>
      <w:proofErr w:type="spellEnd"/>
      <w:r w:rsidRPr="00EA6B12">
        <w:rPr>
          <w:rFonts w:ascii="宋体" w:hAnsi="宋体"/>
          <w:sz w:val="24"/>
        </w:rPr>
        <w:t>= n</w:t>
      </w:r>
      <w:r w:rsidRPr="00EA6B12">
        <w:rPr>
          <w:rFonts w:ascii="宋体" w:hAnsi="宋体" w:hint="eastAsia"/>
          <w:sz w:val="24"/>
        </w:rPr>
        <w:t>；指定输出各</w:t>
      </w:r>
      <w:proofErr w:type="gramStart"/>
      <w:r w:rsidRPr="00EA6B12">
        <w:rPr>
          <w:rFonts w:ascii="宋体" w:hAnsi="宋体" w:hint="eastAsia"/>
          <w:sz w:val="24"/>
        </w:rPr>
        <w:t>类结果</w:t>
      </w:r>
      <w:proofErr w:type="gramEnd"/>
      <w:r w:rsidRPr="00EA6B12">
        <w:rPr>
          <w:rFonts w:ascii="宋体" w:hAnsi="宋体" w:hint="eastAsia"/>
          <w:sz w:val="24"/>
        </w:rPr>
        <w:t>数据集中所分成的类的个数。</w:t>
      </w:r>
    </w:p>
    <w:p w:rsidR="00006A1D" w:rsidRPr="00EA6B12" w:rsidRDefault="00006A1D" w:rsidP="00006A1D">
      <w:pPr>
        <w:numPr>
          <w:ilvl w:val="0"/>
          <w:numId w:val="6"/>
        </w:numPr>
        <w:rPr>
          <w:rFonts w:ascii="宋体" w:hAnsi="宋体"/>
          <w:sz w:val="24"/>
        </w:rPr>
      </w:pPr>
      <w:r w:rsidRPr="00EA6B12">
        <w:rPr>
          <w:rFonts w:ascii="宋体" w:hAnsi="宋体"/>
          <w:sz w:val="24"/>
        </w:rPr>
        <w:t>Out=</w:t>
      </w:r>
      <w:proofErr w:type="spellStart"/>
      <w:r w:rsidRPr="00EA6B12">
        <w:rPr>
          <w:rFonts w:ascii="宋体" w:hAnsi="宋体"/>
          <w:sz w:val="24"/>
        </w:rPr>
        <w:t>sas</w:t>
      </w:r>
      <w:proofErr w:type="spellEnd"/>
      <w:r w:rsidRPr="00EA6B12">
        <w:rPr>
          <w:rFonts w:ascii="宋体" w:hAnsi="宋体"/>
          <w:sz w:val="24"/>
        </w:rPr>
        <w:t xml:space="preserve"> data set</w:t>
      </w:r>
      <w:r w:rsidRPr="00EA6B12">
        <w:rPr>
          <w:rFonts w:ascii="宋体" w:hAnsi="宋体" w:hint="eastAsia"/>
          <w:sz w:val="24"/>
        </w:rPr>
        <w:t>：输出分类结果。</w:t>
      </w:r>
    </w:p>
    <w:p w:rsidR="00006A1D" w:rsidRDefault="00006A1D" w:rsidP="00006A1D">
      <w:pPr>
        <w:ind w:firstLineChars="200" w:firstLine="480"/>
        <w:rPr>
          <w:rFonts w:ascii="宋体" w:hAnsi="宋体"/>
          <w:sz w:val="24"/>
        </w:rPr>
      </w:pPr>
      <w:r w:rsidRPr="00EA6B12">
        <w:rPr>
          <w:rFonts w:ascii="宋体" w:hAnsi="宋体"/>
          <w:sz w:val="24"/>
        </w:rPr>
        <w:t>Tree</w:t>
      </w:r>
      <w:r w:rsidRPr="00EA6B12">
        <w:rPr>
          <w:rFonts w:ascii="宋体" w:hAnsi="宋体" w:hint="eastAsia"/>
          <w:sz w:val="24"/>
        </w:rPr>
        <w:t>过程并不是一个独立的过程，它是利用</w:t>
      </w:r>
      <w:r w:rsidRPr="00EA6B12">
        <w:rPr>
          <w:rFonts w:ascii="宋体" w:hAnsi="宋体"/>
          <w:sz w:val="24"/>
        </w:rPr>
        <w:t>cluster</w:t>
      </w:r>
      <w:r w:rsidRPr="00EA6B12">
        <w:rPr>
          <w:rFonts w:ascii="宋体" w:hAnsi="宋体" w:hint="eastAsia"/>
          <w:sz w:val="24"/>
        </w:rPr>
        <w:t>和</w:t>
      </w:r>
      <w:proofErr w:type="spellStart"/>
      <w:r w:rsidRPr="00EA6B12">
        <w:rPr>
          <w:rFonts w:ascii="宋体" w:hAnsi="宋体"/>
          <w:sz w:val="24"/>
        </w:rPr>
        <w:t>varclus</w:t>
      </w:r>
      <w:proofErr w:type="spellEnd"/>
      <w:r w:rsidRPr="00EA6B12">
        <w:rPr>
          <w:rFonts w:ascii="宋体" w:hAnsi="宋体" w:hint="eastAsia"/>
          <w:sz w:val="24"/>
        </w:rPr>
        <w:t>过程建立的数据集显示树图，使聚类的结果更加形象。</w:t>
      </w:r>
    </w:p>
    <w:p w:rsidR="00006A1D" w:rsidRDefault="00006A1D" w:rsidP="00006A1D">
      <w:pPr>
        <w:numPr>
          <w:ilvl w:val="0"/>
          <w:numId w:val="3"/>
        </w:numPr>
        <w:rPr>
          <w:rFonts w:ascii="宋体" w:hAnsi="宋体" w:cs="宋体"/>
          <w:b/>
          <w:bCs/>
          <w:sz w:val="24"/>
          <w:lang w:val="zh-CN"/>
        </w:rPr>
      </w:pPr>
      <w:r w:rsidRPr="00C66D69">
        <w:rPr>
          <w:b/>
          <w:bCs/>
          <w:sz w:val="24"/>
          <w:lang w:val="zh-CN"/>
        </w:rPr>
        <w:t>CLUSTER</w:t>
      </w:r>
      <w:r w:rsidRPr="00C66D69">
        <w:rPr>
          <w:rFonts w:ascii="宋体" w:hAnsi="宋体" w:cs="宋体" w:hint="eastAsia"/>
          <w:b/>
          <w:bCs/>
          <w:sz w:val="24"/>
          <w:lang w:val="zh-CN"/>
        </w:rPr>
        <w:t>过程</w:t>
      </w:r>
      <w:r>
        <w:rPr>
          <w:rFonts w:ascii="宋体" w:hAnsi="宋体" w:cs="宋体" w:hint="eastAsia"/>
          <w:b/>
          <w:bCs/>
          <w:sz w:val="24"/>
          <w:lang w:val="zh-CN"/>
        </w:rPr>
        <w:t>（小样本聚类）</w:t>
      </w:r>
    </w:p>
    <w:p w:rsidR="00006A1D" w:rsidRPr="00316DA1" w:rsidRDefault="00006A1D" w:rsidP="00006A1D">
      <w:pPr>
        <w:autoSpaceDE w:val="0"/>
        <w:autoSpaceDN w:val="0"/>
        <w:adjustRightInd w:val="0"/>
        <w:rPr>
          <w:rFonts w:ascii="宋体" w:hAnsi="宋体" w:cs="宋体"/>
          <w:sz w:val="24"/>
        </w:rPr>
      </w:pPr>
      <w:r w:rsidRPr="00316DA1">
        <w:rPr>
          <w:rFonts w:ascii="宋体" w:hAnsi="宋体" w:cs="宋体"/>
          <w:sz w:val="24"/>
        </w:rPr>
        <w:t>C</w:t>
      </w:r>
      <w:r w:rsidRPr="00316DA1">
        <w:rPr>
          <w:rFonts w:ascii="宋体" w:hAnsi="宋体" w:cs="宋体" w:hint="eastAsia"/>
          <w:sz w:val="24"/>
        </w:rPr>
        <w:t>luster语句格式：</w:t>
      </w:r>
    </w:p>
    <w:p w:rsidR="00006A1D" w:rsidRPr="00316DA1" w:rsidRDefault="00006A1D" w:rsidP="00006A1D">
      <w:pPr>
        <w:autoSpaceDE w:val="0"/>
        <w:autoSpaceDN w:val="0"/>
        <w:adjustRightInd w:val="0"/>
        <w:ind w:left="2100" w:firstLine="420"/>
        <w:rPr>
          <w:rFonts w:ascii="宋体" w:hAnsi="宋体" w:cs="宋体"/>
          <w:sz w:val="24"/>
        </w:rPr>
      </w:pPr>
      <w:proofErr w:type="spellStart"/>
      <w:r w:rsidRPr="00316DA1">
        <w:rPr>
          <w:rFonts w:ascii="宋体" w:hAnsi="宋体" w:cs="宋体"/>
          <w:sz w:val="24"/>
        </w:rPr>
        <w:t>Proc</w:t>
      </w:r>
      <w:proofErr w:type="spellEnd"/>
      <w:r w:rsidRPr="00316DA1">
        <w:rPr>
          <w:rFonts w:ascii="宋体" w:hAnsi="宋体" w:cs="宋体"/>
          <w:sz w:val="24"/>
        </w:rPr>
        <w:t xml:space="preserve"> cluster opti</w:t>
      </w:r>
      <w:r>
        <w:rPr>
          <w:rFonts w:ascii="宋体" w:hAnsi="宋体" w:cs="宋体" w:hint="eastAsia"/>
          <w:sz w:val="24"/>
        </w:rPr>
        <w:t>o</w:t>
      </w:r>
      <w:r w:rsidRPr="00316DA1">
        <w:rPr>
          <w:rFonts w:ascii="宋体" w:hAnsi="宋体" w:cs="宋体"/>
          <w:sz w:val="24"/>
        </w:rPr>
        <w:t>ns;</w:t>
      </w:r>
    </w:p>
    <w:p w:rsidR="00006A1D" w:rsidRPr="00316DA1" w:rsidRDefault="00006A1D" w:rsidP="00006A1D">
      <w:pPr>
        <w:autoSpaceDE w:val="0"/>
        <w:autoSpaceDN w:val="0"/>
        <w:adjustRightInd w:val="0"/>
        <w:ind w:left="2520"/>
        <w:rPr>
          <w:rFonts w:ascii="宋体" w:hAnsi="宋体" w:cs="宋体"/>
          <w:sz w:val="24"/>
        </w:rPr>
      </w:pPr>
      <w:proofErr w:type="spellStart"/>
      <w:r w:rsidRPr="00316DA1">
        <w:rPr>
          <w:rFonts w:ascii="宋体" w:hAnsi="宋体" w:cs="宋体"/>
          <w:sz w:val="24"/>
        </w:rPr>
        <w:t>Var</w:t>
      </w:r>
      <w:proofErr w:type="spellEnd"/>
      <w:r w:rsidRPr="00316DA1">
        <w:rPr>
          <w:rFonts w:ascii="宋体" w:hAnsi="宋体" w:cs="宋体"/>
          <w:sz w:val="24"/>
        </w:rPr>
        <w:t xml:space="preserve"> variables;</w:t>
      </w:r>
    </w:p>
    <w:p w:rsidR="00006A1D" w:rsidRPr="00316DA1" w:rsidRDefault="00006A1D" w:rsidP="00006A1D">
      <w:pPr>
        <w:autoSpaceDE w:val="0"/>
        <w:autoSpaceDN w:val="0"/>
        <w:adjustRightInd w:val="0"/>
        <w:ind w:left="2100" w:firstLine="420"/>
        <w:rPr>
          <w:rFonts w:ascii="宋体"/>
          <w:sz w:val="24"/>
        </w:rPr>
      </w:pPr>
      <w:r w:rsidRPr="00316DA1">
        <w:rPr>
          <w:rFonts w:ascii="宋体" w:cs="宋体"/>
          <w:sz w:val="24"/>
        </w:rPr>
        <w:t>Id variable;</w:t>
      </w:r>
    </w:p>
    <w:p w:rsidR="00006A1D" w:rsidRPr="00316DA1" w:rsidRDefault="00006A1D" w:rsidP="00006A1D">
      <w:pPr>
        <w:tabs>
          <w:tab w:val="left" w:pos="6946"/>
        </w:tabs>
        <w:autoSpaceDE w:val="0"/>
        <w:autoSpaceDN w:val="0"/>
        <w:adjustRightInd w:val="0"/>
        <w:ind w:left="2520"/>
        <w:rPr>
          <w:rFonts w:ascii="宋体"/>
          <w:sz w:val="24"/>
        </w:rPr>
      </w:pPr>
      <w:r w:rsidRPr="00316DA1">
        <w:rPr>
          <w:rFonts w:ascii="宋体" w:cs="宋体"/>
          <w:sz w:val="24"/>
        </w:rPr>
        <w:t>Copy variable;</w:t>
      </w:r>
    </w:p>
    <w:p w:rsidR="00006A1D" w:rsidRPr="00316DA1" w:rsidRDefault="00006A1D" w:rsidP="00006A1D">
      <w:pPr>
        <w:autoSpaceDE w:val="0"/>
        <w:autoSpaceDN w:val="0"/>
        <w:adjustRightInd w:val="0"/>
        <w:ind w:left="2520"/>
        <w:rPr>
          <w:rFonts w:ascii="宋体"/>
          <w:sz w:val="24"/>
        </w:rPr>
      </w:pPr>
      <w:r w:rsidRPr="00316DA1">
        <w:rPr>
          <w:rFonts w:ascii="宋体" w:cs="宋体"/>
          <w:sz w:val="24"/>
        </w:rPr>
        <w:t>Run;</w:t>
      </w:r>
    </w:p>
    <w:p w:rsidR="00006A1D" w:rsidRPr="00316DA1" w:rsidRDefault="00006A1D" w:rsidP="00006A1D">
      <w:pPr>
        <w:rPr>
          <w:rFonts w:ascii="宋体" w:hAnsi="宋体" w:cs="宋体"/>
          <w:bCs/>
          <w:sz w:val="24"/>
        </w:rPr>
      </w:pPr>
    </w:p>
    <w:p w:rsidR="00006A1D" w:rsidRPr="00316DA1" w:rsidRDefault="00006A1D" w:rsidP="00006A1D">
      <w:pPr>
        <w:rPr>
          <w:rFonts w:ascii="宋体" w:hAnsi="宋体" w:cs="宋体"/>
          <w:bCs/>
          <w:sz w:val="24"/>
        </w:rPr>
      </w:pPr>
      <w:proofErr w:type="spellStart"/>
      <w:r w:rsidRPr="00E122D9">
        <w:rPr>
          <w:bCs/>
          <w:sz w:val="24"/>
        </w:rPr>
        <w:lastRenderedPageBreak/>
        <w:t>Optins</w:t>
      </w:r>
      <w:proofErr w:type="spellEnd"/>
      <w:r w:rsidRPr="00316DA1">
        <w:rPr>
          <w:rFonts w:ascii="宋体" w:hAnsi="宋体" w:cs="宋体" w:hint="eastAsia"/>
          <w:bCs/>
          <w:sz w:val="24"/>
        </w:rPr>
        <w:t>中可填入以下内容；</w:t>
      </w:r>
    </w:p>
    <w:p w:rsidR="00006A1D" w:rsidRPr="00316DA1" w:rsidRDefault="00006A1D" w:rsidP="00006A1D">
      <w:pPr>
        <w:numPr>
          <w:ilvl w:val="0"/>
          <w:numId w:val="7"/>
        </w:numPr>
        <w:rPr>
          <w:rFonts w:ascii="宋体" w:hAnsi="宋体" w:cs="宋体"/>
          <w:bCs/>
          <w:sz w:val="24"/>
        </w:rPr>
      </w:pPr>
      <w:r w:rsidRPr="00E122D9">
        <w:rPr>
          <w:bCs/>
          <w:sz w:val="24"/>
        </w:rPr>
        <w:t>Data=</w:t>
      </w:r>
      <w:r w:rsidRPr="00316DA1">
        <w:rPr>
          <w:rFonts w:ascii="宋体" w:hAnsi="宋体" w:cs="宋体" w:hint="eastAsia"/>
          <w:bCs/>
          <w:sz w:val="24"/>
        </w:rPr>
        <w:t>数据集名称</w:t>
      </w:r>
      <w:r>
        <w:rPr>
          <w:rFonts w:ascii="宋体" w:hAnsi="宋体" w:cs="宋体" w:hint="eastAsia"/>
          <w:bCs/>
          <w:sz w:val="24"/>
        </w:rPr>
        <w:t>；</w:t>
      </w:r>
    </w:p>
    <w:p w:rsidR="00006A1D" w:rsidRPr="00316DA1" w:rsidRDefault="00006A1D" w:rsidP="00006A1D">
      <w:pPr>
        <w:numPr>
          <w:ilvl w:val="0"/>
          <w:numId w:val="7"/>
        </w:numPr>
        <w:tabs>
          <w:tab w:val="left" w:pos="4500"/>
        </w:tabs>
        <w:rPr>
          <w:rFonts w:ascii="宋体" w:hAnsi="宋体" w:cs="宋体"/>
          <w:bCs/>
          <w:sz w:val="24"/>
        </w:rPr>
      </w:pPr>
      <w:proofErr w:type="spellStart"/>
      <w:r w:rsidRPr="00E122D9">
        <w:rPr>
          <w:bCs/>
          <w:sz w:val="24"/>
        </w:rPr>
        <w:t>Outtree</w:t>
      </w:r>
      <w:proofErr w:type="spellEnd"/>
      <w:r w:rsidRPr="00E122D9">
        <w:rPr>
          <w:bCs/>
          <w:sz w:val="24"/>
        </w:rPr>
        <w:t>=</w:t>
      </w:r>
      <w:proofErr w:type="spellStart"/>
      <w:r w:rsidRPr="00E122D9">
        <w:rPr>
          <w:bCs/>
          <w:sz w:val="24"/>
        </w:rPr>
        <w:t>sas</w:t>
      </w:r>
      <w:proofErr w:type="spellEnd"/>
      <w:r w:rsidRPr="00316DA1">
        <w:rPr>
          <w:rFonts w:ascii="宋体" w:hAnsi="宋体" w:cs="宋体" w:hint="eastAsia"/>
          <w:bCs/>
          <w:sz w:val="24"/>
        </w:rPr>
        <w:t>数据集：命名一个</w:t>
      </w:r>
      <w:r w:rsidRPr="00E122D9">
        <w:rPr>
          <w:bCs/>
          <w:sz w:val="24"/>
        </w:rPr>
        <w:t>TREE</w:t>
      </w:r>
      <w:r w:rsidRPr="00316DA1">
        <w:rPr>
          <w:rFonts w:ascii="宋体" w:hAnsi="宋体" w:cs="宋体" w:hint="eastAsia"/>
          <w:bCs/>
          <w:sz w:val="24"/>
        </w:rPr>
        <w:t>过程所使用的输出数据集；</w:t>
      </w:r>
    </w:p>
    <w:p w:rsidR="00006A1D" w:rsidRPr="00316DA1" w:rsidRDefault="00006A1D" w:rsidP="00006A1D">
      <w:pPr>
        <w:numPr>
          <w:ilvl w:val="0"/>
          <w:numId w:val="7"/>
        </w:numPr>
        <w:rPr>
          <w:rFonts w:ascii="宋体" w:hAnsi="宋体" w:cs="宋体"/>
          <w:bCs/>
          <w:sz w:val="24"/>
        </w:rPr>
      </w:pPr>
      <w:r w:rsidRPr="00E122D9">
        <w:rPr>
          <w:bCs/>
          <w:sz w:val="24"/>
        </w:rPr>
        <w:t>Method=</w:t>
      </w:r>
      <w:r w:rsidRPr="00316DA1">
        <w:rPr>
          <w:rFonts w:ascii="宋体" w:hAnsi="宋体" w:cs="宋体" w:hint="eastAsia"/>
          <w:bCs/>
          <w:sz w:val="24"/>
        </w:rPr>
        <w:t>方法名称，一般有一下几种方法</w:t>
      </w:r>
      <w:r>
        <w:rPr>
          <w:rFonts w:ascii="宋体" w:hAnsi="宋体" w:cs="宋体" w:hint="eastAsia"/>
          <w:bCs/>
          <w:sz w:val="24"/>
        </w:rPr>
        <w:t>（前面介绍的八种）；</w:t>
      </w:r>
    </w:p>
    <w:p w:rsidR="00006A1D" w:rsidRPr="00316DA1" w:rsidRDefault="00006A1D" w:rsidP="00006A1D">
      <w:pPr>
        <w:numPr>
          <w:ilvl w:val="0"/>
          <w:numId w:val="7"/>
        </w:numPr>
        <w:rPr>
          <w:rFonts w:ascii="宋体" w:hAnsi="宋体" w:cs="宋体"/>
          <w:bCs/>
          <w:sz w:val="24"/>
        </w:rPr>
      </w:pPr>
      <w:proofErr w:type="spellStart"/>
      <w:r w:rsidRPr="00E122D9">
        <w:rPr>
          <w:bCs/>
          <w:sz w:val="24"/>
        </w:rPr>
        <w:t>Nosquare</w:t>
      </w:r>
      <w:proofErr w:type="spellEnd"/>
      <w:r w:rsidRPr="00316DA1">
        <w:rPr>
          <w:rFonts w:ascii="宋体" w:hAnsi="宋体" w:cs="宋体" w:hint="eastAsia"/>
          <w:bCs/>
          <w:sz w:val="24"/>
        </w:rPr>
        <w:t>：阻止过程在</w:t>
      </w:r>
      <w:r w:rsidRPr="00E122D9">
        <w:rPr>
          <w:bCs/>
          <w:sz w:val="24"/>
        </w:rPr>
        <w:t>MEHOD= AVERAGE</w:t>
      </w:r>
      <w:r w:rsidRPr="00E122D9">
        <w:rPr>
          <w:rFonts w:hint="eastAsia"/>
          <w:bCs/>
          <w:sz w:val="24"/>
        </w:rPr>
        <w:t>、</w:t>
      </w:r>
      <w:r w:rsidRPr="00E122D9">
        <w:rPr>
          <w:bCs/>
          <w:sz w:val="24"/>
        </w:rPr>
        <w:t>CENTROID</w:t>
      </w:r>
      <w:r w:rsidRPr="00E122D9">
        <w:rPr>
          <w:rFonts w:hint="eastAsia"/>
          <w:bCs/>
          <w:sz w:val="24"/>
        </w:rPr>
        <w:t>、</w:t>
      </w:r>
      <w:r w:rsidRPr="00E122D9">
        <w:rPr>
          <w:bCs/>
          <w:sz w:val="24"/>
        </w:rPr>
        <w:t>MEDIAN</w:t>
      </w:r>
      <w:r w:rsidRPr="00316DA1">
        <w:rPr>
          <w:rFonts w:ascii="宋体" w:hAnsi="宋体" w:cs="宋体" w:hint="eastAsia"/>
          <w:bCs/>
          <w:sz w:val="24"/>
        </w:rPr>
        <w:t>或</w:t>
      </w:r>
      <w:r w:rsidRPr="00E122D9">
        <w:rPr>
          <w:bCs/>
          <w:sz w:val="24"/>
        </w:rPr>
        <w:t>WARD</w:t>
      </w:r>
      <w:r w:rsidRPr="00316DA1">
        <w:rPr>
          <w:rFonts w:ascii="宋体" w:hAnsi="宋体" w:cs="宋体" w:hint="eastAsia"/>
          <w:bCs/>
          <w:sz w:val="24"/>
        </w:rPr>
        <w:t>方法中将输入的距离平方；</w:t>
      </w:r>
    </w:p>
    <w:p w:rsidR="00006A1D" w:rsidRPr="00316DA1" w:rsidRDefault="00006A1D" w:rsidP="00006A1D">
      <w:pPr>
        <w:numPr>
          <w:ilvl w:val="0"/>
          <w:numId w:val="7"/>
        </w:numPr>
        <w:rPr>
          <w:rFonts w:ascii="宋体" w:hAnsi="宋体" w:cs="宋体"/>
          <w:bCs/>
          <w:sz w:val="24"/>
        </w:rPr>
      </w:pPr>
      <w:proofErr w:type="spellStart"/>
      <w:r w:rsidRPr="00E122D9">
        <w:rPr>
          <w:bCs/>
          <w:sz w:val="24"/>
        </w:rPr>
        <w:t>Nonorm</w:t>
      </w:r>
      <w:proofErr w:type="spellEnd"/>
      <w:r w:rsidRPr="00316DA1">
        <w:rPr>
          <w:rFonts w:ascii="宋体" w:hAnsi="宋体" w:cs="宋体" w:hint="eastAsia"/>
          <w:bCs/>
          <w:sz w:val="24"/>
        </w:rPr>
        <w:t>：</w:t>
      </w:r>
      <w:proofErr w:type="gramStart"/>
      <w:r>
        <w:rPr>
          <w:rFonts w:ascii="宋体" w:hAnsi="宋体" w:cs="宋体" w:hint="eastAsia"/>
          <w:bCs/>
          <w:sz w:val="24"/>
        </w:rPr>
        <w:t>表示类间距离</w:t>
      </w:r>
      <w:proofErr w:type="gramEnd"/>
      <w:r>
        <w:rPr>
          <w:rFonts w:ascii="宋体" w:hAnsi="宋体" w:cs="宋体" w:hint="eastAsia"/>
          <w:bCs/>
          <w:sz w:val="24"/>
        </w:rPr>
        <w:t>不进行标准化</w:t>
      </w:r>
      <w:r w:rsidRPr="00316DA1">
        <w:rPr>
          <w:rFonts w:ascii="宋体" w:hAnsi="宋体" w:cs="宋体" w:hint="eastAsia"/>
          <w:bCs/>
          <w:sz w:val="24"/>
        </w:rPr>
        <w:t>；</w:t>
      </w:r>
    </w:p>
    <w:p w:rsidR="00006A1D" w:rsidRPr="00316DA1" w:rsidRDefault="00006A1D" w:rsidP="00006A1D">
      <w:pPr>
        <w:numPr>
          <w:ilvl w:val="0"/>
          <w:numId w:val="7"/>
        </w:numPr>
        <w:rPr>
          <w:rFonts w:ascii="宋体" w:hAnsi="宋体" w:cs="宋体"/>
          <w:bCs/>
          <w:sz w:val="24"/>
        </w:rPr>
      </w:pPr>
      <w:r w:rsidRPr="00E122D9">
        <w:rPr>
          <w:bCs/>
          <w:sz w:val="24"/>
        </w:rPr>
        <w:t>Pseudo</w:t>
      </w:r>
      <w:r w:rsidRPr="00316DA1">
        <w:rPr>
          <w:rFonts w:ascii="宋体" w:hAnsi="宋体" w:cs="宋体" w:hint="eastAsia"/>
          <w:bCs/>
          <w:sz w:val="24"/>
        </w:rPr>
        <w:t>：要求打印伪</w:t>
      </w:r>
      <w:r w:rsidRPr="00316DA1">
        <w:rPr>
          <w:rFonts w:ascii="宋体" w:hAnsi="宋体" w:cs="宋体"/>
          <w:bCs/>
          <w:sz w:val="24"/>
        </w:rPr>
        <w:t>F</w:t>
      </w:r>
      <w:proofErr w:type="gramStart"/>
      <w:r w:rsidRPr="00316DA1">
        <w:rPr>
          <w:rFonts w:ascii="宋体" w:hAnsi="宋体" w:cs="宋体" w:hint="eastAsia"/>
          <w:bCs/>
          <w:sz w:val="24"/>
        </w:rPr>
        <w:t>统计量及伪</w:t>
      </w:r>
      <w:proofErr w:type="gramEnd"/>
      <w:r w:rsidR="00480506">
        <w:rPr>
          <w:rFonts w:ascii="宋体" w:hAnsi="宋体" w:cs="宋体"/>
          <w:bCs/>
          <w:sz w:val="24"/>
        </w:rPr>
        <w:pict>
          <v:shape id="_x0000_i1036" type="#_x0000_t75" style="width:11.25pt;height:15.75pt">
            <v:imagedata r:id="rId28" o:title=""/>
          </v:shape>
        </w:pict>
      </w:r>
      <w:r w:rsidRPr="00316DA1">
        <w:rPr>
          <w:rFonts w:ascii="宋体" w:hAnsi="宋体" w:cs="宋体" w:hint="eastAsia"/>
          <w:bCs/>
          <w:sz w:val="24"/>
        </w:rPr>
        <w:t>统计量的值。只有当输入数据是原始观测数据（但</w:t>
      </w:r>
      <w:r w:rsidRPr="00E122D9">
        <w:rPr>
          <w:rFonts w:hint="eastAsia"/>
          <w:bCs/>
          <w:sz w:val="24"/>
        </w:rPr>
        <w:t>“</w:t>
      </w:r>
      <w:r w:rsidRPr="00E122D9">
        <w:rPr>
          <w:bCs/>
          <w:sz w:val="24"/>
        </w:rPr>
        <w:t>METHOD</w:t>
      </w:r>
      <w:r w:rsidRPr="00E122D9">
        <w:rPr>
          <w:rFonts w:hint="eastAsia"/>
          <w:bCs/>
          <w:sz w:val="24"/>
        </w:rPr>
        <w:t>”</w:t>
      </w:r>
      <w:r w:rsidRPr="00316DA1">
        <w:rPr>
          <w:rFonts w:ascii="宋体" w:hAnsi="宋体" w:cs="宋体" w:hint="eastAsia"/>
          <w:bCs/>
          <w:sz w:val="24"/>
        </w:rPr>
        <w:t>选项不能为</w:t>
      </w:r>
      <w:r w:rsidRPr="00E122D9">
        <w:rPr>
          <w:bCs/>
          <w:sz w:val="24"/>
        </w:rPr>
        <w:t>SIN</w:t>
      </w:r>
      <w:r w:rsidRPr="00316DA1">
        <w:rPr>
          <w:rFonts w:ascii="宋体" w:hAnsi="宋体" w:cs="宋体" w:hint="eastAsia"/>
          <w:bCs/>
          <w:sz w:val="24"/>
        </w:rPr>
        <w:t>）或者</w:t>
      </w:r>
      <w:r w:rsidRPr="00E122D9">
        <w:rPr>
          <w:rFonts w:hint="eastAsia"/>
          <w:bCs/>
          <w:sz w:val="24"/>
        </w:rPr>
        <w:t>“</w:t>
      </w:r>
      <w:r w:rsidRPr="00E122D9">
        <w:rPr>
          <w:bCs/>
          <w:sz w:val="24"/>
        </w:rPr>
        <w:t>METHOD</w:t>
      </w:r>
      <w:r w:rsidRPr="00E122D9">
        <w:rPr>
          <w:rFonts w:hint="eastAsia"/>
          <w:bCs/>
          <w:sz w:val="24"/>
        </w:rPr>
        <w:t>”</w:t>
      </w:r>
      <w:r w:rsidRPr="00316DA1">
        <w:rPr>
          <w:rFonts w:ascii="宋体" w:hAnsi="宋体" w:cs="宋体" w:hint="eastAsia"/>
          <w:bCs/>
          <w:sz w:val="24"/>
        </w:rPr>
        <w:t>选项为</w:t>
      </w:r>
      <w:r w:rsidRPr="00E122D9">
        <w:rPr>
          <w:bCs/>
          <w:sz w:val="24"/>
        </w:rPr>
        <w:t>AVE</w:t>
      </w:r>
      <w:r w:rsidRPr="00E122D9">
        <w:rPr>
          <w:rFonts w:hint="eastAsia"/>
          <w:bCs/>
          <w:sz w:val="24"/>
        </w:rPr>
        <w:t>、</w:t>
      </w:r>
      <w:r w:rsidRPr="00E122D9">
        <w:rPr>
          <w:bCs/>
          <w:sz w:val="24"/>
        </w:rPr>
        <w:t>CEN</w:t>
      </w:r>
      <w:r w:rsidRPr="00E122D9">
        <w:rPr>
          <w:rFonts w:hint="eastAsia"/>
          <w:bCs/>
          <w:sz w:val="24"/>
        </w:rPr>
        <w:t>或</w:t>
      </w:r>
      <w:r w:rsidRPr="00E122D9">
        <w:rPr>
          <w:bCs/>
          <w:sz w:val="24"/>
        </w:rPr>
        <w:t>VAR</w:t>
      </w:r>
      <w:r w:rsidRPr="00316DA1">
        <w:rPr>
          <w:rFonts w:ascii="宋体" w:hAnsi="宋体" w:cs="宋体" w:hint="eastAsia"/>
          <w:bCs/>
          <w:sz w:val="24"/>
        </w:rPr>
        <w:t>时，才可选此项；</w:t>
      </w:r>
    </w:p>
    <w:p w:rsidR="00006A1D" w:rsidRPr="00316DA1" w:rsidRDefault="00006A1D" w:rsidP="00006A1D">
      <w:pPr>
        <w:numPr>
          <w:ilvl w:val="0"/>
          <w:numId w:val="7"/>
        </w:numPr>
        <w:rPr>
          <w:rFonts w:ascii="宋体" w:hAnsi="宋体" w:cs="宋体"/>
          <w:bCs/>
          <w:sz w:val="24"/>
        </w:rPr>
      </w:pPr>
      <w:proofErr w:type="spellStart"/>
      <w:r w:rsidRPr="00E122D9">
        <w:rPr>
          <w:bCs/>
          <w:sz w:val="24"/>
        </w:rPr>
        <w:t>Rsquare</w:t>
      </w:r>
      <w:proofErr w:type="spellEnd"/>
      <w:r w:rsidRPr="00316DA1">
        <w:rPr>
          <w:rFonts w:ascii="宋体" w:hAnsi="宋体" w:cs="宋体" w:hint="eastAsia"/>
          <w:bCs/>
          <w:sz w:val="24"/>
        </w:rPr>
        <w:t>（或</w:t>
      </w:r>
      <w:proofErr w:type="spellStart"/>
      <w:r w:rsidRPr="00E122D9">
        <w:rPr>
          <w:bCs/>
          <w:sz w:val="24"/>
        </w:rPr>
        <w:t>rsq</w:t>
      </w:r>
      <w:proofErr w:type="spellEnd"/>
      <w:r w:rsidRPr="00316DA1">
        <w:rPr>
          <w:rFonts w:ascii="宋体" w:hAnsi="宋体" w:cs="宋体" w:hint="eastAsia"/>
          <w:bCs/>
          <w:sz w:val="24"/>
        </w:rPr>
        <w:t>）：</w:t>
      </w:r>
      <w:bookmarkStart w:id="0" w:name="OLE_LINK9"/>
      <w:r w:rsidRPr="00316DA1">
        <w:rPr>
          <w:rFonts w:ascii="宋体" w:hAnsi="宋体" w:cs="宋体" w:hint="eastAsia"/>
          <w:bCs/>
          <w:sz w:val="24"/>
        </w:rPr>
        <w:t>要求打印出</w:t>
      </w:r>
      <w:r w:rsidR="00480506">
        <w:rPr>
          <w:rFonts w:ascii="宋体" w:hAnsi="宋体" w:cs="宋体"/>
          <w:bCs/>
          <w:sz w:val="24"/>
        </w:rPr>
        <w:pict>
          <v:shape id="_x0000_i1037" type="#_x0000_t75" style="width:15.75pt;height:15pt">
            <v:imagedata r:id="rId29" o:title=""/>
          </v:shape>
        </w:pict>
      </w:r>
      <w:r w:rsidRPr="00316DA1">
        <w:rPr>
          <w:rFonts w:ascii="宋体" w:hAnsi="宋体" w:cs="宋体" w:hint="eastAsia"/>
          <w:bCs/>
          <w:sz w:val="24"/>
        </w:rPr>
        <w:t>统计量和偏相关统计量</w:t>
      </w:r>
      <w:r w:rsidRPr="00E122D9">
        <w:rPr>
          <w:bCs/>
          <w:sz w:val="24"/>
        </w:rPr>
        <w:t>SPRSQ</w:t>
      </w:r>
      <w:r w:rsidRPr="00316DA1">
        <w:rPr>
          <w:rFonts w:ascii="宋体" w:hAnsi="宋体" w:cs="宋体" w:hint="eastAsia"/>
          <w:bCs/>
          <w:sz w:val="24"/>
        </w:rPr>
        <w:t>的值</w:t>
      </w:r>
      <w:bookmarkEnd w:id="0"/>
      <w:r w:rsidRPr="00316DA1">
        <w:rPr>
          <w:rFonts w:ascii="宋体" w:hAnsi="宋体" w:cs="宋体" w:hint="eastAsia"/>
          <w:bCs/>
          <w:sz w:val="24"/>
        </w:rPr>
        <w:t>，当输入数据是原始观测数据且</w:t>
      </w:r>
      <w:r w:rsidRPr="00E122D9">
        <w:rPr>
          <w:rFonts w:hint="eastAsia"/>
          <w:bCs/>
          <w:sz w:val="24"/>
        </w:rPr>
        <w:t>“</w:t>
      </w:r>
      <w:r w:rsidRPr="00E122D9">
        <w:rPr>
          <w:bCs/>
          <w:sz w:val="24"/>
        </w:rPr>
        <w:t>METHOD</w:t>
      </w:r>
      <w:r w:rsidRPr="00E122D9">
        <w:rPr>
          <w:rFonts w:hint="eastAsia"/>
          <w:bCs/>
          <w:sz w:val="24"/>
        </w:rPr>
        <w:t>”</w:t>
      </w:r>
      <w:r w:rsidRPr="00316DA1">
        <w:rPr>
          <w:rFonts w:ascii="宋体" w:hAnsi="宋体" w:cs="宋体" w:hint="eastAsia"/>
          <w:bCs/>
          <w:sz w:val="24"/>
        </w:rPr>
        <w:t>选项是</w:t>
      </w:r>
      <w:r w:rsidRPr="00E122D9">
        <w:rPr>
          <w:bCs/>
          <w:sz w:val="24"/>
        </w:rPr>
        <w:t xml:space="preserve">AVE </w:t>
      </w:r>
      <w:r w:rsidRPr="00316DA1">
        <w:rPr>
          <w:rFonts w:ascii="宋体" w:hAnsi="宋体" w:cs="宋体" w:hint="eastAsia"/>
          <w:bCs/>
          <w:sz w:val="24"/>
        </w:rPr>
        <w:t>或</w:t>
      </w:r>
      <w:r w:rsidRPr="00E122D9">
        <w:rPr>
          <w:bCs/>
          <w:sz w:val="24"/>
        </w:rPr>
        <w:t>CEN</w:t>
      </w:r>
      <w:r w:rsidRPr="00316DA1">
        <w:rPr>
          <w:rFonts w:ascii="宋体" w:hAnsi="宋体" w:cs="宋体" w:hint="eastAsia"/>
          <w:bCs/>
          <w:sz w:val="24"/>
        </w:rPr>
        <w:t>时，才可选此项。</w:t>
      </w:r>
    </w:p>
    <w:p w:rsidR="00006A1D" w:rsidRPr="00316DA1" w:rsidRDefault="00006A1D" w:rsidP="00006A1D">
      <w:pPr>
        <w:rPr>
          <w:rFonts w:ascii="宋体" w:hAnsi="宋体" w:cs="宋体"/>
          <w:bCs/>
          <w:sz w:val="24"/>
        </w:rPr>
      </w:pPr>
      <w:r w:rsidRPr="00316DA1">
        <w:rPr>
          <w:rFonts w:ascii="宋体" w:hAnsi="宋体" w:cs="宋体" w:hint="eastAsia"/>
          <w:bCs/>
          <w:sz w:val="24"/>
        </w:rPr>
        <w:t>其中，类平均法和离差平方和法使用最广泛。</w:t>
      </w:r>
    </w:p>
    <w:p w:rsidR="00006A1D" w:rsidRPr="00316DA1" w:rsidRDefault="00006A1D" w:rsidP="00006A1D">
      <w:pPr>
        <w:numPr>
          <w:ilvl w:val="0"/>
          <w:numId w:val="8"/>
        </w:numPr>
        <w:rPr>
          <w:rFonts w:ascii="宋体" w:hAnsi="宋体" w:cs="宋体"/>
          <w:bCs/>
          <w:sz w:val="24"/>
        </w:rPr>
      </w:pPr>
      <w:r w:rsidRPr="00E122D9">
        <w:rPr>
          <w:bCs/>
          <w:sz w:val="24"/>
        </w:rPr>
        <w:t>VAR</w:t>
      </w:r>
      <w:r w:rsidRPr="00316DA1">
        <w:rPr>
          <w:rFonts w:ascii="宋体" w:hAnsi="宋体" w:cs="宋体" w:hint="eastAsia"/>
          <w:bCs/>
          <w:sz w:val="24"/>
        </w:rPr>
        <w:t>语句</w:t>
      </w:r>
    </w:p>
    <w:p w:rsidR="00006A1D" w:rsidRPr="00316DA1" w:rsidRDefault="00006A1D" w:rsidP="00006A1D">
      <w:pPr>
        <w:rPr>
          <w:rFonts w:ascii="宋体" w:hAnsi="宋体" w:cs="宋体"/>
          <w:bCs/>
          <w:sz w:val="24"/>
        </w:rPr>
      </w:pPr>
      <w:r>
        <w:rPr>
          <w:rFonts w:ascii="宋体" w:hAnsi="宋体" w:cs="宋体" w:hint="eastAsia"/>
          <w:bCs/>
          <w:sz w:val="24"/>
        </w:rPr>
        <w:t>此语句指定用来聚类</w:t>
      </w:r>
      <w:r w:rsidRPr="00316DA1">
        <w:rPr>
          <w:rFonts w:ascii="宋体" w:hAnsi="宋体" w:cs="宋体" w:hint="eastAsia"/>
          <w:bCs/>
          <w:sz w:val="24"/>
        </w:rPr>
        <w:t>数值型变量。默认情况下使用没有列在其他语句中的数据值型变量。</w:t>
      </w:r>
    </w:p>
    <w:p w:rsidR="00006A1D" w:rsidRPr="00316DA1" w:rsidRDefault="00006A1D" w:rsidP="00006A1D">
      <w:pPr>
        <w:numPr>
          <w:ilvl w:val="0"/>
          <w:numId w:val="8"/>
        </w:numPr>
        <w:rPr>
          <w:rFonts w:ascii="宋体" w:hAnsi="宋体" w:cs="宋体"/>
          <w:bCs/>
          <w:sz w:val="24"/>
        </w:rPr>
      </w:pPr>
      <w:r w:rsidRPr="00E122D9">
        <w:rPr>
          <w:bCs/>
          <w:sz w:val="24"/>
        </w:rPr>
        <w:t>ID</w:t>
      </w:r>
      <w:r w:rsidRPr="00316DA1">
        <w:rPr>
          <w:rFonts w:ascii="宋体" w:hAnsi="宋体" w:cs="宋体"/>
          <w:bCs/>
          <w:sz w:val="24"/>
        </w:rPr>
        <w:t xml:space="preserve"> </w:t>
      </w:r>
      <w:r w:rsidRPr="00316DA1">
        <w:rPr>
          <w:rFonts w:ascii="宋体" w:hAnsi="宋体" w:cs="宋体" w:hint="eastAsia"/>
          <w:bCs/>
          <w:sz w:val="24"/>
        </w:rPr>
        <w:t>语句</w:t>
      </w:r>
    </w:p>
    <w:p w:rsidR="00006A1D" w:rsidRPr="00316DA1" w:rsidRDefault="00006A1D" w:rsidP="00006A1D">
      <w:pPr>
        <w:rPr>
          <w:rFonts w:ascii="宋体" w:hAnsi="宋体" w:cs="宋体"/>
          <w:bCs/>
          <w:sz w:val="24"/>
        </w:rPr>
      </w:pPr>
      <w:r w:rsidRPr="00E122D9">
        <w:rPr>
          <w:bCs/>
          <w:sz w:val="24"/>
        </w:rPr>
        <w:t>ID</w:t>
      </w:r>
      <w:r w:rsidRPr="00316DA1">
        <w:rPr>
          <w:rFonts w:ascii="宋体" w:hAnsi="宋体" w:cs="宋体" w:hint="eastAsia"/>
          <w:bCs/>
          <w:sz w:val="24"/>
        </w:rPr>
        <w:t>语句中的变量用以区分聚类过程打印和</w:t>
      </w:r>
      <w:r w:rsidRPr="00E122D9">
        <w:rPr>
          <w:bCs/>
          <w:sz w:val="24"/>
        </w:rPr>
        <w:t>OUTTREE=</w:t>
      </w:r>
      <w:r w:rsidRPr="00316DA1">
        <w:rPr>
          <w:rFonts w:ascii="宋体" w:hAnsi="宋体" w:cs="宋体" w:hint="eastAsia"/>
          <w:bCs/>
          <w:sz w:val="24"/>
        </w:rPr>
        <w:t>数据集中的观测，若缺省，则用</w:t>
      </w:r>
      <w:r w:rsidRPr="00E122D9">
        <w:rPr>
          <w:bCs/>
          <w:sz w:val="24"/>
        </w:rPr>
        <w:t>OBN</w:t>
      </w:r>
      <w:r w:rsidRPr="00316DA1">
        <w:rPr>
          <w:rFonts w:ascii="宋体" w:hAnsi="宋体" w:cs="宋体" w:hint="eastAsia"/>
          <w:bCs/>
          <w:sz w:val="24"/>
        </w:rPr>
        <w:t>表示。</w:t>
      </w:r>
    </w:p>
    <w:p w:rsidR="00006A1D" w:rsidRPr="00316DA1" w:rsidRDefault="00006A1D" w:rsidP="00006A1D">
      <w:pPr>
        <w:numPr>
          <w:ilvl w:val="0"/>
          <w:numId w:val="8"/>
        </w:numPr>
        <w:rPr>
          <w:rFonts w:ascii="宋体" w:hAnsi="宋体" w:cs="宋体"/>
          <w:bCs/>
          <w:sz w:val="24"/>
        </w:rPr>
      </w:pPr>
      <w:r w:rsidRPr="00E122D9">
        <w:rPr>
          <w:bCs/>
          <w:sz w:val="24"/>
        </w:rPr>
        <w:t>COPY</w:t>
      </w:r>
      <w:r w:rsidRPr="00316DA1">
        <w:rPr>
          <w:rFonts w:ascii="宋体" w:hAnsi="宋体" w:cs="宋体"/>
          <w:bCs/>
          <w:sz w:val="24"/>
        </w:rPr>
        <w:t xml:space="preserve"> </w:t>
      </w:r>
      <w:r w:rsidRPr="00316DA1">
        <w:rPr>
          <w:rFonts w:ascii="宋体" w:hAnsi="宋体" w:cs="宋体" w:hint="eastAsia"/>
          <w:bCs/>
          <w:sz w:val="24"/>
        </w:rPr>
        <w:t>语句</w:t>
      </w:r>
    </w:p>
    <w:p w:rsidR="00006A1D" w:rsidRDefault="00006A1D" w:rsidP="00006A1D">
      <w:pPr>
        <w:rPr>
          <w:rFonts w:ascii="宋体" w:hAnsi="宋体" w:cs="宋体"/>
          <w:bCs/>
          <w:sz w:val="24"/>
        </w:rPr>
      </w:pPr>
      <w:r w:rsidRPr="00316DA1">
        <w:rPr>
          <w:rFonts w:ascii="宋体" w:hAnsi="宋体" w:cs="宋体" w:hint="eastAsia"/>
          <w:bCs/>
          <w:sz w:val="24"/>
        </w:rPr>
        <w:t>此语句把指定的变量复制到</w:t>
      </w:r>
      <w:r w:rsidRPr="00E122D9">
        <w:rPr>
          <w:bCs/>
          <w:sz w:val="24"/>
        </w:rPr>
        <w:t>OUTTREE=</w:t>
      </w:r>
      <w:r>
        <w:rPr>
          <w:rFonts w:ascii="宋体" w:hAnsi="宋体" w:cs="宋体" w:hint="eastAsia"/>
          <w:bCs/>
          <w:sz w:val="24"/>
        </w:rPr>
        <w:t>数据集中，以备后用。</w:t>
      </w:r>
    </w:p>
    <w:p w:rsidR="00480506" w:rsidRDefault="00480506" w:rsidP="00006A1D"/>
    <w:p w:rsidR="001F092B" w:rsidRDefault="001F092B" w:rsidP="00006A1D">
      <w:pPr>
        <w:rPr>
          <w:rFonts w:ascii="黑体" w:eastAsia="黑体"/>
          <w:b/>
          <w:sz w:val="24"/>
        </w:rPr>
      </w:pPr>
      <w:r w:rsidRPr="001F092B">
        <w:rPr>
          <w:rFonts w:ascii="黑体" w:eastAsia="黑体" w:hint="eastAsia"/>
          <w:b/>
          <w:sz w:val="24"/>
        </w:rPr>
        <w:t>例1：</w:t>
      </w:r>
    </w:p>
    <w:p w:rsidR="001F092B" w:rsidRPr="0061058B" w:rsidRDefault="001F092B" w:rsidP="001F092B">
      <w:pPr>
        <w:autoSpaceDE w:val="0"/>
        <w:autoSpaceDN w:val="0"/>
        <w:adjustRightInd w:val="0"/>
        <w:rPr>
          <w:rFonts w:ascii="宋体"/>
          <w:sz w:val="24"/>
          <w:lang w:val="zh-CN"/>
        </w:rPr>
      </w:pPr>
      <w:r w:rsidRPr="0061058B">
        <w:rPr>
          <w:rFonts w:ascii="宋体" w:hAnsi="宋体" w:cs="宋体" w:hint="eastAsia"/>
          <w:sz w:val="24"/>
        </w:rPr>
        <w:t>1、</w:t>
      </w:r>
      <w:r w:rsidRPr="0061058B">
        <w:rPr>
          <w:rFonts w:ascii="宋体" w:hAnsi="宋体" w:cs="宋体" w:hint="eastAsia"/>
          <w:sz w:val="24"/>
          <w:lang w:val="zh-CN"/>
        </w:rPr>
        <w:t>调查了</w:t>
      </w:r>
      <w:r w:rsidRPr="0061058B">
        <w:rPr>
          <w:rFonts w:ascii="宋体" w:hAnsi="宋体" w:cs="宋体"/>
          <w:sz w:val="24"/>
          <w:lang w:val="zh-CN"/>
        </w:rPr>
        <w:t>27</w:t>
      </w:r>
      <w:r w:rsidRPr="0061058B">
        <w:rPr>
          <w:rFonts w:ascii="宋体" w:hAnsi="宋体" w:cs="宋体" w:hint="eastAsia"/>
          <w:sz w:val="24"/>
          <w:lang w:val="zh-CN"/>
        </w:rPr>
        <w:t>名</w:t>
      </w:r>
      <w:proofErr w:type="gramStart"/>
      <w:r w:rsidRPr="0061058B">
        <w:rPr>
          <w:rFonts w:ascii="宋体" w:hAnsi="宋体" w:cs="宋体" w:hint="eastAsia"/>
          <w:sz w:val="24"/>
          <w:lang w:val="zh-CN"/>
        </w:rPr>
        <w:t>沥青工和焦炉工</w:t>
      </w:r>
      <w:proofErr w:type="gramEnd"/>
      <w:r w:rsidRPr="0061058B">
        <w:rPr>
          <w:rFonts w:ascii="宋体" w:hAnsi="宋体" w:cs="宋体" w:hint="eastAsia"/>
          <w:sz w:val="24"/>
          <w:lang w:val="zh-CN"/>
        </w:rPr>
        <w:t>的年龄、工龄、吸烟情况，检测了血清</w:t>
      </w:r>
      <w:r w:rsidRPr="0061058B">
        <w:rPr>
          <w:rFonts w:ascii="宋体" w:hAnsi="宋体" w:cs="宋体"/>
          <w:sz w:val="24"/>
          <w:lang w:val="zh-CN"/>
        </w:rPr>
        <w:t>P21</w:t>
      </w:r>
      <w:r w:rsidRPr="0061058B">
        <w:rPr>
          <w:rFonts w:ascii="宋体" w:hAnsi="宋体" w:cs="宋体" w:hint="eastAsia"/>
          <w:sz w:val="24"/>
          <w:lang w:val="zh-CN"/>
        </w:rPr>
        <w:t>、</w:t>
      </w:r>
      <w:r w:rsidRPr="0061058B">
        <w:rPr>
          <w:rFonts w:ascii="宋体" w:hAnsi="宋体" w:cs="宋体"/>
          <w:sz w:val="24"/>
          <w:lang w:val="zh-CN"/>
        </w:rPr>
        <w:t>P53</w:t>
      </w:r>
      <w:r w:rsidRPr="0061058B">
        <w:rPr>
          <w:rFonts w:ascii="宋体" w:hAnsi="宋体" w:cs="宋体" w:hint="eastAsia"/>
          <w:sz w:val="24"/>
          <w:lang w:val="zh-CN"/>
        </w:rPr>
        <w:t>、外周血淋巴细胞</w:t>
      </w:r>
      <w:r w:rsidRPr="0061058B">
        <w:rPr>
          <w:rFonts w:ascii="宋体" w:hAnsi="宋体" w:cs="宋体"/>
          <w:sz w:val="24"/>
          <w:lang w:val="zh-CN"/>
        </w:rPr>
        <w:t>SVE</w:t>
      </w:r>
      <w:r w:rsidRPr="0061058B">
        <w:rPr>
          <w:rFonts w:ascii="宋体" w:hAnsi="宋体" w:cs="宋体" w:hint="eastAsia"/>
          <w:sz w:val="24"/>
          <w:lang w:val="zh-CN"/>
        </w:rPr>
        <w:t>、染色体畸变数、染色体畸变细胞数等。（据见附件），试将</w:t>
      </w:r>
      <w:r w:rsidRPr="0061058B">
        <w:rPr>
          <w:rFonts w:ascii="宋体" w:hAnsi="宋体" w:cs="宋体"/>
          <w:sz w:val="24"/>
          <w:lang w:val="zh-CN"/>
        </w:rPr>
        <w:t>27</w:t>
      </w:r>
      <w:r w:rsidRPr="0061058B">
        <w:rPr>
          <w:rFonts w:ascii="宋体" w:hAnsi="宋体" w:cs="宋体" w:hint="eastAsia"/>
          <w:sz w:val="24"/>
          <w:lang w:val="zh-CN"/>
        </w:rPr>
        <w:t>名工人归类。</w:t>
      </w:r>
    </w:p>
    <w:tbl>
      <w:tblPr>
        <w:tblW w:w="0" w:type="auto"/>
        <w:tblInd w:w="93" w:type="dxa"/>
        <w:tblLook w:val="0000" w:firstRow="0" w:lastRow="0" w:firstColumn="0" w:lastColumn="0" w:noHBand="0" w:noVBand="0"/>
      </w:tblPr>
      <w:tblGrid>
        <w:gridCol w:w="8429"/>
      </w:tblGrid>
      <w:tr w:rsidR="001F092B" w:rsidRPr="0061058B" w:rsidTr="00480506">
        <w:trPr>
          <w:trHeight w:val="285"/>
        </w:trPr>
        <w:tc>
          <w:tcPr>
            <w:tcW w:w="0" w:type="auto"/>
            <w:tcBorders>
              <w:top w:val="nil"/>
              <w:left w:val="nil"/>
              <w:bottom w:val="nil"/>
              <w:right w:val="nil"/>
            </w:tcBorders>
            <w:shd w:val="clear" w:color="auto" w:fill="auto"/>
            <w:noWrap/>
            <w:vAlign w:val="bottom"/>
          </w:tcPr>
          <w:p w:rsidR="001F092B" w:rsidRPr="0061058B" w:rsidRDefault="001F092B" w:rsidP="00480506">
            <w:pPr>
              <w:widowControl/>
              <w:jc w:val="left"/>
              <w:rPr>
                <w:rFonts w:ascii="宋体" w:hAnsi="宋体" w:cs="宋体"/>
                <w:kern w:val="0"/>
                <w:sz w:val="24"/>
              </w:rPr>
            </w:pPr>
            <w:r w:rsidRPr="0061058B">
              <w:rPr>
                <w:rFonts w:ascii="宋体" w:hAnsi="宋体" w:cs="宋体" w:hint="eastAsia"/>
                <w:kern w:val="0"/>
                <w:sz w:val="24"/>
              </w:rPr>
              <w:t xml:space="preserve">编号  年龄     工龄   吸烟   血清P21   </w:t>
            </w:r>
            <w:proofErr w:type="spellStart"/>
            <w:r w:rsidRPr="0061058B">
              <w:rPr>
                <w:rFonts w:ascii="宋体" w:hAnsi="宋体" w:cs="宋体" w:hint="eastAsia"/>
                <w:kern w:val="0"/>
                <w:sz w:val="24"/>
              </w:rPr>
              <w:t>P21</w:t>
            </w:r>
            <w:proofErr w:type="spellEnd"/>
            <w:r w:rsidRPr="0061058B">
              <w:rPr>
                <w:rFonts w:ascii="宋体" w:hAnsi="宋体" w:cs="宋体" w:hint="eastAsia"/>
                <w:kern w:val="0"/>
                <w:sz w:val="24"/>
              </w:rPr>
              <w:t>倍数      P53    SCE    染色体畸变数    染色体畸变细数</w:t>
            </w:r>
          </w:p>
        </w:tc>
      </w:tr>
      <w:tr w:rsidR="001F092B" w:rsidRPr="0061058B" w:rsidTr="00480506">
        <w:trPr>
          <w:trHeight w:val="285"/>
        </w:trPr>
        <w:tc>
          <w:tcPr>
            <w:tcW w:w="0" w:type="auto"/>
            <w:tcBorders>
              <w:top w:val="nil"/>
              <w:left w:val="nil"/>
              <w:bottom w:val="nil"/>
              <w:right w:val="nil"/>
            </w:tcBorders>
            <w:shd w:val="clear" w:color="auto" w:fill="auto"/>
            <w:noWrap/>
            <w:vAlign w:val="bottom"/>
          </w:tcPr>
          <w:p w:rsidR="001F092B" w:rsidRPr="0061058B" w:rsidRDefault="001F092B" w:rsidP="00480506">
            <w:pPr>
              <w:widowControl/>
              <w:jc w:val="left"/>
              <w:rPr>
                <w:rFonts w:ascii="宋体" w:hAnsi="宋体" w:cs="宋体"/>
                <w:kern w:val="0"/>
                <w:sz w:val="24"/>
              </w:rPr>
            </w:pPr>
            <w:r w:rsidRPr="0061058B">
              <w:rPr>
                <w:rFonts w:ascii="宋体" w:hAnsi="宋体" w:cs="宋体" w:hint="eastAsia"/>
                <w:kern w:val="0"/>
                <w:sz w:val="24"/>
              </w:rPr>
              <w:t>C1     46    25     5     2138    1.68    0.53   8.11         4              4</w:t>
            </w:r>
          </w:p>
        </w:tc>
      </w:tr>
      <w:tr w:rsidR="001F092B" w:rsidRPr="0061058B" w:rsidTr="00480506">
        <w:trPr>
          <w:trHeight w:val="285"/>
        </w:trPr>
        <w:tc>
          <w:tcPr>
            <w:tcW w:w="0" w:type="auto"/>
            <w:tcBorders>
              <w:top w:val="nil"/>
              <w:left w:val="nil"/>
              <w:bottom w:val="nil"/>
              <w:right w:val="nil"/>
            </w:tcBorders>
            <w:shd w:val="clear" w:color="auto" w:fill="auto"/>
            <w:noWrap/>
            <w:vAlign w:val="bottom"/>
          </w:tcPr>
          <w:p w:rsidR="001F092B" w:rsidRPr="0061058B" w:rsidRDefault="001F092B" w:rsidP="00480506">
            <w:pPr>
              <w:widowControl/>
              <w:jc w:val="left"/>
              <w:rPr>
                <w:rFonts w:ascii="宋体" w:hAnsi="宋体" w:cs="宋体"/>
                <w:kern w:val="0"/>
                <w:sz w:val="24"/>
              </w:rPr>
            </w:pPr>
            <w:r w:rsidRPr="0061058B">
              <w:rPr>
                <w:rFonts w:ascii="宋体" w:hAnsi="宋体" w:cs="宋体" w:hint="eastAsia"/>
                <w:kern w:val="0"/>
                <w:sz w:val="24"/>
              </w:rPr>
              <w:t>C2     35    12     20    3510    2.76    1.43   6.84         3              3</w:t>
            </w:r>
          </w:p>
        </w:tc>
      </w:tr>
      <w:tr w:rsidR="001F092B" w:rsidRPr="0061058B" w:rsidTr="00480506">
        <w:trPr>
          <w:trHeight w:val="285"/>
        </w:trPr>
        <w:tc>
          <w:tcPr>
            <w:tcW w:w="0" w:type="auto"/>
            <w:tcBorders>
              <w:top w:val="nil"/>
              <w:left w:val="nil"/>
              <w:bottom w:val="nil"/>
              <w:right w:val="nil"/>
            </w:tcBorders>
            <w:shd w:val="clear" w:color="auto" w:fill="auto"/>
            <w:noWrap/>
            <w:vAlign w:val="bottom"/>
          </w:tcPr>
          <w:p w:rsidR="001F092B" w:rsidRPr="0061058B" w:rsidRDefault="001F092B" w:rsidP="00480506">
            <w:pPr>
              <w:widowControl/>
              <w:jc w:val="left"/>
              <w:rPr>
                <w:rFonts w:ascii="宋体" w:hAnsi="宋体" w:cs="宋体"/>
                <w:kern w:val="0"/>
                <w:sz w:val="24"/>
              </w:rPr>
            </w:pPr>
            <w:r w:rsidRPr="0061058B">
              <w:rPr>
                <w:rFonts w:ascii="宋体" w:hAnsi="宋体" w:cs="宋体" w:hint="eastAsia"/>
                <w:kern w:val="0"/>
                <w:sz w:val="24"/>
              </w:rPr>
              <w:t xml:space="preserve">C3     52    25     20    2784    2.19    0.54   4.11         3              3 </w:t>
            </w:r>
          </w:p>
        </w:tc>
      </w:tr>
      <w:tr w:rsidR="001F092B" w:rsidRPr="0061058B" w:rsidTr="00480506">
        <w:trPr>
          <w:trHeight w:val="285"/>
        </w:trPr>
        <w:tc>
          <w:tcPr>
            <w:tcW w:w="0" w:type="auto"/>
            <w:tcBorders>
              <w:top w:val="nil"/>
              <w:left w:val="nil"/>
              <w:bottom w:val="nil"/>
              <w:right w:val="nil"/>
            </w:tcBorders>
            <w:shd w:val="clear" w:color="auto" w:fill="auto"/>
            <w:noWrap/>
            <w:vAlign w:val="bottom"/>
          </w:tcPr>
          <w:p w:rsidR="001F092B" w:rsidRPr="0061058B" w:rsidRDefault="001F092B" w:rsidP="00480506">
            <w:pPr>
              <w:widowControl/>
              <w:jc w:val="left"/>
              <w:rPr>
                <w:rFonts w:ascii="宋体" w:hAnsi="宋体" w:cs="宋体"/>
                <w:kern w:val="0"/>
                <w:sz w:val="24"/>
              </w:rPr>
            </w:pPr>
            <w:r w:rsidRPr="0061058B">
              <w:rPr>
                <w:rFonts w:ascii="宋体" w:hAnsi="宋体" w:cs="宋体" w:hint="eastAsia"/>
                <w:kern w:val="0"/>
                <w:sz w:val="24"/>
              </w:rPr>
              <w:t>C4     32     7     20    2451    1.93    0.47   11.45        9              6</w:t>
            </w:r>
          </w:p>
        </w:tc>
      </w:tr>
      <w:tr w:rsidR="001F092B" w:rsidRPr="0061058B" w:rsidTr="00480506">
        <w:trPr>
          <w:trHeight w:val="285"/>
        </w:trPr>
        <w:tc>
          <w:tcPr>
            <w:tcW w:w="0" w:type="auto"/>
            <w:tcBorders>
              <w:top w:val="nil"/>
              <w:left w:val="nil"/>
              <w:bottom w:val="nil"/>
              <w:right w:val="nil"/>
            </w:tcBorders>
            <w:shd w:val="clear" w:color="auto" w:fill="auto"/>
            <w:noWrap/>
            <w:vAlign w:val="bottom"/>
          </w:tcPr>
          <w:p w:rsidR="001F092B" w:rsidRPr="0061058B" w:rsidRDefault="001F092B" w:rsidP="00480506">
            <w:pPr>
              <w:widowControl/>
              <w:jc w:val="left"/>
              <w:rPr>
                <w:rFonts w:ascii="宋体" w:hAnsi="宋体" w:cs="宋体"/>
                <w:kern w:val="0"/>
                <w:sz w:val="24"/>
              </w:rPr>
            </w:pPr>
            <w:r w:rsidRPr="0061058B">
              <w:rPr>
                <w:rFonts w:ascii="宋体" w:hAnsi="宋体" w:cs="宋体" w:hint="eastAsia"/>
                <w:kern w:val="0"/>
                <w:sz w:val="24"/>
              </w:rPr>
              <w:t>C5     38    22     0     3247   2.56    0.8    11.68        5              5</w:t>
            </w:r>
          </w:p>
        </w:tc>
      </w:tr>
      <w:tr w:rsidR="001F092B" w:rsidRPr="0061058B" w:rsidTr="00480506">
        <w:trPr>
          <w:trHeight w:val="285"/>
        </w:trPr>
        <w:tc>
          <w:tcPr>
            <w:tcW w:w="0" w:type="auto"/>
            <w:tcBorders>
              <w:top w:val="nil"/>
              <w:left w:val="nil"/>
              <w:bottom w:val="nil"/>
              <w:right w:val="nil"/>
            </w:tcBorders>
            <w:shd w:val="clear" w:color="auto" w:fill="auto"/>
            <w:noWrap/>
            <w:vAlign w:val="bottom"/>
          </w:tcPr>
          <w:p w:rsidR="001F092B" w:rsidRPr="0061058B" w:rsidRDefault="001F092B" w:rsidP="00480506">
            <w:pPr>
              <w:widowControl/>
              <w:jc w:val="left"/>
              <w:rPr>
                <w:rFonts w:ascii="宋体" w:hAnsi="宋体" w:cs="宋体"/>
                <w:kern w:val="0"/>
                <w:sz w:val="24"/>
              </w:rPr>
            </w:pPr>
            <w:r w:rsidRPr="0061058B">
              <w:rPr>
                <w:rFonts w:ascii="宋体" w:hAnsi="宋体" w:cs="宋体" w:hint="eastAsia"/>
                <w:kern w:val="0"/>
                <w:sz w:val="24"/>
              </w:rPr>
              <w:t>C6     51    31    30     3710    2.92    0.37   11.6         2              2</w:t>
            </w:r>
          </w:p>
        </w:tc>
      </w:tr>
      <w:tr w:rsidR="001F092B" w:rsidRPr="0061058B" w:rsidTr="00480506">
        <w:trPr>
          <w:trHeight w:val="285"/>
        </w:trPr>
        <w:tc>
          <w:tcPr>
            <w:tcW w:w="0" w:type="auto"/>
            <w:tcBorders>
              <w:top w:val="nil"/>
              <w:left w:val="nil"/>
              <w:bottom w:val="nil"/>
              <w:right w:val="nil"/>
            </w:tcBorders>
            <w:shd w:val="clear" w:color="auto" w:fill="auto"/>
            <w:noWrap/>
            <w:vAlign w:val="bottom"/>
          </w:tcPr>
          <w:p w:rsidR="001F092B" w:rsidRPr="0061058B" w:rsidRDefault="001F092B" w:rsidP="00480506">
            <w:pPr>
              <w:widowControl/>
              <w:jc w:val="left"/>
              <w:rPr>
                <w:rFonts w:ascii="宋体" w:hAnsi="宋体" w:cs="宋体"/>
                <w:kern w:val="0"/>
                <w:sz w:val="24"/>
              </w:rPr>
            </w:pPr>
            <w:r w:rsidRPr="0061058B">
              <w:rPr>
                <w:rFonts w:ascii="宋体" w:hAnsi="宋体" w:cs="宋体" w:hint="eastAsia"/>
                <w:kern w:val="0"/>
                <w:sz w:val="24"/>
              </w:rPr>
              <w:t xml:space="preserve">C7     40    9     10     3194    2.51    0.4     11.4         5              </w:t>
            </w:r>
            <w:r w:rsidRPr="0061058B">
              <w:rPr>
                <w:rFonts w:ascii="宋体" w:hAnsi="宋体" w:cs="宋体" w:hint="eastAsia"/>
                <w:kern w:val="0"/>
                <w:sz w:val="24"/>
              </w:rPr>
              <w:lastRenderedPageBreak/>
              <w:t>5</w:t>
            </w:r>
          </w:p>
        </w:tc>
      </w:tr>
      <w:tr w:rsidR="001F092B" w:rsidRPr="0061058B" w:rsidTr="00480506">
        <w:trPr>
          <w:trHeight w:val="285"/>
        </w:trPr>
        <w:tc>
          <w:tcPr>
            <w:tcW w:w="0" w:type="auto"/>
            <w:tcBorders>
              <w:top w:val="nil"/>
              <w:left w:val="nil"/>
              <w:bottom w:val="nil"/>
              <w:right w:val="nil"/>
            </w:tcBorders>
            <w:shd w:val="clear" w:color="auto" w:fill="auto"/>
            <w:noWrap/>
            <w:vAlign w:val="bottom"/>
          </w:tcPr>
          <w:p w:rsidR="001F092B" w:rsidRPr="0061058B" w:rsidRDefault="001F092B" w:rsidP="00480506">
            <w:pPr>
              <w:widowControl/>
              <w:jc w:val="left"/>
              <w:rPr>
                <w:rFonts w:ascii="宋体" w:hAnsi="宋体" w:cs="宋体"/>
                <w:kern w:val="0"/>
                <w:sz w:val="24"/>
              </w:rPr>
            </w:pPr>
            <w:r w:rsidRPr="0061058B">
              <w:rPr>
                <w:rFonts w:ascii="宋体" w:hAnsi="宋体" w:cs="宋体" w:hint="eastAsia"/>
                <w:kern w:val="0"/>
                <w:sz w:val="24"/>
              </w:rPr>
              <w:lastRenderedPageBreak/>
              <w:t>C8     34    17    20     4658    3.67    0.46    11.35       3              3</w:t>
            </w:r>
          </w:p>
        </w:tc>
      </w:tr>
      <w:tr w:rsidR="001F092B" w:rsidRPr="0061058B" w:rsidTr="00480506">
        <w:trPr>
          <w:trHeight w:val="285"/>
        </w:trPr>
        <w:tc>
          <w:tcPr>
            <w:tcW w:w="0" w:type="auto"/>
            <w:tcBorders>
              <w:top w:val="nil"/>
              <w:left w:val="nil"/>
              <w:bottom w:val="nil"/>
              <w:right w:val="nil"/>
            </w:tcBorders>
            <w:shd w:val="clear" w:color="auto" w:fill="auto"/>
            <w:noWrap/>
            <w:vAlign w:val="bottom"/>
          </w:tcPr>
          <w:p w:rsidR="001F092B" w:rsidRPr="0061058B" w:rsidRDefault="001F092B" w:rsidP="00480506">
            <w:pPr>
              <w:widowControl/>
              <w:jc w:val="left"/>
              <w:rPr>
                <w:rFonts w:ascii="宋体" w:hAnsi="宋体" w:cs="宋体"/>
                <w:kern w:val="0"/>
                <w:sz w:val="24"/>
              </w:rPr>
            </w:pPr>
            <w:r w:rsidRPr="0061058B">
              <w:rPr>
                <w:rFonts w:ascii="宋体" w:hAnsi="宋体" w:cs="宋体" w:hint="eastAsia"/>
                <w:kern w:val="0"/>
                <w:sz w:val="24"/>
              </w:rPr>
              <w:t>C9     50    29    0      5019    3.95    0.47    13.45       10             8</w:t>
            </w:r>
          </w:p>
        </w:tc>
      </w:tr>
      <w:tr w:rsidR="001F092B" w:rsidRPr="0061058B" w:rsidTr="00480506">
        <w:trPr>
          <w:trHeight w:val="285"/>
        </w:trPr>
        <w:tc>
          <w:tcPr>
            <w:tcW w:w="0" w:type="auto"/>
            <w:tcBorders>
              <w:top w:val="nil"/>
              <w:left w:val="nil"/>
              <w:bottom w:val="nil"/>
              <w:right w:val="nil"/>
            </w:tcBorders>
            <w:shd w:val="clear" w:color="auto" w:fill="auto"/>
            <w:noWrap/>
            <w:vAlign w:val="bottom"/>
          </w:tcPr>
          <w:p w:rsidR="001F092B" w:rsidRPr="0061058B" w:rsidRDefault="001F092B" w:rsidP="00480506">
            <w:pPr>
              <w:widowControl/>
              <w:jc w:val="left"/>
              <w:rPr>
                <w:rFonts w:ascii="宋体" w:hAnsi="宋体" w:cs="宋体"/>
                <w:kern w:val="0"/>
                <w:sz w:val="24"/>
              </w:rPr>
            </w:pPr>
            <w:r w:rsidRPr="0061058B">
              <w:rPr>
                <w:rFonts w:ascii="宋体" w:hAnsi="宋体" w:cs="宋体" w:hint="eastAsia"/>
                <w:kern w:val="0"/>
                <w:sz w:val="24"/>
              </w:rPr>
              <w:t>C10    42    20    20     7482    5.89    0.12    13.11       0             0</w:t>
            </w:r>
          </w:p>
        </w:tc>
      </w:tr>
      <w:tr w:rsidR="001F092B" w:rsidRPr="0061058B" w:rsidTr="00480506">
        <w:trPr>
          <w:trHeight w:val="285"/>
        </w:trPr>
        <w:tc>
          <w:tcPr>
            <w:tcW w:w="0" w:type="auto"/>
            <w:tcBorders>
              <w:top w:val="nil"/>
              <w:left w:val="nil"/>
              <w:bottom w:val="nil"/>
              <w:right w:val="nil"/>
            </w:tcBorders>
            <w:shd w:val="clear" w:color="auto" w:fill="auto"/>
            <w:noWrap/>
            <w:vAlign w:val="bottom"/>
          </w:tcPr>
          <w:p w:rsidR="001F092B" w:rsidRPr="0061058B" w:rsidRDefault="001F092B" w:rsidP="00480506">
            <w:pPr>
              <w:widowControl/>
              <w:jc w:val="left"/>
              <w:rPr>
                <w:rFonts w:ascii="宋体" w:hAnsi="宋体" w:cs="宋体"/>
                <w:kern w:val="0"/>
                <w:sz w:val="24"/>
              </w:rPr>
            </w:pPr>
            <w:r w:rsidRPr="0061058B">
              <w:rPr>
                <w:rFonts w:ascii="宋体" w:hAnsi="宋体" w:cs="宋体" w:hint="eastAsia"/>
                <w:kern w:val="0"/>
                <w:sz w:val="24"/>
              </w:rPr>
              <w:t>C11    57    30    15     3800    2.99    0.19    10.76       2              2</w:t>
            </w:r>
          </w:p>
        </w:tc>
      </w:tr>
      <w:tr w:rsidR="001F092B" w:rsidRPr="0061058B" w:rsidTr="00480506">
        <w:trPr>
          <w:trHeight w:val="285"/>
        </w:trPr>
        <w:tc>
          <w:tcPr>
            <w:tcW w:w="0" w:type="auto"/>
            <w:tcBorders>
              <w:top w:val="nil"/>
              <w:left w:val="nil"/>
              <w:bottom w:val="nil"/>
              <w:right w:val="nil"/>
            </w:tcBorders>
            <w:shd w:val="clear" w:color="auto" w:fill="auto"/>
            <w:noWrap/>
            <w:vAlign w:val="bottom"/>
          </w:tcPr>
          <w:p w:rsidR="001F092B" w:rsidRPr="0061058B" w:rsidRDefault="001F092B" w:rsidP="00480506">
            <w:pPr>
              <w:widowControl/>
              <w:jc w:val="left"/>
              <w:rPr>
                <w:rFonts w:ascii="宋体" w:hAnsi="宋体" w:cs="宋体"/>
                <w:kern w:val="0"/>
                <w:sz w:val="24"/>
              </w:rPr>
            </w:pPr>
            <w:r w:rsidRPr="0061058B">
              <w:rPr>
                <w:rFonts w:ascii="宋体" w:hAnsi="宋体" w:cs="宋体" w:hint="eastAsia"/>
                <w:kern w:val="0"/>
                <w:sz w:val="24"/>
              </w:rPr>
              <w:t>C12    36    15    20     2478    1.95    0.25    10          0              0</w:t>
            </w:r>
          </w:p>
        </w:tc>
      </w:tr>
      <w:tr w:rsidR="001F092B" w:rsidRPr="0061058B" w:rsidTr="00480506">
        <w:trPr>
          <w:trHeight w:val="285"/>
        </w:trPr>
        <w:tc>
          <w:tcPr>
            <w:tcW w:w="0" w:type="auto"/>
            <w:tcBorders>
              <w:top w:val="nil"/>
              <w:left w:val="nil"/>
              <w:bottom w:val="nil"/>
              <w:right w:val="nil"/>
            </w:tcBorders>
            <w:shd w:val="clear" w:color="auto" w:fill="auto"/>
            <w:noWrap/>
            <w:vAlign w:val="bottom"/>
          </w:tcPr>
          <w:p w:rsidR="001F092B" w:rsidRPr="0061058B" w:rsidRDefault="001F092B" w:rsidP="00480506">
            <w:pPr>
              <w:widowControl/>
              <w:jc w:val="left"/>
              <w:rPr>
                <w:rFonts w:ascii="宋体" w:hAnsi="宋体" w:cs="宋体"/>
                <w:kern w:val="0"/>
                <w:sz w:val="24"/>
              </w:rPr>
            </w:pPr>
            <w:r w:rsidRPr="0061058B">
              <w:rPr>
                <w:rFonts w:ascii="宋体" w:hAnsi="宋体" w:cs="宋体" w:hint="eastAsia"/>
                <w:kern w:val="0"/>
                <w:sz w:val="24"/>
              </w:rPr>
              <w:t>C13    37    12    0      3827     3.01   0.82    10.5        4              4</w:t>
            </w:r>
          </w:p>
        </w:tc>
      </w:tr>
      <w:tr w:rsidR="001F092B" w:rsidRPr="0061058B" w:rsidTr="00480506">
        <w:trPr>
          <w:trHeight w:val="285"/>
        </w:trPr>
        <w:tc>
          <w:tcPr>
            <w:tcW w:w="0" w:type="auto"/>
            <w:tcBorders>
              <w:top w:val="nil"/>
              <w:left w:val="nil"/>
              <w:bottom w:val="nil"/>
              <w:right w:val="nil"/>
            </w:tcBorders>
            <w:shd w:val="clear" w:color="auto" w:fill="auto"/>
            <w:noWrap/>
            <w:vAlign w:val="bottom"/>
          </w:tcPr>
          <w:p w:rsidR="001F092B" w:rsidRPr="0061058B" w:rsidRDefault="001F092B" w:rsidP="00480506">
            <w:pPr>
              <w:widowControl/>
              <w:jc w:val="left"/>
              <w:rPr>
                <w:rFonts w:ascii="宋体" w:hAnsi="宋体" w:cs="宋体"/>
                <w:kern w:val="0"/>
                <w:sz w:val="24"/>
              </w:rPr>
            </w:pPr>
            <w:r w:rsidRPr="0061058B">
              <w:rPr>
                <w:rFonts w:ascii="宋体" w:hAnsi="宋体" w:cs="宋体" w:hint="eastAsia"/>
                <w:kern w:val="0"/>
                <w:sz w:val="24"/>
              </w:rPr>
              <w:t>C14    52    32    0      2984    2.35    0.16    11.15       3              3</w:t>
            </w:r>
          </w:p>
        </w:tc>
      </w:tr>
      <w:tr w:rsidR="001F092B" w:rsidRPr="0061058B" w:rsidTr="00480506">
        <w:trPr>
          <w:trHeight w:val="285"/>
        </w:trPr>
        <w:tc>
          <w:tcPr>
            <w:tcW w:w="0" w:type="auto"/>
            <w:tcBorders>
              <w:top w:val="nil"/>
              <w:left w:val="nil"/>
              <w:bottom w:val="nil"/>
              <w:right w:val="nil"/>
            </w:tcBorders>
            <w:shd w:val="clear" w:color="auto" w:fill="auto"/>
            <w:noWrap/>
            <w:vAlign w:val="bottom"/>
          </w:tcPr>
          <w:p w:rsidR="001F092B" w:rsidRPr="0061058B" w:rsidRDefault="001F092B" w:rsidP="00480506">
            <w:pPr>
              <w:widowControl/>
              <w:jc w:val="left"/>
              <w:rPr>
                <w:rFonts w:ascii="宋体" w:hAnsi="宋体" w:cs="宋体"/>
                <w:kern w:val="0"/>
                <w:sz w:val="24"/>
              </w:rPr>
            </w:pPr>
            <w:r w:rsidRPr="0061058B">
              <w:rPr>
                <w:rFonts w:ascii="宋体" w:hAnsi="宋体" w:cs="宋体" w:hint="eastAsia"/>
                <w:kern w:val="0"/>
                <w:sz w:val="24"/>
              </w:rPr>
              <w:t>C15    52    32    10     3749    2.95    0.72    11.45      11             10</w:t>
            </w:r>
          </w:p>
        </w:tc>
      </w:tr>
      <w:tr w:rsidR="001F092B" w:rsidRPr="0061058B" w:rsidTr="00480506">
        <w:trPr>
          <w:trHeight w:val="285"/>
        </w:trPr>
        <w:tc>
          <w:tcPr>
            <w:tcW w:w="0" w:type="auto"/>
            <w:tcBorders>
              <w:top w:val="nil"/>
              <w:left w:val="nil"/>
              <w:bottom w:val="nil"/>
              <w:right w:val="nil"/>
            </w:tcBorders>
            <w:shd w:val="clear" w:color="auto" w:fill="auto"/>
            <w:noWrap/>
            <w:vAlign w:val="bottom"/>
          </w:tcPr>
          <w:p w:rsidR="001F092B" w:rsidRPr="0061058B" w:rsidRDefault="001F092B" w:rsidP="00480506">
            <w:pPr>
              <w:widowControl/>
              <w:jc w:val="left"/>
              <w:rPr>
                <w:rFonts w:ascii="宋体" w:hAnsi="宋体" w:cs="宋体"/>
                <w:kern w:val="0"/>
                <w:sz w:val="24"/>
              </w:rPr>
            </w:pPr>
            <w:r w:rsidRPr="0061058B">
              <w:rPr>
                <w:rFonts w:ascii="宋体" w:hAnsi="宋体" w:cs="宋体" w:hint="eastAsia"/>
                <w:kern w:val="0"/>
                <w:sz w:val="24"/>
              </w:rPr>
              <w:t>C16    42    27    30     4941    3.89    0.73    13.8        7              6</w:t>
            </w:r>
          </w:p>
        </w:tc>
      </w:tr>
      <w:tr w:rsidR="001F092B" w:rsidRPr="0061058B" w:rsidTr="00480506">
        <w:trPr>
          <w:trHeight w:val="285"/>
        </w:trPr>
        <w:tc>
          <w:tcPr>
            <w:tcW w:w="0" w:type="auto"/>
            <w:tcBorders>
              <w:top w:val="nil"/>
              <w:left w:val="nil"/>
              <w:bottom w:val="nil"/>
              <w:right w:val="nil"/>
            </w:tcBorders>
            <w:shd w:val="clear" w:color="auto" w:fill="auto"/>
            <w:noWrap/>
            <w:vAlign w:val="bottom"/>
          </w:tcPr>
          <w:p w:rsidR="001F092B" w:rsidRPr="0061058B" w:rsidRDefault="001F092B" w:rsidP="00480506">
            <w:pPr>
              <w:widowControl/>
              <w:jc w:val="left"/>
              <w:rPr>
                <w:rFonts w:ascii="宋体" w:hAnsi="宋体" w:cs="宋体"/>
                <w:kern w:val="0"/>
                <w:sz w:val="24"/>
              </w:rPr>
            </w:pPr>
            <w:r w:rsidRPr="0061058B">
              <w:rPr>
                <w:rFonts w:ascii="宋体" w:hAnsi="宋体" w:cs="宋体" w:hint="eastAsia"/>
                <w:kern w:val="0"/>
                <w:sz w:val="24"/>
              </w:rPr>
              <w:t>C17    44    27    20     3948    3.11    0.33    13.65      16             14</w:t>
            </w:r>
          </w:p>
        </w:tc>
      </w:tr>
      <w:tr w:rsidR="001F092B" w:rsidRPr="0061058B" w:rsidTr="00480506">
        <w:trPr>
          <w:trHeight w:val="285"/>
        </w:trPr>
        <w:tc>
          <w:tcPr>
            <w:tcW w:w="0" w:type="auto"/>
            <w:tcBorders>
              <w:top w:val="nil"/>
              <w:left w:val="nil"/>
              <w:bottom w:val="nil"/>
              <w:right w:val="nil"/>
            </w:tcBorders>
            <w:shd w:val="clear" w:color="auto" w:fill="auto"/>
            <w:noWrap/>
            <w:vAlign w:val="bottom"/>
          </w:tcPr>
          <w:p w:rsidR="001F092B" w:rsidRPr="0061058B" w:rsidRDefault="001F092B" w:rsidP="00480506">
            <w:pPr>
              <w:widowControl/>
              <w:jc w:val="left"/>
              <w:rPr>
                <w:rFonts w:ascii="宋体" w:hAnsi="宋体" w:cs="宋体"/>
                <w:kern w:val="0"/>
                <w:sz w:val="24"/>
              </w:rPr>
            </w:pPr>
            <w:r w:rsidRPr="0061058B">
              <w:rPr>
                <w:rFonts w:ascii="宋体" w:hAnsi="宋体" w:cs="宋体" w:hint="eastAsia"/>
                <w:kern w:val="0"/>
                <w:sz w:val="24"/>
              </w:rPr>
              <w:t>C18    40    21    5      3360    2.64    0.37    11.4        0               0</w:t>
            </w:r>
          </w:p>
        </w:tc>
      </w:tr>
      <w:tr w:rsidR="001F092B" w:rsidRPr="0061058B" w:rsidTr="00480506">
        <w:trPr>
          <w:trHeight w:val="285"/>
        </w:trPr>
        <w:tc>
          <w:tcPr>
            <w:tcW w:w="0" w:type="auto"/>
            <w:tcBorders>
              <w:top w:val="nil"/>
              <w:left w:val="nil"/>
              <w:bottom w:val="nil"/>
              <w:right w:val="nil"/>
            </w:tcBorders>
            <w:shd w:val="clear" w:color="auto" w:fill="auto"/>
            <w:noWrap/>
            <w:vAlign w:val="bottom"/>
          </w:tcPr>
          <w:p w:rsidR="001F092B" w:rsidRPr="0061058B" w:rsidRDefault="001F092B" w:rsidP="00480506">
            <w:pPr>
              <w:widowControl/>
              <w:jc w:val="left"/>
              <w:rPr>
                <w:rFonts w:ascii="宋体" w:hAnsi="宋体" w:cs="宋体"/>
                <w:kern w:val="0"/>
                <w:sz w:val="24"/>
              </w:rPr>
            </w:pPr>
            <w:r w:rsidRPr="0061058B">
              <w:rPr>
                <w:rFonts w:ascii="宋体" w:hAnsi="宋体" w:cs="宋体" w:hint="eastAsia"/>
                <w:kern w:val="0"/>
                <w:sz w:val="24"/>
              </w:rPr>
              <w:t>C19    38    21    5      2936    2.31    0.69    11.4        1               1</w:t>
            </w:r>
          </w:p>
        </w:tc>
      </w:tr>
      <w:tr w:rsidR="001F092B" w:rsidRPr="0061058B" w:rsidTr="00480506">
        <w:trPr>
          <w:trHeight w:val="285"/>
        </w:trPr>
        <w:tc>
          <w:tcPr>
            <w:tcW w:w="0" w:type="auto"/>
            <w:tcBorders>
              <w:top w:val="nil"/>
              <w:left w:val="nil"/>
              <w:bottom w:val="nil"/>
              <w:right w:val="nil"/>
            </w:tcBorders>
            <w:shd w:val="clear" w:color="auto" w:fill="auto"/>
            <w:noWrap/>
            <w:vAlign w:val="bottom"/>
          </w:tcPr>
          <w:p w:rsidR="001F092B" w:rsidRPr="0061058B" w:rsidRDefault="001F092B" w:rsidP="00480506">
            <w:pPr>
              <w:widowControl/>
              <w:jc w:val="left"/>
              <w:rPr>
                <w:rFonts w:ascii="宋体" w:hAnsi="宋体" w:cs="宋体"/>
                <w:kern w:val="0"/>
                <w:sz w:val="24"/>
              </w:rPr>
            </w:pPr>
            <w:r w:rsidRPr="0061058B">
              <w:rPr>
                <w:rFonts w:ascii="宋体" w:hAnsi="宋体" w:cs="宋体" w:hint="eastAsia"/>
                <w:kern w:val="0"/>
                <w:sz w:val="24"/>
              </w:rPr>
              <w:t>C20    44    27    20     6851    5.39    0.99    12.28       7               6</w:t>
            </w:r>
          </w:p>
        </w:tc>
      </w:tr>
      <w:tr w:rsidR="001F092B" w:rsidRPr="0061058B" w:rsidTr="00480506">
        <w:trPr>
          <w:trHeight w:val="285"/>
        </w:trPr>
        <w:tc>
          <w:tcPr>
            <w:tcW w:w="0" w:type="auto"/>
            <w:tcBorders>
              <w:top w:val="nil"/>
              <w:left w:val="nil"/>
              <w:bottom w:val="nil"/>
              <w:right w:val="nil"/>
            </w:tcBorders>
            <w:shd w:val="clear" w:color="auto" w:fill="auto"/>
            <w:noWrap/>
            <w:vAlign w:val="bottom"/>
          </w:tcPr>
          <w:p w:rsidR="001F092B" w:rsidRPr="0061058B" w:rsidRDefault="001F092B" w:rsidP="00480506">
            <w:pPr>
              <w:widowControl/>
              <w:jc w:val="left"/>
              <w:rPr>
                <w:rFonts w:ascii="宋体" w:hAnsi="宋体" w:cs="宋体"/>
                <w:kern w:val="0"/>
                <w:sz w:val="24"/>
              </w:rPr>
            </w:pPr>
            <w:r w:rsidRPr="0061058B">
              <w:rPr>
                <w:rFonts w:ascii="宋体" w:hAnsi="宋体" w:cs="宋体" w:hint="eastAsia"/>
                <w:kern w:val="0"/>
                <w:sz w:val="24"/>
              </w:rPr>
              <w:t>C21    43    27    0      3926    3.09    0.47    11.95       0               0</w:t>
            </w:r>
          </w:p>
        </w:tc>
      </w:tr>
      <w:tr w:rsidR="001F092B" w:rsidRPr="0061058B" w:rsidTr="00480506">
        <w:trPr>
          <w:trHeight w:val="285"/>
        </w:trPr>
        <w:tc>
          <w:tcPr>
            <w:tcW w:w="0" w:type="auto"/>
            <w:tcBorders>
              <w:top w:val="nil"/>
              <w:left w:val="nil"/>
              <w:bottom w:val="nil"/>
              <w:right w:val="nil"/>
            </w:tcBorders>
            <w:shd w:val="clear" w:color="auto" w:fill="auto"/>
            <w:noWrap/>
            <w:vAlign w:val="bottom"/>
          </w:tcPr>
          <w:p w:rsidR="001F092B" w:rsidRPr="0061058B" w:rsidRDefault="001F092B" w:rsidP="00480506">
            <w:pPr>
              <w:widowControl/>
              <w:jc w:val="left"/>
              <w:rPr>
                <w:rFonts w:ascii="宋体" w:hAnsi="宋体" w:cs="宋体"/>
                <w:kern w:val="0"/>
                <w:sz w:val="24"/>
              </w:rPr>
            </w:pPr>
            <w:r w:rsidRPr="0061058B">
              <w:rPr>
                <w:rFonts w:ascii="宋体" w:hAnsi="宋体" w:cs="宋体" w:hint="eastAsia"/>
                <w:kern w:val="0"/>
                <w:sz w:val="24"/>
              </w:rPr>
              <w:t>C22    26    10    3      4381    3.45    0.52    11.8        7               5</w:t>
            </w:r>
          </w:p>
        </w:tc>
      </w:tr>
      <w:tr w:rsidR="001F092B" w:rsidRPr="0061058B" w:rsidTr="00480506">
        <w:trPr>
          <w:trHeight w:val="285"/>
        </w:trPr>
        <w:tc>
          <w:tcPr>
            <w:tcW w:w="0" w:type="auto"/>
            <w:tcBorders>
              <w:top w:val="nil"/>
              <w:left w:val="nil"/>
              <w:bottom w:val="nil"/>
              <w:right w:val="nil"/>
            </w:tcBorders>
            <w:shd w:val="clear" w:color="auto" w:fill="auto"/>
            <w:noWrap/>
            <w:vAlign w:val="bottom"/>
          </w:tcPr>
          <w:p w:rsidR="001F092B" w:rsidRPr="0061058B" w:rsidRDefault="001F092B" w:rsidP="00480506">
            <w:pPr>
              <w:widowControl/>
              <w:jc w:val="left"/>
              <w:rPr>
                <w:rFonts w:ascii="宋体" w:hAnsi="宋体" w:cs="宋体"/>
                <w:kern w:val="0"/>
                <w:sz w:val="24"/>
              </w:rPr>
            </w:pPr>
            <w:r w:rsidRPr="0061058B">
              <w:rPr>
                <w:rFonts w:ascii="宋体" w:hAnsi="宋体" w:cs="宋体" w:hint="eastAsia"/>
                <w:kern w:val="0"/>
                <w:sz w:val="24"/>
              </w:rPr>
              <w:t>C23    37    18    20     7142    5.62    0.85    11.81       5               5</w:t>
            </w:r>
          </w:p>
        </w:tc>
      </w:tr>
      <w:tr w:rsidR="001F092B" w:rsidRPr="0061058B" w:rsidTr="00480506">
        <w:trPr>
          <w:trHeight w:val="285"/>
        </w:trPr>
        <w:tc>
          <w:tcPr>
            <w:tcW w:w="0" w:type="auto"/>
            <w:tcBorders>
              <w:top w:val="nil"/>
              <w:left w:val="nil"/>
              <w:bottom w:val="nil"/>
              <w:right w:val="nil"/>
            </w:tcBorders>
            <w:shd w:val="clear" w:color="auto" w:fill="auto"/>
            <w:noWrap/>
            <w:vAlign w:val="bottom"/>
          </w:tcPr>
          <w:p w:rsidR="001F092B" w:rsidRPr="0061058B" w:rsidRDefault="001F092B" w:rsidP="00480506">
            <w:pPr>
              <w:widowControl/>
              <w:jc w:val="left"/>
              <w:rPr>
                <w:rFonts w:ascii="宋体" w:hAnsi="宋体" w:cs="宋体"/>
                <w:kern w:val="0"/>
                <w:sz w:val="24"/>
              </w:rPr>
            </w:pPr>
            <w:r w:rsidRPr="0061058B">
              <w:rPr>
                <w:rFonts w:ascii="宋体" w:hAnsi="宋体" w:cs="宋体" w:hint="eastAsia"/>
                <w:kern w:val="0"/>
                <w:sz w:val="24"/>
              </w:rPr>
              <w:t>C24    28    9     20     2612    2.06    0.37    11.65       1               1</w:t>
            </w:r>
          </w:p>
        </w:tc>
      </w:tr>
      <w:tr w:rsidR="001F092B" w:rsidRPr="0061058B" w:rsidTr="00480506">
        <w:trPr>
          <w:trHeight w:val="285"/>
        </w:trPr>
        <w:tc>
          <w:tcPr>
            <w:tcW w:w="0" w:type="auto"/>
            <w:tcBorders>
              <w:top w:val="nil"/>
              <w:left w:val="nil"/>
              <w:bottom w:val="nil"/>
              <w:right w:val="nil"/>
            </w:tcBorders>
            <w:shd w:val="clear" w:color="auto" w:fill="auto"/>
            <w:noWrap/>
            <w:vAlign w:val="bottom"/>
          </w:tcPr>
          <w:p w:rsidR="001F092B" w:rsidRPr="0061058B" w:rsidRDefault="001F092B" w:rsidP="00480506">
            <w:pPr>
              <w:widowControl/>
              <w:jc w:val="left"/>
              <w:rPr>
                <w:rFonts w:ascii="宋体" w:hAnsi="宋体" w:cs="宋体"/>
                <w:kern w:val="0"/>
                <w:sz w:val="24"/>
              </w:rPr>
            </w:pPr>
            <w:r w:rsidRPr="0061058B">
              <w:rPr>
                <w:rFonts w:ascii="宋体" w:hAnsi="宋体" w:cs="宋体" w:hint="eastAsia"/>
                <w:kern w:val="0"/>
                <w:sz w:val="24"/>
              </w:rPr>
              <w:t>C25    25    9     30     2638    2.08    0.78    12.25       1               1</w:t>
            </w:r>
          </w:p>
        </w:tc>
      </w:tr>
      <w:tr w:rsidR="001F092B" w:rsidRPr="0061058B" w:rsidTr="00480506">
        <w:trPr>
          <w:trHeight w:val="285"/>
        </w:trPr>
        <w:tc>
          <w:tcPr>
            <w:tcW w:w="0" w:type="auto"/>
            <w:tcBorders>
              <w:top w:val="nil"/>
              <w:left w:val="nil"/>
              <w:bottom w:val="nil"/>
              <w:right w:val="nil"/>
            </w:tcBorders>
            <w:shd w:val="clear" w:color="auto" w:fill="auto"/>
            <w:noWrap/>
            <w:vAlign w:val="bottom"/>
          </w:tcPr>
          <w:p w:rsidR="001F092B" w:rsidRPr="0061058B" w:rsidRDefault="001F092B" w:rsidP="00480506">
            <w:pPr>
              <w:widowControl/>
              <w:jc w:val="left"/>
              <w:rPr>
                <w:rFonts w:ascii="宋体" w:hAnsi="宋体" w:cs="宋体"/>
                <w:kern w:val="0"/>
                <w:sz w:val="24"/>
              </w:rPr>
            </w:pPr>
            <w:r w:rsidRPr="0061058B">
              <w:rPr>
                <w:rFonts w:ascii="宋体" w:hAnsi="宋体" w:cs="宋体" w:hint="eastAsia"/>
                <w:kern w:val="0"/>
                <w:sz w:val="24"/>
              </w:rPr>
              <w:t>C26    34    14    20     4322    3.4     0.41    15           5               1</w:t>
            </w:r>
          </w:p>
        </w:tc>
      </w:tr>
      <w:tr w:rsidR="001F092B" w:rsidRPr="0061058B" w:rsidTr="00480506">
        <w:trPr>
          <w:trHeight w:val="285"/>
        </w:trPr>
        <w:tc>
          <w:tcPr>
            <w:tcW w:w="0" w:type="auto"/>
            <w:tcBorders>
              <w:top w:val="nil"/>
              <w:left w:val="nil"/>
              <w:bottom w:val="nil"/>
              <w:right w:val="nil"/>
            </w:tcBorders>
            <w:shd w:val="clear" w:color="auto" w:fill="auto"/>
            <w:noWrap/>
            <w:vAlign w:val="bottom"/>
          </w:tcPr>
          <w:p w:rsidR="001F092B" w:rsidRPr="0061058B" w:rsidRDefault="001F092B" w:rsidP="00480506">
            <w:pPr>
              <w:widowControl/>
              <w:jc w:val="left"/>
              <w:rPr>
                <w:rFonts w:ascii="宋体" w:hAnsi="宋体" w:cs="宋体"/>
                <w:kern w:val="0"/>
                <w:sz w:val="24"/>
              </w:rPr>
            </w:pPr>
            <w:r w:rsidRPr="0061058B">
              <w:rPr>
                <w:rFonts w:ascii="宋体" w:hAnsi="宋体" w:cs="宋体" w:hint="eastAsia"/>
                <w:kern w:val="0"/>
                <w:sz w:val="24"/>
              </w:rPr>
              <w:t>C27    50    32    20     2862    2.25    0.69    8.8         2               2</w:t>
            </w:r>
          </w:p>
        </w:tc>
      </w:tr>
    </w:tbl>
    <w:p w:rsidR="001F092B" w:rsidRDefault="001F092B" w:rsidP="001F092B">
      <w:pPr>
        <w:rPr>
          <w:rFonts w:ascii="黑体" w:eastAsia="黑体"/>
          <w:b/>
          <w:sz w:val="24"/>
        </w:rPr>
      </w:pPr>
    </w:p>
    <w:p w:rsidR="00F452B3" w:rsidRDefault="00F452B3" w:rsidP="001F092B">
      <w:pPr>
        <w:rPr>
          <w:rFonts w:ascii="黑体" w:eastAsia="黑体"/>
          <w:b/>
          <w:sz w:val="24"/>
        </w:rPr>
      </w:pPr>
    </w:p>
    <w:p w:rsidR="00F452B3" w:rsidRDefault="00F452B3" w:rsidP="001F092B">
      <w:pPr>
        <w:rPr>
          <w:rFonts w:ascii="黑体" w:eastAsia="黑体"/>
          <w:b/>
          <w:sz w:val="24"/>
        </w:rPr>
      </w:pPr>
    </w:p>
    <w:p w:rsidR="00182354" w:rsidRDefault="00F452B3" w:rsidP="001F092B">
      <w:pPr>
        <w:rPr>
          <w:noProof/>
        </w:rPr>
      </w:pPr>
      <w:r>
        <w:rPr>
          <w:noProof/>
        </w:rPr>
        <w:lastRenderedPageBreak/>
        <w:drawing>
          <wp:inline distT="0" distB="0" distL="0" distR="0" wp14:anchorId="457775EF" wp14:editId="3A0883C7">
            <wp:extent cx="6418986" cy="2390775"/>
            <wp:effectExtent l="0" t="0" r="127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6426464" cy="2393560"/>
                    </a:xfrm>
                    <a:prstGeom prst="rect">
                      <a:avLst/>
                    </a:prstGeom>
                  </pic:spPr>
                </pic:pic>
              </a:graphicData>
            </a:graphic>
          </wp:inline>
        </w:drawing>
      </w:r>
    </w:p>
    <w:p w:rsidR="00182354" w:rsidRPr="00182354" w:rsidRDefault="00182354" w:rsidP="00182354">
      <w:pPr>
        <w:autoSpaceDE w:val="0"/>
        <w:autoSpaceDN w:val="0"/>
        <w:adjustRightInd w:val="0"/>
        <w:jc w:val="center"/>
        <w:rPr>
          <w:rFonts w:ascii="宋体"/>
          <w:sz w:val="24"/>
        </w:rPr>
      </w:pPr>
      <w:r w:rsidRPr="00182354">
        <w:rPr>
          <w:rFonts w:ascii="宋体" w:hAnsi="宋体" w:hint="eastAsia"/>
          <w:sz w:val="24"/>
        </w:rPr>
        <w:t>图</w:t>
      </w:r>
      <w:r w:rsidRPr="00182354">
        <w:rPr>
          <w:rFonts w:ascii="宋体" w:hAnsi="宋体"/>
          <w:sz w:val="24"/>
        </w:rPr>
        <w:t xml:space="preserve">1 </w:t>
      </w:r>
      <w:r>
        <w:rPr>
          <w:rFonts w:ascii="宋体" w:cs="宋体" w:hint="eastAsia"/>
          <w:sz w:val="24"/>
        </w:rPr>
        <w:t>九</w:t>
      </w:r>
      <w:r w:rsidRPr="00182354">
        <w:rPr>
          <w:rFonts w:ascii="宋体" w:cs="宋体" w:hint="eastAsia"/>
          <w:sz w:val="24"/>
        </w:rPr>
        <w:t>个聚类变量的相关阵的特征值等信息</w:t>
      </w:r>
    </w:p>
    <w:p w:rsidR="00182354" w:rsidRPr="00182354" w:rsidRDefault="00182354" w:rsidP="001F092B">
      <w:pPr>
        <w:rPr>
          <w:noProof/>
        </w:rPr>
      </w:pPr>
    </w:p>
    <w:p w:rsidR="00F452B3" w:rsidRDefault="00F452B3" w:rsidP="001F092B">
      <w:pPr>
        <w:rPr>
          <w:rFonts w:ascii="黑体" w:eastAsia="黑体"/>
          <w:b/>
          <w:sz w:val="24"/>
        </w:rPr>
      </w:pPr>
      <w:r>
        <w:rPr>
          <w:noProof/>
        </w:rPr>
        <w:drawing>
          <wp:inline distT="0" distB="0" distL="0" distR="0" wp14:anchorId="00FEDA5E" wp14:editId="71C14329">
            <wp:extent cx="6402223" cy="333375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6409752" cy="3337670"/>
                    </a:xfrm>
                    <a:prstGeom prst="rect">
                      <a:avLst/>
                    </a:prstGeom>
                  </pic:spPr>
                </pic:pic>
              </a:graphicData>
            </a:graphic>
          </wp:inline>
        </w:drawing>
      </w:r>
    </w:p>
    <w:p w:rsidR="00182354" w:rsidRPr="00182354" w:rsidRDefault="00182354" w:rsidP="00182354">
      <w:pPr>
        <w:autoSpaceDE w:val="0"/>
        <w:autoSpaceDN w:val="0"/>
        <w:adjustRightInd w:val="0"/>
        <w:jc w:val="center"/>
        <w:rPr>
          <w:rFonts w:ascii="宋体"/>
          <w:sz w:val="24"/>
        </w:rPr>
      </w:pPr>
      <w:r w:rsidRPr="00182354">
        <w:rPr>
          <w:rFonts w:ascii="宋体" w:hAnsi="宋体" w:cs="Courier New" w:hint="eastAsia"/>
          <w:color w:val="000000"/>
          <w:kern w:val="0"/>
          <w:sz w:val="24"/>
          <w:shd w:val="clear" w:color="auto" w:fill="FFFFFF"/>
        </w:rPr>
        <w:t>图</w:t>
      </w:r>
      <w:r w:rsidRPr="00182354">
        <w:rPr>
          <w:rFonts w:ascii="宋体" w:hAnsi="宋体" w:cs="Courier New"/>
          <w:color w:val="000000"/>
          <w:kern w:val="0"/>
          <w:sz w:val="24"/>
          <w:shd w:val="clear" w:color="auto" w:fill="FFFFFF"/>
        </w:rPr>
        <w:t xml:space="preserve">2 </w:t>
      </w:r>
      <w:proofErr w:type="gramStart"/>
      <w:r w:rsidRPr="00182354">
        <w:rPr>
          <w:rFonts w:ascii="宋体" w:hAnsi="宋体" w:cs="宋体" w:hint="eastAsia"/>
          <w:sz w:val="24"/>
        </w:rPr>
        <w:t>类平均</w:t>
      </w:r>
      <w:proofErr w:type="gramEnd"/>
      <w:r w:rsidRPr="00182354">
        <w:rPr>
          <w:rFonts w:ascii="宋体" w:hAnsi="宋体" w:cs="宋体" w:hint="eastAsia"/>
          <w:sz w:val="24"/>
        </w:rPr>
        <w:t>聚类的并类历史过程</w:t>
      </w:r>
    </w:p>
    <w:p w:rsidR="00182354" w:rsidRDefault="00182354" w:rsidP="001F092B">
      <w:pPr>
        <w:rPr>
          <w:rFonts w:ascii="黑体" w:eastAsia="黑体"/>
          <w:b/>
          <w:sz w:val="24"/>
        </w:rPr>
      </w:pPr>
      <w:r>
        <w:rPr>
          <w:rFonts w:ascii="黑体" w:eastAsia="黑体" w:hint="eastAsia"/>
          <w:b/>
          <w:sz w:val="24"/>
        </w:rPr>
        <w:t>对图2的输出结果进行说明：</w:t>
      </w:r>
    </w:p>
    <w:p w:rsidR="00182354" w:rsidRPr="00E23A1F" w:rsidRDefault="00182354" w:rsidP="00182354">
      <w:pPr>
        <w:numPr>
          <w:ilvl w:val="1"/>
          <w:numId w:val="3"/>
        </w:numPr>
        <w:rPr>
          <w:rFonts w:ascii="宋体" w:hAnsi="宋体" w:cs="宋体"/>
          <w:bCs/>
          <w:sz w:val="24"/>
        </w:rPr>
      </w:pPr>
      <w:r>
        <w:rPr>
          <w:rFonts w:ascii="宋体" w:hAnsi="宋体" w:cs="宋体" w:hint="eastAsia"/>
          <w:bCs/>
          <w:sz w:val="24"/>
        </w:rPr>
        <w:t>连接聚类</w:t>
      </w:r>
      <w:r w:rsidRPr="00404FF1">
        <w:rPr>
          <w:rFonts w:ascii="宋体" w:hAnsi="宋体" w:cs="宋体" w:hint="eastAsia"/>
          <w:bCs/>
          <w:sz w:val="24"/>
        </w:rPr>
        <w:t>为每次聚成</w:t>
      </w:r>
      <w:r w:rsidRPr="00404FF1">
        <w:rPr>
          <w:rFonts w:ascii="宋体" w:hAnsi="宋体" w:cs="宋体"/>
          <w:bCs/>
          <w:sz w:val="24"/>
        </w:rPr>
        <w:t>1</w:t>
      </w:r>
      <w:r w:rsidRPr="00404FF1">
        <w:rPr>
          <w:rFonts w:ascii="宋体" w:hAnsi="宋体" w:cs="宋体" w:hint="eastAsia"/>
          <w:bCs/>
          <w:sz w:val="24"/>
        </w:rPr>
        <w:t>个新类的</w:t>
      </w:r>
      <w:r w:rsidRPr="00404FF1">
        <w:rPr>
          <w:rFonts w:ascii="宋体" w:hAnsi="宋体" w:cs="宋体"/>
          <w:bCs/>
          <w:sz w:val="24"/>
        </w:rPr>
        <w:t>2</w:t>
      </w:r>
      <w:r w:rsidRPr="00404FF1">
        <w:rPr>
          <w:rFonts w:ascii="宋体" w:hAnsi="宋体" w:cs="宋体" w:hint="eastAsia"/>
          <w:bCs/>
          <w:sz w:val="24"/>
        </w:rPr>
        <w:t>个样品（标有</w:t>
      </w:r>
      <w:r w:rsidRPr="00404FF1">
        <w:rPr>
          <w:rFonts w:ascii="宋体" w:hAnsi="宋体" w:cs="宋体"/>
          <w:bCs/>
          <w:sz w:val="24"/>
        </w:rPr>
        <w:t>OB</w:t>
      </w:r>
      <w:r w:rsidRPr="00404FF1">
        <w:rPr>
          <w:rFonts w:ascii="宋体" w:hAnsi="宋体" w:cs="宋体" w:hint="eastAsia"/>
          <w:bCs/>
          <w:sz w:val="24"/>
        </w:rPr>
        <w:t>）或旧类（标有</w:t>
      </w:r>
      <w:r w:rsidRPr="00404FF1">
        <w:rPr>
          <w:rFonts w:ascii="宋体" w:hAnsi="宋体" w:cs="宋体"/>
          <w:bCs/>
          <w:sz w:val="24"/>
        </w:rPr>
        <w:t>CL</w:t>
      </w:r>
      <w:r w:rsidRPr="00404FF1">
        <w:rPr>
          <w:rFonts w:ascii="宋体" w:hAnsi="宋体" w:cs="宋体" w:hint="eastAsia"/>
          <w:bCs/>
          <w:sz w:val="24"/>
        </w:rPr>
        <w:t>）；</w:t>
      </w:r>
      <w:r w:rsidRPr="00404FF1">
        <w:rPr>
          <w:rFonts w:ascii="宋体" w:hAnsi="宋体"/>
          <w:sz w:val="24"/>
        </w:rPr>
        <w:t>FREQ</w:t>
      </w:r>
      <w:r w:rsidRPr="00404FF1">
        <w:rPr>
          <w:rFonts w:ascii="宋体" w:hAnsi="宋体" w:hint="eastAsia"/>
          <w:sz w:val="24"/>
        </w:rPr>
        <w:t>为新类中所含的样品数；</w:t>
      </w:r>
      <w:r w:rsidRPr="00404FF1">
        <w:rPr>
          <w:rFonts w:ascii="宋体" w:hAnsi="宋体"/>
          <w:sz w:val="24"/>
        </w:rPr>
        <w:t>SPRSQ</w:t>
      </w:r>
      <w:r w:rsidRPr="00404FF1">
        <w:rPr>
          <w:rFonts w:ascii="宋体" w:hAnsi="宋体" w:hint="eastAsia"/>
          <w:sz w:val="24"/>
        </w:rPr>
        <w:t>半偏</w:t>
      </w:r>
      <w:bookmarkStart w:id="1" w:name="OLE_LINK11"/>
      <w:r w:rsidRPr="00404FF1">
        <w:rPr>
          <w:rFonts w:ascii="宋体" w:hAnsi="宋体"/>
          <w:sz w:val="24"/>
        </w:rPr>
        <w:t>R</w:t>
      </w:r>
      <w:bookmarkEnd w:id="1"/>
      <w:r>
        <w:rPr>
          <w:rFonts w:ascii="宋体" w:hAnsi="宋体" w:hint="eastAsia"/>
          <w:sz w:val="24"/>
        </w:rPr>
        <w:t>方</w:t>
      </w:r>
      <w:r w:rsidRPr="00404FF1">
        <w:rPr>
          <w:rFonts w:ascii="宋体" w:hAnsi="宋体" w:hint="eastAsia"/>
          <w:sz w:val="24"/>
        </w:rPr>
        <w:t>表示每次合并对信息的损失程度</w:t>
      </w:r>
      <w:r>
        <w:rPr>
          <w:rFonts w:ascii="宋体" w:hAnsi="宋体" w:hint="eastAsia"/>
          <w:sz w:val="24"/>
        </w:rPr>
        <w:t>；RSQ为</w:t>
      </w:r>
      <w:r>
        <w:rPr>
          <w:rFonts w:ascii="宋体" w:hAnsi="宋体"/>
          <w:sz w:val="24"/>
        </w:rPr>
        <w:t>R</w:t>
      </w:r>
      <w:r>
        <w:rPr>
          <w:rFonts w:ascii="宋体" w:hAnsi="宋体" w:hint="eastAsia"/>
          <w:sz w:val="24"/>
        </w:rPr>
        <w:t>方，反映累计聚类结果；ERSQ为在一致无效假设下近似期望的</w:t>
      </w:r>
      <w:r>
        <w:rPr>
          <w:rFonts w:ascii="宋体" w:hAnsi="宋体"/>
          <w:sz w:val="24"/>
        </w:rPr>
        <w:t>R</w:t>
      </w:r>
      <w:r>
        <w:rPr>
          <w:rFonts w:ascii="宋体" w:hAnsi="宋体" w:hint="eastAsia"/>
          <w:sz w:val="24"/>
        </w:rPr>
        <w:t>方；</w:t>
      </w:r>
    </w:p>
    <w:p w:rsidR="00182354" w:rsidRPr="00081EBC" w:rsidRDefault="00182354" w:rsidP="00081EBC">
      <w:pPr>
        <w:numPr>
          <w:ilvl w:val="1"/>
          <w:numId w:val="3"/>
        </w:numPr>
        <w:rPr>
          <w:rFonts w:ascii="宋体" w:hAnsi="宋体" w:cs="宋体"/>
          <w:bCs/>
          <w:sz w:val="24"/>
        </w:rPr>
      </w:pPr>
      <w:r>
        <w:rPr>
          <w:rFonts w:ascii="宋体" w:hAnsi="宋体" w:cs="宋体" w:hint="eastAsia"/>
          <w:bCs/>
          <w:sz w:val="24"/>
        </w:rPr>
        <w:t>根据指标，我们可以看到在倒数第</w:t>
      </w:r>
      <w:r w:rsidR="00081EBC">
        <w:rPr>
          <w:rFonts w:ascii="宋体" w:hAnsi="宋体" w:cs="宋体" w:hint="eastAsia"/>
          <w:bCs/>
          <w:sz w:val="24"/>
        </w:rPr>
        <w:t>五</w:t>
      </w:r>
      <w:r>
        <w:rPr>
          <w:rFonts w:ascii="宋体" w:hAnsi="宋体" w:cs="宋体" w:hint="eastAsia"/>
          <w:bCs/>
          <w:sz w:val="24"/>
        </w:rPr>
        <w:t>行，</w:t>
      </w:r>
      <w:r w:rsidR="00081EBC">
        <w:rPr>
          <w:rFonts w:ascii="宋体" w:hAnsi="宋体" w:cs="宋体" w:hint="eastAsia"/>
          <w:bCs/>
          <w:sz w:val="24"/>
        </w:rPr>
        <w:t>半偏R方</w:t>
      </w:r>
      <w:r>
        <w:rPr>
          <w:rFonts w:ascii="宋体" w:hAnsi="宋体" w:cs="宋体" w:hint="eastAsia"/>
          <w:bCs/>
          <w:sz w:val="24"/>
        </w:rPr>
        <w:t>、</w:t>
      </w:r>
      <w:r w:rsidR="00081EBC">
        <w:rPr>
          <w:rFonts w:ascii="宋体" w:hAnsi="宋体" w:cs="宋体" w:hint="eastAsia"/>
          <w:bCs/>
          <w:sz w:val="24"/>
        </w:rPr>
        <w:t>R方</w:t>
      </w:r>
      <w:r w:rsidRPr="00081EBC">
        <w:rPr>
          <w:rFonts w:ascii="宋体" w:hAnsi="宋体" w:cs="宋体" w:hint="eastAsia"/>
          <w:bCs/>
          <w:sz w:val="24"/>
        </w:rPr>
        <w:t>、RMS</w:t>
      </w:r>
      <w:proofErr w:type="gramStart"/>
      <w:r w:rsidRPr="00081EBC">
        <w:rPr>
          <w:rFonts w:ascii="宋体" w:hAnsi="宋体" w:cs="宋体" w:hint="eastAsia"/>
          <w:bCs/>
          <w:sz w:val="24"/>
        </w:rPr>
        <w:t>值突然</w:t>
      </w:r>
      <w:proofErr w:type="gramEnd"/>
      <w:r w:rsidRPr="00081EBC">
        <w:rPr>
          <w:rFonts w:ascii="宋体" w:hAnsi="宋体" w:cs="宋体" w:hint="eastAsia"/>
          <w:bCs/>
          <w:sz w:val="24"/>
        </w:rPr>
        <w:t>波动，可以决定将2</w:t>
      </w:r>
      <w:r w:rsidR="00081EBC">
        <w:rPr>
          <w:rFonts w:ascii="宋体" w:hAnsi="宋体" w:cs="宋体" w:hint="eastAsia"/>
          <w:bCs/>
          <w:sz w:val="24"/>
        </w:rPr>
        <w:t>6</w:t>
      </w:r>
      <w:r w:rsidRPr="00081EBC">
        <w:rPr>
          <w:rFonts w:ascii="宋体" w:hAnsi="宋体" w:cs="宋体" w:hint="eastAsia"/>
          <w:bCs/>
          <w:sz w:val="24"/>
        </w:rPr>
        <w:t>个样本分成</w:t>
      </w:r>
      <w:r w:rsidR="00081EBC">
        <w:rPr>
          <w:rFonts w:ascii="宋体" w:hAnsi="宋体" w:cs="宋体" w:hint="eastAsia"/>
          <w:bCs/>
          <w:sz w:val="24"/>
        </w:rPr>
        <w:t>6</w:t>
      </w:r>
      <w:r w:rsidRPr="00081EBC">
        <w:rPr>
          <w:rFonts w:ascii="宋体" w:hAnsi="宋体" w:cs="宋体" w:hint="eastAsia"/>
          <w:bCs/>
          <w:sz w:val="24"/>
        </w:rPr>
        <w:t>类较为合适；</w:t>
      </w:r>
      <w:r w:rsidR="00081EBC">
        <w:rPr>
          <w:rFonts w:ascii="宋体" w:hAnsi="宋体" w:cs="宋体" w:hint="eastAsia"/>
          <w:bCs/>
          <w:sz w:val="24"/>
        </w:rPr>
        <w:t>半偏R方</w:t>
      </w:r>
      <w:r w:rsidRPr="00081EBC">
        <w:rPr>
          <w:rFonts w:ascii="宋体" w:hAnsi="宋体" w:hint="eastAsia"/>
          <w:sz w:val="24"/>
        </w:rPr>
        <w:t>表示每次合并对信息的损失程度，可以看到当</w:t>
      </w:r>
      <w:r w:rsidR="00081EBC">
        <w:rPr>
          <w:rFonts w:ascii="宋体" w:hAnsi="宋体" w:hint="eastAsia"/>
          <w:sz w:val="24"/>
        </w:rPr>
        <w:t>6</w:t>
      </w:r>
      <w:r w:rsidRPr="00081EBC">
        <w:rPr>
          <w:rFonts w:ascii="宋体" w:hAnsi="宋体" w:hint="eastAsia"/>
          <w:sz w:val="24"/>
        </w:rPr>
        <w:t>类合并成</w:t>
      </w:r>
      <w:r w:rsidR="00081EBC">
        <w:rPr>
          <w:rFonts w:ascii="宋体" w:hAnsi="宋体" w:hint="eastAsia"/>
          <w:sz w:val="24"/>
        </w:rPr>
        <w:t>5</w:t>
      </w:r>
      <w:r w:rsidRPr="00081EBC">
        <w:rPr>
          <w:rFonts w:ascii="宋体" w:hAnsi="宋体" w:hint="eastAsia"/>
          <w:sz w:val="24"/>
        </w:rPr>
        <w:t>类</w:t>
      </w:r>
      <w:r w:rsidR="00081EBC">
        <w:rPr>
          <w:rFonts w:ascii="宋体" w:hAnsi="宋体" w:hint="eastAsia"/>
          <w:sz w:val="24"/>
        </w:rPr>
        <w:t>和3类合并成2类</w:t>
      </w:r>
      <w:r w:rsidRPr="00081EBC">
        <w:rPr>
          <w:rFonts w:ascii="宋体" w:hAnsi="宋体" w:hint="eastAsia"/>
          <w:sz w:val="24"/>
        </w:rPr>
        <w:t>时，信息损失量最多，故此统计量表明适合聚成</w:t>
      </w:r>
      <w:r w:rsidR="00081EBC">
        <w:rPr>
          <w:rFonts w:ascii="宋体" w:hAnsi="宋体" w:hint="eastAsia"/>
          <w:sz w:val="24"/>
        </w:rPr>
        <w:t>6类和</w:t>
      </w:r>
      <w:r w:rsidRPr="00081EBC">
        <w:rPr>
          <w:rFonts w:ascii="宋体" w:hAnsi="宋体" w:hint="eastAsia"/>
          <w:sz w:val="24"/>
        </w:rPr>
        <w:t>3类；R</w:t>
      </w:r>
      <w:r w:rsidR="00C3778D">
        <w:rPr>
          <w:rFonts w:ascii="宋体" w:hAnsi="宋体" w:hint="eastAsia"/>
          <w:sz w:val="24"/>
        </w:rPr>
        <w:t>方</w:t>
      </w:r>
      <w:r w:rsidRPr="00081EBC">
        <w:rPr>
          <w:rFonts w:ascii="宋体" w:hAnsi="宋体" w:hint="eastAsia"/>
          <w:sz w:val="24"/>
        </w:rPr>
        <w:t>统计量中</w:t>
      </w:r>
      <w:r w:rsidR="00C3778D">
        <w:rPr>
          <w:rFonts w:ascii="宋体" w:hAnsi="宋体" w:hint="eastAsia"/>
          <w:sz w:val="24"/>
        </w:rPr>
        <w:t>6</w:t>
      </w:r>
      <w:r w:rsidRPr="00081EBC">
        <w:rPr>
          <w:rFonts w:ascii="宋体" w:hAnsi="宋体" w:hint="eastAsia"/>
          <w:sz w:val="24"/>
        </w:rPr>
        <w:t>类归成</w:t>
      </w:r>
      <w:r w:rsidR="00C3778D">
        <w:rPr>
          <w:rFonts w:ascii="宋体" w:hAnsi="宋体" w:hint="eastAsia"/>
          <w:sz w:val="24"/>
        </w:rPr>
        <w:t>5</w:t>
      </w:r>
      <w:r w:rsidRPr="00081EBC">
        <w:rPr>
          <w:rFonts w:ascii="宋体" w:hAnsi="宋体" w:hint="eastAsia"/>
          <w:sz w:val="24"/>
        </w:rPr>
        <w:t>类</w:t>
      </w:r>
      <w:r w:rsidR="00C3778D">
        <w:rPr>
          <w:rFonts w:ascii="宋体" w:hAnsi="宋体" w:hint="eastAsia"/>
          <w:sz w:val="24"/>
        </w:rPr>
        <w:t>和3类归为2类</w:t>
      </w:r>
      <w:r w:rsidRPr="00081EBC">
        <w:rPr>
          <w:rFonts w:ascii="宋体" w:hAnsi="宋体" w:hint="eastAsia"/>
          <w:sz w:val="24"/>
        </w:rPr>
        <w:t>时，R2减少量很多，此项也表明支持聚成</w:t>
      </w:r>
      <w:r w:rsidR="00C3778D">
        <w:rPr>
          <w:rFonts w:ascii="宋体" w:hAnsi="宋体" w:hint="eastAsia"/>
          <w:sz w:val="24"/>
        </w:rPr>
        <w:t>6</w:t>
      </w:r>
      <w:r w:rsidRPr="00081EBC">
        <w:rPr>
          <w:rFonts w:ascii="宋体" w:hAnsi="宋体" w:hint="eastAsia"/>
          <w:sz w:val="24"/>
        </w:rPr>
        <w:t>类</w:t>
      </w:r>
      <w:r w:rsidR="00281B4C">
        <w:rPr>
          <w:rFonts w:ascii="宋体" w:hAnsi="宋体" w:hint="eastAsia"/>
          <w:sz w:val="24"/>
        </w:rPr>
        <w:t>或</w:t>
      </w:r>
      <w:r w:rsidR="00C3778D">
        <w:rPr>
          <w:rFonts w:ascii="宋体" w:hAnsi="宋体" w:hint="eastAsia"/>
          <w:sz w:val="24"/>
        </w:rPr>
        <w:t>3类</w:t>
      </w:r>
      <w:r w:rsidRPr="00081EBC">
        <w:rPr>
          <w:rFonts w:ascii="宋体" w:hAnsi="宋体" w:hint="eastAsia"/>
          <w:sz w:val="24"/>
        </w:rPr>
        <w:t>；</w:t>
      </w:r>
    </w:p>
    <w:p w:rsidR="00182354" w:rsidRDefault="00182354" w:rsidP="00182354">
      <w:pPr>
        <w:numPr>
          <w:ilvl w:val="1"/>
          <w:numId w:val="3"/>
        </w:numPr>
        <w:rPr>
          <w:rFonts w:ascii="宋体" w:hAnsi="宋体" w:cs="宋体"/>
          <w:bCs/>
          <w:sz w:val="24"/>
        </w:rPr>
      </w:pPr>
      <w:r>
        <w:rPr>
          <w:rFonts w:ascii="宋体" w:hAnsi="宋体" w:cs="宋体" w:hint="eastAsia"/>
          <w:bCs/>
          <w:sz w:val="24"/>
        </w:rPr>
        <w:lastRenderedPageBreak/>
        <w:t>综上根据各个统计量，</w:t>
      </w:r>
      <w:r w:rsidR="000D0F2E">
        <w:rPr>
          <w:rFonts w:ascii="宋体" w:hAnsi="宋体" w:cs="宋体" w:hint="eastAsia"/>
          <w:bCs/>
          <w:sz w:val="24"/>
        </w:rPr>
        <w:t>运用类平均法</w:t>
      </w:r>
      <w:r>
        <w:rPr>
          <w:rFonts w:ascii="宋体" w:hAnsi="宋体" w:cs="宋体" w:hint="eastAsia"/>
          <w:bCs/>
          <w:sz w:val="24"/>
        </w:rPr>
        <w:t>可以将样本归为</w:t>
      </w:r>
      <w:r w:rsidR="00C3778D">
        <w:rPr>
          <w:rFonts w:ascii="宋体" w:hAnsi="宋体" w:cs="宋体" w:hint="eastAsia"/>
          <w:bCs/>
          <w:sz w:val="24"/>
        </w:rPr>
        <w:t>6类或</w:t>
      </w:r>
      <w:r>
        <w:rPr>
          <w:rFonts w:ascii="宋体" w:hAnsi="宋体" w:cs="宋体" w:hint="eastAsia"/>
          <w:bCs/>
          <w:sz w:val="24"/>
        </w:rPr>
        <w:t>3类。</w:t>
      </w:r>
    </w:p>
    <w:p w:rsidR="00182354" w:rsidRDefault="000D0F2E" w:rsidP="001F092B">
      <w:pPr>
        <w:rPr>
          <w:rFonts w:ascii="黑体" w:eastAsia="黑体"/>
          <w:b/>
          <w:sz w:val="24"/>
        </w:rPr>
      </w:pPr>
      <w:r>
        <w:rPr>
          <w:noProof/>
        </w:rPr>
        <w:drawing>
          <wp:inline distT="0" distB="0" distL="0" distR="0" wp14:anchorId="7E6AD47B" wp14:editId="6CB6DBC2">
            <wp:extent cx="6353174" cy="3176588"/>
            <wp:effectExtent l="0" t="0" r="0" b="508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6350116" cy="3175059"/>
                    </a:xfrm>
                    <a:prstGeom prst="rect">
                      <a:avLst/>
                    </a:prstGeom>
                  </pic:spPr>
                </pic:pic>
              </a:graphicData>
            </a:graphic>
          </wp:inline>
        </w:drawing>
      </w:r>
    </w:p>
    <w:p w:rsidR="005C0E68" w:rsidRDefault="005C0E68" w:rsidP="005C0E68">
      <w:pPr>
        <w:ind w:left="420"/>
        <w:jc w:val="center"/>
        <w:rPr>
          <w:rFonts w:ascii="宋体" w:hAnsi="宋体" w:cs="宋体"/>
          <w:bCs/>
          <w:sz w:val="24"/>
        </w:rPr>
      </w:pPr>
      <w:r>
        <w:rPr>
          <w:rFonts w:ascii="宋体" w:hAnsi="宋体" w:cs="宋体" w:hint="eastAsia"/>
          <w:bCs/>
          <w:sz w:val="24"/>
        </w:rPr>
        <w:t>图3 聚类树形图</w:t>
      </w:r>
    </w:p>
    <w:p w:rsidR="005C0E68" w:rsidRPr="00206A5F" w:rsidRDefault="005C0E68" w:rsidP="005C0E68">
      <w:pPr>
        <w:ind w:firstLineChars="200" w:firstLine="480"/>
        <w:rPr>
          <w:rFonts w:ascii="宋体" w:hAnsi="宋体" w:cs="宋体"/>
          <w:bCs/>
          <w:sz w:val="24"/>
        </w:rPr>
      </w:pPr>
      <w:r>
        <w:rPr>
          <w:rFonts w:ascii="宋体" w:hAnsi="宋体" w:cs="宋体" w:hint="eastAsia"/>
          <w:bCs/>
          <w:sz w:val="24"/>
        </w:rPr>
        <w:t>从图3可知，假设分成</w:t>
      </w:r>
      <w:r w:rsidR="00A0706B">
        <w:rPr>
          <w:rFonts w:ascii="宋体" w:hAnsi="宋体" w:cs="宋体" w:hint="eastAsia"/>
          <w:bCs/>
          <w:sz w:val="24"/>
        </w:rPr>
        <w:t>3</w:t>
      </w:r>
      <w:r>
        <w:rPr>
          <w:rFonts w:ascii="宋体" w:hAnsi="宋体" w:cs="宋体" w:hint="eastAsia"/>
          <w:bCs/>
          <w:sz w:val="24"/>
        </w:rPr>
        <w:t>类，则第一类为c1、c27、</w:t>
      </w:r>
      <w:r>
        <w:rPr>
          <w:rFonts w:ascii="宋体" w:hAnsi="宋体" w:cs="宋体"/>
          <w:bCs/>
          <w:sz w:val="24"/>
        </w:rPr>
        <w:t>…</w:t>
      </w:r>
      <w:r>
        <w:rPr>
          <w:rFonts w:ascii="宋体" w:hAnsi="宋体" w:cs="宋体" w:hint="eastAsia"/>
          <w:bCs/>
          <w:sz w:val="24"/>
        </w:rPr>
        <w:t>c24、c25等19个样本，第二类只有一个样本c2，第三类有c9、c15、</w:t>
      </w:r>
      <w:r>
        <w:rPr>
          <w:rFonts w:ascii="宋体" w:hAnsi="宋体" w:cs="宋体"/>
          <w:bCs/>
          <w:sz w:val="24"/>
        </w:rPr>
        <w:t>…</w:t>
      </w:r>
      <w:r>
        <w:rPr>
          <w:rFonts w:ascii="宋体" w:hAnsi="宋体" w:cs="宋体" w:hint="eastAsia"/>
          <w:bCs/>
          <w:sz w:val="24"/>
        </w:rPr>
        <w:t>c23等7个样本。</w:t>
      </w:r>
      <w:r w:rsidR="00A0706B">
        <w:rPr>
          <w:rFonts w:ascii="宋体" w:hAnsi="宋体" w:cs="宋体" w:hint="eastAsia"/>
          <w:bCs/>
          <w:sz w:val="24"/>
        </w:rPr>
        <w:t xml:space="preserve">如果分为6类，则第一类为c1、c27、 </w:t>
      </w:r>
      <w:r w:rsidR="00A0706B">
        <w:rPr>
          <w:rFonts w:ascii="宋体" w:hAnsi="宋体" w:cs="宋体"/>
          <w:bCs/>
          <w:sz w:val="24"/>
        </w:rPr>
        <w:t>…</w:t>
      </w:r>
      <w:r w:rsidR="00A0706B">
        <w:rPr>
          <w:rFonts w:ascii="宋体" w:hAnsi="宋体" w:cs="宋体" w:hint="eastAsia"/>
          <w:bCs/>
          <w:sz w:val="24"/>
        </w:rPr>
        <w:t>c19等9个样本  第二类为c4、c7、</w:t>
      </w:r>
      <w:r w:rsidR="00A0706B">
        <w:rPr>
          <w:rFonts w:ascii="宋体" w:hAnsi="宋体" w:cs="宋体"/>
          <w:bCs/>
          <w:sz w:val="24"/>
        </w:rPr>
        <w:t>…</w:t>
      </w:r>
      <w:r w:rsidR="00A0706B">
        <w:rPr>
          <w:rFonts w:ascii="宋体" w:hAnsi="宋体" w:cs="宋体" w:hint="eastAsia"/>
          <w:bCs/>
          <w:sz w:val="24"/>
        </w:rPr>
        <w:t>c22等5个样本，第三类为c8、c26、</w:t>
      </w:r>
      <w:r w:rsidR="00A0706B">
        <w:rPr>
          <w:rFonts w:ascii="宋体" w:hAnsi="宋体" w:cs="宋体"/>
          <w:bCs/>
          <w:sz w:val="24"/>
        </w:rPr>
        <w:t>…</w:t>
      </w:r>
      <w:r w:rsidR="00A0706B">
        <w:rPr>
          <w:rFonts w:ascii="宋体" w:hAnsi="宋体" w:cs="宋体" w:hint="eastAsia"/>
          <w:bCs/>
          <w:sz w:val="24"/>
        </w:rPr>
        <w:t>c25等5个样本 ,第四类为c2一个样本，第五类为c9、c15、c17,第六类为c10、</w:t>
      </w:r>
      <w:r w:rsidR="00A0706B">
        <w:rPr>
          <w:rFonts w:ascii="宋体" w:hAnsi="宋体" w:cs="宋体"/>
          <w:bCs/>
          <w:sz w:val="24"/>
        </w:rPr>
        <w:t>…</w:t>
      </w:r>
      <w:r w:rsidR="00A0706B">
        <w:rPr>
          <w:rFonts w:ascii="宋体" w:hAnsi="宋体" w:cs="宋体" w:hint="eastAsia"/>
          <w:bCs/>
          <w:sz w:val="24"/>
        </w:rPr>
        <w:t>c23等4个样本。</w:t>
      </w:r>
    </w:p>
    <w:p w:rsidR="00401035" w:rsidRDefault="00401035" w:rsidP="00401035">
      <w:pPr>
        <w:numPr>
          <w:ilvl w:val="0"/>
          <w:numId w:val="3"/>
        </w:numPr>
        <w:rPr>
          <w:rFonts w:ascii="宋体" w:hAnsi="宋体" w:cs="宋体"/>
          <w:b/>
          <w:bCs/>
          <w:sz w:val="24"/>
          <w:lang w:val="zh-CN"/>
        </w:rPr>
      </w:pPr>
      <w:bookmarkStart w:id="2" w:name="OLE_LINK12"/>
      <w:r w:rsidRPr="00C66D69">
        <w:rPr>
          <w:b/>
          <w:bCs/>
          <w:sz w:val="24"/>
          <w:lang w:val="zh-CN"/>
        </w:rPr>
        <w:t>VARCLUS</w:t>
      </w:r>
      <w:bookmarkEnd w:id="2"/>
      <w:r w:rsidRPr="00C66D69">
        <w:rPr>
          <w:rFonts w:ascii="宋体" w:hAnsi="宋体" w:cs="宋体" w:hint="eastAsia"/>
          <w:b/>
          <w:bCs/>
          <w:sz w:val="24"/>
          <w:lang w:val="zh-CN"/>
        </w:rPr>
        <w:t>过程</w:t>
      </w:r>
      <w:r>
        <w:rPr>
          <w:rFonts w:ascii="宋体" w:hAnsi="宋体" w:cs="宋体" w:hint="eastAsia"/>
          <w:b/>
          <w:bCs/>
          <w:sz w:val="24"/>
          <w:lang w:val="zh-CN"/>
        </w:rPr>
        <w:t>（指标聚类）</w:t>
      </w:r>
    </w:p>
    <w:p w:rsidR="00401035" w:rsidRDefault="00401035" w:rsidP="00401035">
      <w:pPr>
        <w:pStyle w:val="1"/>
        <w:rPr>
          <w:rFonts w:ascii="宋体" w:hAnsi="宋体" w:cs="宋体"/>
          <w:lang w:val="zh-CN"/>
        </w:rPr>
      </w:pPr>
      <w:r w:rsidRPr="00504C1B">
        <w:rPr>
          <w:lang w:val="zh-CN"/>
        </w:rPr>
        <w:t>varclus</w:t>
      </w:r>
      <w:r w:rsidRPr="00316DA1">
        <w:rPr>
          <w:rFonts w:ascii="宋体" w:hAnsi="宋体" w:cs="宋体" w:hint="eastAsia"/>
        </w:rPr>
        <w:t>语句格式：</w:t>
      </w:r>
    </w:p>
    <w:p w:rsidR="00401035" w:rsidRPr="00504C1B" w:rsidRDefault="00401035" w:rsidP="00401035">
      <w:pPr>
        <w:autoSpaceDE w:val="0"/>
        <w:autoSpaceDN w:val="0"/>
        <w:adjustRightInd w:val="0"/>
        <w:ind w:left="2520" w:firstLine="420"/>
        <w:rPr>
          <w:rFonts w:ascii="宋体"/>
          <w:sz w:val="24"/>
        </w:rPr>
      </w:pPr>
      <w:proofErr w:type="spellStart"/>
      <w:r w:rsidRPr="00504C1B">
        <w:rPr>
          <w:rFonts w:ascii="宋体" w:cs="宋体"/>
          <w:sz w:val="24"/>
        </w:rPr>
        <w:t>Proc</w:t>
      </w:r>
      <w:proofErr w:type="spellEnd"/>
      <w:r w:rsidRPr="00504C1B">
        <w:rPr>
          <w:rFonts w:ascii="宋体" w:cs="宋体"/>
          <w:sz w:val="24"/>
        </w:rPr>
        <w:t xml:space="preserve"> </w:t>
      </w:r>
      <w:proofErr w:type="spellStart"/>
      <w:r w:rsidRPr="00504C1B">
        <w:rPr>
          <w:rFonts w:ascii="宋体" w:cs="宋体"/>
          <w:sz w:val="24"/>
        </w:rPr>
        <w:t>varclus</w:t>
      </w:r>
      <w:proofErr w:type="spellEnd"/>
      <w:r w:rsidRPr="00504C1B">
        <w:rPr>
          <w:rFonts w:ascii="宋体" w:cs="宋体"/>
          <w:sz w:val="24"/>
        </w:rPr>
        <w:t xml:space="preserve"> options</w:t>
      </w:r>
      <w:r w:rsidRPr="00504C1B">
        <w:rPr>
          <w:rFonts w:ascii="宋体" w:cs="宋体" w:hint="eastAsia"/>
          <w:sz w:val="24"/>
        </w:rPr>
        <w:t>；</w:t>
      </w:r>
    </w:p>
    <w:p w:rsidR="00401035" w:rsidRPr="00504C1B" w:rsidRDefault="00401035" w:rsidP="00401035">
      <w:pPr>
        <w:autoSpaceDE w:val="0"/>
        <w:autoSpaceDN w:val="0"/>
        <w:adjustRightInd w:val="0"/>
        <w:ind w:left="2520" w:firstLine="420"/>
        <w:rPr>
          <w:rFonts w:ascii="宋体"/>
          <w:sz w:val="24"/>
        </w:rPr>
      </w:pPr>
      <w:proofErr w:type="spellStart"/>
      <w:r w:rsidRPr="00504C1B">
        <w:rPr>
          <w:rFonts w:ascii="宋体" w:cs="宋体"/>
          <w:sz w:val="24"/>
        </w:rPr>
        <w:t>Var</w:t>
      </w:r>
      <w:proofErr w:type="spellEnd"/>
      <w:r w:rsidRPr="00504C1B">
        <w:rPr>
          <w:rFonts w:ascii="宋体" w:cs="宋体"/>
          <w:sz w:val="24"/>
        </w:rPr>
        <w:t xml:space="preserve"> variables</w:t>
      </w:r>
      <w:r w:rsidRPr="00504C1B">
        <w:rPr>
          <w:rFonts w:ascii="宋体" w:cs="宋体" w:hint="eastAsia"/>
          <w:sz w:val="24"/>
        </w:rPr>
        <w:t>；</w:t>
      </w:r>
    </w:p>
    <w:p w:rsidR="00401035" w:rsidRPr="00504C1B" w:rsidRDefault="00401035" w:rsidP="00401035">
      <w:pPr>
        <w:autoSpaceDE w:val="0"/>
        <w:autoSpaceDN w:val="0"/>
        <w:adjustRightInd w:val="0"/>
        <w:ind w:left="2520" w:firstLine="420"/>
        <w:rPr>
          <w:rFonts w:ascii="宋体"/>
          <w:sz w:val="24"/>
        </w:rPr>
      </w:pPr>
      <w:r w:rsidRPr="00504C1B">
        <w:rPr>
          <w:rFonts w:ascii="宋体" w:cs="宋体"/>
          <w:sz w:val="24"/>
        </w:rPr>
        <w:t>Id variable</w:t>
      </w:r>
      <w:r w:rsidRPr="00504C1B">
        <w:rPr>
          <w:rFonts w:ascii="宋体" w:cs="宋体" w:hint="eastAsia"/>
          <w:sz w:val="24"/>
        </w:rPr>
        <w:t>；</w:t>
      </w:r>
    </w:p>
    <w:p w:rsidR="00401035" w:rsidRPr="00504C1B" w:rsidRDefault="00401035" w:rsidP="00401035">
      <w:pPr>
        <w:autoSpaceDE w:val="0"/>
        <w:autoSpaceDN w:val="0"/>
        <w:adjustRightInd w:val="0"/>
        <w:ind w:left="2520" w:firstLine="420"/>
        <w:rPr>
          <w:rFonts w:ascii="宋体"/>
          <w:sz w:val="24"/>
        </w:rPr>
      </w:pPr>
      <w:r w:rsidRPr="00504C1B">
        <w:rPr>
          <w:rFonts w:ascii="宋体" w:cs="宋体"/>
          <w:sz w:val="24"/>
        </w:rPr>
        <w:t>By variable</w:t>
      </w:r>
      <w:r w:rsidRPr="00504C1B">
        <w:rPr>
          <w:rFonts w:ascii="宋体" w:cs="宋体" w:hint="eastAsia"/>
          <w:sz w:val="24"/>
        </w:rPr>
        <w:t>；</w:t>
      </w:r>
    </w:p>
    <w:p w:rsidR="00401035" w:rsidRPr="00504C1B" w:rsidRDefault="00401035" w:rsidP="00401035">
      <w:pPr>
        <w:autoSpaceDE w:val="0"/>
        <w:autoSpaceDN w:val="0"/>
        <w:adjustRightInd w:val="0"/>
        <w:ind w:left="2520" w:firstLine="420"/>
        <w:rPr>
          <w:rFonts w:ascii="宋体"/>
          <w:sz w:val="24"/>
        </w:rPr>
      </w:pPr>
      <w:r w:rsidRPr="00504C1B">
        <w:rPr>
          <w:rFonts w:ascii="宋体" w:cs="宋体"/>
          <w:sz w:val="24"/>
        </w:rPr>
        <w:t>Run</w:t>
      </w:r>
      <w:r w:rsidRPr="00504C1B">
        <w:rPr>
          <w:rFonts w:ascii="宋体" w:cs="宋体" w:hint="eastAsia"/>
          <w:sz w:val="24"/>
        </w:rPr>
        <w:t>；</w:t>
      </w:r>
    </w:p>
    <w:p w:rsidR="00401035" w:rsidRPr="00504C1B" w:rsidRDefault="00401035" w:rsidP="00401035">
      <w:pPr>
        <w:autoSpaceDE w:val="0"/>
        <w:autoSpaceDN w:val="0"/>
        <w:adjustRightInd w:val="0"/>
        <w:rPr>
          <w:rFonts w:ascii="宋体"/>
          <w:sz w:val="24"/>
        </w:rPr>
      </w:pPr>
      <w:r w:rsidRPr="00504C1B">
        <w:rPr>
          <w:rFonts w:ascii="宋体" w:cs="宋体" w:hint="eastAsia"/>
          <w:sz w:val="24"/>
        </w:rPr>
        <w:t>其中</w:t>
      </w:r>
      <w:r w:rsidRPr="00504C1B">
        <w:rPr>
          <w:sz w:val="24"/>
        </w:rPr>
        <w:t>“OPTIONS”</w:t>
      </w:r>
      <w:r w:rsidRPr="00504C1B">
        <w:rPr>
          <w:rFonts w:ascii="宋体" w:cs="宋体" w:hint="eastAsia"/>
          <w:sz w:val="24"/>
        </w:rPr>
        <w:t>中可以包括以下内容：</w:t>
      </w:r>
    </w:p>
    <w:p w:rsidR="00401035" w:rsidRPr="00504C1B" w:rsidRDefault="00401035" w:rsidP="00401035">
      <w:pPr>
        <w:numPr>
          <w:ilvl w:val="0"/>
          <w:numId w:val="9"/>
        </w:numPr>
        <w:autoSpaceDE w:val="0"/>
        <w:autoSpaceDN w:val="0"/>
        <w:adjustRightInd w:val="0"/>
        <w:rPr>
          <w:rFonts w:ascii="宋体"/>
          <w:sz w:val="24"/>
        </w:rPr>
      </w:pPr>
      <w:r w:rsidRPr="00504C1B">
        <w:rPr>
          <w:sz w:val="24"/>
        </w:rPr>
        <w:t>CENTRIOD</w:t>
      </w:r>
      <w:r w:rsidRPr="00504C1B">
        <w:rPr>
          <w:rFonts w:ascii="宋体" w:cs="宋体" w:hint="eastAsia"/>
          <w:sz w:val="24"/>
        </w:rPr>
        <w:t>：指定用重心分量作为聚类的类分量；</w:t>
      </w:r>
    </w:p>
    <w:p w:rsidR="00401035" w:rsidRPr="00504C1B" w:rsidRDefault="00401035" w:rsidP="00401035">
      <w:pPr>
        <w:numPr>
          <w:ilvl w:val="0"/>
          <w:numId w:val="9"/>
        </w:numPr>
        <w:autoSpaceDE w:val="0"/>
        <w:autoSpaceDN w:val="0"/>
        <w:adjustRightInd w:val="0"/>
        <w:rPr>
          <w:rFonts w:ascii="宋体"/>
          <w:sz w:val="24"/>
        </w:rPr>
      </w:pPr>
      <w:proofErr w:type="spellStart"/>
      <w:r w:rsidRPr="00504C1B">
        <w:rPr>
          <w:sz w:val="24"/>
        </w:rPr>
        <w:t>Maxc</w:t>
      </w:r>
      <w:proofErr w:type="spellEnd"/>
      <w:r w:rsidRPr="00504C1B">
        <w:rPr>
          <w:sz w:val="24"/>
        </w:rPr>
        <w:t>=n</w:t>
      </w:r>
      <w:r w:rsidRPr="00504C1B">
        <w:rPr>
          <w:rFonts w:hint="eastAsia"/>
          <w:sz w:val="24"/>
        </w:rPr>
        <w:t>（或</w:t>
      </w:r>
      <w:proofErr w:type="spellStart"/>
      <w:r w:rsidRPr="00504C1B">
        <w:rPr>
          <w:sz w:val="24"/>
        </w:rPr>
        <w:t>maxclusters</w:t>
      </w:r>
      <w:proofErr w:type="spellEnd"/>
      <w:r w:rsidRPr="00504C1B">
        <w:rPr>
          <w:sz w:val="24"/>
        </w:rPr>
        <w:t>= n</w:t>
      </w:r>
      <w:r w:rsidRPr="00504C1B">
        <w:rPr>
          <w:rFonts w:hint="eastAsia"/>
          <w:sz w:val="24"/>
        </w:rPr>
        <w:t>）</w:t>
      </w:r>
      <w:r>
        <w:rPr>
          <w:sz w:val="24"/>
        </w:rPr>
        <w:t>/</w:t>
      </w:r>
      <w:proofErr w:type="spellStart"/>
      <w:r>
        <w:rPr>
          <w:sz w:val="24"/>
        </w:rPr>
        <w:t>minc</w:t>
      </w:r>
      <w:proofErr w:type="spellEnd"/>
      <w:r>
        <w:rPr>
          <w:sz w:val="24"/>
        </w:rPr>
        <w:t>=n</w:t>
      </w:r>
      <w:r w:rsidRPr="00504C1B">
        <w:rPr>
          <w:rFonts w:ascii="宋体" w:cs="宋体" w:hint="eastAsia"/>
          <w:sz w:val="24"/>
        </w:rPr>
        <w:t>：指定结果中最多</w:t>
      </w:r>
      <w:r>
        <w:rPr>
          <w:rFonts w:ascii="宋体" w:cs="宋体" w:hint="eastAsia"/>
          <w:sz w:val="24"/>
        </w:rPr>
        <w:t>(最少)</w:t>
      </w:r>
      <w:r w:rsidRPr="00504C1B">
        <w:rPr>
          <w:rFonts w:ascii="宋体" w:cs="宋体" w:hint="eastAsia"/>
          <w:sz w:val="24"/>
        </w:rPr>
        <w:t>可形成的类个数；</w:t>
      </w:r>
    </w:p>
    <w:p w:rsidR="00401035" w:rsidRPr="002C77E5" w:rsidRDefault="00401035" w:rsidP="00401035">
      <w:pPr>
        <w:numPr>
          <w:ilvl w:val="0"/>
          <w:numId w:val="9"/>
        </w:numPr>
        <w:autoSpaceDE w:val="0"/>
        <w:autoSpaceDN w:val="0"/>
        <w:adjustRightInd w:val="0"/>
        <w:rPr>
          <w:rFonts w:ascii="宋体"/>
          <w:sz w:val="24"/>
        </w:rPr>
      </w:pPr>
      <w:r w:rsidRPr="00504C1B">
        <w:rPr>
          <w:sz w:val="24"/>
        </w:rPr>
        <w:t>HIERARCHY</w:t>
      </w:r>
      <w:r w:rsidRPr="00504C1B">
        <w:rPr>
          <w:rFonts w:hint="eastAsia"/>
          <w:sz w:val="24"/>
        </w:rPr>
        <w:t>（或</w:t>
      </w:r>
      <w:r w:rsidRPr="00504C1B">
        <w:rPr>
          <w:sz w:val="24"/>
        </w:rPr>
        <w:t>HI</w:t>
      </w:r>
      <w:r w:rsidRPr="00504C1B">
        <w:rPr>
          <w:rFonts w:hint="eastAsia"/>
          <w:sz w:val="24"/>
        </w:rPr>
        <w:t>）：</w:t>
      </w:r>
      <w:r w:rsidRPr="00504C1B">
        <w:rPr>
          <w:rFonts w:ascii="宋体" w:cs="宋体" w:hint="eastAsia"/>
          <w:sz w:val="24"/>
        </w:rPr>
        <w:t>保留不同层级的聚类结果，以保持聚类过程的树状结构。</w:t>
      </w:r>
    </w:p>
    <w:p w:rsidR="00401035" w:rsidRPr="00504C1B" w:rsidRDefault="00401035" w:rsidP="00401035">
      <w:pPr>
        <w:numPr>
          <w:ilvl w:val="0"/>
          <w:numId w:val="9"/>
        </w:numPr>
        <w:autoSpaceDE w:val="0"/>
        <w:autoSpaceDN w:val="0"/>
        <w:adjustRightInd w:val="0"/>
        <w:rPr>
          <w:rFonts w:ascii="宋体"/>
          <w:sz w:val="24"/>
        </w:rPr>
      </w:pPr>
      <w:r w:rsidRPr="00D47247">
        <w:rPr>
          <w:sz w:val="24"/>
        </w:rPr>
        <w:t>P</w:t>
      </w:r>
      <w:r w:rsidRPr="00D47247">
        <w:rPr>
          <w:rFonts w:hint="eastAsia"/>
          <w:sz w:val="24"/>
        </w:rPr>
        <w:t>roportion=n</w:t>
      </w:r>
      <w:r>
        <w:rPr>
          <w:rFonts w:ascii="宋体" w:hint="eastAsia"/>
          <w:sz w:val="24"/>
        </w:rPr>
        <w:t>（可以是0-1或者0-100的数，表达意思是一样的），表示聚类的结果必须满足所有类中指标变量的变异至少为n%</w:t>
      </w:r>
      <w:proofErr w:type="gramStart"/>
      <w:r>
        <w:rPr>
          <w:rFonts w:ascii="宋体" w:hint="eastAsia"/>
          <w:sz w:val="24"/>
        </w:rPr>
        <w:t>被类成分</w:t>
      </w:r>
      <w:proofErr w:type="gramEnd"/>
      <w:r>
        <w:rPr>
          <w:rFonts w:ascii="宋体" w:hint="eastAsia"/>
          <w:sz w:val="24"/>
        </w:rPr>
        <w:t>所解释，如果一个类的比例小于此值，则继续分解成两类。</w:t>
      </w:r>
    </w:p>
    <w:p w:rsidR="005C0E68" w:rsidRDefault="00401035" w:rsidP="00401035">
      <w:pPr>
        <w:rPr>
          <w:rFonts w:ascii="宋体" w:cs="宋体"/>
          <w:sz w:val="24"/>
        </w:rPr>
      </w:pPr>
      <w:r w:rsidRPr="00504C1B">
        <w:rPr>
          <w:sz w:val="24"/>
        </w:rPr>
        <w:t>VAR</w:t>
      </w:r>
      <w:r w:rsidRPr="00504C1B">
        <w:rPr>
          <w:rFonts w:hint="eastAsia"/>
          <w:sz w:val="24"/>
        </w:rPr>
        <w:t>语句和</w:t>
      </w:r>
      <w:r w:rsidRPr="00504C1B">
        <w:rPr>
          <w:sz w:val="24"/>
        </w:rPr>
        <w:t>ID</w:t>
      </w:r>
      <w:r w:rsidRPr="00504C1B">
        <w:rPr>
          <w:rFonts w:ascii="宋体" w:cs="宋体"/>
          <w:sz w:val="24"/>
        </w:rPr>
        <w:t xml:space="preserve"> </w:t>
      </w:r>
      <w:r w:rsidRPr="00504C1B">
        <w:rPr>
          <w:rFonts w:ascii="宋体" w:cs="宋体" w:hint="eastAsia"/>
          <w:sz w:val="24"/>
        </w:rPr>
        <w:t>语句和上面是相同的，在此不再重复。</w:t>
      </w:r>
    </w:p>
    <w:p w:rsidR="00297BBF" w:rsidRDefault="00297BBF" w:rsidP="00401035">
      <w:pPr>
        <w:rPr>
          <w:rFonts w:ascii="宋体" w:cs="宋体"/>
          <w:sz w:val="24"/>
        </w:rPr>
      </w:pPr>
    </w:p>
    <w:p w:rsidR="00297BBF" w:rsidRDefault="00297BBF" w:rsidP="00401035">
      <w:pPr>
        <w:rPr>
          <w:rFonts w:ascii="宋体" w:cs="宋体"/>
          <w:sz w:val="24"/>
        </w:rPr>
      </w:pPr>
      <w:r w:rsidRPr="00297BBF">
        <w:rPr>
          <w:rFonts w:ascii="黑体" w:eastAsia="黑体" w:cs="宋体" w:hint="eastAsia"/>
          <w:b/>
          <w:sz w:val="24"/>
        </w:rPr>
        <w:t>例2</w:t>
      </w:r>
      <w:r w:rsidRPr="00297BBF">
        <w:rPr>
          <w:rFonts w:ascii="黑体" w:eastAsia="黑体" w:cs="宋体" w:hint="eastAsia"/>
          <w:sz w:val="24"/>
        </w:rPr>
        <w:t>：</w:t>
      </w:r>
      <w:r w:rsidR="006022CD">
        <w:rPr>
          <w:rFonts w:ascii="宋体" w:cs="宋体" w:hint="eastAsia"/>
          <w:sz w:val="24"/>
        </w:rPr>
        <w:t>城镇居民消费水平通常用8项指标来描述：人均粮食支出（x1），人均副食支出（x2），人均烟、酒、茶支出（x3），人均其他副食支出（x4），人均衣着商品支出（x5），人均日用品支出（x6），人均燃料支出（x7），人均非商品支出（x8）。这8项指标间存在着一定的相关性。为了研究城镇居民的消费结构，需将相关性强的指标归并到一起。</w:t>
      </w:r>
    </w:p>
    <w:p w:rsidR="00D81A10" w:rsidRDefault="00D81A10" w:rsidP="00401035">
      <w:pPr>
        <w:rPr>
          <w:rFonts w:ascii="宋体" w:cs="宋体"/>
          <w:sz w:val="24"/>
        </w:rPr>
      </w:pPr>
    </w:p>
    <w:p w:rsidR="0030702C" w:rsidRDefault="0030702C" w:rsidP="0030702C">
      <w:pPr>
        <w:autoSpaceDE w:val="0"/>
        <w:autoSpaceDN w:val="0"/>
        <w:adjustRightInd w:val="0"/>
        <w:jc w:val="left"/>
        <w:rPr>
          <w:rFonts w:ascii="Courier New" w:eastAsiaTheme="minorEastAsia" w:hAnsi="Courier New" w:cs="Courier New"/>
          <w:color w:val="000000"/>
          <w:kern w:val="0"/>
          <w:sz w:val="20"/>
          <w:szCs w:val="20"/>
          <w:shd w:val="clear" w:color="auto" w:fill="FFFFFF"/>
        </w:rPr>
      </w:pPr>
      <w:proofErr w:type="gramStart"/>
      <w:r>
        <w:rPr>
          <w:rFonts w:ascii="Courier New" w:eastAsiaTheme="minorEastAsia" w:hAnsi="Courier New" w:cs="Courier New"/>
          <w:b/>
          <w:bCs/>
          <w:color w:val="000080"/>
          <w:kern w:val="0"/>
          <w:sz w:val="20"/>
          <w:szCs w:val="20"/>
          <w:shd w:val="clear" w:color="auto" w:fill="FFFFFF"/>
        </w:rPr>
        <w:t>data</w:t>
      </w:r>
      <w:r>
        <w:rPr>
          <w:rFonts w:ascii="Courier New" w:eastAsiaTheme="minorEastAsia" w:hAnsi="Courier New" w:cs="Courier New"/>
          <w:color w:val="000000"/>
          <w:kern w:val="0"/>
          <w:sz w:val="20"/>
          <w:szCs w:val="20"/>
          <w:shd w:val="clear" w:color="auto" w:fill="FFFFFF"/>
        </w:rPr>
        <w:t xml:space="preserve">  test</w:t>
      </w:r>
      <w:proofErr w:type="gramEnd"/>
      <w:r>
        <w:rPr>
          <w:rFonts w:ascii="Courier New" w:eastAsiaTheme="minorEastAsia" w:hAnsi="Courier New" w:cs="Courier New"/>
          <w:color w:val="000000"/>
          <w:kern w:val="0"/>
          <w:sz w:val="20"/>
          <w:szCs w:val="20"/>
          <w:shd w:val="clear" w:color="auto" w:fill="FFFFFF"/>
        </w:rPr>
        <w:t>;</w:t>
      </w:r>
    </w:p>
    <w:p w:rsidR="0030702C" w:rsidRDefault="0030702C" w:rsidP="0030702C">
      <w:pPr>
        <w:autoSpaceDE w:val="0"/>
        <w:autoSpaceDN w:val="0"/>
        <w:adjustRightInd w:val="0"/>
        <w:jc w:val="left"/>
        <w:rPr>
          <w:rFonts w:ascii="Courier New" w:eastAsiaTheme="minorEastAsia" w:hAnsi="Courier New" w:cs="Courier New"/>
          <w:color w:val="000000"/>
          <w:kern w:val="0"/>
          <w:sz w:val="20"/>
          <w:szCs w:val="20"/>
          <w:shd w:val="clear" w:color="auto" w:fill="FFFFFF"/>
        </w:rPr>
      </w:pPr>
      <w:proofErr w:type="gramStart"/>
      <w:r>
        <w:rPr>
          <w:rFonts w:ascii="Courier New" w:eastAsiaTheme="minorEastAsia" w:hAnsi="Courier New" w:cs="Courier New"/>
          <w:color w:val="0000FF"/>
          <w:kern w:val="0"/>
          <w:sz w:val="20"/>
          <w:szCs w:val="20"/>
          <w:shd w:val="clear" w:color="auto" w:fill="FFFFFF"/>
        </w:rPr>
        <w:t>input</w:t>
      </w:r>
      <w:proofErr w:type="gramEnd"/>
      <w:r>
        <w:rPr>
          <w:rFonts w:ascii="Courier New" w:eastAsiaTheme="minorEastAsia" w:hAnsi="Courier New" w:cs="Courier New"/>
          <w:color w:val="000000"/>
          <w:kern w:val="0"/>
          <w:sz w:val="20"/>
          <w:szCs w:val="20"/>
          <w:shd w:val="clear" w:color="auto" w:fill="FFFFFF"/>
        </w:rPr>
        <w:t xml:space="preserve"> number area $ x1-x6;</w:t>
      </w:r>
    </w:p>
    <w:p w:rsidR="0030702C" w:rsidRDefault="0030702C" w:rsidP="0030702C">
      <w:pPr>
        <w:autoSpaceDE w:val="0"/>
        <w:autoSpaceDN w:val="0"/>
        <w:adjustRightInd w:val="0"/>
        <w:jc w:val="left"/>
        <w:rPr>
          <w:rFonts w:ascii="Courier New" w:eastAsiaTheme="minorEastAsia" w:hAnsi="Courier New" w:cs="Courier New"/>
          <w:color w:val="000000"/>
          <w:kern w:val="0"/>
          <w:sz w:val="20"/>
          <w:szCs w:val="20"/>
          <w:shd w:val="clear" w:color="auto" w:fill="FFFFFF"/>
        </w:rPr>
      </w:pPr>
      <w:proofErr w:type="gramStart"/>
      <w:r>
        <w:rPr>
          <w:rFonts w:ascii="Courier New" w:eastAsiaTheme="minorEastAsia" w:hAnsi="Courier New" w:cs="Courier New"/>
          <w:color w:val="0000FF"/>
          <w:kern w:val="0"/>
          <w:sz w:val="20"/>
          <w:szCs w:val="20"/>
          <w:shd w:val="clear" w:color="auto" w:fill="FFFFFF"/>
        </w:rPr>
        <w:t>cards</w:t>
      </w:r>
      <w:proofErr w:type="gramEnd"/>
      <w:r>
        <w:rPr>
          <w:rFonts w:ascii="Courier New" w:eastAsiaTheme="minorEastAsia" w:hAnsi="Courier New" w:cs="Courier New"/>
          <w:color w:val="000000"/>
          <w:kern w:val="0"/>
          <w:sz w:val="20"/>
          <w:szCs w:val="20"/>
          <w:shd w:val="clear" w:color="auto" w:fill="FFFFFF"/>
        </w:rPr>
        <w:t>;</w:t>
      </w:r>
    </w:p>
    <w:p w:rsidR="0030702C" w:rsidRDefault="0030702C" w:rsidP="0030702C">
      <w:pPr>
        <w:autoSpaceDE w:val="0"/>
        <w:autoSpaceDN w:val="0"/>
        <w:adjustRightInd w:val="0"/>
        <w:jc w:val="left"/>
        <w:rPr>
          <w:rFonts w:ascii="Courier New" w:eastAsiaTheme="minorEastAsia" w:hAnsi="Courier New" w:cs="Courier New"/>
          <w:color w:val="000000"/>
          <w:kern w:val="0"/>
          <w:sz w:val="20"/>
          <w:szCs w:val="20"/>
          <w:shd w:val="clear" w:color="auto" w:fill="FFFFC0"/>
        </w:rPr>
      </w:pPr>
      <w:r>
        <w:rPr>
          <w:rFonts w:ascii="Courier New" w:eastAsiaTheme="minorEastAsia" w:hAnsi="Courier New" w:cs="Courier New"/>
          <w:color w:val="000000"/>
          <w:kern w:val="0"/>
          <w:sz w:val="20"/>
          <w:szCs w:val="20"/>
          <w:shd w:val="clear" w:color="auto" w:fill="FFFFC0"/>
        </w:rPr>
        <w:t>1</w:t>
      </w:r>
      <w:r>
        <w:rPr>
          <w:rFonts w:ascii="Courier New" w:eastAsiaTheme="minorEastAsia" w:hAnsi="Courier New" w:cs="Courier New"/>
          <w:color w:val="000000"/>
          <w:kern w:val="0"/>
          <w:sz w:val="20"/>
          <w:szCs w:val="20"/>
          <w:shd w:val="clear" w:color="auto" w:fill="FFFFC0"/>
        </w:rPr>
        <w:tab/>
      </w:r>
      <w:r>
        <w:rPr>
          <w:rFonts w:ascii="Courier New" w:eastAsiaTheme="minorEastAsia" w:hAnsi="Courier New" w:cs="Courier New" w:hint="eastAsia"/>
          <w:color w:val="000000"/>
          <w:kern w:val="0"/>
          <w:sz w:val="20"/>
          <w:szCs w:val="20"/>
          <w:shd w:val="clear" w:color="auto" w:fill="FFFFC0"/>
        </w:rPr>
        <w:t>北京</w:t>
      </w:r>
      <w:r>
        <w:rPr>
          <w:rFonts w:ascii="Courier New" w:eastAsiaTheme="minorEastAsia" w:hAnsi="Courier New" w:cs="Courier New"/>
          <w:color w:val="000000"/>
          <w:kern w:val="0"/>
          <w:sz w:val="20"/>
          <w:szCs w:val="20"/>
          <w:shd w:val="clear" w:color="auto" w:fill="FFFFC0"/>
        </w:rPr>
        <w:tab/>
        <w:t>190.33</w:t>
      </w:r>
      <w:r>
        <w:rPr>
          <w:rFonts w:ascii="Courier New" w:eastAsiaTheme="minorEastAsia" w:hAnsi="Courier New" w:cs="Courier New"/>
          <w:color w:val="000000"/>
          <w:kern w:val="0"/>
          <w:sz w:val="20"/>
          <w:szCs w:val="20"/>
          <w:shd w:val="clear" w:color="auto" w:fill="FFFFC0"/>
        </w:rPr>
        <w:tab/>
        <w:t>43.77</w:t>
      </w:r>
      <w:r>
        <w:rPr>
          <w:rFonts w:ascii="Courier New" w:eastAsiaTheme="minorEastAsia" w:hAnsi="Courier New" w:cs="Courier New"/>
          <w:color w:val="000000"/>
          <w:kern w:val="0"/>
          <w:sz w:val="20"/>
          <w:szCs w:val="20"/>
          <w:shd w:val="clear" w:color="auto" w:fill="FFFFC0"/>
        </w:rPr>
        <w:tab/>
        <w:t>9.73</w:t>
      </w:r>
      <w:r>
        <w:rPr>
          <w:rFonts w:ascii="Courier New" w:eastAsiaTheme="minorEastAsia" w:hAnsi="Courier New" w:cs="Courier New"/>
          <w:color w:val="000000"/>
          <w:kern w:val="0"/>
          <w:sz w:val="20"/>
          <w:szCs w:val="20"/>
          <w:shd w:val="clear" w:color="auto" w:fill="FFFFC0"/>
        </w:rPr>
        <w:tab/>
        <w:t>60.54</w:t>
      </w:r>
      <w:r>
        <w:rPr>
          <w:rFonts w:ascii="Courier New" w:eastAsiaTheme="minorEastAsia" w:hAnsi="Courier New" w:cs="Courier New"/>
          <w:color w:val="000000"/>
          <w:kern w:val="0"/>
          <w:sz w:val="20"/>
          <w:szCs w:val="20"/>
          <w:shd w:val="clear" w:color="auto" w:fill="FFFFC0"/>
        </w:rPr>
        <w:tab/>
        <w:t>49.01</w:t>
      </w:r>
      <w:r>
        <w:rPr>
          <w:rFonts w:ascii="Courier New" w:eastAsiaTheme="minorEastAsia" w:hAnsi="Courier New" w:cs="Courier New"/>
          <w:color w:val="000000"/>
          <w:kern w:val="0"/>
          <w:sz w:val="20"/>
          <w:szCs w:val="20"/>
          <w:shd w:val="clear" w:color="auto" w:fill="FFFFC0"/>
        </w:rPr>
        <w:tab/>
        <w:t>9.04</w:t>
      </w:r>
    </w:p>
    <w:p w:rsidR="0030702C" w:rsidRDefault="0030702C" w:rsidP="0030702C">
      <w:pPr>
        <w:autoSpaceDE w:val="0"/>
        <w:autoSpaceDN w:val="0"/>
        <w:adjustRightInd w:val="0"/>
        <w:jc w:val="left"/>
        <w:rPr>
          <w:rFonts w:ascii="Courier New" w:eastAsiaTheme="minorEastAsia" w:hAnsi="Courier New" w:cs="Courier New"/>
          <w:color w:val="000000"/>
          <w:kern w:val="0"/>
          <w:sz w:val="20"/>
          <w:szCs w:val="20"/>
          <w:shd w:val="clear" w:color="auto" w:fill="FFFFC0"/>
        </w:rPr>
      </w:pPr>
      <w:r>
        <w:rPr>
          <w:rFonts w:ascii="Courier New" w:eastAsiaTheme="minorEastAsia" w:hAnsi="Courier New" w:cs="Courier New"/>
          <w:color w:val="000000"/>
          <w:kern w:val="0"/>
          <w:sz w:val="20"/>
          <w:szCs w:val="20"/>
          <w:shd w:val="clear" w:color="auto" w:fill="FFFFC0"/>
        </w:rPr>
        <w:t>2</w:t>
      </w:r>
      <w:r>
        <w:rPr>
          <w:rFonts w:ascii="Courier New" w:eastAsiaTheme="minorEastAsia" w:hAnsi="Courier New" w:cs="Courier New"/>
          <w:color w:val="000000"/>
          <w:kern w:val="0"/>
          <w:sz w:val="20"/>
          <w:szCs w:val="20"/>
          <w:shd w:val="clear" w:color="auto" w:fill="FFFFC0"/>
        </w:rPr>
        <w:tab/>
      </w:r>
      <w:r>
        <w:rPr>
          <w:rFonts w:ascii="Courier New" w:eastAsiaTheme="minorEastAsia" w:hAnsi="Courier New" w:cs="Courier New" w:hint="eastAsia"/>
          <w:color w:val="000000"/>
          <w:kern w:val="0"/>
          <w:sz w:val="20"/>
          <w:szCs w:val="20"/>
          <w:shd w:val="clear" w:color="auto" w:fill="FFFFC0"/>
        </w:rPr>
        <w:t>天津</w:t>
      </w:r>
      <w:r>
        <w:rPr>
          <w:rFonts w:ascii="Courier New" w:eastAsiaTheme="minorEastAsia" w:hAnsi="Courier New" w:cs="Courier New"/>
          <w:color w:val="000000"/>
          <w:kern w:val="0"/>
          <w:sz w:val="20"/>
          <w:szCs w:val="20"/>
          <w:shd w:val="clear" w:color="auto" w:fill="FFFFC0"/>
        </w:rPr>
        <w:tab/>
        <w:t>135.2</w:t>
      </w:r>
      <w:r>
        <w:rPr>
          <w:rFonts w:ascii="Courier New" w:eastAsiaTheme="minorEastAsia" w:hAnsi="Courier New" w:cs="Courier New"/>
          <w:color w:val="000000"/>
          <w:kern w:val="0"/>
          <w:sz w:val="20"/>
          <w:szCs w:val="20"/>
          <w:shd w:val="clear" w:color="auto" w:fill="FFFFC0"/>
        </w:rPr>
        <w:tab/>
        <w:t>36.4</w:t>
      </w:r>
      <w:r>
        <w:rPr>
          <w:rFonts w:ascii="Courier New" w:eastAsiaTheme="minorEastAsia" w:hAnsi="Courier New" w:cs="Courier New"/>
          <w:color w:val="000000"/>
          <w:kern w:val="0"/>
          <w:sz w:val="20"/>
          <w:szCs w:val="20"/>
          <w:shd w:val="clear" w:color="auto" w:fill="FFFFC0"/>
        </w:rPr>
        <w:tab/>
        <w:t>10.47</w:t>
      </w:r>
      <w:r>
        <w:rPr>
          <w:rFonts w:ascii="Courier New" w:eastAsiaTheme="minorEastAsia" w:hAnsi="Courier New" w:cs="Courier New"/>
          <w:color w:val="000000"/>
          <w:kern w:val="0"/>
          <w:sz w:val="20"/>
          <w:szCs w:val="20"/>
          <w:shd w:val="clear" w:color="auto" w:fill="FFFFC0"/>
        </w:rPr>
        <w:tab/>
        <w:t>44.16</w:t>
      </w:r>
      <w:r>
        <w:rPr>
          <w:rFonts w:ascii="Courier New" w:eastAsiaTheme="minorEastAsia" w:hAnsi="Courier New" w:cs="Courier New"/>
          <w:color w:val="000000"/>
          <w:kern w:val="0"/>
          <w:sz w:val="20"/>
          <w:szCs w:val="20"/>
          <w:shd w:val="clear" w:color="auto" w:fill="FFFFC0"/>
        </w:rPr>
        <w:tab/>
        <w:t>36.49</w:t>
      </w:r>
      <w:r>
        <w:rPr>
          <w:rFonts w:ascii="Courier New" w:eastAsiaTheme="minorEastAsia" w:hAnsi="Courier New" w:cs="Courier New"/>
          <w:color w:val="000000"/>
          <w:kern w:val="0"/>
          <w:sz w:val="20"/>
          <w:szCs w:val="20"/>
          <w:shd w:val="clear" w:color="auto" w:fill="FFFFC0"/>
        </w:rPr>
        <w:tab/>
        <w:t>3.94</w:t>
      </w:r>
    </w:p>
    <w:p w:rsidR="0030702C" w:rsidRDefault="0030702C" w:rsidP="0030702C">
      <w:pPr>
        <w:autoSpaceDE w:val="0"/>
        <w:autoSpaceDN w:val="0"/>
        <w:adjustRightInd w:val="0"/>
        <w:jc w:val="left"/>
        <w:rPr>
          <w:rFonts w:ascii="Courier New" w:eastAsiaTheme="minorEastAsia" w:hAnsi="Courier New" w:cs="Courier New"/>
          <w:color w:val="000000"/>
          <w:kern w:val="0"/>
          <w:sz w:val="20"/>
          <w:szCs w:val="20"/>
          <w:shd w:val="clear" w:color="auto" w:fill="FFFFC0"/>
        </w:rPr>
      </w:pPr>
      <w:r>
        <w:rPr>
          <w:rFonts w:ascii="Courier New" w:eastAsiaTheme="minorEastAsia" w:hAnsi="Courier New" w:cs="Courier New"/>
          <w:color w:val="000000"/>
          <w:kern w:val="0"/>
          <w:sz w:val="20"/>
          <w:szCs w:val="20"/>
          <w:shd w:val="clear" w:color="auto" w:fill="FFFFC0"/>
        </w:rPr>
        <w:t>3</w:t>
      </w:r>
      <w:r>
        <w:rPr>
          <w:rFonts w:ascii="Courier New" w:eastAsiaTheme="minorEastAsia" w:hAnsi="Courier New" w:cs="Courier New"/>
          <w:color w:val="000000"/>
          <w:kern w:val="0"/>
          <w:sz w:val="20"/>
          <w:szCs w:val="20"/>
          <w:shd w:val="clear" w:color="auto" w:fill="FFFFC0"/>
        </w:rPr>
        <w:tab/>
      </w:r>
      <w:r>
        <w:rPr>
          <w:rFonts w:ascii="Courier New" w:eastAsiaTheme="minorEastAsia" w:hAnsi="Courier New" w:cs="Courier New" w:hint="eastAsia"/>
          <w:color w:val="000000"/>
          <w:kern w:val="0"/>
          <w:sz w:val="20"/>
          <w:szCs w:val="20"/>
          <w:shd w:val="clear" w:color="auto" w:fill="FFFFC0"/>
        </w:rPr>
        <w:t>河北</w:t>
      </w:r>
      <w:r>
        <w:rPr>
          <w:rFonts w:ascii="Courier New" w:eastAsiaTheme="minorEastAsia" w:hAnsi="Courier New" w:cs="Courier New"/>
          <w:color w:val="000000"/>
          <w:kern w:val="0"/>
          <w:sz w:val="20"/>
          <w:szCs w:val="20"/>
          <w:shd w:val="clear" w:color="auto" w:fill="FFFFC0"/>
        </w:rPr>
        <w:tab/>
        <w:t>95.21</w:t>
      </w:r>
      <w:r>
        <w:rPr>
          <w:rFonts w:ascii="Courier New" w:eastAsiaTheme="minorEastAsia" w:hAnsi="Courier New" w:cs="Courier New"/>
          <w:color w:val="000000"/>
          <w:kern w:val="0"/>
          <w:sz w:val="20"/>
          <w:szCs w:val="20"/>
          <w:shd w:val="clear" w:color="auto" w:fill="FFFFC0"/>
        </w:rPr>
        <w:tab/>
        <w:t>22.83</w:t>
      </w:r>
      <w:r>
        <w:rPr>
          <w:rFonts w:ascii="Courier New" w:eastAsiaTheme="minorEastAsia" w:hAnsi="Courier New" w:cs="Courier New"/>
          <w:color w:val="000000"/>
          <w:kern w:val="0"/>
          <w:sz w:val="20"/>
          <w:szCs w:val="20"/>
          <w:shd w:val="clear" w:color="auto" w:fill="FFFFC0"/>
        </w:rPr>
        <w:tab/>
        <w:t>9.3</w:t>
      </w:r>
      <w:r>
        <w:rPr>
          <w:rFonts w:ascii="Courier New" w:eastAsiaTheme="minorEastAsia" w:hAnsi="Courier New" w:cs="Courier New"/>
          <w:color w:val="000000"/>
          <w:kern w:val="0"/>
          <w:sz w:val="20"/>
          <w:szCs w:val="20"/>
          <w:shd w:val="clear" w:color="auto" w:fill="FFFFC0"/>
        </w:rPr>
        <w:tab/>
        <w:t>22.44</w:t>
      </w:r>
      <w:r>
        <w:rPr>
          <w:rFonts w:ascii="Courier New" w:eastAsiaTheme="minorEastAsia" w:hAnsi="Courier New" w:cs="Courier New"/>
          <w:color w:val="000000"/>
          <w:kern w:val="0"/>
          <w:sz w:val="20"/>
          <w:szCs w:val="20"/>
          <w:shd w:val="clear" w:color="auto" w:fill="FFFFC0"/>
        </w:rPr>
        <w:tab/>
        <w:t>22.81</w:t>
      </w:r>
      <w:r>
        <w:rPr>
          <w:rFonts w:ascii="Courier New" w:eastAsiaTheme="minorEastAsia" w:hAnsi="Courier New" w:cs="Courier New"/>
          <w:color w:val="000000"/>
          <w:kern w:val="0"/>
          <w:sz w:val="20"/>
          <w:szCs w:val="20"/>
          <w:shd w:val="clear" w:color="auto" w:fill="FFFFC0"/>
        </w:rPr>
        <w:tab/>
        <w:t>2.8</w:t>
      </w:r>
    </w:p>
    <w:p w:rsidR="0030702C" w:rsidRDefault="0030702C" w:rsidP="0030702C">
      <w:pPr>
        <w:autoSpaceDE w:val="0"/>
        <w:autoSpaceDN w:val="0"/>
        <w:adjustRightInd w:val="0"/>
        <w:jc w:val="left"/>
        <w:rPr>
          <w:rFonts w:ascii="Courier New" w:eastAsiaTheme="minorEastAsia" w:hAnsi="Courier New" w:cs="Courier New"/>
          <w:color w:val="000000"/>
          <w:kern w:val="0"/>
          <w:sz w:val="20"/>
          <w:szCs w:val="20"/>
          <w:shd w:val="clear" w:color="auto" w:fill="FFFFC0"/>
        </w:rPr>
      </w:pPr>
      <w:r>
        <w:rPr>
          <w:rFonts w:ascii="Courier New" w:eastAsiaTheme="minorEastAsia" w:hAnsi="Courier New" w:cs="Courier New"/>
          <w:color w:val="000000"/>
          <w:kern w:val="0"/>
          <w:sz w:val="20"/>
          <w:szCs w:val="20"/>
          <w:shd w:val="clear" w:color="auto" w:fill="FFFFC0"/>
        </w:rPr>
        <w:t>4</w:t>
      </w:r>
      <w:r>
        <w:rPr>
          <w:rFonts w:ascii="Courier New" w:eastAsiaTheme="minorEastAsia" w:hAnsi="Courier New" w:cs="Courier New"/>
          <w:color w:val="000000"/>
          <w:kern w:val="0"/>
          <w:sz w:val="20"/>
          <w:szCs w:val="20"/>
          <w:shd w:val="clear" w:color="auto" w:fill="FFFFC0"/>
        </w:rPr>
        <w:tab/>
      </w:r>
      <w:r>
        <w:rPr>
          <w:rFonts w:ascii="Courier New" w:eastAsiaTheme="minorEastAsia" w:hAnsi="Courier New" w:cs="Courier New" w:hint="eastAsia"/>
          <w:color w:val="000000"/>
          <w:kern w:val="0"/>
          <w:sz w:val="20"/>
          <w:szCs w:val="20"/>
          <w:shd w:val="clear" w:color="auto" w:fill="FFFFC0"/>
        </w:rPr>
        <w:t>山西</w:t>
      </w:r>
      <w:r>
        <w:rPr>
          <w:rFonts w:ascii="Courier New" w:eastAsiaTheme="minorEastAsia" w:hAnsi="Courier New" w:cs="Courier New"/>
          <w:color w:val="000000"/>
          <w:kern w:val="0"/>
          <w:sz w:val="20"/>
          <w:szCs w:val="20"/>
          <w:shd w:val="clear" w:color="auto" w:fill="FFFFC0"/>
        </w:rPr>
        <w:tab/>
        <w:t>104.78</w:t>
      </w:r>
      <w:r>
        <w:rPr>
          <w:rFonts w:ascii="Courier New" w:eastAsiaTheme="minorEastAsia" w:hAnsi="Courier New" w:cs="Courier New"/>
          <w:color w:val="000000"/>
          <w:kern w:val="0"/>
          <w:sz w:val="20"/>
          <w:szCs w:val="20"/>
          <w:shd w:val="clear" w:color="auto" w:fill="FFFFC0"/>
        </w:rPr>
        <w:tab/>
        <w:t>25.11</w:t>
      </w:r>
      <w:r>
        <w:rPr>
          <w:rFonts w:ascii="Courier New" w:eastAsiaTheme="minorEastAsia" w:hAnsi="Courier New" w:cs="Courier New"/>
          <w:color w:val="000000"/>
          <w:kern w:val="0"/>
          <w:sz w:val="20"/>
          <w:szCs w:val="20"/>
          <w:shd w:val="clear" w:color="auto" w:fill="FFFFC0"/>
        </w:rPr>
        <w:tab/>
        <w:t>6.4</w:t>
      </w:r>
      <w:r>
        <w:rPr>
          <w:rFonts w:ascii="Courier New" w:eastAsiaTheme="minorEastAsia" w:hAnsi="Courier New" w:cs="Courier New"/>
          <w:color w:val="000000"/>
          <w:kern w:val="0"/>
          <w:sz w:val="20"/>
          <w:szCs w:val="20"/>
          <w:shd w:val="clear" w:color="auto" w:fill="FFFFC0"/>
        </w:rPr>
        <w:tab/>
        <w:t>9.89</w:t>
      </w:r>
      <w:r>
        <w:rPr>
          <w:rFonts w:ascii="Courier New" w:eastAsiaTheme="minorEastAsia" w:hAnsi="Courier New" w:cs="Courier New"/>
          <w:color w:val="000000"/>
          <w:kern w:val="0"/>
          <w:sz w:val="20"/>
          <w:szCs w:val="20"/>
          <w:shd w:val="clear" w:color="auto" w:fill="FFFFC0"/>
        </w:rPr>
        <w:tab/>
        <w:t>18.17</w:t>
      </w:r>
      <w:r>
        <w:rPr>
          <w:rFonts w:ascii="Courier New" w:eastAsiaTheme="minorEastAsia" w:hAnsi="Courier New" w:cs="Courier New"/>
          <w:color w:val="000000"/>
          <w:kern w:val="0"/>
          <w:sz w:val="20"/>
          <w:szCs w:val="20"/>
          <w:shd w:val="clear" w:color="auto" w:fill="FFFFC0"/>
        </w:rPr>
        <w:tab/>
        <w:t>3.25</w:t>
      </w:r>
    </w:p>
    <w:p w:rsidR="0030702C" w:rsidRDefault="0030702C" w:rsidP="0030702C">
      <w:pPr>
        <w:autoSpaceDE w:val="0"/>
        <w:autoSpaceDN w:val="0"/>
        <w:adjustRightInd w:val="0"/>
        <w:jc w:val="left"/>
        <w:rPr>
          <w:rFonts w:ascii="Courier New" w:eastAsiaTheme="minorEastAsia" w:hAnsi="Courier New" w:cs="Courier New"/>
          <w:color w:val="000000"/>
          <w:kern w:val="0"/>
          <w:sz w:val="20"/>
          <w:szCs w:val="20"/>
          <w:shd w:val="clear" w:color="auto" w:fill="FFFFC0"/>
        </w:rPr>
      </w:pPr>
      <w:r>
        <w:rPr>
          <w:rFonts w:ascii="Courier New" w:eastAsiaTheme="minorEastAsia" w:hAnsi="Courier New" w:cs="Courier New"/>
          <w:color w:val="000000"/>
          <w:kern w:val="0"/>
          <w:sz w:val="20"/>
          <w:szCs w:val="20"/>
          <w:shd w:val="clear" w:color="auto" w:fill="FFFFC0"/>
        </w:rPr>
        <w:t>5</w:t>
      </w:r>
      <w:r>
        <w:rPr>
          <w:rFonts w:ascii="Courier New" w:eastAsiaTheme="minorEastAsia" w:hAnsi="Courier New" w:cs="Courier New"/>
          <w:color w:val="000000"/>
          <w:kern w:val="0"/>
          <w:sz w:val="20"/>
          <w:szCs w:val="20"/>
          <w:shd w:val="clear" w:color="auto" w:fill="FFFFC0"/>
        </w:rPr>
        <w:tab/>
      </w:r>
      <w:r>
        <w:rPr>
          <w:rFonts w:ascii="Courier New" w:eastAsiaTheme="minorEastAsia" w:hAnsi="Courier New" w:cs="Courier New" w:hint="eastAsia"/>
          <w:color w:val="000000"/>
          <w:kern w:val="0"/>
          <w:sz w:val="20"/>
          <w:szCs w:val="20"/>
          <w:shd w:val="clear" w:color="auto" w:fill="FFFFC0"/>
        </w:rPr>
        <w:t>内蒙</w:t>
      </w:r>
      <w:r>
        <w:rPr>
          <w:rFonts w:ascii="Courier New" w:eastAsiaTheme="minorEastAsia" w:hAnsi="Courier New" w:cs="Courier New"/>
          <w:color w:val="000000"/>
          <w:kern w:val="0"/>
          <w:sz w:val="20"/>
          <w:szCs w:val="20"/>
          <w:shd w:val="clear" w:color="auto" w:fill="FFFFC0"/>
        </w:rPr>
        <w:tab/>
        <w:t>128.41</w:t>
      </w:r>
      <w:r>
        <w:rPr>
          <w:rFonts w:ascii="Courier New" w:eastAsiaTheme="minorEastAsia" w:hAnsi="Courier New" w:cs="Courier New"/>
          <w:color w:val="000000"/>
          <w:kern w:val="0"/>
          <w:sz w:val="20"/>
          <w:szCs w:val="20"/>
          <w:shd w:val="clear" w:color="auto" w:fill="FFFFC0"/>
        </w:rPr>
        <w:tab/>
        <w:t>27.63</w:t>
      </w:r>
      <w:r>
        <w:rPr>
          <w:rFonts w:ascii="Courier New" w:eastAsiaTheme="minorEastAsia" w:hAnsi="Courier New" w:cs="Courier New"/>
          <w:color w:val="000000"/>
          <w:kern w:val="0"/>
          <w:sz w:val="20"/>
          <w:szCs w:val="20"/>
          <w:shd w:val="clear" w:color="auto" w:fill="FFFFC0"/>
        </w:rPr>
        <w:tab/>
        <w:t>8.94</w:t>
      </w:r>
      <w:r>
        <w:rPr>
          <w:rFonts w:ascii="Courier New" w:eastAsiaTheme="minorEastAsia" w:hAnsi="Courier New" w:cs="Courier New"/>
          <w:color w:val="000000"/>
          <w:kern w:val="0"/>
          <w:sz w:val="20"/>
          <w:szCs w:val="20"/>
          <w:shd w:val="clear" w:color="auto" w:fill="FFFFC0"/>
        </w:rPr>
        <w:tab/>
        <w:t>12.58</w:t>
      </w:r>
      <w:r>
        <w:rPr>
          <w:rFonts w:ascii="Courier New" w:eastAsiaTheme="minorEastAsia" w:hAnsi="Courier New" w:cs="Courier New"/>
          <w:color w:val="000000"/>
          <w:kern w:val="0"/>
          <w:sz w:val="20"/>
          <w:szCs w:val="20"/>
          <w:shd w:val="clear" w:color="auto" w:fill="FFFFC0"/>
        </w:rPr>
        <w:tab/>
        <w:t>23.99</w:t>
      </w:r>
      <w:r>
        <w:rPr>
          <w:rFonts w:ascii="Courier New" w:eastAsiaTheme="minorEastAsia" w:hAnsi="Courier New" w:cs="Courier New"/>
          <w:color w:val="000000"/>
          <w:kern w:val="0"/>
          <w:sz w:val="20"/>
          <w:szCs w:val="20"/>
          <w:shd w:val="clear" w:color="auto" w:fill="FFFFC0"/>
        </w:rPr>
        <w:tab/>
        <w:t>3.27</w:t>
      </w:r>
    </w:p>
    <w:p w:rsidR="0030702C" w:rsidRDefault="0030702C" w:rsidP="0030702C">
      <w:pPr>
        <w:autoSpaceDE w:val="0"/>
        <w:autoSpaceDN w:val="0"/>
        <w:adjustRightInd w:val="0"/>
        <w:jc w:val="left"/>
        <w:rPr>
          <w:rFonts w:ascii="Courier New" w:eastAsiaTheme="minorEastAsia" w:hAnsi="Courier New" w:cs="Courier New"/>
          <w:color w:val="000000"/>
          <w:kern w:val="0"/>
          <w:sz w:val="20"/>
          <w:szCs w:val="20"/>
          <w:shd w:val="clear" w:color="auto" w:fill="FFFFC0"/>
        </w:rPr>
      </w:pPr>
      <w:r>
        <w:rPr>
          <w:rFonts w:ascii="Courier New" w:eastAsiaTheme="minorEastAsia" w:hAnsi="Courier New" w:cs="Courier New"/>
          <w:color w:val="000000"/>
          <w:kern w:val="0"/>
          <w:sz w:val="20"/>
          <w:szCs w:val="20"/>
          <w:shd w:val="clear" w:color="auto" w:fill="FFFFC0"/>
        </w:rPr>
        <w:t>6</w:t>
      </w:r>
      <w:r>
        <w:rPr>
          <w:rFonts w:ascii="Courier New" w:eastAsiaTheme="minorEastAsia" w:hAnsi="Courier New" w:cs="Courier New"/>
          <w:color w:val="000000"/>
          <w:kern w:val="0"/>
          <w:sz w:val="20"/>
          <w:szCs w:val="20"/>
          <w:shd w:val="clear" w:color="auto" w:fill="FFFFC0"/>
        </w:rPr>
        <w:tab/>
      </w:r>
      <w:r>
        <w:rPr>
          <w:rFonts w:ascii="Courier New" w:eastAsiaTheme="minorEastAsia" w:hAnsi="Courier New" w:cs="Courier New" w:hint="eastAsia"/>
          <w:color w:val="000000"/>
          <w:kern w:val="0"/>
          <w:sz w:val="20"/>
          <w:szCs w:val="20"/>
          <w:shd w:val="clear" w:color="auto" w:fill="FFFFC0"/>
        </w:rPr>
        <w:t>辽宁</w:t>
      </w:r>
      <w:r>
        <w:rPr>
          <w:rFonts w:ascii="Courier New" w:eastAsiaTheme="minorEastAsia" w:hAnsi="Courier New" w:cs="Courier New"/>
          <w:color w:val="000000"/>
          <w:kern w:val="0"/>
          <w:sz w:val="20"/>
          <w:szCs w:val="20"/>
          <w:shd w:val="clear" w:color="auto" w:fill="FFFFC0"/>
        </w:rPr>
        <w:tab/>
        <w:t>145.68</w:t>
      </w:r>
      <w:r>
        <w:rPr>
          <w:rFonts w:ascii="Courier New" w:eastAsiaTheme="minorEastAsia" w:hAnsi="Courier New" w:cs="Courier New"/>
          <w:color w:val="000000"/>
          <w:kern w:val="0"/>
          <w:sz w:val="20"/>
          <w:szCs w:val="20"/>
          <w:shd w:val="clear" w:color="auto" w:fill="FFFFC0"/>
        </w:rPr>
        <w:tab/>
        <w:t>32.83</w:t>
      </w:r>
      <w:r>
        <w:rPr>
          <w:rFonts w:ascii="Courier New" w:eastAsiaTheme="minorEastAsia" w:hAnsi="Courier New" w:cs="Courier New"/>
          <w:color w:val="000000"/>
          <w:kern w:val="0"/>
          <w:sz w:val="20"/>
          <w:szCs w:val="20"/>
          <w:shd w:val="clear" w:color="auto" w:fill="FFFFC0"/>
        </w:rPr>
        <w:tab/>
        <w:t>17.79</w:t>
      </w:r>
      <w:r>
        <w:rPr>
          <w:rFonts w:ascii="Courier New" w:eastAsiaTheme="minorEastAsia" w:hAnsi="Courier New" w:cs="Courier New"/>
          <w:color w:val="000000"/>
          <w:kern w:val="0"/>
          <w:sz w:val="20"/>
          <w:szCs w:val="20"/>
          <w:shd w:val="clear" w:color="auto" w:fill="FFFFC0"/>
        </w:rPr>
        <w:tab/>
        <w:t>27.29</w:t>
      </w:r>
      <w:r>
        <w:rPr>
          <w:rFonts w:ascii="Courier New" w:eastAsiaTheme="minorEastAsia" w:hAnsi="Courier New" w:cs="Courier New"/>
          <w:color w:val="000000"/>
          <w:kern w:val="0"/>
          <w:sz w:val="20"/>
          <w:szCs w:val="20"/>
          <w:shd w:val="clear" w:color="auto" w:fill="FFFFC0"/>
        </w:rPr>
        <w:tab/>
        <w:t>39.09</w:t>
      </w:r>
      <w:r>
        <w:rPr>
          <w:rFonts w:ascii="Courier New" w:eastAsiaTheme="minorEastAsia" w:hAnsi="Courier New" w:cs="Courier New"/>
          <w:color w:val="000000"/>
          <w:kern w:val="0"/>
          <w:sz w:val="20"/>
          <w:szCs w:val="20"/>
          <w:shd w:val="clear" w:color="auto" w:fill="FFFFC0"/>
        </w:rPr>
        <w:tab/>
        <w:t>3.47</w:t>
      </w:r>
    </w:p>
    <w:p w:rsidR="0030702C" w:rsidRDefault="0030702C" w:rsidP="0030702C">
      <w:pPr>
        <w:autoSpaceDE w:val="0"/>
        <w:autoSpaceDN w:val="0"/>
        <w:adjustRightInd w:val="0"/>
        <w:jc w:val="left"/>
        <w:rPr>
          <w:rFonts w:ascii="Courier New" w:eastAsiaTheme="minorEastAsia" w:hAnsi="Courier New" w:cs="Courier New"/>
          <w:color w:val="000000"/>
          <w:kern w:val="0"/>
          <w:sz w:val="20"/>
          <w:szCs w:val="20"/>
          <w:shd w:val="clear" w:color="auto" w:fill="FFFFC0"/>
        </w:rPr>
      </w:pPr>
      <w:r>
        <w:rPr>
          <w:rFonts w:ascii="Courier New" w:eastAsiaTheme="minorEastAsia" w:hAnsi="Courier New" w:cs="Courier New"/>
          <w:color w:val="000000"/>
          <w:kern w:val="0"/>
          <w:sz w:val="20"/>
          <w:szCs w:val="20"/>
          <w:shd w:val="clear" w:color="auto" w:fill="FFFFC0"/>
        </w:rPr>
        <w:t>7</w:t>
      </w:r>
      <w:r>
        <w:rPr>
          <w:rFonts w:ascii="Courier New" w:eastAsiaTheme="minorEastAsia" w:hAnsi="Courier New" w:cs="Courier New"/>
          <w:color w:val="000000"/>
          <w:kern w:val="0"/>
          <w:sz w:val="20"/>
          <w:szCs w:val="20"/>
          <w:shd w:val="clear" w:color="auto" w:fill="FFFFC0"/>
        </w:rPr>
        <w:tab/>
      </w:r>
      <w:r>
        <w:rPr>
          <w:rFonts w:ascii="Courier New" w:eastAsiaTheme="minorEastAsia" w:hAnsi="Courier New" w:cs="Courier New" w:hint="eastAsia"/>
          <w:color w:val="000000"/>
          <w:kern w:val="0"/>
          <w:sz w:val="20"/>
          <w:szCs w:val="20"/>
          <w:shd w:val="clear" w:color="auto" w:fill="FFFFC0"/>
        </w:rPr>
        <w:t>吉林</w:t>
      </w:r>
      <w:r>
        <w:rPr>
          <w:rFonts w:ascii="Courier New" w:eastAsiaTheme="minorEastAsia" w:hAnsi="Courier New" w:cs="Courier New"/>
          <w:color w:val="000000"/>
          <w:kern w:val="0"/>
          <w:sz w:val="20"/>
          <w:szCs w:val="20"/>
          <w:shd w:val="clear" w:color="auto" w:fill="FFFFC0"/>
        </w:rPr>
        <w:tab/>
        <w:t>159.37</w:t>
      </w:r>
      <w:r>
        <w:rPr>
          <w:rFonts w:ascii="Courier New" w:eastAsiaTheme="minorEastAsia" w:hAnsi="Courier New" w:cs="Courier New"/>
          <w:color w:val="000000"/>
          <w:kern w:val="0"/>
          <w:sz w:val="20"/>
          <w:szCs w:val="20"/>
          <w:shd w:val="clear" w:color="auto" w:fill="FFFFC0"/>
        </w:rPr>
        <w:tab/>
        <w:t>33.38</w:t>
      </w:r>
      <w:r>
        <w:rPr>
          <w:rFonts w:ascii="Courier New" w:eastAsiaTheme="minorEastAsia" w:hAnsi="Courier New" w:cs="Courier New"/>
          <w:color w:val="000000"/>
          <w:kern w:val="0"/>
          <w:sz w:val="20"/>
          <w:szCs w:val="20"/>
          <w:shd w:val="clear" w:color="auto" w:fill="FFFFC0"/>
        </w:rPr>
        <w:tab/>
        <w:t>18.37</w:t>
      </w:r>
      <w:r>
        <w:rPr>
          <w:rFonts w:ascii="Courier New" w:eastAsiaTheme="minorEastAsia" w:hAnsi="Courier New" w:cs="Courier New"/>
          <w:color w:val="000000"/>
          <w:kern w:val="0"/>
          <w:sz w:val="20"/>
          <w:szCs w:val="20"/>
          <w:shd w:val="clear" w:color="auto" w:fill="FFFFC0"/>
        </w:rPr>
        <w:tab/>
        <w:t>11.81</w:t>
      </w:r>
      <w:r>
        <w:rPr>
          <w:rFonts w:ascii="Courier New" w:eastAsiaTheme="minorEastAsia" w:hAnsi="Courier New" w:cs="Courier New"/>
          <w:color w:val="000000"/>
          <w:kern w:val="0"/>
          <w:sz w:val="20"/>
          <w:szCs w:val="20"/>
          <w:shd w:val="clear" w:color="auto" w:fill="FFFFC0"/>
        </w:rPr>
        <w:tab/>
        <w:t>25.29</w:t>
      </w:r>
      <w:r>
        <w:rPr>
          <w:rFonts w:ascii="Courier New" w:eastAsiaTheme="minorEastAsia" w:hAnsi="Courier New" w:cs="Courier New"/>
          <w:color w:val="000000"/>
          <w:kern w:val="0"/>
          <w:sz w:val="20"/>
          <w:szCs w:val="20"/>
          <w:shd w:val="clear" w:color="auto" w:fill="FFFFC0"/>
        </w:rPr>
        <w:tab/>
        <w:t>5.22</w:t>
      </w:r>
    </w:p>
    <w:p w:rsidR="0030702C" w:rsidRDefault="0030702C" w:rsidP="0030702C">
      <w:pPr>
        <w:autoSpaceDE w:val="0"/>
        <w:autoSpaceDN w:val="0"/>
        <w:adjustRightInd w:val="0"/>
        <w:jc w:val="left"/>
        <w:rPr>
          <w:rFonts w:ascii="Courier New" w:eastAsiaTheme="minorEastAsia" w:hAnsi="Courier New" w:cs="Courier New"/>
          <w:color w:val="000000"/>
          <w:kern w:val="0"/>
          <w:sz w:val="20"/>
          <w:szCs w:val="20"/>
          <w:shd w:val="clear" w:color="auto" w:fill="FFFFC0"/>
        </w:rPr>
      </w:pPr>
      <w:r>
        <w:rPr>
          <w:rFonts w:ascii="Courier New" w:eastAsiaTheme="minorEastAsia" w:hAnsi="Courier New" w:cs="Courier New"/>
          <w:color w:val="000000"/>
          <w:kern w:val="0"/>
          <w:sz w:val="20"/>
          <w:szCs w:val="20"/>
          <w:shd w:val="clear" w:color="auto" w:fill="FFFFC0"/>
        </w:rPr>
        <w:t>8</w:t>
      </w:r>
      <w:r>
        <w:rPr>
          <w:rFonts w:ascii="Courier New" w:eastAsiaTheme="minorEastAsia" w:hAnsi="Courier New" w:cs="Courier New"/>
          <w:color w:val="000000"/>
          <w:kern w:val="0"/>
          <w:sz w:val="20"/>
          <w:szCs w:val="20"/>
          <w:shd w:val="clear" w:color="auto" w:fill="FFFFC0"/>
        </w:rPr>
        <w:tab/>
      </w:r>
      <w:r>
        <w:rPr>
          <w:rFonts w:ascii="Courier New" w:eastAsiaTheme="minorEastAsia" w:hAnsi="Courier New" w:cs="Courier New" w:hint="eastAsia"/>
          <w:color w:val="000000"/>
          <w:kern w:val="0"/>
          <w:sz w:val="20"/>
          <w:szCs w:val="20"/>
          <w:shd w:val="clear" w:color="auto" w:fill="FFFFC0"/>
        </w:rPr>
        <w:t>黑龙江</w:t>
      </w:r>
      <w:r>
        <w:rPr>
          <w:rFonts w:ascii="Courier New" w:eastAsiaTheme="minorEastAsia" w:hAnsi="Courier New" w:cs="Courier New"/>
          <w:color w:val="000000"/>
          <w:kern w:val="0"/>
          <w:sz w:val="20"/>
          <w:szCs w:val="20"/>
          <w:shd w:val="clear" w:color="auto" w:fill="FFFFC0"/>
        </w:rPr>
        <w:tab/>
        <w:t>116.22</w:t>
      </w:r>
      <w:r>
        <w:rPr>
          <w:rFonts w:ascii="Courier New" w:eastAsiaTheme="minorEastAsia" w:hAnsi="Courier New" w:cs="Courier New"/>
          <w:color w:val="000000"/>
          <w:kern w:val="0"/>
          <w:sz w:val="20"/>
          <w:szCs w:val="20"/>
          <w:shd w:val="clear" w:color="auto" w:fill="FFFFC0"/>
        </w:rPr>
        <w:tab/>
        <w:t>29.57</w:t>
      </w:r>
      <w:r>
        <w:rPr>
          <w:rFonts w:ascii="Courier New" w:eastAsiaTheme="minorEastAsia" w:hAnsi="Courier New" w:cs="Courier New"/>
          <w:color w:val="000000"/>
          <w:kern w:val="0"/>
          <w:sz w:val="20"/>
          <w:szCs w:val="20"/>
          <w:shd w:val="clear" w:color="auto" w:fill="FFFFC0"/>
        </w:rPr>
        <w:tab/>
        <w:t>13.24</w:t>
      </w:r>
      <w:r>
        <w:rPr>
          <w:rFonts w:ascii="Courier New" w:eastAsiaTheme="minorEastAsia" w:hAnsi="Courier New" w:cs="Courier New"/>
          <w:color w:val="000000"/>
          <w:kern w:val="0"/>
          <w:sz w:val="20"/>
          <w:szCs w:val="20"/>
          <w:shd w:val="clear" w:color="auto" w:fill="FFFFC0"/>
        </w:rPr>
        <w:tab/>
        <w:t>13.76</w:t>
      </w:r>
      <w:r>
        <w:rPr>
          <w:rFonts w:ascii="Courier New" w:eastAsiaTheme="minorEastAsia" w:hAnsi="Courier New" w:cs="Courier New"/>
          <w:color w:val="000000"/>
          <w:kern w:val="0"/>
          <w:sz w:val="20"/>
          <w:szCs w:val="20"/>
          <w:shd w:val="clear" w:color="auto" w:fill="FFFFC0"/>
        </w:rPr>
        <w:tab/>
        <w:t>21.75</w:t>
      </w:r>
      <w:r>
        <w:rPr>
          <w:rFonts w:ascii="Courier New" w:eastAsiaTheme="minorEastAsia" w:hAnsi="Courier New" w:cs="Courier New"/>
          <w:color w:val="000000"/>
          <w:kern w:val="0"/>
          <w:sz w:val="20"/>
          <w:szCs w:val="20"/>
          <w:shd w:val="clear" w:color="auto" w:fill="FFFFC0"/>
        </w:rPr>
        <w:tab/>
        <w:t>6.04</w:t>
      </w:r>
    </w:p>
    <w:p w:rsidR="0030702C" w:rsidRDefault="0030702C" w:rsidP="0030702C">
      <w:pPr>
        <w:autoSpaceDE w:val="0"/>
        <w:autoSpaceDN w:val="0"/>
        <w:adjustRightInd w:val="0"/>
        <w:jc w:val="left"/>
        <w:rPr>
          <w:rFonts w:ascii="Courier New" w:eastAsiaTheme="minorEastAsia" w:hAnsi="Courier New" w:cs="Courier New"/>
          <w:color w:val="000000"/>
          <w:kern w:val="0"/>
          <w:sz w:val="20"/>
          <w:szCs w:val="20"/>
          <w:shd w:val="clear" w:color="auto" w:fill="FFFFC0"/>
        </w:rPr>
      </w:pPr>
      <w:r>
        <w:rPr>
          <w:rFonts w:ascii="Courier New" w:eastAsiaTheme="minorEastAsia" w:hAnsi="Courier New" w:cs="Courier New"/>
          <w:color w:val="000000"/>
          <w:kern w:val="0"/>
          <w:sz w:val="20"/>
          <w:szCs w:val="20"/>
          <w:shd w:val="clear" w:color="auto" w:fill="FFFFC0"/>
        </w:rPr>
        <w:t>9</w:t>
      </w:r>
      <w:r>
        <w:rPr>
          <w:rFonts w:ascii="Courier New" w:eastAsiaTheme="minorEastAsia" w:hAnsi="Courier New" w:cs="Courier New"/>
          <w:color w:val="000000"/>
          <w:kern w:val="0"/>
          <w:sz w:val="20"/>
          <w:szCs w:val="20"/>
          <w:shd w:val="clear" w:color="auto" w:fill="FFFFC0"/>
        </w:rPr>
        <w:tab/>
      </w:r>
      <w:r>
        <w:rPr>
          <w:rFonts w:ascii="Courier New" w:eastAsiaTheme="minorEastAsia" w:hAnsi="Courier New" w:cs="Courier New" w:hint="eastAsia"/>
          <w:color w:val="000000"/>
          <w:kern w:val="0"/>
          <w:sz w:val="20"/>
          <w:szCs w:val="20"/>
          <w:shd w:val="clear" w:color="auto" w:fill="FFFFC0"/>
        </w:rPr>
        <w:t>上海</w:t>
      </w:r>
      <w:r>
        <w:rPr>
          <w:rFonts w:ascii="Courier New" w:eastAsiaTheme="minorEastAsia" w:hAnsi="Courier New" w:cs="Courier New"/>
          <w:color w:val="000000"/>
          <w:kern w:val="0"/>
          <w:sz w:val="20"/>
          <w:szCs w:val="20"/>
          <w:shd w:val="clear" w:color="auto" w:fill="FFFFC0"/>
        </w:rPr>
        <w:tab/>
        <w:t>221.11</w:t>
      </w:r>
      <w:r>
        <w:rPr>
          <w:rFonts w:ascii="Courier New" w:eastAsiaTheme="minorEastAsia" w:hAnsi="Courier New" w:cs="Courier New"/>
          <w:color w:val="000000"/>
          <w:kern w:val="0"/>
          <w:sz w:val="20"/>
          <w:szCs w:val="20"/>
          <w:shd w:val="clear" w:color="auto" w:fill="FFFFC0"/>
        </w:rPr>
        <w:tab/>
        <w:t>38.64</w:t>
      </w:r>
      <w:r>
        <w:rPr>
          <w:rFonts w:ascii="Courier New" w:eastAsiaTheme="minorEastAsia" w:hAnsi="Courier New" w:cs="Courier New"/>
          <w:color w:val="000000"/>
          <w:kern w:val="0"/>
          <w:sz w:val="20"/>
          <w:szCs w:val="20"/>
          <w:shd w:val="clear" w:color="auto" w:fill="FFFFC0"/>
        </w:rPr>
        <w:tab/>
        <w:t>12.53</w:t>
      </w:r>
      <w:r>
        <w:rPr>
          <w:rFonts w:ascii="Courier New" w:eastAsiaTheme="minorEastAsia" w:hAnsi="Courier New" w:cs="Courier New"/>
          <w:color w:val="000000"/>
          <w:kern w:val="0"/>
          <w:sz w:val="20"/>
          <w:szCs w:val="20"/>
          <w:shd w:val="clear" w:color="auto" w:fill="FFFFC0"/>
        </w:rPr>
        <w:tab/>
        <w:t>115.65</w:t>
      </w:r>
      <w:r>
        <w:rPr>
          <w:rFonts w:ascii="Courier New" w:eastAsiaTheme="minorEastAsia" w:hAnsi="Courier New" w:cs="Courier New"/>
          <w:color w:val="000000"/>
          <w:kern w:val="0"/>
          <w:sz w:val="20"/>
          <w:szCs w:val="20"/>
          <w:shd w:val="clear" w:color="auto" w:fill="FFFFC0"/>
        </w:rPr>
        <w:tab/>
        <w:t>50.82</w:t>
      </w:r>
      <w:r>
        <w:rPr>
          <w:rFonts w:ascii="Courier New" w:eastAsiaTheme="minorEastAsia" w:hAnsi="Courier New" w:cs="Courier New"/>
          <w:color w:val="000000"/>
          <w:kern w:val="0"/>
          <w:sz w:val="20"/>
          <w:szCs w:val="20"/>
          <w:shd w:val="clear" w:color="auto" w:fill="FFFFC0"/>
        </w:rPr>
        <w:tab/>
        <w:t>5.89</w:t>
      </w:r>
    </w:p>
    <w:p w:rsidR="0030702C" w:rsidRDefault="0030702C" w:rsidP="0030702C">
      <w:pPr>
        <w:autoSpaceDE w:val="0"/>
        <w:autoSpaceDN w:val="0"/>
        <w:adjustRightInd w:val="0"/>
        <w:jc w:val="left"/>
        <w:rPr>
          <w:rFonts w:ascii="Courier New" w:eastAsiaTheme="minorEastAsia" w:hAnsi="Courier New" w:cs="Courier New"/>
          <w:color w:val="000000"/>
          <w:kern w:val="0"/>
          <w:sz w:val="20"/>
          <w:szCs w:val="20"/>
          <w:shd w:val="clear" w:color="auto" w:fill="FFFFC0"/>
        </w:rPr>
      </w:pPr>
      <w:r>
        <w:rPr>
          <w:rFonts w:ascii="Courier New" w:eastAsiaTheme="minorEastAsia" w:hAnsi="Courier New" w:cs="Courier New"/>
          <w:color w:val="000000"/>
          <w:kern w:val="0"/>
          <w:sz w:val="20"/>
          <w:szCs w:val="20"/>
          <w:shd w:val="clear" w:color="auto" w:fill="FFFFC0"/>
        </w:rPr>
        <w:t>10</w:t>
      </w:r>
      <w:r>
        <w:rPr>
          <w:rFonts w:ascii="Courier New" w:eastAsiaTheme="minorEastAsia" w:hAnsi="Courier New" w:cs="Courier New"/>
          <w:color w:val="000000"/>
          <w:kern w:val="0"/>
          <w:sz w:val="20"/>
          <w:szCs w:val="20"/>
          <w:shd w:val="clear" w:color="auto" w:fill="FFFFC0"/>
        </w:rPr>
        <w:tab/>
      </w:r>
      <w:r>
        <w:rPr>
          <w:rFonts w:ascii="Courier New" w:eastAsiaTheme="minorEastAsia" w:hAnsi="Courier New" w:cs="Courier New" w:hint="eastAsia"/>
          <w:color w:val="000000"/>
          <w:kern w:val="0"/>
          <w:sz w:val="20"/>
          <w:szCs w:val="20"/>
          <w:shd w:val="clear" w:color="auto" w:fill="FFFFC0"/>
        </w:rPr>
        <w:t>江苏</w:t>
      </w:r>
      <w:r>
        <w:rPr>
          <w:rFonts w:ascii="Courier New" w:eastAsiaTheme="minorEastAsia" w:hAnsi="Courier New" w:cs="Courier New"/>
          <w:color w:val="000000"/>
          <w:kern w:val="0"/>
          <w:sz w:val="20"/>
          <w:szCs w:val="20"/>
          <w:shd w:val="clear" w:color="auto" w:fill="FFFFC0"/>
        </w:rPr>
        <w:tab/>
        <w:t>144.98</w:t>
      </w:r>
      <w:r>
        <w:rPr>
          <w:rFonts w:ascii="Courier New" w:eastAsiaTheme="minorEastAsia" w:hAnsi="Courier New" w:cs="Courier New"/>
          <w:color w:val="000000"/>
          <w:kern w:val="0"/>
          <w:sz w:val="20"/>
          <w:szCs w:val="20"/>
          <w:shd w:val="clear" w:color="auto" w:fill="FFFFC0"/>
        </w:rPr>
        <w:tab/>
        <w:t>29.12</w:t>
      </w:r>
      <w:r>
        <w:rPr>
          <w:rFonts w:ascii="Courier New" w:eastAsiaTheme="minorEastAsia" w:hAnsi="Courier New" w:cs="Courier New"/>
          <w:color w:val="000000"/>
          <w:kern w:val="0"/>
          <w:sz w:val="20"/>
          <w:szCs w:val="20"/>
          <w:shd w:val="clear" w:color="auto" w:fill="FFFFC0"/>
        </w:rPr>
        <w:tab/>
        <w:t>11.67</w:t>
      </w:r>
      <w:r>
        <w:rPr>
          <w:rFonts w:ascii="Courier New" w:eastAsiaTheme="minorEastAsia" w:hAnsi="Courier New" w:cs="Courier New"/>
          <w:color w:val="000000"/>
          <w:kern w:val="0"/>
          <w:sz w:val="20"/>
          <w:szCs w:val="20"/>
          <w:shd w:val="clear" w:color="auto" w:fill="FFFFC0"/>
        </w:rPr>
        <w:tab/>
        <w:t>42.6</w:t>
      </w:r>
      <w:r>
        <w:rPr>
          <w:rFonts w:ascii="Courier New" w:eastAsiaTheme="minorEastAsia" w:hAnsi="Courier New" w:cs="Courier New"/>
          <w:color w:val="000000"/>
          <w:kern w:val="0"/>
          <w:sz w:val="20"/>
          <w:szCs w:val="20"/>
          <w:shd w:val="clear" w:color="auto" w:fill="FFFFC0"/>
        </w:rPr>
        <w:tab/>
        <w:t>27.3</w:t>
      </w:r>
      <w:r>
        <w:rPr>
          <w:rFonts w:ascii="Courier New" w:eastAsiaTheme="minorEastAsia" w:hAnsi="Courier New" w:cs="Courier New"/>
          <w:color w:val="000000"/>
          <w:kern w:val="0"/>
          <w:sz w:val="20"/>
          <w:szCs w:val="20"/>
          <w:shd w:val="clear" w:color="auto" w:fill="FFFFC0"/>
        </w:rPr>
        <w:tab/>
        <w:t>5.74</w:t>
      </w:r>
    </w:p>
    <w:p w:rsidR="0030702C" w:rsidRDefault="0030702C" w:rsidP="0030702C">
      <w:pPr>
        <w:autoSpaceDE w:val="0"/>
        <w:autoSpaceDN w:val="0"/>
        <w:adjustRightInd w:val="0"/>
        <w:jc w:val="left"/>
        <w:rPr>
          <w:rFonts w:ascii="Courier New" w:eastAsiaTheme="minorEastAsia" w:hAnsi="Courier New" w:cs="Courier New"/>
          <w:color w:val="000000"/>
          <w:kern w:val="0"/>
          <w:sz w:val="20"/>
          <w:szCs w:val="20"/>
          <w:shd w:val="clear" w:color="auto" w:fill="FFFFC0"/>
        </w:rPr>
      </w:pPr>
      <w:r>
        <w:rPr>
          <w:rFonts w:ascii="Courier New" w:eastAsiaTheme="minorEastAsia" w:hAnsi="Courier New" w:cs="Courier New"/>
          <w:color w:val="000000"/>
          <w:kern w:val="0"/>
          <w:sz w:val="20"/>
          <w:szCs w:val="20"/>
          <w:shd w:val="clear" w:color="auto" w:fill="FFFFC0"/>
        </w:rPr>
        <w:t>11</w:t>
      </w:r>
      <w:r>
        <w:rPr>
          <w:rFonts w:ascii="Courier New" w:eastAsiaTheme="minorEastAsia" w:hAnsi="Courier New" w:cs="Courier New"/>
          <w:color w:val="000000"/>
          <w:kern w:val="0"/>
          <w:sz w:val="20"/>
          <w:szCs w:val="20"/>
          <w:shd w:val="clear" w:color="auto" w:fill="FFFFC0"/>
        </w:rPr>
        <w:tab/>
      </w:r>
      <w:r>
        <w:rPr>
          <w:rFonts w:ascii="Courier New" w:eastAsiaTheme="minorEastAsia" w:hAnsi="Courier New" w:cs="Courier New" w:hint="eastAsia"/>
          <w:color w:val="000000"/>
          <w:kern w:val="0"/>
          <w:sz w:val="20"/>
          <w:szCs w:val="20"/>
          <w:shd w:val="clear" w:color="auto" w:fill="FFFFC0"/>
        </w:rPr>
        <w:t>浙江</w:t>
      </w:r>
      <w:r>
        <w:rPr>
          <w:rFonts w:ascii="Courier New" w:eastAsiaTheme="minorEastAsia" w:hAnsi="Courier New" w:cs="Courier New"/>
          <w:color w:val="000000"/>
          <w:kern w:val="0"/>
          <w:sz w:val="20"/>
          <w:szCs w:val="20"/>
          <w:shd w:val="clear" w:color="auto" w:fill="FFFFC0"/>
        </w:rPr>
        <w:tab/>
        <w:t>169.92</w:t>
      </w:r>
      <w:r>
        <w:rPr>
          <w:rFonts w:ascii="Courier New" w:eastAsiaTheme="minorEastAsia" w:hAnsi="Courier New" w:cs="Courier New"/>
          <w:color w:val="000000"/>
          <w:kern w:val="0"/>
          <w:sz w:val="20"/>
          <w:szCs w:val="20"/>
          <w:shd w:val="clear" w:color="auto" w:fill="FFFFC0"/>
        </w:rPr>
        <w:tab/>
        <w:t>32.75</w:t>
      </w:r>
      <w:r>
        <w:rPr>
          <w:rFonts w:ascii="Courier New" w:eastAsiaTheme="minorEastAsia" w:hAnsi="Courier New" w:cs="Courier New"/>
          <w:color w:val="000000"/>
          <w:kern w:val="0"/>
          <w:sz w:val="20"/>
          <w:szCs w:val="20"/>
          <w:shd w:val="clear" w:color="auto" w:fill="FFFFC0"/>
        </w:rPr>
        <w:tab/>
        <w:t>12.72</w:t>
      </w:r>
      <w:r>
        <w:rPr>
          <w:rFonts w:ascii="Courier New" w:eastAsiaTheme="minorEastAsia" w:hAnsi="Courier New" w:cs="Courier New"/>
          <w:color w:val="000000"/>
          <w:kern w:val="0"/>
          <w:sz w:val="20"/>
          <w:szCs w:val="20"/>
          <w:shd w:val="clear" w:color="auto" w:fill="FFFFC0"/>
        </w:rPr>
        <w:tab/>
        <w:t>47.12</w:t>
      </w:r>
      <w:r>
        <w:rPr>
          <w:rFonts w:ascii="Courier New" w:eastAsiaTheme="minorEastAsia" w:hAnsi="Courier New" w:cs="Courier New"/>
          <w:color w:val="000000"/>
          <w:kern w:val="0"/>
          <w:sz w:val="20"/>
          <w:szCs w:val="20"/>
          <w:shd w:val="clear" w:color="auto" w:fill="FFFFC0"/>
        </w:rPr>
        <w:tab/>
        <w:t>34.35</w:t>
      </w:r>
      <w:r>
        <w:rPr>
          <w:rFonts w:ascii="Courier New" w:eastAsiaTheme="minorEastAsia" w:hAnsi="Courier New" w:cs="Courier New"/>
          <w:color w:val="000000"/>
          <w:kern w:val="0"/>
          <w:sz w:val="20"/>
          <w:szCs w:val="20"/>
          <w:shd w:val="clear" w:color="auto" w:fill="FFFFC0"/>
        </w:rPr>
        <w:tab/>
        <w:t>5</w:t>
      </w:r>
    </w:p>
    <w:p w:rsidR="0030702C" w:rsidRDefault="0030702C" w:rsidP="0030702C">
      <w:pPr>
        <w:autoSpaceDE w:val="0"/>
        <w:autoSpaceDN w:val="0"/>
        <w:adjustRightInd w:val="0"/>
        <w:jc w:val="left"/>
        <w:rPr>
          <w:rFonts w:ascii="Courier New" w:eastAsiaTheme="minorEastAsia" w:hAnsi="Courier New" w:cs="Courier New"/>
          <w:color w:val="000000"/>
          <w:kern w:val="0"/>
          <w:sz w:val="20"/>
          <w:szCs w:val="20"/>
          <w:shd w:val="clear" w:color="auto" w:fill="FFFFC0"/>
        </w:rPr>
      </w:pPr>
      <w:r>
        <w:rPr>
          <w:rFonts w:ascii="Courier New" w:eastAsiaTheme="minorEastAsia" w:hAnsi="Courier New" w:cs="Courier New"/>
          <w:color w:val="000000"/>
          <w:kern w:val="0"/>
          <w:sz w:val="20"/>
          <w:szCs w:val="20"/>
          <w:shd w:val="clear" w:color="auto" w:fill="FFFFC0"/>
        </w:rPr>
        <w:t>12</w:t>
      </w:r>
      <w:r>
        <w:rPr>
          <w:rFonts w:ascii="Courier New" w:eastAsiaTheme="minorEastAsia" w:hAnsi="Courier New" w:cs="Courier New"/>
          <w:color w:val="000000"/>
          <w:kern w:val="0"/>
          <w:sz w:val="20"/>
          <w:szCs w:val="20"/>
          <w:shd w:val="clear" w:color="auto" w:fill="FFFFC0"/>
        </w:rPr>
        <w:tab/>
      </w:r>
      <w:r>
        <w:rPr>
          <w:rFonts w:ascii="Courier New" w:eastAsiaTheme="minorEastAsia" w:hAnsi="Courier New" w:cs="Courier New" w:hint="eastAsia"/>
          <w:color w:val="000000"/>
          <w:kern w:val="0"/>
          <w:sz w:val="20"/>
          <w:szCs w:val="20"/>
          <w:shd w:val="clear" w:color="auto" w:fill="FFFFC0"/>
        </w:rPr>
        <w:t>安徽</w:t>
      </w:r>
      <w:r>
        <w:rPr>
          <w:rFonts w:ascii="Courier New" w:eastAsiaTheme="minorEastAsia" w:hAnsi="Courier New" w:cs="Courier New"/>
          <w:color w:val="000000"/>
          <w:kern w:val="0"/>
          <w:sz w:val="20"/>
          <w:szCs w:val="20"/>
          <w:shd w:val="clear" w:color="auto" w:fill="FFFFC0"/>
        </w:rPr>
        <w:tab/>
        <w:t>153.11</w:t>
      </w:r>
      <w:r>
        <w:rPr>
          <w:rFonts w:ascii="Courier New" w:eastAsiaTheme="minorEastAsia" w:hAnsi="Courier New" w:cs="Courier New"/>
          <w:color w:val="000000"/>
          <w:kern w:val="0"/>
          <w:sz w:val="20"/>
          <w:szCs w:val="20"/>
          <w:shd w:val="clear" w:color="auto" w:fill="FFFFC0"/>
        </w:rPr>
        <w:tab/>
        <w:t>23.09</w:t>
      </w:r>
      <w:r>
        <w:rPr>
          <w:rFonts w:ascii="Courier New" w:eastAsiaTheme="minorEastAsia" w:hAnsi="Courier New" w:cs="Courier New"/>
          <w:color w:val="000000"/>
          <w:kern w:val="0"/>
          <w:sz w:val="20"/>
          <w:szCs w:val="20"/>
          <w:shd w:val="clear" w:color="auto" w:fill="FFFFC0"/>
        </w:rPr>
        <w:tab/>
        <w:t>15.62</w:t>
      </w:r>
      <w:r>
        <w:rPr>
          <w:rFonts w:ascii="Courier New" w:eastAsiaTheme="minorEastAsia" w:hAnsi="Courier New" w:cs="Courier New"/>
          <w:color w:val="000000"/>
          <w:kern w:val="0"/>
          <w:sz w:val="20"/>
          <w:szCs w:val="20"/>
          <w:shd w:val="clear" w:color="auto" w:fill="FFFFC0"/>
        </w:rPr>
        <w:tab/>
        <w:t>23.54</w:t>
      </w:r>
      <w:r>
        <w:rPr>
          <w:rFonts w:ascii="Courier New" w:eastAsiaTheme="minorEastAsia" w:hAnsi="Courier New" w:cs="Courier New"/>
          <w:color w:val="000000"/>
          <w:kern w:val="0"/>
          <w:sz w:val="20"/>
          <w:szCs w:val="20"/>
          <w:shd w:val="clear" w:color="auto" w:fill="FFFFC0"/>
        </w:rPr>
        <w:tab/>
        <w:t>18.18</w:t>
      </w:r>
      <w:r>
        <w:rPr>
          <w:rFonts w:ascii="Courier New" w:eastAsiaTheme="minorEastAsia" w:hAnsi="Courier New" w:cs="Courier New"/>
          <w:color w:val="000000"/>
          <w:kern w:val="0"/>
          <w:sz w:val="20"/>
          <w:szCs w:val="20"/>
          <w:shd w:val="clear" w:color="auto" w:fill="FFFFC0"/>
        </w:rPr>
        <w:tab/>
        <w:t>6.39</w:t>
      </w:r>
    </w:p>
    <w:p w:rsidR="0030702C" w:rsidRDefault="0030702C" w:rsidP="0030702C">
      <w:pPr>
        <w:autoSpaceDE w:val="0"/>
        <w:autoSpaceDN w:val="0"/>
        <w:adjustRightInd w:val="0"/>
        <w:jc w:val="left"/>
        <w:rPr>
          <w:rFonts w:ascii="Courier New" w:eastAsiaTheme="minorEastAsia" w:hAnsi="Courier New" w:cs="Courier New"/>
          <w:color w:val="000000"/>
          <w:kern w:val="0"/>
          <w:sz w:val="20"/>
          <w:szCs w:val="20"/>
          <w:shd w:val="clear" w:color="auto" w:fill="FFFFC0"/>
        </w:rPr>
      </w:pPr>
      <w:r>
        <w:rPr>
          <w:rFonts w:ascii="Courier New" w:eastAsiaTheme="minorEastAsia" w:hAnsi="Courier New" w:cs="Courier New"/>
          <w:color w:val="000000"/>
          <w:kern w:val="0"/>
          <w:sz w:val="20"/>
          <w:szCs w:val="20"/>
          <w:shd w:val="clear" w:color="auto" w:fill="FFFFC0"/>
        </w:rPr>
        <w:t>13</w:t>
      </w:r>
      <w:r>
        <w:rPr>
          <w:rFonts w:ascii="Courier New" w:eastAsiaTheme="minorEastAsia" w:hAnsi="Courier New" w:cs="Courier New"/>
          <w:color w:val="000000"/>
          <w:kern w:val="0"/>
          <w:sz w:val="20"/>
          <w:szCs w:val="20"/>
          <w:shd w:val="clear" w:color="auto" w:fill="FFFFC0"/>
        </w:rPr>
        <w:tab/>
      </w:r>
      <w:r>
        <w:rPr>
          <w:rFonts w:ascii="Courier New" w:eastAsiaTheme="minorEastAsia" w:hAnsi="Courier New" w:cs="Courier New" w:hint="eastAsia"/>
          <w:color w:val="000000"/>
          <w:kern w:val="0"/>
          <w:sz w:val="20"/>
          <w:szCs w:val="20"/>
          <w:shd w:val="clear" w:color="auto" w:fill="FFFFC0"/>
        </w:rPr>
        <w:t>福建</w:t>
      </w:r>
      <w:r>
        <w:rPr>
          <w:rFonts w:ascii="Courier New" w:eastAsiaTheme="minorEastAsia" w:hAnsi="Courier New" w:cs="Courier New"/>
          <w:color w:val="000000"/>
          <w:kern w:val="0"/>
          <w:sz w:val="20"/>
          <w:szCs w:val="20"/>
          <w:shd w:val="clear" w:color="auto" w:fill="FFFFC0"/>
        </w:rPr>
        <w:tab/>
        <w:t>144.92</w:t>
      </w:r>
      <w:r>
        <w:rPr>
          <w:rFonts w:ascii="Courier New" w:eastAsiaTheme="minorEastAsia" w:hAnsi="Courier New" w:cs="Courier New"/>
          <w:color w:val="000000"/>
          <w:kern w:val="0"/>
          <w:sz w:val="20"/>
          <w:szCs w:val="20"/>
          <w:shd w:val="clear" w:color="auto" w:fill="FFFFC0"/>
        </w:rPr>
        <w:tab/>
        <w:t>21.26</w:t>
      </w:r>
      <w:r>
        <w:rPr>
          <w:rFonts w:ascii="Courier New" w:eastAsiaTheme="minorEastAsia" w:hAnsi="Courier New" w:cs="Courier New"/>
          <w:color w:val="000000"/>
          <w:kern w:val="0"/>
          <w:sz w:val="20"/>
          <w:szCs w:val="20"/>
          <w:shd w:val="clear" w:color="auto" w:fill="FFFFC0"/>
        </w:rPr>
        <w:tab/>
        <w:t>16.96</w:t>
      </w:r>
      <w:r>
        <w:rPr>
          <w:rFonts w:ascii="Courier New" w:eastAsiaTheme="minorEastAsia" w:hAnsi="Courier New" w:cs="Courier New"/>
          <w:color w:val="000000"/>
          <w:kern w:val="0"/>
          <w:sz w:val="20"/>
          <w:szCs w:val="20"/>
          <w:shd w:val="clear" w:color="auto" w:fill="FFFFC0"/>
        </w:rPr>
        <w:tab/>
        <w:t>19.52</w:t>
      </w:r>
      <w:r>
        <w:rPr>
          <w:rFonts w:ascii="Courier New" w:eastAsiaTheme="minorEastAsia" w:hAnsi="Courier New" w:cs="Courier New"/>
          <w:color w:val="000000"/>
          <w:kern w:val="0"/>
          <w:sz w:val="20"/>
          <w:szCs w:val="20"/>
          <w:shd w:val="clear" w:color="auto" w:fill="FFFFC0"/>
        </w:rPr>
        <w:tab/>
        <w:t>21.75</w:t>
      </w:r>
      <w:r>
        <w:rPr>
          <w:rFonts w:ascii="Courier New" w:eastAsiaTheme="minorEastAsia" w:hAnsi="Courier New" w:cs="Courier New"/>
          <w:color w:val="000000"/>
          <w:kern w:val="0"/>
          <w:sz w:val="20"/>
          <w:szCs w:val="20"/>
          <w:shd w:val="clear" w:color="auto" w:fill="FFFFC0"/>
        </w:rPr>
        <w:tab/>
        <w:t>6.73</w:t>
      </w:r>
    </w:p>
    <w:p w:rsidR="0030702C" w:rsidRDefault="0030702C" w:rsidP="0030702C">
      <w:pPr>
        <w:autoSpaceDE w:val="0"/>
        <w:autoSpaceDN w:val="0"/>
        <w:adjustRightInd w:val="0"/>
        <w:jc w:val="left"/>
        <w:rPr>
          <w:rFonts w:ascii="Courier New" w:eastAsiaTheme="minorEastAsia" w:hAnsi="Courier New" w:cs="Courier New"/>
          <w:color w:val="000000"/>
          <w:kern w:val="0"/>
          <w:sz w:val="20"/>
          <w:szCs w:val="20"/>
          <w:shd w:val="clear" w:color="auto" w:fill="FFFFC0"/>
        </w:rPr>
      </w:pPr>
      <w:r>
        <w:rPr>
          <w:rFonts w:ascii="Courier New" w:eastAsiaTheme="minorEastAsia" w:hAnsi="Courier New" w:cs="Courier New"/>
          <w:color w:val="000000"/>
          <w:kern w:val="0"/>
          <w:sz w:val="20"/>
          <w:szCs w:val="20"/>
          <w:shd w:val="clear" w:color="auto" w:fill="FFFFC0"/>
        </w:rPr>
        <w:t>14</w:t>
      </w:r>
      <w:r>
        <w:rPr>
          <w:rFonts w:ascii="Courier New" w:eastAsiaTheme="minorEastAsia" w:hAnsi="Courier New" w:cs="Courier New"/>
          <w:color w:val="000000"/>
          <w:kern w:val="0"/>
          <w:sz w:val="20"/>
          <w:szCs w:val="20"/>
          <w:shd w:val="clear" w:color="auto" w:fill="FFFFC0"/>
        </w:rPr>
        <w:tab/>
      </w:r>
      <w:r>
        <w:rPr>
          <w:rFonts w:ascii="Courier New" w:eastAsiaTheme="minorEastAsia" w:hAnsi="Courier New" w:cs="Courier New" w:hint="eastAsia"/>
          <w:color w:val="000000"/>
          <w:kern w:val="0"/>
          <w:sz w:val="20"/>
          <w:szCs w:val="20"/>
          <w:shd w:val="clear" w:color="auto" w:fill="FFFFC0"/>
        </w:rPr>
        <w:t>江西</w:t>
      </w:r>
      <w:r>
        <w:rPr>
          <w:rFonts w:ascii="Courier New" w:eastAsiaTheme="minorEastAsia" w:hAnsi="Courier New" w:cs="Courier New"/>
          <w:color w:val="000000"/>
          <w:kern w:val="0"/>
          <w:sz w:val="20"/>
          <w:szCs w:val="20"/>
          <w:shd w:val="clear" w:color="auto" w:fill="FFFFC0"/>
        </w:rPr>
        <w:tab/>
        <w:t>140.54</w:t>
      </w:r>
      <w:r>
        <w:rPr>
          <w:rFonts w:ascii="Courier New" w:eastAsiaTheme="minorEastAsia" w:hAnsi="Courier New" w:cs="Courier New"/>
          <w:color w:val="000000"/>
          <w:kern w:val="0"/>
          <w:sz w:val="20"/>
          <w:szCs w:val="20"/>
          <w:shd w:val="clear" w:color="auto" w:fill="FFFFC0"/>
        </w:rPr>
        <w:tab/>
        <w:t>21.5</w:t>
      </w:r>
      <w:r>
        <w:rPr>
          <w:rFonts w:ascii="Courier New" w:eastAsiaTheme="minorEastAsia" w:hAnsi="Courier New" w:cs="Courier New"/>
          <w:color w:val="000000"/>
          <w:kern w:val="0"/>
          <w:sz w:val="20"/>
          <w:szCs w:val="20"/>
          <w:shd w:val="clear" w:color="auto" w:fill="FFFFC0"/>
        </w:rPr>
        <w:tab/>
        <w:t>17.64</w:t>
      </w:r>
      <w:r>
        <w:rPr>
          <w:rFonts w:ascii="Courier New" w:eastAsiaTheme="minorEastAsia" w:hAnsi="Courier New" w:cs="Courier New"/>
          <w:color w:val="000000"/>
          <w:kern w:val="0"/>
          <w:sz w:val="20"/>
          <w:szCs w:val="20"/>
          <w:shd w:val="clear" w:color="auto" w:fill="FFFFC0"/>
        </w:rPr>
        <w:tab/>
        <w:t>19.19</w:t>
      </w:r>
      <w:r>
        <w:rPr>
          <w:rFonts w:ascii="Courier New" w:eastAsiaTheme="minorEastAsia" w:hAnsi="Courier New" w:cs="Courier New"/>
          <w:color w:val="000000"/>
          <w:kern w:val="0"/>
          <w:sz w:val="20"/>
          <w:szCs w:val="20"/>
          <w:shd w:val="clear" w:color="auto" w:fill="FFFFC0"/>
        </w:rPr>
        <w:tab/>
        <w:t>15.97</w:t>
      </w:r>
      <w:r>
        <w:rPr>
          <w:rFonts w:ascii="Courier New" w:eastAsiaTheme="minorEastAsia" w:hAnsi="Courier New" w:cs="Courier New"/>
          <w:color w:val="000000"/>
          <w:kern w:val="0"/>
          <w:sz w:val="20"/>
          <w:szCs w:val="20"/>
          <w:shd w:val="clear" w:color="auto" w:fill="FFFFC0"/>
        </w:rPr>
        <w:tab/>
        <w:t>4.94</w:t>
      </w:r>
    </w:p>
    <w:p w:rsidR="0030702C" w:rsidRDefault="0030702C" w:rsidP="0030702C">
      <w:pPr>
        <w:autoSpaceDE w:val="0"/>
        <w:autoSpaceDN w:val="0"/>
        <w:adjustRightInd w:val="0"/>
        <w:jc w:val="left"/>
        <w:rPr>
          <w:rFonts w:ascii="Courier New" w:eastAsiaTheme="minorEastAsia" w:hAnsi="Courier New" w:cs="Courier New"/>
          <w:color w:val="000000"/>
          <w:kern w:val="0"/>
          <w:sz w:val="20"/>
          <w:szCs w:val="20"/>
          <w:shd w:val="clear" w:color="auto" w:fill="FFFFC0"/>
        </w:rPr>
      </w:pPr>
      <w:r>
        <w:rPr>
          <w:rFonts w:ascii="Courier New" w:eastAsiaTheme="minorEastAsia" w:hAnsi="Courier New" w:cs="Courier New"/>
          <w:color w:val="000000"/>
          <w:kern w:val="0"/>
          <w:sz w:val="20"/>
          <w:szCs w:val="20"/>
          <w:shd w:val="clear" w:color="auto" w:fill="FFFFC0"/>
        </w:rPr>
        <w:t>15</w:t>
      </w:r>
      <w:r>
        <w:rPr>
          <w:rFonts w:ascii="Courier New" w:eastAsiaTheme="minorEastAsia" w:hAnsi="Courier New" w:cs="Courier New"/>
          <w:color w:val="000000"/>
          <w:kern w:val="0"/>
          <w:sz w:val="20"/>
          <w:szCs w:val="20"/>
          <w:shd w:val="clear" w:color="auto" w:fill="FFFFC0"/>
        </w:rPr>
        <w:tab/>
      </w:r>
      <w:r>
        <w:rPr>
          <w:rFonts w:ascii="Courier New" w:eastAsiaTheme="minorEastAsia" w:hAnsi="Courier New" w:cs="Courier New" w:hint="eastAsia"/>
          <w:color w:val="000000"/>
          <w:kern w:val="0"/>
          <w:sz w:val="20"/>
          <w:szCs w:val="20"/>
          <w:shd w:val="clear" w:color="auto" w:fill="FFFFC0"/>
        </w:rPr>
        <w:t>山东</w:t>
      </w:r>
      <w:r>
        <w:rPr>
          <w:rFonts w:ascii="Courier New" w:eastAsiaTheme="minorEastAsia" w:hAnsi="Courier New" w:cs="Courier New"/>
          <w:color w:val="000000"/>
          <w:kern w:val="0"/>
          <w:sz w:val="20"/>
          <w:szCs w:val="20"/>
          <w:shd w:val="clear" w:color="auto" w:fill="FFFFC0"/>
        </w:rPr>
        <w:tab/>
        <w:t>115.84</w:t>
      </w:r>
      <w:r>
        <w:rPr>
          <w:rFonts w:ascii="Courier New" w:eastAsiaTheme="minorEastAsia" w:hAnsi="Courier New" w:cs="Courier New"/>
          <w:color w:val="000000"/>
          <w:kern w:val="0"/>
          <w:sz w:val="20"/>
          <w:szCs w:val="20"/>
          <w:shd w:val="clear" w:color="auto" w:fill="FFFFC0"/>
        </w:rPr>
        <w:tab/>
        <w:t>30.26</w:t>
      </w:r>
      <w:r>
        <w:rPr>
          <w:rFonts w:ascii="Courier New" w:eastAsiaTheme="minorEastAsia" w:hAnsi="Courier New" w:cs="Courier New"/>
          <w:color w:val="000000"/>
          <w:kern w:val="0"/>
          <w:sz w:val="20"/>
          <w:szCs w:val="20"/>
          <w:shd w:val="clear" w:color="auto" w:fill="FFFFC0"/>
        </w:rPr>
        <w:tab/>
        <w:t>12.2</w:t>
      </w:r>
      <w:r>
        <w:rPr>
          <w:rFonts w:ascii="Courier New" w:eastAsiaTheme="minorEastAsia" w:hAnsi="Courier New" w:cs="Courier New"/>
          <w:color w:val="000000"/>
          <w:kern w:val="0"/>
          <w:sz w:val="20"/>
          <w:szCs w:val="20"/>
          <w:shd w:val="clear" w:color="auto" w:fill="FFFFC0"/>
        </w:rPr>
        <w:tab/>
        <w:t>33.61</w:t>
      </w:r>
      <w:r>
        <w:rPr>
          <w:rFonts w:ascii="Courier New" w:eastAsiaTheme="minorEastAsia" w:hAnsi="Courier New" w:cs="Courier New"/>
          <w:color w:val="000000"/>
          <w:kern w:val="0"/>
          <w:sz w:val="20"/>
          <w:szCs w:val="20"/>
          <w:shd w:val="clear" w:color="auto" w:fill="FFFFC0"/>
        </w:rPr>
        <w:tab/>
        <w:t>33.77</w:t>
      </w:r>
      <w:r>
        <w:rPr>
          <w:rFonts w:ascii="Courier New" w:eastAsiaTheme="minorEastAsia" w:hAnsi="Courier New" w:cs="Courier New"/>
          <w:color w:val="000000"/>
          <w:kern w:val="0"/>
          <w:sz w:val="20"/>
          <w:szCs w:val="20"/>
          <w:shd w:val="clear" w:color="auto" w:fill="FFFFC0"/>
        </w:rPr>
        <w:tab/>
        <w:t>3.85</w:t>
      </w:r>
    </w:p>
    <w:p w:rsidR="0030702C" w:rsidRDefault="0030702C" w:rsidP="0030702C">
      <w:pPr>
        <w:autoSpaceDE w:val="0"/>
        <w:autoSpaceDN w:val="0"/>
        <w:adjustRightInd w:val="0"/>
        <w:jc w:val="left"/>
        <w:rPr>
          <w:rFonts w:ascii="Courier New" w:eastAsiaTheme="minorEastAsia" w:hAnsi="Courier New" w:cs="Courier New"/>
          <w:color w:val="000000"/>
          <w:kern w:val="0"/>
          <w:sz w:val="20"/>
          <w:szCs w:val="20"/>
          <w:shd w:val="clear" w:color="auto" w:fill="FFFFC0"/>
        </w:rPr>
      </w:pPr>
      <w:r>
        <w:rPr>
          <w:rFonts w:ascii="Courier New" w:eastAsiaTheme="minorEastAsia" w:hAnsi="Courier New" w:cs="Courier New"/>
          <w:color w:val="000000"/>
          <w:kern w:val="0"/>
          <w:sz w:val="20"/>
          <w:szCs w:val="20"/>
          <w:shd w:val="clear" w:color="auto" w:fill="FFFFC0"/>
        </w:rPr>
        <w:t>16</w:t>
      </w:r>
      <w:r>
        <w:rPr>
          <w:rFonts w:ascii="Courier New" w:eastAsiaTheme="minorEastAsia" w:hAnsi="Courier New" w:cs="Courier New"/>
          <w:color w:val="000000"/>
          <w:kern w:val="0"/>
          <w:sz w:val="20"/>
          <w:szCs w:val="20"/>
          <w:shd w:val="clear" w:color="auto" w:fill="FFFFC0"/>
        </w:rPr>
        <w:tab/>
      </w:r>
      <w:r>
        <w:rPr>
          <w:rFonts w:ascii="Courier New" w:eastAsiaTheme="minorEastAsia" w:hAnsi="Courier New" w:cs="Courier New" w:hint="eastAsia"/>
          <w:color w:val="000000"/>
          <w:kern w:val="0"/>
          <w:sz w:val="20"/>
          <w:szCs w:val="20"/>
          <w:shd w:val="clear" w:color="auto" w:fill="FFFFC0"/>
        </w:rPr>
        <w:t>河南</w:t>
      </w:r>
      <w:r>
        <w:rPr>
          <w:rFonts w:ascii="Courier New" w:eastAsiaTheme="minorEastAsia" w:hAnsi="Courier New" w:cs="Courier New"/>
          <w:color w:val="000000"/>
          <w:kern w:val="0"/>
          <w:sz w:val="20"/>
          <w:szCs w:val="20"/>
          <w:shd w:val="clear" w:color="auto" w:fill="FFFFC0"/>
        </w:rPr>
        <w:tab/>
        <w:t>101.18</w:t>
      </w:r>
      <w:r>
        <w:rPr>
          <w:rFonts w:ascii="Courier New" w:eastAsiaTheme="minorEastAsia" w:hAnsi="Courier New" w:cs="Courier New"/>
          <w:color w:val="000000"/>
          <w:kern w:val="0"/>
          <w:sz w:val="20"/>
          <w:szCs w:val="20"/>
          <w:shd w:val="clear" w:color="auto" w:fill="FFFFC0"/>
        </w:rPr>
        <w:tab/>
        <w:t>23.26</w:t>
      </w:r>
      <w:r>
        <w:rPr>
          <w:rFonts w:ascii="Courier New" w:eastAsiaTheme="minorEastAsia" w:hAnsi="Courier New" w:cs="Courier New"/>
          <w:color w:val="000000"/>
          <w:kern w:val="0"/>
          <w:sz w:val="20"/>
          <w:szCs w:val="20"/>
          <w:shd w:val="clear" w:color="auto" w:fill="FFFFC0"/>
        </w:rPr>
        <w:tab/>
        <w:t>8.46</w:t>
      </w:r>
      <w:r>
        <w:rPr>
          <w:rFonts w:ascii="Courier New" w:eastAsiaTheme="minorEastAsia" w:hAnsi="Courier New" w:cs="Courier New"/>
          <w:color w:val="000000"/>
          <w:kern w:val="0"/>
          <w:sz w:val="20"/>
          <w:szCs w:val="20"/>
          <w:shd w:val="clear" w:color="auto" w:fill="FFFFC0"/>
        </w:rPr>
        <w:tab/>
        <w:t>20.5</w:t>
      </w:r>
      <w:r>
        <w:rPr>
          <w:rFonts w:ascii="Courier New" w:eastAsiaTheme="minorEastAsia" w:hAnsi="Courier New" w:cs="Courier New"/>
          <w:color w:val="000000"/>
          <w:kern w:val="0"/>
          <w:sz w:val="20"/>
          <w:szCs w:val="20"/>
          <w:shd w:val="clear" w:color="auto" w:fill="FFFFC0"/>
        </w:rPr>
        <w:tab/>
        <w:t>20.5</w:t>
      </w:r>
      <w:r>
        <w:rPr>
          <w:rFonts w:ascii="Courier New" w:eastAsiaTheme="minorEastAsia" w:hAnsi="Courier New" w:cs="Courier New"/>
          <w:color w:val="000000"/>
          <w:kern w:val="0"/>
          <w:sz w:val="20"/>
          <w:szCs w:val="20"/>
          <w:shd w:val="clear" w:color="auto" w:fill="FFFFC0"/>
        </w:rPr>
        <w:tab/>
        <w:t>4.3</w:t>
      </w:r>
    </w:p>
    <w:p w:rsidR="0030702C" w:rsidRDefault="0030702C" w:rsidP="0030702C">
      <w:pPr>
        <w:autoSpaceDE w:val="0"/>
        <w:autoSpaceDN w:val="0"/>
        <w:adjustRightInd w:val="0"/>
        <w:jc w:val="left"/>
        <w:rPr>
          <w:rFonts w:ascii="Courier New" w:eastAsiaTheme="minorEastAsia" w:hAnsi="Courier New" w:cs="Courier New"/>
          <w:color w:val="000000"/>
          <w:kern w:val="0"/>
          <w:sz w:val="20"/>
          <w:szCs w:val="20"/>
          <w:shd w:val="clear" w:color="auto" w:fill="FFFFC0"/>
        </w:rPr>
      </w:pPr>
      <w:r>
        <w:rPr>
          <w:rFonts w:ascii="Courier New" w:eastAsiaTheme="minorEastAsia" w:hAnsi="Courier New" w:cs="Courier New"/>
          <w:color w:val="000000"/>
          <w:kern w:val="0"/>
          <w:sz w:val="20"/>
          <w:szCs w:val="20"/>
          <w:shd w:val="clear" w:color="auto" w:fill="FFFFC0"/>
        </w:rPr>
        <w:t>17</w:t>
      </w:r>
      <w:r>
        <w:rPr>
          <w:rFonts w:ascii="Courier New" w:eastAsiaTheme="minorEastAsia" w:hAnsi="Courier New" w:cs="Courier New"/>
          <w:color w:val="000000"/>
          <w:kern w:val="0"/>
          <w:sz w:val="20"/>
          <w:szCs w:val="20"/>
          <w:shd w:val="clear" w:color="auto" w:fill="FFFFC0"/>
        </w:rPr>
        <w:tab/>
      </w:r>
      <w:r>
        <w:rPr>
          <w:rFonts w:ascii="Courier New" w:eastAsiaTheme="minorEastAsia" w:hAnsi="Courier New" w:cs="Courier New" w:hint="eastAsia"/>
          <w:color w:val="000000"/>
          <w:kern w:val="0"/>
          <w:sz w:val="20"/>
          <w:szCs w:val="20"/>
          <w:shd w:val="clear" w:color="auto" w:fill="FFFFC0"/>
        </w:rPr>
        <w:t>湖北</w:t>
      </w:r>
      <w:r>
        <w:rPr>
          <w:rFonts w:ascii="Courier New" w:eastAsiaTheme="minorEastAsia" w:hAnsi="Courier New" w:cs="Courier New"/>
          <w:color w:val="000000"/>
          <w:kern w:val="0"/>
          <w:sz w:val="20"/>
          <w:szCs w:val="20"/>
          <w:shd w:val="clear" w:color="auto" w:fill="FFFFC0"/>
        </w:rPr>
        <w:tab/>
        <w:t>140.64</w:t>
      </w:r>
      <w:r>
        <w:rPr>
          <w:rFonts w:ascii="Courier New" w:eastAsiaTheme="minorEastAsia" w:hAnsi="Courier New" w:cs="Courier New"/>
          <w:color w:val="000000"/>
          <w:kern w:val="0"/>
          <w:sz w:val="20"/>
          <w:szCs w:val="20"/>
          <w:shd w:val="clear" w:color="auto" w:fill="FFFFC0"/>
        </w:rPr>
        <w:tab/>
        <w:t>18.47</w:t>
      </w:r>
      <w:r>
        <w:rPr>
          <w:rFonts w:ascii="Courier New" w:eastAsiaTheme="minorEastAsia" w:hAnsi="Courier New" w:cs="Courier New"/>
          <w:color w:val="000000"/>
          <w:kern w:val="0"/>
          <w:sz w:val="20"/>
          <w:szCs w:val="20"/>
          <w:shd w:val="clear" w:color="auto" w:fill="FFFFC0"/>
        </w:rPr>
        <w:tab/>
        <w:t>12.35</w:t>
      </w:r>
      <w:r>
        <w:rPr>
          <w:rFonts w:ascii="Courier New" w:eastAsiaTheme="minorEastAsia" w:hAnsi="Courier New" w:cs="Courier New"/>
          <w:color w:val="000000"/>
          <w:kern w:val="0"/>
          <w:sz w:val="20"/>
          <w:szCs w:val="20"/>
          <w:shd w:val="clear" w:color="auto" w:fill="FFFFC0"/>
        </w:rPr>
        <w:tab/>
        <w:t>18.53</w:t>
      </w:r>
      <w:r>
        <w:rPr>
          <w:rFonts w:ascii="Courier New" w:eastAsiaTheme="minorEastAsia" w:hAnsi="Courier New" w:cs="Courier New"/>
          <w:color w:val="000000"/>
          <w:kern w:val="0"/>
          <w:sz w:val="20"/>
          <w:szCs w:val="20"/>
          <w:shd w:val="clear" w:color="auto" w:fill="FFFFC0"/>
        </w:rPr>
        <w:tab/>
        <w:t>20.95</w:t>
      </w:r>
      <w:r>
        <w:rPr>
          <w:rFonts w:ascii="Courier New" w:eastAsiaTheme="minorEastAsia" w:hAnsi="Courier New" w:cs="Courier New"/>
          <w:color w:val="000000"/>
          <w:kern w:val="0"/>
          <w:sz w:val="20"/>
          <w:szCs w:val="20"/>
          <w:shd w:val="clear" w:color="auto" w:fill="FFFFC0"/>
        </w:rPr>
        <w:tab/>
        <w:t>6.23</w:t>
      </w:r>
    </w:p>
    <w:p w:rsidR="0030702C" w:rsidRDefault="0030702C" w:rsidP="0030702C">
      <w:pPr>
        <w:autoSpaceDE w:val="0"/>
        <w:autoSpaceDN w:val="0"/>
        <w:adjustRightInd w:val="0"/>
        <w:jc w:val="left"/>
        <w:rPr>
          <w:rFonts w:ascii="Courier New" w:eastAsiaTheme="minorEastAsia" w:hAnsi="Courier New" w:cs="Courier New"/>
          <w:color w:val="000000"/>
          <w:kern w:val="0"/>
          <w:sz w:val="20"/>
          <w:szCs w:val="20"/>
          <w:shd w:val="clear" w:color="auto" w:fill="FFFFC0"/>
        </w:rPr>
      </w:pPr>
      <w:r>
        <w:rPr>
          <w:rFonts w:ascii="Courier New" w:eastAsiaTheme="minorEastAsia" w:hAnsi="Courier New" w:cs="Courier New"/>
          <w:color w:val="000000"/>
          <w:kern w:val="0"/>
          <w:sz w:val="20"/>
          <w:szCs w:val="20"/>
          <w:shd w:val="clear" w:color="auto" w:fill="FFFFC0"/>
        </w:rPr>
        <w:t>18</w:t>
      </w:r>
      <w:r>
        <w:rPr>
          <w:rFonts w:ascii="Courier New" w:eastAsiaTheme="minorEastAsia" w:hAnsi="Courier New" w:cs="Courier New"/>
          <w:color w:val="000000"/>
          <w:kern w:val="0"/>
          <w:sz w:val="20"/>
          <w:szCs w:val="20"/>
          <w:shd w:val="clear" w:color="auto" w:fill="FFFFC0"/>
        </w:rPr>
        <w:tab/>
      </w:r>
      <w:r>
        <w:rPr>
          <w:rFonts w:ascii="Courier New" w:eastAsiaTheme="minorEastAsia" w:hAnsi="Courier New" w:cs="Courier New" w:hint="eastAsia"/>
          <w:color w:val="000000"/>
          <w:kern w:val="0"/>
          <w:sz w:val="20"/>
          <w:szCs w:val="20"/>
          <w:shd w:val="clear" w:color="auto" w:fill="FFFFC0"/>
        </w:rPr>
        <w:t>湖南</w:t>
      </w:r>
      <w:r>
        <w:rPr>
          <w:rFonts w:ascii="Courier New" w:eastAsiaTheme="minorEastAsia" w:hAnsi="Courier New" w:cs="Courier New"/>
          <w:color w:val="000000"/>
          <w:kern w:val="0"/>
          <w:sz w:val="20"/>
          <w:szCs w:val="20"/>
          <w:shd w:val="clear" w:color="auto" w:fill="FFFFC0"/>
        </w:rPr>
        <w:tab/>
        <w:t>164.02</w:t>
      </w:r>
      <w:r>
        <w:rPr>
          <w:rFonts w:ascii="Courier New" w:eastAsiaTheme="minorEastAsia" w:hAnsi="Courier New" w:cs="Courier New"/>
          <w:color w:val="000000"/>
          <w:kern w:val="0"/>
          <w:sz w:val="20"/>
          <w:szCs w:val="20"/>
          <w:shd w:val="clear" w:color="auto" w:fill="FFFFC0"/>
        </w:rPr>
        <w:tab/>
        <w:t>24.74</w:t>
      </w:r>
      <w:r>
        <w:rPr>
          <w:rFonts w:ascii="Courier New" w:eastAsiaTheme="minorEastAsia" w:hAnsi="Courier New" w:cs="Courier New"/>
          <w:color w:val="000000"/>
          <w:kern w:val="0"/>
          <w:sz w:val="20"/>
          <w:szCs w:val="20"/>
          <w:shd w:val="clear" w:color="auto" w:fill="FFFFC0"/>
        </w:rPr>
        <w:tab/>
        <w:t>13.63</w:t>
      </w:r>
      <w:r>
        <w:rPr>
          <w:rFonts w:ascii="Courier New" w:eastAsiaTheme="minorEastAsia" w:hAnsi="Courier New" w:cs="Courier New"/>
          <w:color w:val="000000"/>
          <w:kern w:val="0"/>
          <w:sz w:val="20"/>
          <w:szCs w:val="20"/>
          <w:shd w:val="clear" w:color="auto" w:fill="FFFFC0"/>
        </w:rPr>
        <w:tab/>
        <w:t>22.2</w:t>
      </w:r>
      <w:r>
        <w:rPr>
          <w:rFonts w:ascii="Courier New" w:eastAsiaTheme="minorEastAsia" w:hAnsi="Courier New" w:cs="Courier New"/>
          <w:color w:val="000000"/>
          <w:kern w:val="0"/>
          <w:sz w:val="20"/>
          <w:szCs w:val="20"/>
          <w:shd w:val="clear" w:color="auto" w:fill="FFFFC0"/>
        </w:rPr>
        <w:tab/>
        <w:t>18.06</w:t>
      </w:r>
      <w:r>
        <w:rPr>
          <w:rFonts w:ascii="Courier New" w:eastAsiaTheme="minorEastAsia" w:hAnsi="Courier New" w:cs="Courier New"/>
          <w:color w:val="000000"/>
          <w:kern w:val="0"/>
          <w:sz w:val="20"/>
          <w:szCs w:val="20"/>
          <w:shd w:val="clear" w:color="auto" w:fill="FFFFC0"/>
        </w:rPr>
        <w:tab/>
        <w:t>6.04</w:t>
      </w:r>
    </w:p>
    <w:p w:rsidR="0030702C" w:rsidRDefault="0030702C" w:rsidP="0030702C">
      <w:pPr>
        <w:autoSpaceDE w:val="0"/>
        <w:autoSpaceDN w:val="0"/>
        <w:adjustRightInd w:val="0"/>
        <w:jc w:val="left"/>
        <w:rPr>
          <w:rFonts w:ascii="Courier New" w:eastAsiaTheme="minorEastAsia" w:hAnsi="Courier New" w:cs="Courier New"/>
          <w:color w:val="000000"/>
          <w:kern w:val="0"/>
          <w:sz w:val="20"/>
          <w:szCs w:val="20"/>
          <w:shd w:val="clear" w:color="auto" w:fill="FFFFC0"/>
        </w:rPr>
      </w:pPr>
      <w:r>
        <w:rPr>
          <w:rFonts w:ascii="Courier New" w:eastAsiaTheme="minorEastAsia" w:hAnsi="Courier New" w:cs="Courier New"/>
          <w:color w:val="000000"/>
          <w:kern w:val="0"/>
          <w:sz w:val="20"/>
          <w:szCs w:val="20"/>
          <w:shd w:val="clear" w:color="auto" w:fill="FFFFC0"/>
        </w:rPr>
        <w:t>19</w:t>
      </w:r>
      <w:r>
        <w:rPr>
          <w:rFonts w:ascii="Courier New" w:eastAsiaTheme="minorEastAsia" w:hAnsi="Courier New" w:cs="Courier New"/>
          <w:color w:val="000000"/>
          <w:kern w:val="0"/>
          <w:sz w:val="20"/>
          <w:szCs w:val="20"/>
          <w:shd w:val="clear" w:color="auto" w:fill="FFFFC0"/>
        </w:rPr>
        <w:tab/>
      </w:r>
      <w:r>
        <w:rPr>
          <w:rFonts w:ascii="Courier New" w:eastAsiaTheme="minorEastAsia" w:hAnsi="Courier New" w:cs="Courier New" w:hint="eastAsia"/>
          <w:color w:val="000000"/>
          <w:kern w:val="0"/>
          <w:sz w:val="20"/>
          <w:szCs w:val="20"/>
          <w:shd w:val="clear" w:color="auto" w:fill="FFFFC0"/>
        </w:rPr>
        <w:t>广东</w:t>
      </w:r>
      <w:r>
        <w:rPr>
          <w:rFonts w:ascii="Courier New" w:eastAsiaTheme="minorEastAsia" w:hAnsi="Courier New" w:cs="Courier New"/>
          <w:color w:val="000000"/>
          <w:kern w:val="0"/>
          <w:sz w:val="20"/>
          <w:szCs w:val="20"/>
          <w:shd w:val="clear" w:color="auto" w:fill="FFFFC0"/>
        </w:rPr>
        <w:tab/>
        <w:t>182.55</w:t>
      </w:r>
      <w:r>
        <w:rPr>
          <w:rFonts w:ascii="Courier New" w:eastAsiaTheme="minorEastAsia" w:hAnsi="Courier New" w:cs="Courier New"/>
          <w:color w:val="000000"/>
          <w:kern w:val="0"/>
          <w:sz w:val="20"/>
          <w:szCs w:val="20"/>
          <w:shd w:val="clear" w:color="auto" w:fill="FFFFC0"/>
        </w:rPr>
        <w:tab/>
        <w:t>20.52</w:t>
      </w:r>
      <w:r>
        <w:rPr>
          <w:rFonts w:ascii="Courier New" w:eastAsiaTheme="minorEastAsia" w:hAnsi="Courier New" w:cs="Courier New"/>
          <w:color w:val="000000"/>
          <w:kern w:val="0"/>
          <w:sz w:val="20"/>
          <w:szCs w:val="20"/>
          <w:shd w:val="clear" w:color="auto" w:fill="FFFFC0"/>
        </w:rPr>
        <w:tab/>
        <w:t>18.32</w:t>
      </w:r>
      <w:r>
        <w:rPr>
          <w:rFonts w:ascii="Courier New" w:eastAsiaTheme="minorEastAsia" w:hAnsi="Courier New" w:cs="Courier New"/>
          <w:color w:val="000000"/>
          <w:kern w:val="0"/>
          <w:sz w:val="20"/>
          <w:szCs w:val="20"/>
          <w:shd w:val="clear" w:color="auto" w:fill="FFFFC0"/>
        </w:rPr>
        <w:tab/>
        <w:t>42.4</w:t>
      </w:r>
      <w:r>
        <w:rPr>
          <w:rFonts w:ascii="Courier New" w:eastAsiaTheme="minorEastAsia" w:hAnsi="Courier New" w:cs="Courier New"/>
          <w:color w:val="000000"/>
          <w:kern w:val="0"/>
          <w:sz w:val="20"/>
          <w:szCs w:val="20"/>
          <w:shd w:val="clear" w:color="auto" w:fill="FFFFC0"/>
        </w:rPr>
        <w:tab/>
        <w:t>36.97</w:t>
      </w:r>
      <w:r>
        <w:rPr>
          <w:rFonts w:ascii="Courier New" w:eastAsiaTheme="minorEastAsia" w:hAnsi="Courier New" w:cs="Courier New"/>
          <w:color w:val="000000"/>
          <w:kern w:val="0"/>
          <w:sz w:val="20"/>
          <w:szCs w:val="20"/>
          <w:shd w:val="clear" w:color="auto" w:fill="FFFFC0"/>
        </w:rPr>
        <w:tab/>
        <w:t>11.68</w:t>
      </w:r>
    </w:p>
    <w:p w:rsidR="0030702C" w:rsidRDefault="0030702C" w:rsidP="0030702C">
      <w:pPr>
        <w:autoSpaceDE w:val="0"/>
        <w:autoSpaceDN w:val="0"/>
        <w:adjustRightInd w:val="0"/>
        <w:jc w:val="left"/>
        <w:rPr>
          <w:rFonts w:ascii="Courier New" w:eastAsiaTheme="minorEastAsia" w:hAnsi="Courier New" w:cs="Courier New"/>
          <w:color w:val="000000"/>
          <w:kern w:val="0"/>
          <w:sz w:val="20"/>
          <w:szCs w:val="20"/>
          <w:shd w:val="clear" w:color="auto" w:fill="FFFFC0"/>
        </w:rPr>
      </w:pPr>
      <w:r>
        <w:rPr>
          <w:rFonts w:ascii="Courier New" w:eastAsiaTheme="minorEastAsia" w:hAnsi="Courier New" w:cs="Courier New"/>
          <w:color w:val="000000"/>
          <w:kern w:val="0"/>
          <w:sz w:val="20"/>
          <w:szCs w:val="20"/>
          <w:shd w:val="clear" w:color="auto" w:fill="FFFFC0"/>
        </w:rPr>
        <w:t>20</w:t>
      </w:r>
      <w:r>
        <w:rPr>
          <w:rFonts w:ascii="Courier New" w:eastAsiaTheme="minorEastAsia" w:hAnsi="Courier New" w:cs="Courier New"/>
          <w:color w:val="000000"/>
          <w:kern w:val="0"/>
          <w:sz w:val="20"/>
          <w:szCs w:val="20"/>
          <w:shd w:val="clear" w:color="auto" w:fill="FFFFC0"/>
        </w:rPr>
        <w:tab/>
      </w:r>
      <w:r>
        <w:rPr>
          <w:rFonts w:ascii="Courier New" w:eastAsiaTheme="minorEastAsia" w:hAnsi="Courier New" w:cs="Courier New" w:hint="eastAsia"/>
          <w:color w:val="000000"/>
          <w:kern w:val="0"/>
          <w:sz w:val="20"/>
          <w:szCs w:val="20"/>
          <w:shd w:val="clear" w:color="auto" w:fill="FFFFC0"/>
        </w:rPr>
        <w:t>广西</w:t>
      </w:r>
      <w:r>
        <w:rPr>
          <w:rFonts w:ascii="Courier New" w:eastAsiaTheme="minorEastAsia" w:hAnsi="Courier New" w:cs="Courier New"/>
          <w:color w:val="000000"/>
          <w:kern w:val="0"/>
          <w:sz w:val="20"/>
          <w:szCs w:val="20"/>
          <w:shd w:val="clear" w:color="auto" w:fill="FFFFC0"/>
        </w:rPr>
        <w:tab/>
        <w:t>139.08</w:t>
      </w:r>
      <w:r>
        <w:rPr>
          <w:rFonts w:ascii="Courier New" w:eastAsiaTheme="minorEastAsia" w:hAnsi="Courier New" w:cs="Courier New"/>
          <w:color w:val="000000"/>
          <w:kern w:val="0"/>
          <w:sz w:val="20"/>
          <w:szCs w:val="20"/>
          <w:shd w:val="clear" w:color="auto" w:fill="FFFFC0"/>
        </w:rPr>
        <w:tab/>
        <w:t>18.47</w:t>
      </w:r>
      <w:r>
        <w:rPr>
          <w:rFonts w:ascii="Courier New" w:eastAsiaTheme="minorEastAsia" w:hAnsi="Courier New" w:cs="Courier New"/>
          <w:color w:val="000000"/>
          <w:kern w:val="0"/>
          <w:sz w:val="20"/>
          <w:szCs w:val="20"/>
          <w:shd w:val="clear" w:color="auto" w:fill="FFFFC0"/>
        </w:rPr>
        <w:tab/>
        <w:t>14.68</w:t>
      </w:r>
      <w:r>
        <w:rPr>
          <w:rFonts w:ascii="Courier New" w:eastAsiaTheme="minorEastAsia" w:hAnsi="Courier New" w:cs="Courier New"/>
          <w:color w:val="000000"/>
          <w:kern w:val="0"/>
          <w:sz w:val="20"/>
          <w:szCs w:val="20"/>
          <w:shd w:val="clear" w:color="auto" w:fill="FFFFC0"/>
        </w:rPr>
        <w:tab/>
        <w:t>13.41</w:t>
      </w:r>
      <w:r>
        <w:rPr>
          <w:rFonts w:ascii="Courier New" w:eastAsiaTheme="minorEastAsia" w:hAnsi="Courier New" w:cs="Courier New"/>
          <w:color w:val="000000"/>
          <w:kern w:val="0"/>
          <w:sz w:val="20"/>
          <w:szCs w:val="20"/>
          <w:shd w:val="clear" w:color="auto" w:fill="FFFFC0"/>
        </w:rPr>
        <w:tab/>
        <w:t>20.66</w:t>
      </w:r>
      <w:r>
        <w:rPr>
          <w:rFonts w:ascii="Courier New" w:eastAsiaTheme="minorEastAsia" w:hAnsi="Courier New" w:cs="Courier New"/>
          <w:color w:val="000000"/>
          <w:kern w:val="0"/>
          <w:sz w:val="20"/>
          <w:szCs w:val="20"/>
          <w:shd w:val="clear" w:color="auto" w:fill="FFFFC0"/>
        </w:rPr>
        <w:tab/>
        <w:t>3.85</w:t>
      </w:r>
    </w:p>
    <w:p w:rsidR="0030702C" w:rsidRDefault="0030702C" w:rsidP="0030702C">
      <w:pPr>
        <w:autoSpaceDE w:val="0"/>
        <w:autoSpaceDN w:val="0"/>
        <w:adjustRightInd w:val="0"/>
        <w:jc w:val="left"/>
        <w:rPr>
          <w:rFonts w:ascii="Courier New" w:eastAsiaTheme="minorEastAsia" w:hAnsi="Courier New" w:cs="Courier New"/>
          <w:color w:val="000000"/>
          <w:kern w:val="0"/>
          <w:sz w:val="20"/>
          <w:szCs w:val="20"/>
          <w:shd w:val="clear" w:color="auto" w:fill="FFFFC0"/>
        </w:rPr>
      </w:pPr>
      <w:r>
        <w:rPr>
          <w:rFonts w:ascii="Courier New" w:eastAsiaTheme="minorEastAsia" w:hAnsi="Courier New" w:cs="Courier New"/>
          <w:color w:val="000000"/>
          <w:kern w:val="0"/>
          <w:sz w:val="20"/>
          <w:szCs w:val="20"/>
          <w:shd w:val="clear" w:color="auto" w:fill="FFFFC0"/>
        </w:rPr>
        <w:t>21</w:t>
      </w:r>
      <w:r>
        <w:rPr>
          <w:rFonts w:ascii="Courier New" w:eastAsiaTheme="minorEastAsia" w:hAnsi="Courier New" w:cs="Courier New"/>
          <w:color w:val="000000"/>
          <w:kern w:val="0"/>
          <w:sz w:val="20"/>
          <w:szCs w:val="20"/>
          <w:shd w:val="clear" w:color="auto" w:fill="FFFFC0"/>
        </w:rPr>
        <w:tab/>
      </w:r>
      <w:r>
        <w:rPr>
          <w:rFonts w:ascii="Courier New" w:eastAsiaTheme="minorEastAsia" w:hAnsi="Courier New" w:cs="Courier New" w:hint="eastAsia"/>
          <w:color w:val="000000"/>
          <w:kern w:val="0"/>
          <w:sz w:val="20"/>
          <w:szCs w:val="20"/>
          <w:shd w:val="clear" w:color="auto" w:fill="FFFFC0"/>
        </w:rPr>
        <w:t>四川</w:t>
      </w:r>
      <w:r>
        <w:rPr>
          <w:rFonts w:ascii="Courier New" w:eastAsiaTheme="minorEastAsia" w:hAnsi="Courier New" w:cs="Courier New"/>
          <w:color w:val="000000"/>
          <w:kern w:val="0"/>
          <w:sz w:val="20"/>
          <w:szCs w:val="20"/>
          <w:shd w:val="clear" w:color="auto" w:fill="FFFFC0"/>
        </w:rPr>
        <w:tab/>
        <w:t>137.8</w:t>
      </w:r>
      <w:r>
        <w:rPr>
          <w:rFonts w:ascii="Courier New" w:eastAsiaTheme="minorEastAsia" w:hAnsi="Courier New" w:cs="Courier New"/>
          <w:color w:val="000000"/>
          <w:kern w:val="0"/>
          <w:sz w:val="20"/>
          <w:szCs w:val="20"/>
          <w:shd w:val="clear" w:color="auto" w:fill="FFFFC0"/>
        </w:rPr>
        <w:tab/>
        <w:t>20.74</w:t>
      </w:r>
      <w:r>
        <w:rPr>
          <w:rFonts w:ascii="Courier New" w:eastAsiaTheme="minorEastAsia" w:hAnsi="Courier New" w:cs="Courier New"/>
          <w:color w:val="000000"/>
          <w:kern w:val="0"/>
          <w:sz w:val="20"/>
          <w:szCs w:val="20"/>
          <w:shd w:val="clear" w:color="auto" w:fill="FFFFC0"/>
        </w:rPr>
        <w:tab/>
        <w:t>11.07</w:t>
      </w:r>
      <w:r>
        <w:rPr>
          <w:rFonts w:ascii="Courier New" w:eastAsiaTheme="minorEastAsia" w:hAnsi="Courier New" w:cs="Courier New"/>
          <w:color w:val="000000"/>
          <w:kern w:val="0"/>
          <w:sz w:val="20"/>
          <w:szCs w:val="20"/>
          <w:shd w:val="clear" w:color="auto" w:fill="FFFFC0"/>
        </w:rPr>
        <w:tab/>
        <w:t>17.74</w:t>
      </w:r>
      <w:r>
        <w:rPr>
          <w:rFonts w:ascii="Courier New" w:eastAsiaTheme="minorEastAsia" w:hAnsi="Courier New" w:cs="Courier New"/>
          <w:color w:val="000000"/>
          <w:kern w:val="0"/>
          <w:sz w:val="20"/>
          <w:szCs w:val="20"/>
          <w:shd w:val="clear" w:color="auto" w:fill="FFFFC0"/>
        </w:rPr>
        <w:tab/>
        <w:t>16.49</w:t>
      </w:r>
      <w:r>
        <w:rPr>
          <w:rFonts w:ascii="Courier New" w:eastAsiaTheme="minorEastAsia" w:hAnsi="Courier New" w:cs="Courier New"/>
          <w:color w:val="000000"/>
          <w:kern w:val="0"/>
          <w:sz w:val="20"/>
          <w:szCs w:val="20"/>
          <w:shd w:val="clear" w:color="auto" w:fill="FFFFC0"/>
        </w:rPr>
        <w:tab/>
        <w:t>4.39</w:t>
      </w:r>
    </w:p>
    <w:p w:rsidR="0030702C" w:rsidRDefault="0030702C" w:rsidP="0030702C">
      <w:pPr>
        <w:autoSpaceDE w:val="0"/>
        <w:autoSpaceDN w:val="0"/>
        <w:adjustRightInd w:val="0"/>
        <w:jc w:val="left"/>
        <w:rPr>
          <w:rFonts w:ascii="Courier New" w:eastAsiaTheme="minorEastAsia" w:hAnsi="Courier New" w:cs="Courier New"/>
          <w:color w:val="000000"/>
          <w:kern w:val="0"/>
          <w:sz w:val="20"/>
          <w:szCs w:val="20"/>
          <w:shd w:val="clear" w:color="auto" w:fill="FFFFC0"/>
        </w:rPr>
      </w:pPr>
      <w:r>
        <w:rPr>
          <w:rFonts w:ascii="Courier New" w:eastAsiaTheme="minorEastAsia" w:hAnsi="Courier New" w:cs="Courier New"/>
          <w:color w:val="000000"/>
          <w:kern w:val="0"/>
          <w:sz w:val="20"/>
          <w:szCs w:val="20"/>
          <w:shd w:val="clear" w:color="auto" w:fill="FFFFC0"/>
        </w:rPr>
        <w:t>22</w:t>
      </w:r>
      <w:r>
        <w:rPr>
          <w:rFonts w:ascii="Courier New" w:eastAsiaTheme="minorEastAsia" w:hAnsi="Courier New" w:cs="Courier New"/>
          <w:color w:val="000000"/>
          <w:kern w:val="0"/>
          <w:sz w:val="20"/>
          <w:szCs w:val="20"/>
          <w:shd w:val="clear" w:color="auto" w:fill="FFFFC0"/>
        </w:rPr>
        <w:tab/>
      </w:r>
      <w:r>
        <w:rPr>
          <w:rFonts w:ascii="Courier New" w:eastAsiaTheme="minorEastAsia" w:hAnsi="Courier New" w:cs="Courier New" w:hint="eastAsia"/>
          <w:color w:val="000000"/>
          <w:kern w:val="0"/>
          <w:sz w:val="20"/>
          <w:szCs w:val="20"/>
          <w:shd w:val="clear" w:color="auto" w:fill="FFFFC0"/>
        </w:rPr>
        <w:t>贵州</w:t>
      </w:r>
      <w:r>
        <w:rPr>
          <w:rFonts w:ascii="Courier New" w:eastAsiaTheme="minorEastAsia" w:hAnsi="Courier New" w:cs="Courier New"/>
          <w:color w:val="000000"/>
          <w:kern w:val="0"/>
          <w:sz w:val="20"/>
          <w:szCs w:val="20"/>
          <w:shd w:val="clear" w:color="auto" w:fill="FFFFC0"/>
        </w:rPr>
        <w:tab/>
        <w:t>121.67</w:t>
      </w:r>
      <w:r>
        <w:rPr>
          <w:rFonts w:ascii="Courier New" w:eastAsiaTheme="minorEastAsia" w:hAnsi="Courier New" w:cs="Courier New"/>
          <w:color w:val="000000"/>
          <w:kern w:val="0"/>
          <w:sz w:val="20"/>
          <w:szCs w:val="20"/>
          <w:shd w:val="clear" w:color="auto" w:fill="FFFFC0"/>
        </w:rPr>
        <w:tab/>
        <w:t>21.53</w:t>
      </w:r>
      <w:r>
        <w:rPr>
          <w:rFonts w:ascii="Courier New" w:eastAsiaTheme="minorEastAsia" w:hAnsi="Courier New" w:cs="Courier New"/>
          <w:color w:val="000000"/>
          <w:kern w:val="0"/>
          <w:sz w:val="20"/>
          <w:szCs w:val="20"/>
          <w:shd w:val="clear" w:color="auto" w:fill="FFFFC0"/>
        </w:rPr>
        <w:tab/>
        <w:t>12.58</w:t>
      </w:r>
      <w:r>
        <w:rPr>
          <w:rFonts w:ascii="Courier New" w:eastAsiaTheme="minorEastAsia" w:hAnsi="Courier New" w:cs="Courier New"/>
          <w:color w:val="000000"/>
          <w:kern w:val="0"/>
          <w:sz w:val="20"/>
          <w:szCs w:val="20"/>
          <w:shd w:val="clear" w:color="auto" w:fill="FFFFC0"/>
        </w:rPr>
        <w:tab/>
        <w:t>14.49</w:t>
      </w:r>
      <w:r>
        <w:rPr>
          <w:rFonts w:ascii="Courier New" w:eastAsiaTheme="minorEastAsia" w:hAnsi="Courier New" w:cs="Courier New"/>
          <w:color w:val="000000"/>
          <w:kern w:val="0"/>
          <w:sz w:val="20"/>
          <w:szCs w:val="20"/>
          <w:shd w:val="clear" w:color="auto" w:fill="FFFFC0"/>
        </w:rPr>
        <w:tab/>
        <w:t>12.18</w:t>
      </w:r>
      <w:r>
        <w:rPr>
          <w:rFonts w:ascii="Courier New" w:eastAsiaTheme="minorEastAsia" w:hAnsi="Courier New" w:cs="Courier New"/>
          <w:color w:val="000000"/>
          <w:kern w:val="0"/>
          <w:sz w:val="20"/>
          <w:szCs w:val="20"/>
          <w:shd w:val="clear" w:color="auto" w:fill="FFFFC0"/>
        </w:rPr>
        <w:tab/>
        <w:t>4.57</w:t>
      </w:r>
    </w:p>
    <w:p w:rsidR="0030702C" w:rsidRDefault="0030702C" w:rsidP="0030702C">
      <w:pPr>
        <w:autoSpaceDE w:val="0"/>
        <w:autoSpaceDN w:val="0"/>
        <w:adjustRightInd w:val="0"/>
        <w:jc w:val="left"/>
        <w:rPr>
          <w:rFonts w:ascii="Courier New" w:eastAsiaTheme="minorEastAsia" w:hAnsi="Courier New" w:cs="Courier New"/>
          <w:color w:val="000000"/>
          <w:kern w:val="0"/>
          <w:sz w:val="20"/>
          <w:szCs w:val="20"/>
          <w:shd w:val="clear" w:color="auto" w:fill="FFFFC0"/>
        </w:rPr>
      </w:pPr>
      <w:r>
        <w:rPr>
          <w:rFonts w:ascii="Courier New" w:eastAsiaTheme="minorEastAsia" w:hAnsi="Courier New" w:cs="Courier New"/>
          <w:color w:val="000000"/>
          <w:kern w:val="0"/>
          <w:sz w:val="20"/>
          <w:szCs w:val="20"/>
          <w:shd w:val="clear" w:color="auto" w:fill="FFFFC0"/>
        </w:rPr>
        <w:t>23</w:t>
      </w:r>
      <w:r>
        <w:rPr>
          <w:rFonts w:ascii="Courier New" w:eastAsiaTheme="minorEastAsia" w:hAnsi="Courier New" w:cs="Courier New"/>
          <w:color w:val="000000"/>
          <w:kern w:val="0"/>
          <w:sz w:val="20"/>
          <w:szCs w:val="20"/>
          <w:shd w:val="clear" w:color="auto" w:fill="FFFFC0"/>
        </w:rPr>
        <w:tab/>
      </w:r>
      <w:r>
        <w:rPr>
          <w:rFonts w:ascii="Courier New" w:eastAsiaTheme="minorEastAsia" w:hAnsi="Courier New" w:cs="Courier New" w:hint="eastAsia"/>
          <w:color w:val="000000"/>
          <w:kern w:val="0"/>
          <w:sz w:val="20"/>
          <w:szCs w:val="20"/>
          <w:shd w:val="clear" w:color="auto" w:fill="FFFFC0"/>
        </w:rPr>
        <w:t>云南</w:t>
      </w:r>
      <w:r>
        <w:rPr>
          <w:rFonts w:ascii="Courier New" w:eastAsiaTheme="minorEastAsia" w:hAnsi="Courier New" w:cs="Courier New"/>
          <w:color w:val="000000"/>
          <w:kern w:val="0"/>
          <w:sz w:val="20"/>
          <w:szCs w:val="20"/>
          <w:shd w:val="clear" w:color="auto" w:fill="FFFFC0"/>
        </w:rPr>
        <w:tab/>
        <w:t>124.27</w:t>
      </w:r>
      <w:r>
        <w:rPr>
          <w:rFonts w:ascii="Courier New" w:eastAsiaTheme="minorEastAsia" w:hAnsi="Courier New" w:cs="Courier New"/>
          <w:color w:val="000000"/>
          <w:kern w:val="0"/>
          <w:sz w:val="20"/>
          <w:szCs w:val="20"/>
          <w:shd w:val="clear" w:color="auto" w:fill="FFFFC0"/>
        </w:rPr>
        <w:tab/>
        <w:t>19.81</w:t>
      </w:r>
      <w:r>
        <w:rPr>
          <w:rFonts w:ascii="Courier New" w:eastAsiaTheme="minorEastAsia" w:hAnsi="Courier New" w:cs="Courier New"/>
          <w:color w:val="000000"/>
          <w:kern w:val="0"/>
          <w:sz w:val="20"/>
          <w:szCs w:val="20"/>
          <w:shd w:val="clear" w:color="auto" w:fill="FFFFC0"/>
        </w:rPr>
        <w:tab/>
        <w:t>8.89</w:t>
      </w:r>
      <w:r>
        <w:rPr>
          <w:rFonts w:ascii="Courier New" w:eastAsiaTheme="minorEastAsia" w:hAnsi="Courier New" w:cs="Courier New"/>
          <w:color w:val="000000"/>
          <w:kern w:val="0"/>
          <w:sz w:val="20"/>
          <w:szCs w:val="20"/>
          <w:shd w:val="clear" w:color="auto" w:fill="FFFFC0"/>
        </w:rPr>
        <w:tab/>
        <w:t>14.22</w:t>
      </w:r>
      <w:r>
        <w:rPr>
          <w:rFonts w:ascii="Courier New" w:eastAsiaTheme="minorEastAsia" w:hAnsi="Courier New" w:cs="Courier New"/>
          <w:color w:val="000000"/>
          <w:kern w:val="0"/>
          <w:sz w:val="20"/>
          <w:szCs w:val="20"/>
          <w:shd w:val="clear" w:color="auto" w:fill="FFFFC0"/>
        </w:rPr>
        <w:tab/>
        <w:t>15.53</w:t>
      </w:r>
      <w:r>
        <w:rPr>
          <w:rFonts w:ascii="Courier New" w:eastAsiaTheme="minorEastAsia" w:hAnsi="Courier New" w:cs="Courier New"/>
          <w:color w:val="000000"/>
          <w:kern w:val="0"/>
          <w:sz w:val="20"/>
          <w:szCs w:val="20"/>
          <w:shd w:val="clear" w:color="auto" w:fill="FFFFC0"/>
        </w:rPr>
        <w:tab/>
        <w:t>3.03</w:t>
      </w:r>
    </w:p>
    <w:p w:rsidR="0030702C" w:rsidRDefault="0030702C" w:rsidP="0030702C">
      <w:pPr>
        <w:autoSpaceDE w:val="0"/>
        <w:autoSpaceDN w:val="0"/>
        <w:adjustRightInd w:val="0"/>
        <w:jc w:val="left"/>
        <w:rPr>
          <w:rFonts w:ascii="Courier New" w:eastAsiaTheme="minorEastAsia" w:hAnsi="Courier New" w:cs="Courier New"/>
          <w:color w:val="000000"/>
          <w:kern w:val="0"/>
          <w:sz w:val="20"/>
          <w:szCs w:val="20"/>
          <w:shd w:val="clear" w:color="auto" w:fill="FFFFC0"/>
        </w:rPr>
      </w:pPr>
      <w:r>
        <w:rPr>
          <w:rFonts w:ascii="Courier New" w:eastAsiaTheme="minorEastAsia" w:hAnsi="Courier New" w:cs="Courier New"/>
          <w:color w:val="000000"/>
          <w:kern w:val="0"/>
          <w:sz w:val="20"/>
          <w:szCs w:val="20"/>
          <w:shd w:val="clear" w:color="auto" w:fill="FFFFC0"/>
        </w:rPr>
        <w:t>24</w:t>
      </w:r>
      <w:r>
        <w:rPr>
          <w:rFonts w:ascii="Courier New" w:eastAsiaTheme="minorEastAsia" w:hAnsi="Courier New" w:cs="Courier New"/>
          <w:color w:val="000000"/>
          <w:kern w:val="0"/>
          <w:sz w:val="20"/>
          <w:szCs w:val="20"/>
          <w:shd w:val="clear" w:color="auto" w:fill="FFFFC0"/>
        </w:rPr>
        <w:tab/>
      </w:r>
      <w:r>
        <w:rPr>
          <w:rFonts w:ascii="Courier New" w:eastAsiaTheme="minorEastAsia" w:hAnsi="Courier New" w:cs="Courier New" w:hint="eastAsia"/>
          <w:color w:val="000000"/>
          <w:kern w:val="0"/>
          <w:sz w:val="20"/>
          <w:szCs w:val="20"/>
          <w:shd w:val="clear" w:color="auto" w:fill="FFFFC0"/>
        </w:rPr>
        <w:t>陕西</w:t>
      </w:r>
      <w:r>
        <w:rPr>
          <w:rFonts w:ascii="Courier New" w:eastAsiaTheme="minorEastAsia" w:hAnsi="Courier New" w:cs="Courier New"/>
          <w:color w:val="000000"/>
          <w:kern w:val="0"/>
          <w:sz w:val="20"/>
          <w:szCs w:val="20"/>
          <w:shd w:val="clear" w:color="auto" w:fill="FFFFC0"/>
        </w:rPr>
        <w:tab/>
        <w:t>106.02</w:t>
      </w:r>
      <w:r>
        <w:rPr>
          <w:rFonts w:ascii="Courier New" w:eastAsiaTheme="minorEastAsia" w:hAnsi="Courier New" w:cs="Courier New"/>
          <w:color w:val="000000"/>
          <w:kern w:val="0"/>
          <w:sz w:val="20"/>
          <w:szCs w:val="20"/>
          <w:shd w:val="clear" w:color="auto" w:fill="FFFFC0"/>
        </w:rPr>
        <w:tab/>
        <w:t>20.56</w:t>
      </w:r>
      <w:r>
        <w:rPr>
          <w:rFonts w:ascii="Courier New" w:eastAsiaTheme="minorEastAsia" w:hAnsi="Courier New" w:cs="Courier New"/>
          <w:color w:val="000000"/>
          <w:kern w:val="0"/>
          <w:sz w:val="20"/>
          <w:szCs w:val="20"/>
          <w:shd w:val="clear" w:color="auto" w:fill="FFFFC0"/>
        </w:rPr>
        <w:tab/>
        <w:t>10.94</w:t>
      </w:r>
      <w:r>
        <w:rPr>
          <w:rFonts w:ascii="Courier New" w:eastAsiaTheme="minorEastAsia" w:hAnsi="Courier New" w:cs="Courier New"/>
          <w:color w:val="000000"/>
          <w:kern w:val="0"/>
          <w:sz w:val="20"/>
          <w:szCs w:val="20"/>
          <w:shd w:val="clear" w:color="auto" w:fill="FFFFC0"/>
        </w:rPr>
        <w:tab/>
        <w:t>10.11</w:t>
      </w:r>
      <w:r>
        <w:rPr>
          <w:rFonts w:ascii="Courier New" w:eastAsiaTheme="minorEastAsia" w:hAnsi="Courier New" w:cs="Courier New"/>
          <w:color w:val="000000"/>
          <w:kern w:val="0"/>
          <w:sz w:val="20"/>
          <w:szCs w:val="20"/>
          <w:shd w:val="clear" w:color="auto" w:fill="FFFFC0"/>
        </w:rPr>
        <w:tab/>
        <w:t>18</w:t>
      </w:r>
      <w:r>
        <w:rPr>
          <w:rFonts w:ascii="Courier New" w:eastAsiaTheme="minorEastAsia" w:hAnsi="Courier New" w:cs="Courier New"/>
          <w:color w:val="000000"/>
          <w:kern w:val="0"/>
          <w:sz w:val="20"/>
          <w:szCs w:val="20"/>
          <w:shd w:val="clear" w:color="auto" w:fill="FFFFC0"/>
        </w:rPr>
        <w:tab/>
        <w:t>3.29</w:t>
      </w:r>
    </w:p>
    <w:p w:rsidR="0030702C" w:rsidRDefault="0030702C" w:rsidP="0030702C">
      <w:pPr>
        <w:autoSpaceDE w:val="0"/>
        <w:autoSpaceDN w:val="0"/>
        <w:adjustRightInd w:val="0"/>
        <w:jc w:val="left"/>
        <w:rPr>
          <w:rFonts w:ascii="Courier New" w:eastAsiaTheme="minorEastAsia" w:hAnsi="Courier New" w:cs="Courier New"/>
          <w:color w:val="000000"/>
          <w:kern w:val="0"/>
          <w:sz w:val="20"/>
          <w:szCs w:val="20"/>
          <w:shd w:val="clear" w:color="auto" w:fill="FFFFC0"/>
        </w:rPr>
      </w:pPr>
      <w:r>
        <w:rPr>
          <w:rFonts w:ascii="Courier New" w:eastAsiaTheme="minorEastAsia" w:hAnsi="Courier New" w:cs="Courier New"/>
          <w:color w:val="000000"/>
          <w:kern w:val="0"/>
          <w:sz w:val="20"/>
          <w:szCs w:val="20"/>
          <w:shd w:val="clear" w:color="auto" w:fill="FFFFC0"/>
        </w:rPr>
        <w:t>25</w:t>
      </w:r>
      <w:r>
        <w:rPr>
          <w:rFonts w:ascii="Courier New" w:eastAsiaTheme="minorEastAsia" w:hAnsi="Courier New" w:cs="Courier New"/>
          <w:color w:val="000000"/>
          <w:kern w:val="0"/>
          <w:sz w:val="20"/>
          <w:szCs w:val="20"/>
          <w:shd w:val="clear" w:color="auto" w:fill="FFFFC0"/>
        </w:rPr>
        <w:tab/>
      </w:r>
      <w:r>
        <w:rPr>
          <w:rFonts w:ascii="Courier New" w:eastAsiaTheme="minorEastAsia" w:hAnsi="Courier New" w:cs="Courier New" w:hint="eastAsia"/>
          <w:color w:val="000000"/>
          <w:kern w:val="0"/>
          <w:sz w:val="20"/>
          <w:szCs w:val="20"/>
          <w:shd w:val="clear" w:color="auto" w:fill="FFFFC0"/>
        </w:rPr>
        <w:t>甘肃</w:t>
      </w:r>
      <w:r>
        <w:rPr>
          <w:rFonts w:ascii="Courier New" w:eastAsiaTheme="minorEastAsia" w:hAnsi="Courier New" w:cs="Courier New"/>
          <w:color w:val="000000"/>
          <w:kern w:val="0"/>
          <w:sz w:val="20"/>
          <w:szCs w:val="20"/>
          <w:shd w:val="clear" w:color="auto" w:fill="FFFFC0"/>
        </w:rPr>
        <w:tab/>
        <w:t>95.65</w:t>
      </w:r>
      <w:r>
        <w:rPr>
          <w:rFonts w:ascii="Courier New" w:eastAsiaTheme="minorEastAsia" w:hAnsi="Courier New" w:cs="Courier New"/>
          <w:color w:val="000000"/>
          <w:kern w:val="0"/>
          <w:sz w:val="20"/>
          <w:szCs w:val="20"/>
          <w:shd w:val="clear" w:color="auto" w:fill="FFFFC0"/>
        </w:rPr>
        <w:tab/>
        <w:t>16.82</w:t>
      </w:r>
      <w:r>
        <w:rPr>
          <w:rFonts w:ascii="Courier New" w:eastAsiaTheme="minorEastAsia" w:hAnsi="Courier New" w:cs="Courier New"/>
          <w:color w:val="000000"/>
          <w:kern w:val="0"/>
          <w:sz w:val="20"/>
          <w:szCs w:val="20"/>
          <w:shd w:val="clear" w:color="auto" w:fill="FFFFC0"/>
        </w:rPr>
        <w:tab/>
        <w:t>5.7</w:t>
      </w:r>
      <w:r>
        <w:rPr>
          <w:rFonts w:ascii="Courier New" w:eastAsiaTheme="minorEastAsia" w:hAnsi="Courier New" w:cs="Courier New"/>
          <w:color w:val="000000"/>
          <w:kern w:val="0"/>
          <w:sz w:val="20"/>
          <w:szCs w:val="20"/>
          <w:shd w:val="clear" w:color="auto" w:fill="FFFFC0"/>
        </w:rPr>
        <w:tab/>
        <w:t>6.03</w:t>
      </w:r>
      <w:r>
        <w:rPr>
          <w:rFonts w:ascii="Courier New" w:eastAsiaTheme="minorEastAsia" w:hAnsi="Courier New" w:cs="Courier New"/>
          <w:color w:val="000000"/>
          <w:kern w:val="0"/>
          <w:sz w:val="20"/>
          <w:szCs w:val="20"/>
          <w:shd w:val="clear" w:color="auto" w:fill="FFFFC0"/>
        </w:rPr>
        <w:tab/>
        <w:t>12.36</w:t>
      </w:r>
      <w:r>
        <w:rPr>
          <w:rFonts w:ascii="Courier New" w:eastAsiaTheme="minorEastAsia" w:hAnsi="Courier New" w:cs="Courier New"/>
          <w:color w:val="000000"/>
          <w:kern w:val="0"/>
          <w:sz w:val="20"/>
          <w:szCs w:val="20"/>
          <w:shd w:val="clear" w:color="auto" w:fill="FFFFC0"/>
        </w:rPr>
        <w:tab/>
        <w:t>4.49</w:t>
      </w:r>
    </w:p>
    <w:p w:rsidR="0030702C" w:rsidRDefault="0030702C" w:rsidP="0030702C">
      <w:pPr>
        <w:autoSpaceDE w:val="0"/>
        <w:autoSpaceDN w:val="0"/>
        <w:adjustRightInd w:val="0"/>
        <w:jc w:val="left"/>
        <w:rPr>
          <w:rFonts w:ascii="Courier New" w:eastAsiaTheme="minorEastAsia" w:hAnsi="Courier New" w:cs="Courier New"/>
          <w:color w:val="000000"/>
          <w:kern w:val="0"/>
          <w:sz w:val="20"/>
          <w:szCs w:val="20"/>
          <w:shd w:val="clear" w:color="auto" w:fill="FFFFC0"/>
        </w:rPr>
      </w:pPr>
      <w:r>
        <w:rPr>
          <w:rFonts w:ascii="Courier New" w:eastAsiaTheme="minorEastAsia" w:hAnsi="Courier New" w:cs="Courier New"/>
          <w:color w:val="000000"/>
          <w:kern w:val="0"/>
          <w:sz w:val="20"/>
          <w:szCs w:val="20"/>
          <w:shd w:val="clear" w:color="auto" w:fill="FFFFC0"/>
        </w:rPr>
        <w:t>26</w:t>
      </w:r>
      <w:r>
        <w:rPr>
          <w:rFonts w:ascii="Courier New" w:eastAsiaTheme="minorEastAsia" w:hAnsi="Courier New" w:cs="Courier New"/>
          <w:color w:val="000000"/>
          <w:kern w:val="0"/>
          <w:sz w:val="20"/>
          <w:szCs w:val="20"/>
          <w:shd w:val="clear" w:color="auto" w:fill="FFFFC0"/>
        </w:rPr>
        <w:tab/>
      </w:r>
      <w:r>
        <w:rPr>
          <w:rFonts w:ascii="Courier New" w:eastAsiaTheme="minorEastAsia" w:hAnsi="Courier New" w:cs="Courier New" w:hint="eastAsia"/>
          <w:color w:val="000000"/>
          <w:kern w:val="0"/>
          <w:sz w:val="20"/>
          <w:szCs w:val="20"/>
          <w:shd w:val="clear" w:color="auto" w:fill="FFFFC0"/>
        </w:rPr>
        <w:t>青海</w:t>
      </w:r>
      <w:r>
        <w:rPr>
          <w:rFonts w:ascii="Courier New" w:eastAsiaTheme="minorEastAsia" w:hAnsi="Courier New" w:cs="Courier New"/>
          <w:color w:val="000000"/>
          <w:kern w:val="0"/>
          <w:sz w:val="20"/>
          <w:szCs w:val="20"/>
          <w:shd w:val="clear" w:color="auto" w:fill="FFFFC0"/>
        </w:rPr>
        <w:tab/>
        <w:t>107.12</w:t>
      </w:r>
      <w:r>
        <w:rPr>
          <w:rFonts w:ascii="Courier New" w:eastAsiaTheme="minorEastAsia" w:hAnsi="Courier New" w:cs="Courier New"/>
          <w:color w:val="000000"/>
          <w:kern w:val="0"/>
          <w:sz w:val="20"/>
          <w:szCs w:val="20"/>
          <w:shd w:val="clear" w:color="auto" w:fill="FFFFC0"/>
        </w:rPr>
        <w:tab/>
        <w:t>16.45</w:t>
      </w:r>
      <w:r>
        <w:rPr>
          <w:rFonts w:ascii="Courier New" w:eastAsiaTheme="minorEastAsia" w:hAnsi="Courier New" w:cs="Courier New"/>
          <w:color w:val="000000"/>
          <w:kern w:val="0"/>
          <w:sz w:val="20"/>
          <w:szCs w:val="20"/>
          <w:shd w:val="clear" w:color="auto" w:fill="FFFFC0"/>
        </w:rPr>
        <w:tab/>
        <w:t>8.98</w:t>
      </w:r>
      <w:r>
        <w:rPr>
          <w:rFonts w:ascii="Courier New" w:eastAsiaTheme="minorEastAsia" w:hAnsi="Courier New" w:cs="Courier New"/>
          <w:color w:val="000000"/>
          <w:kern w:val="0"/>
          <w:sz w:val="20"/>
          <w:szCs w:val="20"/>
          <w:shd w:val="clear" w:color="auto" w:fill="FFFFC0"/>
        </w:rPr>
        <w:tab/>
        <w:t>5.4</w:t>
      </w:r>
      <w:r>
        <w:rPr>
          <w:rFonts w:ascii="Courier New" w:eastAsiaTheme="minorEastAsia" w:hAnsi="Courier New" w:cs="Courier New"/>
          <w:color w:val="000000"/>
          <w:kern w:val="0"/>
          <w:sz w:val="20"/>
          <w:szCs w:val="20"/>
          <w:shd w:val="clear" w:color="auto" w:fill="FFFFC0"/>
        </w:rPr>
        <w:tab/>
        <w:t>8.78</w:t>
      </w:r>
      <w:r>
        <w:rPr>
          <w:rFonts w:ascii="Courier New" w:eastAsiaTheme="minorEastAsia" w:hAnsi="Courier New" w:cs="Courier New"/>
          <w:color w:val="000000"/>
          <w:kern w:val="0"/>
          <w:sz w:val="20"/>
          <w:szCs w:val="20"/>
          <w:shd w:val="clear" w:color="auto" w:fill="FFFFC0"/>
        </w:rPr>
        <w:tab/>
        <w:t>5.93</w:t>
      </w:r>
    </w:p>
    <w:p w:rsidR="0030702C" w:rsidRDefault="0030702C" w:rsidP="0030702C">
      <w:pPr>
        <w:autoSpaceDE w:val="0"/>
        <w:autoSpaceDN w:val="0"/>
        <w:adjustRightInd w:val="0"/>
        <w:jc w:val="left"/>
        <w:rPr>
          <w:rFonts w:ascii="Courier New" w:eastAsiaTheme="minorEastAsia" w:hAnsi="Courier New" w:cs="Courier New"/>
          <w:color w:val="000000"/>
          <w:kern w:val="0"/>
          <w:sz w:val="20"/>
          <w:szCs w:val="20"/>
          <w:shd w:val="clear" w:color="auto" w:fill="FFFFC0"/>
        </w:rPr>
      </w:pPr>
      <w:r>
        <w:rPr>
          <w:rFonts w:ascii="Courier New" w:eastAsiaTheme="minorEastAsia" w:hAnsi="Courier New" w:cs="Courier New"/>
          <w:color w:val="000000"/>
          <w:kern w:val="0"/>
          <w:sz w:val="20"/>
          <w:szCs w:val="20"/>
          <w:shd w:val="clear" w:color="auto" w:fill="FFFFC0"/>
        </w:rPr>
        <w:t>27</w:t>
      </w:r>
      <w:r>
        <w:rPr>
          <w:rFonts w:ascii="Courier New" w:eastAsiaTheme="minorEastAsia" w:hAnsi="Courier New" w:cs="Courier New"/>
          <w:color w:val="000000"/>
          <w:kern w:val="0"/>
          <w:sz w:val="20"/>
          <w:szCs w:val="20"/>
          <w:shd w:val="clear" w:color="auto" w:fill="FFFFC0"/>
        </w:rPr>
        <w:tab/>
      </w:r>
      <w:r>
        <w:rPr>
          <w:rFonts w:ascii="Courier New" w:eastAsiaTheme="minorEastAsia" w:hAnsi="Courier New" w:cs="Courier New" w:hint="eastAsia"/>
          <w:color w:val="000000"/>
          <w:kern w:val="0"/>
          <w:sz w:val="20"/>
          <w:szCs w:val="20"/>
          <w:shd w:val="clear" w:color="auto" w:fill="FFFFC0"/>
        </w:rPr>
        <w:t>宁夏</w:t>
      </w:r>
      <w:r>
        <w:rPr>
          <w:rFonts w:ascii="Courier New" w:eastAsiaTheme="minorEastAsia" w:hAnsi="Courier New" w:cs="Courier New"/>
          <w:color w:val="000000"/>
          <w:kern w:val="0"/>
          <w:sz w:val="20"/>
          <w:szCs w:val="20"/>
          <w:shd w:val="clear" w:color="auto" w:fill="FFFFC0"/>
        </w:rPr>
        <w:tab/>
        <w:t>113.74</w:t>
      </w:r>
      <w:r>
        <w:rPr>
          <w:rFonts w:ascii="Courier New" w:eastAsiaTheme="minorEastAsia" w:hAnsi="Courier New" w:cs="Courier New"/>
          <w:color w:val="000000"/>
          <w:kern w:val="0"/>
          <w:sz w:val="20"/>
          <w:szCs w:val="20"/>
          <w:shd w:val="clear" w:color="auto" w:fill="FFFFC0"/>
        </w:rPr>
        <w:tab/>
        <w:t>24.11</w:t>
      </w:r>
      <w:r>
        <w:rPr>
          <w:rFonts w:ascii="Courier New" w:eastAsiaTheme="minorEastAsia" w:hAnsi="Courier New" w:cs="Courier New"/>
          <w:color w:val="000000"/>
          <w:kern w:val="0"/>
          <w:sz w:val="20"/>
          <w:szCs w:val="20"/>
          <w:shd w:val="clear" w:color="auto" w:fill="FFFFC0"/>
        </w:rPr>
        <w:tab/>
        <w:t>6.46</w:t>
      </w:r>
      <w:r>
        <w:rPr>
          <w:rFonts w:ascii="Courier New" w:eastAsiaTheme="minorEastAsia" w:hAnsi="Courier New" w:cs="Courier New"/>
          <w:color w:val="000000"/>
          <w:kern w:val="0"/>
          <w:sz w:val="20"/>
          <w:szCs w:val="20"/>
          <w:shd w:val="clear" w:color="auto" w:fill="FFFFC0"/>
        </w:rPr>
        <w:tab/>
        <w:t>9.61</w:t>
      </w:r>
      <w:r>
        <w:rPr>
          <w:rFonts w:ascii="Courier New" w:eastAsiaTheme="minorEastAsia" w:hAnsi="Courier New" w:cs="Courier New"/>
          <w:color w:val="000000"/>
          <w:kern w:val="0"/>
          <w:sz w:val="20"/>
          <w:szCs w:val="20"/>
          <w:shd w:val="clear" w:color="auto" w:fill="FFFFC0"/>
        </w:rPr>
        <w:tab/>
        <w:t>22.92</w:t>
      </w:r>
      <w:r>
        <w:rPr>
          <w:rFonts w:ascii="Courier New" w:eastAsiaTheme="minorEastAsia" w:hAnsi="Courier New" w:cs="Courier New"/>
          <w:color w:val="000000"/>
          <w:kern w:val="0"/>
          <w:sz w:val="20"/>
          <w:szCs w:val="20"/>
          <w:shd w:val="clear" w:color="auto" w:fill="FFFFC0"/>
        </w:rPr>
        <w:tab/>
        <w:t>2.53</w:t>
      </w:r>
    </w:p>
    <w:p w:rsidR="0030702C" w:rsidRDefault="0030702C" w:rsidP="0030702C">
      <w:pPr>
        <w:autoSpaceDE w:val="0"/>
        <w:autoSpaceDN w:val="0"/>
        <w:adjustRightInd w:val="0"/>
        <w:jc w:val="left"/>
        <w:rPr>
          <w:rFonts w:ascii="Courier New" w:eastAsiaTheme="minorEastAsia" w:hAnsi="Courier New" w:cs="Courier New"/>
          <w:color w:val="000000"/>
          <w:kern w:val="0"/>
          <w:sz w:val="20"/>
          <w:szCs w:val="20"/>
          <w:shd w:val="clear" w:color="auto" w:fill="FFFFC0"/>
        </w:rPr>
      </w:pPr>
      <w:r>
        <w:rPr>
          <w:rFonts w:ascii="Courier New" w:eastAsiaTheme="minorEastAsia" w:hAnsi="Courier New" w:cs="Courier New"/>
          <w:color w:val="000000"/>
          <w:kern w:val="0"/>
          <w:sz w:val="20"/>
          <w:szCs w:val="20"/>
          <w:shd w:val="clear" w:color="auto" w:fill="FFFFC0"/>
        </w:rPr>
        <w:t>28</w:t>
      </w:r>
      <w:r>
        <w:rPr>
          <w:rFonts w:ascii="Courier New" w:eastAsiaTheme="minorEastAsia" w:hAnsi="Courier New" w:cs="Courier New"/>
          <w:color w:val="000000"/>
          <w:kern w:val="0"/>
          <w:sz w:val="20"/>
          <w:szCs w:val="20"/>
          <w:shd w:val="clear" w:color="auto" w:fill="FFFFC0"/>
        </w:rPr>
        <w:tab/>
      </w:r>
      <w:r>
        <w:rPr>
          <w:rFonts w:ascii="Courier New" w:eastAsiaTheme="minorEastAsia" w:hAnsi="Courier New" w:cs="Courier New" w:hint="eastAsia"/>
          <w:color w:val="000000"/>
          <w:kern w:val="0"/>
          <w:sz w:val="20"/>
          <w:szCs w:val="20"/>
          <w:shd w:val="clear" w:color="auto" w:fill="FFFFC0"/>
        </w:rPr>
        <w:t>新疆</w:t>
      </w:r>
      <w:r>
        <w:rPr>
          <w:rFonts w:ascii="Courier New" w:eastAsiaTheme="minorEastAsia" w:hAnsi="Courier New" w:cs="Courier New"/>
          <w:color w:val="000000"/>
          <w:kern w:val="0"/>
          <w:sz w:val="20"/>
          <w:szCs w:val="20"/>
          <w:shd w:val="clear" w:color="auto" w:fill="FFFFC0"/>
        </w:rPr>
        <w:tab/>
        <w:t>123.24</w:t>
      </w:r>
      <w:r>
        <w:rPr>
          <w:rFonts w:ascii="Courier New" w:eastAsiaTheme="minorEastAsia" w:hAnsi="Courier New" w:cs="Courier New"/>
          <w:color w:val="000000"/>
          <w:kern w:val="0"/>
          <w:sz w:val="20"/>
          <w:szCs w:val="20"/>
          <w:shd w:val="clear" w:color="auto" w:fill="FFFFC0"/>
        </w:rPr>
        <w:tab/>
        <w:t>38</w:t>
      </w:r>
      <w:r>
        <w:rPr>
          <w:rFonts w:ascii="Courier New" w:eastAsiaTheme="minorEastAsia" w:hAnsi="Courier New" w:cs="Courier New"/>
          <w:color w:val="000000"/>
          <w:kern w:val="0"/>
          <w:sz w:val="20"/>
          <w:szCs w:val="20"/>
          <w:shd w:val="clear" w:color="auto" w:fill="FFFFC0"/>
        </w:rPr>
        <w:tab/>
        <w:t>13.72</w:t>
      </w:r>
      <w:r>
        <w:rPr>
          <w:rFonts w:ascii="Courier New" w:eastAsiaTheme="minorEastAsia" w:hAnsi="Courier New" w:cs="Courier New"/>
          <w:color w:val="000000"/>
          <w:kern w:val="0"/>
          <w:sz w:val="20"/>
          <w:szCs w:val="20"/>
          <w:shd w:val="clear" w:color="auto" w:fill="FFFFC0"/>
        </w:rPr>
        <w:tab/>
        <w:t>4.64</w:t>
      </w:r>
      <w:r>
        <w:rPr>
          <w:rFonts w:ascii="Courier New" w:eastAsiaTheme="minorEastAsia" w:hAnsi="Courier New" w:cs="Courier New"/>
          <w:color w:val="000000"/>
          <w:kern w:val="0"/>
          <w:sz w:val="20"/>
          <w:szCs w:val="20"/>
          <w:shd w:val="clear" w:color="auto" w:fill="FFFFC0"/>
        </w:rPr>
        <w:tab/>
        <w:t>17.77</w:t>
      </w:r>
      <w:r>
        <w:rPr>
          <w:rFonts w:ascii="Courier New" w:eastAsiaTheme="minorEastAsia" w:hAnsi="Courier New" w:cs="Courier New"/>
          <w:color w:val="000000"/>
          <w:kern w:val="0"/>
          <w:sz w:val="20"/>
          <w:szCs w:val="20"/>
          <w:shd w:val="clear" w:color="auto" w:fill="FFFFC0"/>
        </w:rPr>
        <w:tab/>
        <w:t>5.75</w:t>
      </w:r>
    </w:p>
    <w:p w:rsidR="0030702C" w:rsidRDefault="0030702C" w:rsidP="0030702C">
      <w:pPr>
        <w:autoSpaceDE w:val="0"/>
        <w:autoSpaceDN w:val="0"/>
        <w:adjustRightInd w:val="0"/>
        <w:jc w:val="left"/>
        <w:rPr>
          <w:rFonts w:ascii="Courier New" w:eastAsiaTheme="minorEastAsia" w:hAnsi="Courier New" w:cs="Courier New"/>
          <w:color w:val="000000"/>
          <w:kern w:val="0"/>
          <w:sz w:val="20"/>
          <w:szCs w:val="20"/>
          <w:shd w:val="clear" w:color="auto" w:fill="FFFFFF"/>
        </w:rPr>
      </w:pPr>
      <w:r>
        <w:rPr>
          <w:rFonts w:ascii="Courier New" w:eastAsiaTheme="minorEastAsia" w:hAnsi="Courier New" w:cs="Courier New"/>
          <w:color w:val="000000"/>
          <w:kern w:val="0"/>
          <w:sz w:val="20"/>
          <w:szCs w:val="20"/>
          <w:shd w:val="clear" w:color="auto" w:fill="FFFFFF"/>
        </w:rPr>
        <w:t>;</w:t>
      </w:r>
    </w:p>
    <w:p w:rsidR="0030702C" w:rsidRDefault="0030702C" w:rsidP="0030702C">
      <w:pPr>
        <w:autoSpaceDE w:val="0"/>
        <w:autoSpaceDN w:val="0"/>
        <w:adjustRightInd w:val="0"/>
        <w:jc w:val="left"/>
        <w:rPr>
          <w:rFonts w:ascii="Courier New" w:eastAsiaTheme="minorEastAsia" w:hAnsi="Courier New" w:cs="Courier New"/>
          <w:color w:val="000000"/>
          <w:kern w:val="0"/>
          <w:sz w:val="20"/>
          <w:szCs w:val="20"/>
          <w:shd w:val="clear" w:color="auto" w:fill="FFFFFF"/>
        </w:rPr>
      </w:pPr>
      <w:proofErr w:type="gramStart"/>
      <w:r>
        <w:rPr>
          <w:rFonts w:ascii="Courier New" w:eastAsiaTheme="minorEastAsia" w:hAnsi="Courier New" w:cs="Courier New"/>
          <w:b/>
          <w:bCs/>
          <w:color w:val="000080"/>
          <w:kern w:val="0"/>
          <w:sz w:val="20"/>
          <w:szCs w:val="20"/>
          <w:shd w:val="clear" w:color="auto" w:fill="FFFFFF"/>
        </w:rPr>
        <w:t>run</w:t>
      </w:r>
      <w:proofErr w:type="gramEnd"/>
      <w:r>
        <w:rPr>
          <w:rFonts w:ascii="Courier New" w:eastAsiaTheme="minorEastAsia" w:hAnsi="Courier New" w:cs="Courier New"/>
          <w:color w:val="000000"/>
          <w:kern w:val="0"/>
          <w:sz w:val="20"/>
          <w:szCs w:val="20"/>
          <w:shd w:val="clear" w:color="auto" w:fill="FFFFFF"/>
        </w:rPr>
        <w:t>;</w:t>
      </w:r>
    </w:p>
    <w:p w:rsidR="0030702C" w:rsidRDefault="0030702C" w:rsidP="0030702C">
      <w:pPr>
        <w:autoSpaceDE w:val="0"/>
        <w:autoSpaceDN w:val="0"/>
        <w:adjustRightInd w:val="0"/>
        <w:jc w:val="left"/>
        <w:rPr>
          <w:rFonts w:ascii="Courier New" w:eastAsiaTheme="minorEastAsia" w:hAnsi="Courier New" w:cs="Courier New"/>
          <w:color w:val="000000"/>
          <w:kern w:val="0"/>
          <w:sz w:val="20"/>
          <w:szCs w:val="20"/>
          <w:shd w:val="clear" w:color="auto" w:fill="FFFFFF"/>
        </w:rPr>
      </w:pPr>
      <w:proofErr w:type="spellStart"/>
      <w:proofErr w:type="gramStart"/>
      <w:r>
        <w:rPr>
          <w:rFonts w:ascii="Courier New" w:eastAsiaTheme="minorEastAsia" w:hAnsi="Courier New" w:cs="Courier New"/>
          <w:b/>
          <w:bCs/>
          <w:color w:val="000080"/>
          <w:kern w:val="0"/>
          <w:sz w:val="20"/>
          <w:szCs w:val="20"/>
          <w:shd w:val="clear" w:color="auto" w:fill="FFFFFF"/>
        </w:rPr>
        <w:t>proc</w:t>
      </w:r>
      <w:proofErr w:type="spellEnd"/>
      <w:proofErr w:type="gramEnd"/>
      <w:r>
        <w:rPr>
          <w:rFonts w:ascii="Courier New" w:eastAsiaTheme="minorEastAsia" w:hAnsi="Courier New" w:cs="Courier New"/>
          <w:color w:val="000000"/>
          <w:kern w:val="0"/>
          <w:sz w:val="20"/>
          <w:szCs w:val="20"/>
          <w:shd w:val="clear" w:color="auto" w:fill="FFFFFF"/>
        </w:rPr>
        <w:t xml:space="preserve"> </w:t>
      </w:r>
      <w:proofErr w:type="spellStart"/>
      <w:r>
        <w:rPr>
          <w:rFonts w:ascii="Courier New" w:eastAsiaTheme="minorEastAsia" w:hAnsi="Courier New" w:cs="Courier New"/>
          <w:b/>
          <w:bCs/>
          <w:color w:val="000080"/>
          <w:kern w:val="0"/>
          <w:sz w:val="20"/>
          <w:szCs w:val="20"/>
          <w:shd w:val="clear" w:color="auto" w:fill="FFFFFF"/>
        </w:rPr>
        <w:t>varclus</w:t>
      </w:r>
      <w:proofErr w:type="spellEnd"/>
      <w:r>
        <w:rPr>
          <w:rFonts w:ascii="Courier New" w:eastAsiaTheme="minorEastAsia" w:hAnsi="Courier New" w:cs="Courier New"/>
          <w:color w:val="000000"/>
          <w:kern w:val="0"/>
          <w:sz w:val="20"/>
          <w:szCs w:val="20"/>
          <w:shd w:val="clear" w:color="auto" w:fill="FFFFFF"/>
        </w:rPr>
        <w:t xml:space="preserve"> </w:t>
      </w:r>
      <w:r>
        <w:rPr>
          <w:rFonts w:ascii="Courier New" w:eastAsiaTheme="minorEastAsia" w:hAnsi="Courier New" w:cs="Courier New"/>
          <w:color w:val="0000FF"/>
          <w:kern w:val="0"/>
          <w:sz w:val="20"/>
          <w:szCs w:val="20"/>
          <w:shd w:val="clear" w:color="auto" w:fill="FFFFFF"/>
        </w:rPr>
        <w:t>data</w:t>
      </w:r>
      <w:r>
        <w:rPr>
          <w:rFonts w:ascii="Courier New" w:eastAsiaTheme="minorEastAsia" w:hAnsi="Courier New" w:cs="Courier New"/>
          <w:color w:val="000000"/>
          <w:kern w:val="0"/>
          <w:sz w:val="20"/>
          <w:szCs w:val="20"/>
          <w:shd w:val="clear" w:color="auto" w:fill="FFFFFF"/>
        </w:rPr>
        <w:t xml:space="preserve">= test </w:t>
      </w:r>
      <w:proofErr w:type="spellStart"/>
      <w:r>
        <w:rPr>
          <w:rFonts w:ascii="Courier New" w:eastAsiaTheme="minorEastAsia" w:hAnsi="Courier New" w:cs="Courier New"/>
          <w:color w:val="0000FF"/>
          <w:kern w:val="0"/>
          <w:sz w:val="20"/>
          <w:szCs w:val="20"/>
          <w:shd w:val="clear" w:color="auto" w:fill="FFFFFF"/>
        </w:rPr>
        <w:t>outtree</w:t>
      </w:r>
      <w:proofErr w:type="spellEnd"/>
      <w:r>
        <w:rPr>
          <w:rFonts w:ascii="Courier New" w:eastAsiaTheme="minorEastAsia" w:hAnsi="Courier New" w:cs="Courier New"/>
          <w:color w:val="000000"/>
          <w:kern w:val="0"/>
          <w:sz w:val="20"/>
          <w:szCs w:val="20"/>
          <w:shd w:val="clear" w:color="auto" w:fill="FFFFFF"/>
        </w:rPr>
        <w:t xml:space="preserve">=result </w:t>
      </w:r>
      <w:r>
        <w:rPr>
          <w:rFonts w:ascii="Courier New" w:eastAsiaTheme="minorEastAsia" w:hAnsi="Courier New" w:cs="Courier New"/>
          <w:color w:val="0000FF"/>
          <w:kern w:val="0"/>
          <w:sz w:val="20"/>
          <w:szCs w:val="20"/>
          <w:shd w:val="clear" w:color="auto" w:fill="FFFFFF"/>
        </w:rPr>
        <w:t>proportion</w:t>
      </w:r>
      <w:r>
        <w:rPr>
          <w:rFonts w:ascii="Courier New" w:eastAsiaTheme="minorEastAsia" w:hAnsi="Courier New" w:cs="Courier New"/>
          <w:color w:val="000000"/>
          <w:kern w:val="0"/>
          <w:sz w:val="20"/>
          <w:szCs w:val="20"/>
          <w:shd w:val="clear" w:color="auto" w:fill="FFFFFF"/>
        </w:rPr>
        <w:t>=</w:t>
      </w:r>
      <w:r>
        <w:rPr>
          <w:rFonts w:ascii="Courier New" w:eastAsiaTheme="minorEastAsia" w:hAnsi="Courier New" w:cs="Courier New"/>
          <w:b/>
          <w:bCs/>
          <w:color w:val="008080"/>
          <w:kern w:val="0"/>
          <w:sz w:val="20"/>
          <w:szCs w:val="20"/>
          <w:shd w:val="clear" w:color="auto" w:fill="FFFFFF"/>
        </w:rPr>
        <w:t>0.75</w:t>
      </w:r>
      <w:r>
        <w:rPr>
          <w:rFonts w:ascii="Courier New" w:eastAsiaTheme="minorEastAsia" w:hAnsi="Courier New" w:cs="Courier New"/>
          <w:color w:val="000000"/>
          <w:kern w:val="0"/>
          <w:sz w:val="20"/>
          <w:szCs w:val="20"/>
          <w:shd w:val="clear" w:color="auto" w:fill="FFFFFF"/>
        </w:rPr>
        <w:t>;</w:t>
      </w:r>
    </w:p>
    <w:p w:rsidR="0030702C" w:rsidRDefault="0030702C" w:rsidP="0030702C">
      <w:pPr>
        <w:autoSpaceDE w:val="0"/>
        <w:autoSpaceDN w:val="0"/>
        <w:adjustRightInd w:val="0"/>
        <w:jc w:val="left"/>
        <w:rPr>
          <w:rFonts w:ascii="Courier New" w:eastAsiaTheme="minorEastAsia" w:hAnsi="Courier New" w:cs="Courier New"/>
          <w:color w:val="000000"/>
          <w:kern w:val="0"/>
          <w:sz w:val="20"/>
          <w:szCs w:val="20"/>
          <w:shd w:val="clear" w:color="auto" w:fill="FFFFFF"/>
        </w:rPr>
      </w:pPr>
      <w:r>
        <w:rPr>
          <w:rFonts w:ascii="Courier New" w:eastAsiaTheme="minorEastAsia" w:hAnsi="Courier New" w:cs="Courier New" w:hint="eastAsia"/>
          <w:color w:val="008000"/>
          <w:kern w:val="0"/>
          <w:sz w:val="20"/>
          <w:szCs w:val="20"/>
          <w:shd w:val="clear" w:color="auto" w:fill="FFFFFF"/>
        </w:rPr>
        <w:t>*</w:t>
      </w:r>
      <w:r>
        <w:rPr>
          <w:rFonts w:ascii="Courier New" w:eastAsiaTheme="minorEastAsia" w:hAnsi="Courier New" w:cs="Courier New" w:hint="eastAsia"/>
          <w:color w:val="008000"/>
          <w:kern w:val="0"/>
          <w:sz w:val="20"/>
          <w:szCs w:val="20"/>
          <w:shd w:val="clear" w:color="auto" w:fill="FFFFFF"/>
        </w:rPr>
        <w:t>其聚类方法为主成分聚类法</w:t>
      </w:r>
      <w:r>
        <w:rPr>
          <w:rFonts w:ascii="Courier New" w:eastAsiaTheme="minorEastAsia" w:hAnsi="Courier New" w:cs="Courier New" w:hint="eastAsia"/>
          <w:color w:val="008000"/>
          <w:kern w:val="0"/>
          <w:sz w:val="20"/>
          <w:szCs w:val="20"/>
          <w:shd w:val="clear" w:color="auto" w:fill="FFFFFF"/>
        </w:rPr>
        <w:t>;</w:t>
      </w:r>
    </w:p>
    <w:p w:rsidR="0030702C" w:rsidRDefault="0030702C" w:rsidP="0030702C">
      <w:pPr>
        <w:autoSpaceDE w:val="0"/>
        <w:autoSpaceDN w:val="0"/>
        <w:adjustRightInd w:val="0"/>
        <w:jc w:val="left"/>
        <w:rPr>
          <w:rFonts w:ascii="Courier New" w:eastAsiaTheme="minorEastAsia" w:hAnsi="Courier New" w:cs="Courier New"/>
          <w:color w:val="000000"/>
          <w:kern w:val="0"/>
          <w:sz w:val="20"/>
          <w:szCs w:val="20"/>
          <w:shd w:val="clear" w:color="auto" w:fill="FFFFFF"/>
        </w:rPr>
      </w:pPr>
      <w:r>
        <w:rPr>
          <w:rFonts w:ascii="Courier New" w:eastAsiaTheme="minorEastAsia" w:hAnsi="Courier New" w:cs="Courier New" w:hint="eastAsia"/>
          <w:color w:val="008000"/>
          <w:kern w:val="0"/>
          <w:sz w:val="20"/>
          <w:szCs w:val="20"/>
          <w:shd w:val="clear" w:color="auto" w:fill="FFFFFF"/>
        </w:rPr>
        <w:t>*proportion</w:t>
      </w:r>
      <w:r>
        <w:rPr>
          <w:rFonts w:ascii="Courier New" w:eastAsiaTheme="minorEastAsia" w:hAnsi="Courier New" w:cs="Courier New" w:hint="eastAsia"/>
          <w:color w:val="008000"/>
          <w:kern w:val="0"/>
          <w:sz w:val="20"/>
          <w:szCs w:val="20"/>
          <w:shd w:val="clear" w:color="auto" w:fill="FFFFFF"/>
        </w:rPr>
        <w:t>表示当能解释</w:t>
      </w:r>
      <w:proofErr w:type="gramStart"/>
      <w:r>
        <w:rPr>
          <w:rFonts w:ascii="Courier New" w:eastAsiaTheme="minorEastAsia" w:hAnsi="Courier New" w:cs="Courier New" w:hint="eastAsia"/>
          <w:color w:val="008000"/>
          <w:kern w:val="0"/>
          <w:sz w:val="20"/>
          <w:szCs w:val="20"/>
          <w:shd w:val="clear" w:color="auto" w:fill="FFFFFF"/>
        </w:rPr>
        <w:t>方差占</w:t>
      </w:r>
      <w:proofErr w:type="gramEnd"/>
      <w:r>
        <w:rPr>
          <w:rFonts w:ascii="Courier New" w:eastAsiaTheme="minorEastAsia" w:hAnsi="Courier New" w:cs="Courier New" w:hint="eastAsia"/>
          <w:color w:val="008000"/>
          <w:kern w:val="0"/>
          <w:sz w:val="20"/>
          <w:szCs w:val="20"/>
          <w:shd w:val="clear" w:color="auto" w:fill="FFFFFF"/>
        </w:rPr>
        <w:t>总方差的</w:t>
      </w:r>
      <w:r>
        <w:rPr>
          <w:rFonts w:ascii="Courier New" w:eastAsiaTheme="minorEastAsia" w:hAnsi="Courier New" w:cs="Courier New" w:hint="eastAsia"/>
          <w:color w:val="008000"/>
          <w:kern w:val="0"/>
          <w:sz w:val="20"/>
          <w:szCs w:val="20"/>
          <w:shd w:val="clear" w:color="auto" w:fill="FFFFFF"/>
        </w:rPr>
        <w:t>75%</w:t>
      </w:r>
      <w:r>
        <w:rPr>
          <w:rFonts w:ascii="Courier New" w:eastAsiaTheme="minorEastAsia" w:hAnsi="Courier New" w:cs="Courier New" w:hint="eastAsia"/>
          <w:color w:val="008000"/>
          <w:kern w:val="0"/>
          <w:sz w:val="20"/>
          <w:szCs w:val="20"/>
          <w:shd w:val="clear" w:color="auto" w:fill="FFFFFF"/>
        </w:rPr>
        <w:t>时，停止分类，数值可以根据题意或实际自己定义。</w:t>
      </w:r>
      <w:r>
        <w:rPr>
          <w:rFonts w:ascii="Courier New" w:eastAsiaTheme="minorEastAsia" w:hAnsi="Courier New" w:cs="Courier New" w:hint="eastAsia"/>
          <w:color w:val="008000"/>
          <w:kern w:val="0"/>
          <w:sz w:val="20"/>
          <w:szCs w:val="20"/>
          <w:shd w:val="clear" w:color="auto" w:fill="FFFFFF"/>
        </w:rPr>
        <w:t>;</w:t>
      </w:r>
    </w:p>
    <w:p w:rsidR="0030702C" w:rsidRDefault="0030702C" w:rsidP="0030702C">
      <w:pPr>
        <w:autoSpaceDE w:val="0"/>
        <w:autoSpaceDN w:val="0"/>
        <w:adjustRightInd w:val="0"/>
        <w:jc w:val="left"/>
        <w:rPr>
          <w:rFonts w:ascii="Courier New" w:eastAsiaTheme="minorEastAsia" w:hAnsi="Courier New" w:cs="Courier New"/>
          <w:color w:val="000000"/>
          <w:kern w:val="0"/>
          <w:sz w:val="20"/>
          <w:szCs w:val="20"/>
          <w:shd w:val="clear" w:color="auto" w:fill="FFFFFF"/>
        </w:rPr>
      </w:pPr>
      <w:proofErr w:type="spellStart"/>
      <w:proofErr w:type="gramStart"/>
      <w:r>
        <w:rPr>
          <w:rFonts w:ascii="Courier New" w:eastAsiaTheme="minorEastAsia" w:hAnsi="Courier New" w:cs="Courier New"/>
          <w:color w:val="0000FF"/>
          <w:kern w:val="0"/>
          <w:sz w:val="20"/>
          <w:szCs w:val="20"/>
          <w:shd w:val="clear" w:color="auto" w:fill="FFFFFF"/>
        </w:rPr>
        <w:lastRenderedPageBreak/>
        <w:t>var</w:t>
      </w:r>
      <w:proofErr w:type="spellEnd"/>
      <w:proofErr w:type="gramEnd"/>
      <w:r>
        <w:rPr>
          <w:rFonts w:ascii="Courier New" w:eastAsiaTheme="minorEastAsia" w:hAnsi="Courier New" w:cs="Courier New"/>
          <w:color w:val="000000"/>
          <w:kern w:val="0"/>
          <w:sz w:val="20"/>
          <w:szCs w:val="20"/>
          <w:shd w:val="clear" w:color="auto" w:fill="FFFFFF"/>
        </w:rPr>
        <w:t xml:space="preserve"> x1-x6;</w:t>
      </w:r>
    </w:p>
    <w:p w:rsidR="0030702C" w:rsidRDefault="0030702C" w:rsidP="0030702C">
      <w:pPr>
        <w:autoSpaceDE w:val="0"/>
        <w:autoSpaceDN w:val="0"/>
        <w:adjustRightInd w:val="0"/>
        <w:jc w:val="left"/>
        <w:rPr>
          <w:rFonts w:ascii="Courier New" w:eastAsiaTheme="minorEastAsia" w:hAnsi="Courier New" w:cs="Courier New"/>
          <w:color w:val="000000"/>
          <w:kern w:val="0"/>
          <w:sz w:val="20"/>
          <w:szCs w:val="20"/>
          <w:shd w:val="clear" w:color="auto" w:fill="FFFFFF"/>
        </w:rPr>
      </w:pPr>
      <w:proofErr w:type="gramStart"/>
      <w:r>
        <w:rPr>
          <w:rFonts w:ascii="Courier New" w:eastAsiaTheme="minorEastAsia" w:hAnsi="Courier New" w:cs="Courier New"/>
          <w:b/>
          <w:bCs/>
          <w:color w:val="000080"/>
          <w:kern w:val="0"/>
          <w:sz w:val="20"/>
          <w:szCs w:val="20"/>
          <w:shd w:val="clear" w:color="auto" w:fill="FFFFFF"/>
        </w:rPr>
        <w:t>run</w:t>
      </w:r>
      <w:proofErr w:type="gramEnd"/>
      <w:r>
        <w:rPr>
          <w:rFonts w:ascii="Courier New" w:eastAsiaTheme="minorEastAsia" w:hAnsi="Courier New" w:cs="Courier New"/>
          <w:color w:val="000000"/>
          <w:kern w:val="0"/>
          <w:sz w:val="20"/>
          <w:szCs w:val="20"/>
          <w:shd w:val="clear" w:color="auto" w:fill="FFFFFF"/>
        </w:rPr>
        <w:t>;</w:t>
      </w:r>
    </w:p>
    <w:p w:rsidR="0030702C" w:rsidRDefault="0030702C" w:rsidP="0030702C">
      <w:pPr>
        <w:autoSpaceDE w:val="0"/>
        <w:autoSpaceDN w:val="0"/>
        <w:adjustRightInd w:val="0"/>
        <w:jc w:val="left"/>
        <w:rPr>
          <w:rFonts w:ascii="Courier New" w:eastAsiaTheme="minorEastAsia" w:hAnsi="Courier New" w:cs="Courier New"/>
          <w:color w:val="000000"/>
          <w:kern w:val="0"/>
          <w:sz w:val="20"/>
          <w:szCs w:val="20"/>
          <w:shd w:val="clear" w:color="auto" w:fill="FFFFFF"/>
        </w:rPr>
      </w:pPr>
      <w:proofErr w:type="spellStart"/>
      <w:proofErr w:type="gramStart"/>
      <w:r>
        <w:rPr>
          <w:rFonts w:ascii="Courier New" w:eastAsiaTheme="minorEastAsia" w:hAnsi="Courier New" w:cs="Courier New"/>
          <w:b/>
          <w:bCs/>
          <w:color w:val="000080"/>
          <w:kern w:val="0"/>
          <w:sz w:val="20"/>
          <w:szCs w:val="20"/>
          <w:shd w:val="clear" w:color="auto" w:fill="FFFFFF"/>
        </w:rPr>
        <w:t>proc</w:t>
      </w:r>
      <w:proofErr w:type="spellEnd"/>
      <w:proofErr w:type="gramEnd"/>
      <w:r>
        <w:rPr>
          <w:rFonts w:ascii="Courier New" w:eastAsiaTheme="minorEastAsia" w:hAnsi="Courier New" w:cs="Courier New"/>
          <w:color w:val="000000"/>
          <w:kern w:val="0"/>
          <w:sz w:val="20"/>
          <w:szCs w:val="20"/>
          <w:shd w:val="clear" w:color="auto" w:fill="FFFFFF"/>
        </w:rPr>
        <w:t xml:space="preserve"> </w:t>
      </w:r>
      <w:r>
        <w:rPr>
          <w:rFonts w:ascii="Courier New" w:eastAsiaTheme="minorEastAsia" w:hAnsi="Courier New" w:cs="Courier New"/>
          <w:b/>
          <w:bCs/>
          <w:color w:val="000080"/>
          <w:kern w:val="0"/>
          <w:sz w:val="20"/>
          <w:szCs w:val="20"/>
          <w:shd w:val="clear" w:color="auto" w:fill="FFFFFF"/>
        </w:rPr>
        <w:t>tree</w:t>
      </w:r>
      <w:r>
        <w:rPr>
          <w:rFonts w:ascii="Courier New" w:eastAsiaTheme="minorEastAsia" w:hAnsi="Courier New" w:cs="Courier New"/>
          <w:color w:val="000000"/>
          <w:kern w:val="0"/>
          <w:sz w:val="20"/>
          <w:szCs w:val="20"/>
          <w:shd w:val="clear" w:color="auto" w:fill="FFFFFF"/>
        </w:rPr>
        <w:t xml:space="preserve"> </w:t>
      </w:r>
      <w:r>
        <w:rPr>
          <w:rFonts w:ascii="Courier New" w:eastAsiaTheme="minorEastAsia" w:hAnsi="Courier New" w:cs="Courier New"/>
          <w:color w:val="0000FF"/>
          <w:kern w:val="0"/>
          <w:sz w:val="20"/>
          <w:szCs w:val="20"/>
          <w:shd w:val="clear" w:color="auto" w:fill="FFFFFF"/>
        </w:rPr>
        <w:t>data</w:t>
      </w:r>
      <w:r>
        <w:rPr>
          <w:rFonts w:ascii="Courier New" w:eastAsiaTheme="minorEastAsia" w:hAnsi="Courier New" w:cs="Courier New"/>
          <w:color w:val="000000"/>
          <w:kern w:val="0"/>
          <w:sz w:val="20"/>
          <w:szCs w:val="20"/>
          <w:shd w:val="clear" w:color="auto" w:fill="FFFFFF"/>
        </w:rPr>
        <w:t xml:space="preserve">=result </w:t>
      </w:r>
      <w:r>
        <w:rPr>
          <w:rFonts w:ascii="Courier New" w:eastAsiaTheme="minorEastAsia" w:hAnsi="Courier New" w:cs="Courier New"/>
          <w:color w:val="0000FF"/>
          <w:kern w:val="0"/>
          <w:sz w:val="20"/>
          <w:szCs w:val="20"/>
          <w:shd w:val="clear" w:color="auto" w:fill="FFFFFF"/>
        </w:rPr>
        <w:t>horizontal</w:t>
      </w:r>
      <w:r>
        <w:rPr>
          <w:rFonts w:ascii="Courier New" w:eastAsiaTheme="minorEastAsia" w:hAnsi="Courier New" w:cs="Courier New"/>
          <w:color w:val="000000"/>
          <w:kern w:val="0"/>
          <w:sz w:val="20"/>
          <w:szCs w:val="20"/>
          <w:shd w:val="clear" w:color="auto" w:fill="FFFFFF"/>
        </w:rPr>
        <w:t xml:space="preserve"> page=</w:t>
      </w:r>
      <w:r>
        <w:rPr>
          <w:rFonts w:ascii="Courier New" w:eastAsiaTheme="minorEastAsia" w:hAnsi="Courier New" w:cs="Courier New"/>
          <w:b/>
          <w:bCs/>
          <w:color w:val="008080"/>
          <w:kern w:val="0"/>
          <w:sz w:val="20"/>
          <w:szCs w:val="20"/>
          <w:shd w:val="clear" w:color="auto" w:fill="FFFFFF"/>
        </w:rPr>
        <w:t>1</w:t>
      </w:r>
      <w:r>
        <w:rPr>
          <w:rFonts w:ascii="Courier New" w:eastAsiaTheme="minorEastAsia" w:hAnsi="Courier New" w:cs="Courier New"/>
          <w:color w:val="000000"/>
          <w:kern w:val="0"/>
          <w:sz w:val="20"/>
          <w:szCs w:val="20"/>
          <w:shd w:val="clear" w:color="auto" w:fill="FFFFFF"/>
        </w:rPr>
        <w:t xml:space="preserve"> space=</w:t>
      </w:r>
      <w:r>
        <w:rPr>
          <w:rFonts w:ascii="Courier New" w:eastAsiaTheme="minorEastAsia" w:hAnsi="Courier New" w:cs="Courier New"/>
          <w:b/>
          <w:bCs/>
          <w:color w:val="008080"/>
          <w:kern w:val="0"/>
          <w:sz w:val="20"/>
          <w:szCs w:val="20"/>
          <w:shd w:val="clear" w:color="auto" w:fill="FFFFFF"/>
        </w:rPr>
        <w:t>1</w:t>
      </w:r>
      <w:r>
        <w:rPr>
          <w:rFonts w:ascii="Courier New" w:eastAsiaTheme="minorEastAsia" w:hAnsi="Courier New" w:cs="Courier New"/>
          <w:color w:val="000000"/>
          <w:kern w:val="0"/>
          <w:sz w:val="20"/>
          <w:szCs w:val="20"/>
          <w:shd w:val="clear" w:color="auto" w:fill="FFFFFF"/>
        </w:rPr>
        <w:t>;</w:t>
      </w:r>
    </w:p>
    <w:p w:rsidR="0030702C" w:rsidRDefault="0030702C" w:rsidP="0030702C">
      <w:pPr>
        <w:autoSpaceDE w:val="0"/>
        <w:autoSpaceDN w:val="0"/>
        <w:adjustRightInd w:val="0"/>
        <w:jc w:val="left"/>
        <w:rPr>
          <w:rFonts w:ascii="Courier New" w:eastAsiaTheme="minorEastAsia" w:hAnsi="Courier New" w:cs="Courier New"/>
          <w:color w:val="000000"/>
          <w:kern w:val="0"/>
          <w:sz w:val="20"/>
          <w:szCs w:val="20"/>
          <w:shd w:val="clear" w:color="auto" w:fill="FFFFFF"/>
        </w:rPr>
      </w:pPr>
      <w:proofErr w:type="gramStart"/>
      <w:r>
        <w:rPr>
          <w:rFonts w:ascii="Courier New" w:eastAsiaTheme="minorEastAsia" w:hAnsi="Courier New" w:cs="Courier New"/>
          <w:b/>
          <w:bCs/>
          <w:color w:val="000080"/>
          <w:kern w:val="0"/>
          <w:sz w:val="20"/>
          <w:szCs w:val="20"/>
          <w:shd w:val="clear" w:color="auto" w:fill="FFFFFF"/>
        </w:rPr>
        <w:t>run</w:t>
      </w:r>
      <w:proofErr w:type="gramEnd"/>
      <w:r>
        <w:rPr>
          <w:rFonts w:ascii="Courier New" w:eastAsiaTheme="minorEastAsia" w:hAnsi="Courier New" w:cs="Courier New"/>
          <w:color w:val="000000"/>
          <w:kern w:val="0"/>
          <w:sz w:val="20"/>
          <w:szCs w:val="20"/>
          <w:shd w:val="clear" w:color="auto" w:fill="FFFFFF"/>
        </w:rPr>
        <w:t>;</w:t>
      </w:r>
    </w:p>
    <w:p w:rsidR="0030702C" w:rsidRDefault="0030702C" w:rsidP="0030702C">
      <w:pPr>
        <w:autoSpaceDE w:val="0"/>
        <w:autoSpaceDN w:val="0"/>
        <w:adjustRightInd w:val="0"/>
        <w:jc w:val="left"/>
        <w:rPr>
          <w:rFonts w:ascii="Courier New" w:eastAsiaTheme="minorEastAsia" w:hAnsi="Courier New" w:cs="Courier New"/>
          <w:color w:val="000000"/>
          <w:kern w:val="0"/>
          <w:sz w:val="20"/>
          <w:szCs w:val="20"/>
          <w:shd w:val="clear" w:color="auto" w:fill="FFFFFF"/>
        </w:rPr>
      </w:pPr>
    </w:p>
    <w:p w:rsidR="00895A1D" w:rsidRDefault="00902F18" w:rsidP="00401035">
      <w:pPr>
        <w:rPr>
          <w:rFonts w:ascii="宋体" w:cs="宋体" w:hint="eastAsia"/>
          <w:sz w:val="24"/>
        </w:rPr>
      </w:pPr>
      <w:r>
        <w:rPr>
          <w:rFonts w:ascii="宋体" w:cs="宋体" w:hint="eastAsia"/>
          <w:sz w:val="24"/>
        </w:rPr>
        <w:t>输出结果：</w:t>
      </w:r>
    </w:p>
    <w:p w:rsidR="00CD7407" w:rsidRDefault="00895A1D" w:rsidP="00401035">
      <w:pPr>
        <w:rPr>
          <w:rFonts w:hint="eastAsia"/>
          <w:noProof/>
        </w:rPr>
      </w:pPr>
      <w:r>
        <w:rPr>
          <w:noProof/>
        </w:rPr>
        <w:drawing>
          <wp:inline distT="0" distB="0" distL="0" distR="0" wp14:anchorId="1654ABE9" wp14:editId="2D4317A8">
            <wp:extent cx="5274310" cy="1701084"/>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5274310" cy="1701084"/>
                    </a:xfrm>
                    <a:prstGeom prst="rect">
                      <a:avLst/>
                    </a:prstGeom>
                  </pic:spPr>
                </pic:pic>
              </a:graphicData>
            </a:graphic>
          </wp:inline>
        </w:drawing>
      </w:r>
    </w:p>
    <w:p w:rsidR="00CD7407" w:rsidRDefault="00CD7407" w:rsidP="00CD7407">
      <w:pPr>
        <w:autoSpaceDE w:val="0"/>
        <w:autoSpaceDN w:val="0"/>
        <w:adjustRightInd w:val="0"/>
        <w:ind w:firstLineChars="200" w:firstLine="480"/>
        <w:rPr>
          <w:rFonts w:ascii="宋体" w:hint="eastAsia"/>
          <w:sz w:val="24"/>
        </w:rPr>
      </w:pPr>
      <w:r>
        <w:rPr>
          <w:rFonts w:ascii="宋体" w:hint="eastAsia"/>
          <w:sz w:val="24"/>
        </w:rPr>
        <w:t>标准化得分系数，是由主成分分析或因子分析得到的类成分关于标准化数据的回归模型系数，用来预测类成分得分。由上图可以得到类成分关于标准化指标变量的线性组合表达式:</w:t>
      </w:r>
    </w:p>
    <w:p w:rsidR="00CD7407" w:rsidRDefault="00CD7407" w:rsidP="00CD7407">
      <w:pPr>
        <w:rPr>
          <w:rFonts w:hint="eastAsia"/>
          <w:noProof/>
        </w:rPr>
      </w:pPr>
      <w:r w:rsidRPr="00CD7407">
        <w:rPr>
          <w:rFonts w:ascii="宋体"/>
          <w:position w:val="-50"/>
          <w:sz w:val="24"/>
        </w:rPr>
        <w:object w:dxaOrig="8660" w:dyaOrig="1140">
          <v:shape id="_x0000_i1038" type="#_x0000_t75" style="width:432.75pt;height:57pt" o:ole="">
            <v:imagedata r:id="rId34" o:title=""/>
          </v:shape>
          <o:OLEObject Type="Embed" ProgID="Equation.3" ShapeID="_x0000_i1038" DrawAspect="Content" ObjectID="_1388166681" r:id="rId35"/>
        </w:object>
      </w:r>
    </w:p>
    <w:p w:rsidR="00CD7407" w:rsidRDefault="00895A1D" w:rsidP="00401035">
      <w:pPr>
        <w:rPr>
          <w:rFonts w:hint="eastAsia"/>
          <w:noProof/>
        </w:rPr>
      </w:pPr>
      <w:r w:rsidRPr="00895A1D">
        <w:rPr>
          <w:noProof/>
        </w:rPr>
        <w:t xml:space="preserve"> </w:t>
      </w:r>
      <w:r>
        <w:rPr>
          <w:noProof/>
        </w:rPr>
        <w:drawing>
          <wp:inline distT="0" distB="0" distL="0" distR="0" wp14:anchorId="0B0476F7" wp14:editId="5B204A94">
            <wp:extent cx="4853730" cy="1247775"/>
            <wp:effectExtent l="0" t="0" r="444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4853730" cy="1247775"/>
                    </a:xfrm>
                    <a:prstGeom prst="rect">
                      <a:avLst/>
                    </a:prstGeom>
                  </pic:spPr>
                </pic:pic>
              </a:graphicData>
            </a:graphic>
          </wp:inline>
        </w:drawing>
      </w:r>
      <w:r w:rsidRPr="00895A1D">
        <w:rPr>
          <w:noProof/>
        </w:rPr>
        <w:t xml:space="preserve"> </w:t>
      </w:r>
    </w:p>
    <w:p w:rsidR="00CF687E" w:rsidRDefault="00CD7407" w:rsidP="00CD7407">
      <w:pPr>
        <w:jc w:val="left"/>
        <w:rPr>
          <w:rFonts w:hint="eastAsia"/>
          <w:noProof/>
        </w:rPr>
      </w:pPr>
      <w:r>
        <w:rPr>
          <w:rFonts w:hint="eastAsia"/>
          <w:noProof/>
        </w:rPr>
        <w:t>内部聚类相关就是类成分之间的相关系数。</w:t>
      </w:r>
      <w:r w:rsidR="00CF687E">
        <w:rPr>
          <w:rFonts w:hint="eastAsia"/>
          <w:noProof/>
        </w:rPr>
        <w:t>此时以达到隐含的停止分裂的临界值，停止分裂。</w:t>
      </w:r>
      <w:r w:rsidR="00895A1D">
        <w:rPr>
          <w:noProof/>
        </w:rPr>
        <w:drawing>
          <wp:inline distT="0" distB="0" distL="0" distR="0" wp14:anchorId="778E4832" wp14:editId="504FF1E5">
            <wp:extent cx="6069860" cy="1638300"/>
            <wp:effectExtent l="0" t="0" r="762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6088464" cy="1643321"/>
                    </a:xfrm>
                    <a:prstGeom prst="rect">
                      <a:avLst/>
                    </a:prstGeom>
                  </pic:spPr>
                </pic:pic>
              </a:graphicData>
            </a:graphic>
          </wp:inline>
        </w:drawing>
      </w:r>
    </w:p>
    <w:p w:rsidR="00CF687E" w:rsidRDefault="00CF687E" w:rsidP="00CD7407">
      <w:pPr>
        <w:jc w:val="left"/>
        <w:rPr>
          <w:rFonts w:hint="eastAsia"/>
          <w:noProof/>
        </w:rPr>
      </w:pPr>
      <w:r>
        <w:rPr>
          <w:rFonts w:hint="eastAsia"/>
          <w:noProof/>
        </w:rPr>
        <w:t>第二列表示分成一类、二类和三类时分别能解释的总方差量，第三列表示分成一类、二类和三类时分别能解释的方差占全部</w:t>
      </w:r>
      <w:r>
        <w:rPr>
          <w:rFonts w:hint="eastAsia"/>
          <w:noProof/>
        </w:rPr>
        <w:t>6</w:t>
      </w:r>
      <w:r>
        <w:rPr>
          <w:rFonts w:hint="eastAsia"/>
          <w:noProof/>
        </w:rPr>
        <w:t>个变量指标的的总方差百分</w:t>
      </w:r>
      <w:r w:rsidR="003A4D78">
        <w:rPr>
          <w:rFonts w:hint="eastAsia"/>
          <w:noProof/>
        </w:rPr>
        <w:t>比</w:t>
      </w:r>
      <w:r>
        <w:rPr>
          <w:rFonts w:hint="eastAsia"/>
          <w:noProof/>
        </w:rPr>
        <w:t>。第四列表示分成一类、二类和三类时有一个类成分（第一主成分）占全部</w:t>
      </w:r>
      <w:r>
        <w:rPr>
          <w:rFonts w:hint="eastAsia"/>
          <w:noProof/>
        </w:rPr>
        <w:t>6</w:t>
      </w:r>
      <w:r>
        <w:rPr>
          <w:rFonts w:hint="eastAsia"/>
          <w:noProof/>
        </w:rPr>
        <w:t>个变量指标的总方差的最小百分比。</w:t>
      </w:r>
      <w:r w:rsidR="00490A8C">
        <w:rPr>
          <w:rFonts w:hint="eastAsia"/>
          <w:noProof/>
        </w:rPr>
        <w:t>第五列为各类中</w:t>
      </w:r>
      <w:r w:rsidR="00490A8C">
        <w:rPr>
          <w:rFonts w:hint="eastAsia"/>
          <w:noProof/>
        </w:rPr>
        <w:t>1</w:t>
      </w:r>
      <w:r w:rsidR="00490A8C">
        <w:rPr>
          <w:rFonts w:hint="eastAsia"/>
          <w:noProof/>
        </w:rPr>
        <w:t>个变量与其所在类成分的最小相关系数的平方</w:t>
      </w:r>
      <w:r w:rsidR="00490A8C" w:rsidRPr="00490A8C">
        <w:rPr>
          <w:position w:val="-4"/>
        </w:rPr>
        <w:object w:dxaOrig="320" w:dyaOrig="320">
          <v:shape id="_x0000_i1039" type="#_x0000_t75" style="width:15.75pt;height:15.75pt" o:ole="">
            <v:imagedata r:id="rId38" o:title=""/>
          </v:shape>
          <o:OLEObject Type="Embed" ProgID="Equation.3" ShapeID="_x0000_i1039" DrawAspect="Content" ObjectID="_1388166682" r:id="rId39"/>
        </w:object>
      </w:r>
      <w:r w:rsidR="00490A8C">
        <w:rPr>
          <w:rFonts w:hint="eastAsia"/>
        </w:rPr>
        <w:t>。</w:t>
      </w:r>
    </w:p>
    <w:p w:rsidR="003F78E9" w:rsidRDefault="00895A1D" w:rsidP="00AD3498">
      <w:pPr>
        <w:jc w:val="left"/>
        <w:rPr>
          <w:noProof/>
        </w:rPr>
      </w:pPr>
      <w:r w:rsidRPr="00895A1D">
        <w:rPr>
          <w:noProof/>
        </w:rPr>
        <w:lastRenderedPageBreak/>
        <w:t xml:space="preserve"> </w:t>
      </w:r>
      <w:r>
        <w:rPr>
          <w:noProof/>
        </w:rPr>
        <w:drawing>
          <wp:inline distT="0" distB="0" distL="0" distR="0" wp14:anchorId="261CBC7E" wp14:editId="3777FDF3">
            <wp:extent cx="5105400" cy="2247203"/>
            <wp:effectExtent l="0" t="0" r="0" b="127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stretch>
                      <a:fillRect/>
                    </a:stretch>
                  </pic:blipFill>
                  <pic:spPr>
                    <a:xfrm>
                      <a:off x="0" y="0"/>
                      <a:ext cx="5102943" cy="2246121"/>
                    </a:xfrm>
                    <a:prstGeom prst="rect">
                      <a:avLst/>
                    </a:prstGeom>
                  </pic:spPr>
                </pic:pic>
              </a:graphicData>
            </a:graphic>
          </wp:inline>
        </w:drawing>
      </w:r>
    </w:p>
    <w:p w:rsidR="003F78E9" w:rsidRDefault="00AD3498" w:rsidP="00401035">
      <w:pPr>
        <w:rPr>
          <w:noProof/>
        </w:rPr>
      </w:pPr>
      <w:r>
        <w:rPr>
          <w:rFonts w:hint="eastAsia"/>
          <w:noProof/>
        </w:rPr>
        <w:t>当分为一类时能解释的总方差量为</w:t>
      </w:r>
      <w:r>
        <w:rPr>
          <w:rFonts w:hint="eastAsia"/>
          <w:noProof/>
        </w:rPr>
        <w:t>3.481314</w:t>
      </w:r>
      <w:r>
        <w:rPr>
          <w:rFonts w:hint="eastAsia"/>
          <w:noProof/>
        </w:rPr>
        <w:t>，占</w:t>
      </w:r>
      <w:r>
        <w:rPr>
          <w:rFonts w:hint="eastAsia"/>
          <w:noProof/>
        </w:rPr>
        <w:t>6</w:t>
      </w:r>
      <w:r>
        <w:rPr>
          <w:rFonts w:hint="eastAsia"/>
          <w:noProof/>
        </w:rPr>
        <w:t>个变量指标的总方差量的</w:t>
      </w:r>
      <w:r>
        <w:rPr>
          <w:rFonts w:hint="eastAsia"/>
          <w:noProof/>
        </w:rPr>
        <w:t>58.02%</w:t>
      </w:r>
      <w:r>
        <w:rPr>
          <w:rFonts w:hint="eastAsia"/>
          <w:noProof/>
        </w:rPr>
        <w:t>，没有达到</w:t>
      </w:r>
      <w:r>
        <w:rPr>
          <w:rFonts w:hint="eastAsia"/>
          <w:noProof/>
        </w:rPr>
        <w:t>75%</w:t>
      </w:r>
      <w:r>
        <w:rPr>
          <w:rFonts w:hint="eastAsia"/>
          <w:noProof/>
        </w:rPr>
        <w:t>，故需要继续分类。</w:t>
      </w:r>
    </w:p>
    <w:p w:rsidR="003F78E9" w:rsidRDefault="00895A1D" w:rsidP="00401035">
      <w:pPr>
        <w:rPr>
          <w:noProof/>
        </w:rPr>
      </w:pPr>
      <w:r w:rsidRPr="00895A1D">
        <w:rPr>
          <w:noProof/>
        </w:rPr>
        <w:t xml:space="preserve">  </w:t>
      </w:r>
      <w:r w:rsidR="00FB0B70">
        <w:rPr>
          <w:rFonts w:hint="eastAsia"/>
          <w:noProof/>
        </w:rPr>
        <w:t>,</w:t>
      </w:r>
      <w:r>
        <w:rPr>
          <w:noProof/>
        </w:rPr>
        <w:drawing>
          <wp:inline distT="0" distB="0" distL="0" distR="0" wp14:anchorId="02F7D09F" wp14:editId="780B1D01">
            <wp:extent cx="4276725" cy="4219575"/>
            <wp:effectExtent l="0" t="0" r="9525"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41"/>
                    <a:srcRect t="5342" r="7613"/>
                    <a:stretch/>
                  </pic:blipFill>
                  <pic:spPr bwMode="auto">
                    <a:xfrm>
                      <a:off x="0" y="0"/>
                      <a:ext cx="4276725" cy="4219575"/>
                    </a:xfrm>
                    <a:prstGeom prst="rect">
                      <a:avLst/>
                    </a:prstGeom>
                    <a:ln>
                      <a:noFill/>
                    </a:ln>
                    <a:extLst>
                      <a:ext uri="{53640926-AAD7-44D8-BBD7-CCE9431645EC}">
                        <a14:shadowObscured xmlns:a14="http://schemas.microsoft.com/office/drawing/2010/main"/>
                      </a:ext>
                    </a:extLst>
                  </pic:spPr>
                </pic:pic>
              </a:graphicData>
            </a:graphic>
          </wp:inline>
        </w:drawing>
      </w:r>
    </w:p>
    <w:p w:rsidR="003F78E9" w:rsidRDefault="00FB0B70" w:rsidP="00401035">
      <w:pPr>
        <w:rPr>
          <w:noProof/>
        </w:rPr>
      </w:pPr>
      <w:r>
        <w:rPr>
          <w:rFonts w:ascii="宋体" w:hint="eastAsia"/>
          <w:sz w:val="24"/>
        </w:rPr>
        <w:t>聚成两类，</w:t>
      </w:r>
      <w:r w:rsidR="003A4D78">
        <w:rPr>
          <w:rFonts w:ascii="宋体" w:hint="eastAsia"/>
          <w:sz w:val="24"/>
        </w:rPr>
        <w:t>分为两类时的</w:t>
      </w:r>
      <w:proofErr w:type="gramStart"/>
      <w:r w:rsidR="003A4D78">
        <w:rPr>
          <w:rFonts w:ascii="宋体" w:hint="eastAsia"/>
          <w:sz w:val="24"/>
        </w:rPr>
        <w:t>方差总方差</w:t>
      </w:r>
      <w:proofErr w:type="gramEnd"/>
      <w:r w:rsidR="003A4D78">
        <w:rPr>
          <w:rFonts w:ascii="宋体" w:hint="eastAsia"/>
          <w:sz w:val="24"/>
        </w:rPr>
        <w:t>量占</w:t>
      </w:r>
      <w:r>
        <w:rPr>
          <w:rFonts w:ascii="宋体" w:hint="eastAsia"/>
          <w:sz w:val="24"/>
        </w:rPr>
        <w:t>6个指标变量</w:t>
      </w:r>
      <w:r w:rsidR="004670BC">
        <w:rPr>
          <w:rFonts w:ascii="宋体" w:hint="eastAsia"/>
          <w:sz w:val="24"/>
        </w:rPr>
        <w:t>总方差量</w:t>
      </w:r>
      <w:r>
        <w:rPr>
          <w:rFonts w:ascii="宋体" w:hint="eastAsia"/>
          <w:sz w:val="24"/>
        </w:rPr>
        <w:t>的75.81%</w:t>
      </w:r>
      <w:r w:rsidR="003A4D78">
        <w:rPr>
          <w:rFonts w:ascii="宋体" w:hint="eastAsia"/>
          <w:sz w:val="24"/>
        </w:rPr>
        <w:t>，</w:t>
      </w:r>
      <w:r>
        <w:rPr>
          <w:rFonts w:ascii="宋体" w:hint="eastAsia"/>
          <w:sz w:val="24"/>
        </w:rPr>
        <w:t>但是第二个类中指标变量总体变异的72.8%</w:t>
      </w:r>
      <w:proofErr w:type="gramStart"/>
      <w:r>
        <w:rPr>
          <w:rFonts w:ascii="宋体" w:hint="eastAsia"/>
          <w:sz w:val="24"/>
        </w:rPr>
        <w:t>被类解释</w:t>
      </w:r>
      <w:proofErr w:type="gramEnd"/>
      <w:r>
        <w:rPr>
          <w:rFonts w:ascii="宋体" w:hint="eastAsia"/>
          <w:sz w:val="24"/>
        </w:rPr>
        <w:t>，小于所定义的75%，虽然第一类的77.32%被解释，大于所定义的75%，故需要再继续分类。</w:t>
      </w:r>
    </w:p>
    <w:p w:rsidR="00FB0B70" w:rsidRPr="004670BC" w:rsidRDefault="004670BC" w:rsidP="00FB0B70">
      <w:pPr>
        <w:autoSpaceDE w:val="0"/>
        <w:autoSpaceDN w:val="0"/>
        <w:adjustRightInd w:val="0"/>
        <w:ind w:firstLineChars="200" w:firstLine="480"/>
        <w:rPr>
          <w:rFonts w:ascii="宋体" w:hint="eastAsia"/>
          <w:sz w:val="24"/>
        </w:rPr>
      </w:pPr>
      <w:r>
        <w:rPr>
          <w:rFonts w:ascii="宋体" w:hint="eastAsia"/>
          <w:sz w:val="24"/>
        </w:rPr>
        <w:t>“自己的聚类”</w:t>
      </w:r>
      <w:r w:rsidR="00FB0B70">
        <w:rPr>
          <w:rFonts w:ascii="宋体" w:hint="eastAsia"/>
          <w:sz w:val="24"/>
        </w:rPr>
        <w:t>这一列，给出了每个指标变量的</w:t>
      </w:r>
      <w:r w:rsidR="00FB0B70" w:rsidRPr="004670BC">
        <w:rPr>
          <w:rFonts w:ascii="宋体" w:hint="eastAsia"/>
          <w:sz w:val="24"/>
        </w:rPr>
        <w:t>自身相似系数的平方R2</w:t>
      </w:r>
      <w:r w:rsidR="00FB0B70">
        <w:rPr>
          <w:rFonts w:ascii="宋体" w:hint="eastAsia"/>
          <w:sz w:val="24"/>
        </w:rPr>
        <w:t>，该值越大，说明该变量越应该分到此类；</w:t>
      </w:r>
      <w:r w:rsidR="003A4D78">
        <w:rPr>
          <w:rFonts w:ascii="宋体" w:hint="eastAsia"/>
          <w:sz w:val="24"/>
        </w:rPr>
        <w:t>“下一个靠近的”</w:t>
      </w:r>
      <w:r w:rsidR="00FB0B70">
        <w:rPr>
          <w:rFonts w:ascii="宋体" w:hint="eastAsia"/>
          <w:sz w:val="24"/>
        </w:rPr>
        <w:t>给出每一个指标变量的</w:t>
      </w:r>
      <w:r w:rsidR="00FB0B70" w:rsidRPr="004670BC">
        <w:rPr>
          <w:rFonts w:ascii="宋体" w:hint="eastAsia"/>
          <w:sz w:val="24"/>
        </w:rPr>
        <w:t>相邻相似系数的平方R2</w:t>
      </w:r>
      <w:r w:rsidR="00FB0B70">
        <w:rPr>
          <w:rFonts w:ascii="宋体" w:hint="eastAsia"/>
          <w:sz w:val="24"/>
        </w:rPr>
        <w:t>，该值越小，说明分类越合理；</w:t>
      </w:r>
      <w:r w:rsidR="00FB0B70" w:rsidRPr="004670BC">
        <w:rPr>
          <w:rFonts w:ascii="宋体" w:hint="eastAsia"/>
          <w:sz w:val="24"/>
        </w:rPr>
        <w:t>第三列的值越大，说明分类越合理。</w:t>
      </w:r>
    </w:p>
    <w:p w:rsidR="003F78E9" w:rsidRPr="00FB0B70" w:rsidRDefault="003F78E9" w:rsidP="00401035">
      <w:pPr>
        <w:rPr>
          <w:noProof/>
        </w:rPr>
      </w:pPr>
    </w:p>
    <w:p w:rsidR="003F78E9" w:rsidRDefault="003F78E9" w:rsidP="00401035">
      <w:pPr>
        <w:rPr>
          <w:noProof/>
        </w:rPr>
      </w:pPr>
    </w:p>
    <w:p w:rsidR="003F78E9" w:rsidRDefault="003F78E9" w:rsidP="00401035">
      <w:pPr>
        <w:rPr>
          <w:rFonts w:hint="eastAsia"/>
          <w:noProof/>
        </w:rPr>
      </w:pPr>
      <w:r w:rsidRPr="003F78E9">
        <w:rPr>
          <w:noProof/>
        </w:rPr>
        <w:t xml:space="preserve"> </w:t>
      </w:r>
      <w:r>
        <w:rPr>
          <w:noProof/>
        </w:rPr>
        <w:drawing>
          <wp:inline distT="0" distB="0" distL="0" distR="0" wp14:anchorId="13D772FE" wp14:editId="3A40297F">
            <wp:extent cx="4981575" cy="2857500"/>
            <wp:effectExtent l="0" t="0" r="9525"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2"/>
                    <a:stretch>
                      <a:fillRect/>
                    </a:stretch>
                  </pic:blipFill>
                  <pic:spPr>
                    <a:xfrm>
                      <a:off x="0" y="0"/>
                      <a:ext cx="4981575" cy="2857500"/>
                    </a:xfrm>
                    <a:prstGeom prst="rect">
                      <a:avLst/>
                    </a:prstGeom>
                  </pic:spPr>
                </pic:pic>
              </a:graphicData>
            </a:graphic>
          </wp:inline>
        </w:drawing>
      </w:r>
      <w:r>
        <w:rPr>
          <w:noProof/>
        </w:rPr>
        <w:drawing>
          <wp:inline distT="0" distB="0" distL="0" distR="0" wp14:anchorId="3472F87D" wp14:editId="3BA8B1D4">
            <wp:extent cx="4448175" cy="4381500"/>
            <wp:effectExtent l="0" t="0" r="952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43"/>
                    <a:srcRect l="6413" t="6954" b="-1023"/>
                    <a:stretch/>
                  </pic:blipFill>
                  <pic:spPr bwMode="auto">
                    <a:xfrm>
                      <a:off x="0" y="0"/>
                      <a:ext cx="4448175" cy="4381500"/>
                    </a:xfrm>
                    <a:prstGeom prst="rect">
                      <a:avLst/>
                    </a:prstGeom>
                    <a:ln>
                      <a:noFill/>
                    </a:ln>
                    <a:extLst>
                      <a:ext uri="{53640926-AAD7-44D8-BBD7-CCE9431645EC}">
                        <a14:shadowObscured xmlns:a14="http://schemas.microsoft.com/office/drawing/2010/main"/>
                      </a:ext>
                    </a:extLst>
                  </pic:spPr>
                </pic:pic>
              </a:graphicData>
            </a:graphic>
          </wp:inline>
        </w:drawing>
      </w:r>
    </w:p>
    <w:p w:rsidR="004670BC" w:rsidRPr="00FB0B70" w:rsidRDefault="004670BC" w:rsidP="00401035">
      <w:pPr>
        <w:rPr>
          <w:noProof/>
        </w:rPr>
      </w:pPr>
      <w:r>
        <w:rPr>
          <w:rFonts w:ascii="宋体" w:hint="eastAsia"/>
          <w:sz w:val="24"/>
        </w:rPr>
        <w:t>由上图可知，6个指标变量总体方差的84.88%可以</w:t>
      </w:r>
      <w:proofErr w:type="gramStart"/>
      <w:r>
        <w:rPr>
          <w:rFonts w:ascii="宋体" w:hint="eastAsia"/>
          <w:sz w:val="24"/>
        </w:rPr>
        <w:t>被类解释</w:t>
      </w:r>
      <w:proofErr w:type="gramEnd"/>
      <w:r>
        <w:rPr>
          <w:rFonts w:ascii="宋体" w:hint="eastAsia"/>
          <w:sz w:val="24"/>
        </w:rPr>
        <w:t>，其中每一类的变量总体变异都大于75%，说明分成三类是合理的。而又由下面的聚类合理性分析可以看出，分成分类是可行的。从中也可以看成每一类的具体指标变量。</w:t>
      </w:r>
    </w:p>
    <w:p w:rsidR="003F78E9" w:rsidRDefault="00923086" w:rsidP="003F78E9">
      <w:pPr>
        <w:jc w:val="center"/>
        <w:rPr>
          <w:rFonts w:ascii="黑体" w:eastAsia="黑体" w:hint="eastAsia"/>
          <w:b/>
          <w:sz w:val="24"/>
        </w:rPr>
      </w:pPr>
      <w:r>
        <w:rPr>
          <w:rFonts w:ascii="黑体" w:eastAsia="黑体"/>
          <w:b/>
          <w:noProof/>
          <w:sz w:val="24"/>
        </w:rPr>
        <w:lastRenderedPageBreak/>
        <w:drawing>
          <wp:inline distT="0" distB="0" distL="0" distR="0">
            <wp:extent cx="5274310" cy="3955733"/>
            <wp:effectExtent l="0" t="0" r="2540" b="6985"/>
            <wp:docPr id="15" name="图片 15" descr="C:\Users\guosheng\Dendro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guosheng\Dendrogram.pn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274310" cy="3955733"/>
                    </a:xfrm>
                    <a:prstGeom prst="rect">
                      <a:avLst/>
                    </a:prstGeom>
                    <a:noFill/>
                    <a:ln>
                      <a:noFill/>
                    </a:ln>
                  </pic:spPr>
                </pic:pic>
              </a:graphicData>
            </a:graphic>
          </wp:inline>
        </w:drawing>
      </w:r>
    </w:p>
    <w:p w:rsidR="000E7866" w:rsidRDefault="000E7866" w:rsidP="000E7866">
      <w:pPr>
        <w:autoSpaceDE w:val="0"/>
        <w:autoSpaceDN w:val="0"/>
        <w:adjustRightInd w:val="0"/>
        <w:ind w:firstLineChars="200" w:firstLine="480"/>
        <w:rPr>
          <w:rFonts w:ascii="宋体" w:hint="eastAsia"/>
          <w:sz w:val="24"/>
        </w:rPr>
      </w:pPr>
      <w:r>
        <w:rPr>
          <w:rFonts w:ascii="宋体" w:hint="eastAsia"/>
          <w:sz w:val="24"/>
        </w:rPr>
        <w:t>由树形图可以更见明显地看出分成三类，以及每一类的指标变量。</w:t>
      </w:r>
    </w:p>
    <w:p w:rsidR="000E7866" w:rsidRDefault="000E7866" w:rsidP="000E7866">
      <w:pPr>
        <w:jc w:val="left"/>
        <w:rPr>
          <w:rFonts w:ascii="黑体" w:eastAsia="黑体" w:hint="eastAsia"/>
          <w:b/>
          <w:sz w:val="24"/>
        </w:rPr>
      </w:pPr>
    </w:p>
    <w:p w:rsidR="00012183" w:rsidRPr="00012183" w:rsidRDefault="00012183" w:rsidP="00012183">
      <w:pPr>
        <w:pStyle w:val="a6"/>
        <w:numPr>
          <w:ilvl w:val="0"/>
          <w:numId w:val="3"/>
        </w:numPr>
        <w:ind w:firstLineChars="0"/>
        <w:rPr>
          <w:rFonts w:hint="eastAsia"/>
          <w:b/>
          <w:bCs/>
          <w:sz w:val="24"/>
          <w:lang w:val="zh-CN"/>
        </w:rPr>
      </w:pPr>
      <w:bookmarkStart w:id="3" w:name="OLE_LINK1"/>
      <w:r w:rsidRPr="00012183">
        <w:rPr>
          <w:b/>
          <w:bCs/>
          <w:sz w:val="24"/>
          <w:lang w:val="zh-CN"/>
        </w:rPr>
        <w:t>fastclus</w:t>
      </w:r>
      <w:bookmarkEnd w:id="3"/>
      <w:r w:rsidRPr="00012183">
        <w:rPr>
          <w:rFonts w:hint="eastAsia"/>
          <w:b/>
          <w:bCs/>
          <w:sz w:val="24"/>
          <w:lang w:val="zh-CN"/>
        </w:rPr>
        <w:t>进行大样本样品聚类</w:t>
      </w:r>
    </w:p>
    <w:p w:rsidR="00971050" w:rsidRDefault="00012183" w:rsidP="00971050">
      <w:pPr>
        <w:jc w:val="left"/>
        <w:rPr>
          <w:rFonts w:ascii="宋体" w:hAnsi="宋体" w:cs="宋体" w:hint="eastAsia"/>
          <w:bCs/>
          <w:sz w:val="24"/>
          <w:lang w:val="zh-CN"/>
        </w:rPr>
      </w:pPr>
      <w:r>
        <w:rPr>
          <w:rFonts w:ascii="宋体" w:hAnsi="宋体" w:cs="宋体" w:hint="eastAsia"/>
          <w:bCs/>
          <w:sz w:val="24"/>
          <w:lang w:val="zh-CN"/>
        </w:rPr>
        <w:t>FASTCLUS过程叫动态聚类，也叫快速聚类。它是在一个变量或者几个变量的欧氏距离基础之上对数据进行分类，这些类之间互不相交。此过程称为大数据集的聚类，其观测数应在100~100000之间。对于小数据集，此过程对于观测的排序比较敏感。方法支持在过程结束后打印出简单的分类结果。如果想对类进行广泛的检查，则要求指定一个含有类之间关系的变量。</w:t>
      </w:r>
    </w:p>
    <w:p w:rsidR="00971050" w:rsidRPr="00971050" w:rsidRDefault="00971050" w:rsidP="00971050">
      <w:pPr>
        <w:jc w:val="left"/>
        <w:rPr>
          <w:rFonts w:ascii="宋体" w:hAnsi="宋体" w:cs="宋体" w:hint="eastAsia"/>
          <w:bCs/>
          <w:sz w:val="24"/>
          <w:lang w:val="zh-CN"/>
        </w:rPr>
      </w:pPr>
      <w:r w:rsidRPr="00971050">
        <w:rPr>
          <w:rFonts w:ascii="宋体" w:hAnsi="宋体" w:cs="宋体" w:hint="eastAsia"/>
          <w:bCs/>
          <w:sz w:val="24"/>
          <w:lang w:val="zh-CN"/>
        </w:rPr>
        <w:t>FASTCLUS语句格式：</w:t>
      </w:r>
    </w:p>
    <w:p w:rsidR="00971050" w:rsidRPr="00971050" w:rsidRDefault="00971050" w:rsidP="00971050">
      <w:pPr>
        <w:jc w:val="left"/>
        <w:rPr>
          <w:rFonts w:ascii="宋体" w:hAnsi="宋体" w:cs="宋体" w:hint="eastAsia"/>
          <w:bCs/>
          <w:sz w:val="24"/>
        </w:rPr>
      </w:pPr>
      <w:proofErr w:type="spellStart"/>
      <w:proofErr w:type="gramStart"/>
      <w:r w:rsidRPr="00971050">
        <w:rPr>
          <w:rFonts w:ascii="宋体" w:hAnsi="宋体" w:cs="宋体"/>
          <w:bCs/>
          <w:sz w:val="24"/>
        </w:rPr>
        <w:t>proc</w:t>
      </w:r>
      <w:proofErr w:type="spellEnd"/>
      <w:proofErr w:type="gramEnd"/>
      <w:r w:rsidRPr="00971050">
        <w:rPr>
          <w:rFonts w:ascii="宋体" w:hAnsi="宋体" w:cs="宋体"/>
          <w:bCs/>
          <w:sz w:val="24"/>
        </w:rPr>
        <w:t xml:space="preserve"> standard data= </w:t>
      </w:r>
      <w:r w:rsidRPr="00971050">
        <w:rPr>
          <w:rFonts w:ascii="宋体" w:hAnsi="宋体" w:cs="宋体" w:hint="eastAsia"/>
          <w:bCs/>
          <w:sz w:val="24"/>
        </w:rPr>
        <w:t xml:space="preserve"> </w:t>
      </w:r>
      <w:r w:rsidRPr="00971050">
        <w:rPr>
          <w:rFonts w:ascii="宋体" w:hAnsi="宋体" w:cs="宋体"/>
          <w:bCs/>
          <w:sz w:val="24"/>
        </w:rPr>
        <w:t xml:space="preserve">out= </w:t>
      </w:r>
      <w:r w:rsidRPr="00971050">
        <w:rPr>
          <w:rFonts w:ascii="宋体" w:hAnsi="宋体" w:cs="宋体" w:hint="eastAsia"/>
          <w:bCs/>
          <w:sz w:val="24"/>
        </w:rPr>
        <w:t xml:space="preserve"> </w:t>
      </w:r>
      <w:r w:rsidRPr="00971050">
        <w:rPr>
          <w:rFonts w:ascii="宋体" w:hAnsi="宋体" w:cs="宋体"/>
          <w:bCs/>
          <w:sz w:val="24"/>
        </w:rPr>
        <w:t xml:space="preserve">mean=0 </w:t>
      </w:r>
      <w:r w:rsidRPr="00971050">
        <w:rPr>
          <w:rFonts w:ascii="宋体" w:hAnsi="宋体" w:cs="宋体" w:hint="eastAsia"/>
          <w:bCs/>
          <w:sz w:val="24"/>
        </w:rPr>
        <w:t xml:space="preserve"> </w:t>
      </w:r>
      <w:proofErr w:type="spellStart"/>
      <w:r w:rsidRPr="00971050">
        <w:rPr>
          <w:rFonts w:ascii="宋体" w:hAnsi="宋体" w:cs="宋体"/>
          <w:bCs/>
          <w:sz w:val="24"/>
        </w:rPr>
        <w:t>std</w:t>
      </w:r>
      <w:proofErr w:type="spellEnd"/>
      <w:r w:rsidRPr="00971050">
        <w:rPr>
          <w:rFonts w:ascii="宋体" w:hAnsi="宋体" w:cs="宋体"/>
          <w:bCs/>
          <w:sz w:val="24"/>
        </w:rPr>
        <w:t>=1;</w:t>
      </w:r>
    </w:p>
    <w:p w:rsidR="00971050" w:rsidRPr="00971050" w:rsidRDefault="00971050" w:rsidP="00971050">
      <w:pPr>
        <w:jc w:val="left"/>
        <w:rPr>
          <w:rFonts w:ascii="宋体" w:hAnsi="宋体" w:cs="宋体" w:hint="eastAsia"/>
          <w:bCs/>
          <w:sz w:val="24"/>
        </w:rPr>
      </w:pPr>
      <w:proofErr w:type="spellStart"/>
      <w:r w:rsidRPr="00971050">
        <w:rPr>
          <w:rFonts w:ascii="宋体" w:hAnsi="宋体" w:cs="宋体"/>
          <w:bCs/>
          <w:sz w:val="24"/>
        </w:rPr>
        <w:t>var</w:t>
      </w:r>
      <w:proofErr w:type="spellEnd"/>
      <w:r w:rsidRPr="00971050">
        <w:rPr>
          <w:rFonts w:ascii="宋体" w:hAnsi="宋体" w:cs="宋体"/>
          <w:bCs/>
          <w:sz w:val="24"/>
        </w:rPr>
        <w:t xml:space="preserve"> </w:t>
      </w:r>
      <w:r w:rsidRPr="00971050">
        <w:rPr>
          <w:rFonts w:ascii="宋体" w:hAnsi="宋体" w:cs="宋体"/>
          <w:bCs/>
          <w:sz w:val="24"/>
          <w:lang w:val="zh-CN"/>
        </w:rPr>
        <w:t>变量</w:t>
      </w:r>
      <w:r w:rsidRPr="00971050">
        <w:rPr>
          <w:rFonts w:ascii="宋体" w:hAnsi="宋体" w:cs="宋体"/>
          <w:bCs/>
          <w:sz w:val="24"/>
        </w:rPr>
        <w:t>;</w:t>
      </w:r>
    </w:p>
    <w:p w:rsidR="00971050" w:rsidRPr="00971050" w:rsidRDefault="00971050" w:rsidP="00971050">
      <w:pPr>
        <w:jc w:val="left"/>
        <w:rPr>
          <w:rFonts w:ascii="宋体" w:hAnsi="宋体" w:cs="宋体" w:hint="eastAsia"/>
          <w:bCs/>
          <w:sz w:val="24"/>
        </w:rPr>
      </w:pPr>
      <w:proofErr w:type="gramStart"/>
      <w:r w:rsidRPr="00971050">
        <w:rPr>
          <w:rFonts w:ascii="宋体" w:hAnsi="宋体" w:cs="宋体"/>
          <w:bCs/>
          <w:sz w:val="24"/>
        </w:rPr>
        <w:t>run</w:t>
      </w:r>
      <w:proofErr w:type="gramEnd"/>
      <w:r w:rsidRPr="00971050">
        <w:rPr>
          <w:rFonts w:ascii="宋体" w:hAnsi="宋体" w:cs="宋体"/>
          <w:bCs/>
          <w:sz w:val="24"/>
        </w:rPr>
        <w:t>;</w:t>
      </w:r>
    </w:p>
    <w:p w:rsidR="00971050" w:rsidRPr="00971050" w:rsidRDefault="00971050" w:rsidP="00971050">
      <w:pPr>
        <w:jc w:val="left"/>
        <w:rPr>
          <w:rFonts w:ascii="宋体" w:hAnsi="宋体" w:cs="宋体" w:hint="eastAsia"/>
          <w:bCs/>
          <w:sz w:val="24"/>
        </w:rPr>
      </w:pPr>
      <w:proofErr w:type="spellStart"/>
      <w:proofErr w:type="gramStart"/>
      <w:r w:rsidRPr="00971050">
        <w:rPr>
          <w:rFonts w:ascii="宋体" w:hAnsi="宋体" w:cs="宋体"/>
          <w:bCs/>
          <w:sz w:val="24"/>
        </w:rPr>
        <w:t>proc</w:t>
      </w:r>
      <w:proofErr w:type="spellEnd"/>
      <w:proofErr w:type="gramEnd"/>
      <w:r w:rsidRPr="00971050">
        <w:rPr>
          <w:rFonts w:ascii="宋体" w:hAnsi="宋体" w:cs="宋体"/>
          <w:bCs/>
          <w:sz w:val="24"/>
        </w:rPr>
        <w:t xml:space="preserve"> </w:t>
      </w:r>
      <w:proofErr w:type="spellStart"/>
      <w:r w:rsidRPr="00971050">
        <w:rPr>
          <w:rFonts w:ascii="宋体" w:hAnsi="宋体" w:cs="宋体"/>
          <w:bCs/>
          <w:sz w:val="24"/>
        </w:rPr>
        <w:t>fastclus</w:t>
      </w:r>
      <w:proofErr w:type="spellEnd"/>
      <w:r w:rsidRPr="00971050">
        <w:rPr>
          <w:rFonts w:ascii="宋体" w:hAnsi="宋体" w:cs="宋体"/>
          <w:bCs/>
          <w:sz w:val="24"/>
        </w:rPr>
        <w:t xml:space="preserve"> data= </w:t>
      </w:r>
      <w:proofErr w:type="spellStart"/>
      <w:r w:rsidRPr="00971050">
        <w:rPr>
          <w:rFonts w:ascii="宋体" w:hAnsi="宋体" w:cs="宋体"/>
          <w:bCs/>
          <w:sz w:val="24"/>
        </w:rPr>
        <w:t>maxc</w:t>
      </w:r>
      <w:proofErr w:type="spellEnd"/>
      <w:r w:rsidRPr="00971050">
        <w:rPr>
          <w:rFonts w:ascii="宋体" w:hAnsi="宋体" w:cs="宋体"/>
          <w:bCs/>
          <w:sz w:val="24"/>
        </w:rPr>
        <w:t xml:space="preserve">= radius= </w:t>
      </w:r>
      <w:proofErr w:type="spellStart"/>
      <w:r w:rsidRPr="00971050">
        <w:rPr>
          <w:rFonts w:ascii="宋体" w:hAnsi="宋体" w:cs="宋体"/>
          <w:bCs/>
          <w:sz w:val="24"/>
        </w:rPr>
        <w:t>maxiter</w:t>
      </w:r>
      <w:proofErr w:type="spellEnd"/>
      <w:r w:rsidRPr="00971050">
        <w:rPr>
          <w:rFonts w:ascii="宋体" w:hAnsi="宋体" w:cs="宋体"/>
          <w:bCs/>
          <w:sz w:val="24"/>
        </w:rPr>
        <w:t xml:space="preserve">= list distance out= </w:t>
      </w:r>
      <w:proofErr w:type="spellStart"/>
      <w:r w:rsidRPr="00971050">
        <w:rPr>
          <w:rFonts w:ascii="宋体" w:hAnsi="宋体" w:cs="宋体"/>
          <w:bCs/>
          <w:sz w:val="24"/>
        </w:rPr>
        <w:t>outstat</w:t>
      </w:r>
      <w:proofErr w:type="spellEnd"/>
      <w:r w:rsidRPr="00971050">
        <w:rPr>
          <w:rFonts w:ascii="宋体" w:hAnsi="宋体" w:cs="宋体"/>
          <w:bCs/>
          <w:sz w:val="24"/>
        </w:rPr>
        <w:t xml:space="preserve">=  </w:t>
      </w:r>
      <w:proofErr w:type="spellStart"/>
      <w:r w:rsidRPr="00971050">
        <w:rPr>
          <w:rFonts w:ascii="宋体" w:hAnsi="宋体" w:cs="宋体"/>
          <w:bCs/>
          <w:sz w:val="24"/>
        </w:rPr>
        <w:t>vardef</w:t>
      </w:r>
      <w:proofErr w:type="spellEnd"/>
      <w:r w:rsidRPr="00971050">
        <w:rPr>
          <w:rFonts w:ascii="宋体" w:hAnsi="宋体" w:cs="宋体"/>
          <w:bCs/>
          <w:sz w:val="24"/>
        </w:rPr>
        <w:t>=;</w:t>
      </w:r>
    </w:p>
    <w:p w:rsidR="00971050" w:rsidRPr="00971050" w:rsidRDefault="00971050" w:rsidP="00971050">
      <w:pPr>
        <w:jc w:val="left"/>
        <w:rPr>
          <w:rFonts w:ascii="宋体" w:hAnsi="宋体" w:cs="宋体" w:hint="eastAsia"/>
          <w:bCs/>
          <w:sz w:val="24"/>
        </w:rPr>
      </w:pPr>
      <w:proofErr w:type="spellStart"/>
      <w:r w:rsidRPr="00971050">
        <w:rPr>
          <w:rFonts w:ascii="宋体" w:hAnsi="宋体" w:cs="宋体"/>
          <w:bCs/>
          <w:sz w:val="24"/>
        </w:rPr>
        <w:t>var</w:t>
      </w:r>
      <w:proofErr w:type="spellEnd"/>
      <w:r w:rsidRPr="00971050">
        <w:rPr>
          <w:rFonts w:ascii="宋体" w:hAnsi="宋体" w:cs="宋体"/>
          <w:bCs/>
          <w:sz w:val="24"/>
        </w:rPr>
        <w:t xml:space="preserve"> 变量;</w:t>
      </w:r>
    </w:p>
    <w:p w:rsidR="00971050" w:rsidRPr="00971050" w:rsidRDefault="00971050" w:rsidP="00971050">
      <w:pPr>
        <w:jc w:val="left"/>
        <w:rPr>
          <w:rFonts w:ascii="宋体" w:hAnsi="宋体" w:cs="宋体" w:hint="eastAsia"/>
          <w:bCs/>
          <w:sz w:val="24"/>
        </w:rPr>
      </w:pPr>
      <w:proofErr w:type="gramStart"/>
      <w:r w:rsidRPr="00971050">
        <w:rPr>
          <w:rFonts w:ascii="宋体" w:hAnsi="宋体" w:cs="宋体"/>
          <w:bCs/>
          <w:sz w:val="24"/>
        </w:rPr>
        <w:t>run</w:t>
      </w:r>
      <w:proofErr w:type="gramEnd"/>
      <w:r w:rsidRPr="00971050">
        <w:rPr>
          <w:rFonts w:ascii="宋体" w:hAnsi="宋体" w:cs="宋体"/>
          <w:bCs/>
          <w:sz w:val="24"/>
        </w:rPr>
        <w:t>;</w:t>
      </w:r>
    </w:p>
    <w:p w:rsidR="00971050" w:rsidRPr="00971050" w:rsidRDefault="00971050" w:rsidP="00971050">
      <w:pPr>
        <w:jc w:val="left"/>
        <w:rPr>
          <w:rFonts w:ascii="宋体" w:hAnsi="宋体" w:cs="宋体" w:hint="eastAsia"/>
          <w:bCs/>
          <w:sz w:val="24"/>
        </w:rPr>
      </w:pPr>
      <w:r w:rsidRPr="00971050">
        <w:rPr>
          <w:rFonts w:ascii="宋体" w:hAnsi="宋体" w:cs="宋体" w:hint="eastAsia"/>
          <w:bCs/>
          <w:sz w:val="24"/>
        </w:rPr>
        <w:t>其中：</w:t>
      </w:r>
    </w:p>
    <w:p w:rsidR="00971050" w:rsidRPr="00971050" w:rsidRDefault="00971050" w:rsidP="00971050">
      <w:pPr>
        <w:jc w:val="left"/>
        <w:rPr>
          <w:rFonts w:ascii="宋体" w:hAnsi="宋体" w:cs="宋体" w:hint="eastAsia"/>
          <w:bCs/>
          <w:sz w:val="24"/>
        </w:rPr>
      </w:pPr>
      <w:r w:rsidRPr="00971050">
        <w:rPr>
          <w:rFonts w:ascii="宋体" w:hAnsi="宋体" w:cs="宋体" w:hint="eastAsia"/>
          <w:bCs/>
          <w:sz w:val="24"/>
        </w:rPr>
        <w:t>第一个过程步是将数据标准化，均值为0，标准差为1；</w:t>
      </w:r>
      <w:r>
        <w:rPr>
          <w:rFonts w:ascii="宋体" w:hAnsi="宋体" w:cs="宋体" w:hint="eastAsia"/>
          <w:bCs/>
          <w:sz w:val="24"/>
        </w:rPr>
        <w:t>（可以不进行标准化）</w:t>
      </w:r>
    </w:p>
    <w:p w:rsidR="00971050" w:rsidRDefault="00971050" w:rsidP="00971050">
      <w:pPr>
        <w:jc w:val="left"/>
        <w:rPr>
          <w:rFonts w:ascii="宋体" w:hAnsi="宋体" w:cs="宋体" w:hint="eastAsia"/>
          <w:bCs/>
          <w:sz w:val="24"/>
        </w:rPr>
      </w:pPr>
      <w:r w:rsidRPr="00971050">
        <w:rPr>
          <w:rFonts w:ascii="宋体" w:hAnsi="宋体" w:cs="宋体" w:hint="eastAsia"/>
          <w:bCs/>
          <w:sz w:val="24"/>
        </w:rPr>
        <w:t>第二个过程步是用来聚类的，</w:t>
      </w:r>
      <w:proofErr w:type="spellStart"/>
      <w:r w:rsidRPr="00971050">
        <w:rPr>
          <w:rFonts w:ascii="宋体" w:hAnsi="宋体" w:cs="宋体" w:hint="eastAsia"/>
          <w:bCs/>
          <w:sz w:val="24"/>
        </w:rPr>
        <w:t>maxc</w:t>
      </w:r>
      <w:proofErr w:type="spellEnd"/>
      <w:r w:rsidRPr="00971050">
        <w:rPr>
          <w:rFonts w:ascii="宋体" w:hAnsi="宋体" w:cs="宋体" w:hint="eastAsia"/>
          <w:bCs/>
          <w:sz w:val="24"/>
        </w:rPr>
        <w:t>= 用来指定聚类数， radius= 给出确定新凝聚点的准则r，</w:t>
      </w:r>
      <w:proofErr w:type="spellStart"/>
      <w:r w:rsidRPr="00971050">
        <w:rPr>
          <w:rFonts w:ascii="宋体" w:hAnsi="宋体" w:cs="宋体" w:hint="eastAsia"/>
          <w:bCs/>
          <w:sz w:val="24"/>
        </w:rPr>
        <w:t>maxiter</w:t>
      </w:r>
      <w:proofErr w:type="spellEnd"/>
      <w:r w:rsidRPr="00971050">
        <w:rPr>
          <w:rFonts w:ascii="宋体" w:hAnsi="宋体" w:cs="宋体" w:hint="eastAsia"/>
          <w:bCs/>
          <w:sz w:val="24"/>
        </w:rPr>
        <w:t>=给出递推运算次数， list 列出每个样品的归类结果，</w:t>
      </w:r>
      <w:bookmarkStart w:id="4" w:name="_GoBack"/>
      <w:r w:rsidRPr="00971050">
        <w:rPr>
          <w:rFonts w:ascii="宋体" w:hAnsi="宋体" w:cs="宋体" w:hint="eastAsia"/>
          <w:bCs/>
          <w:sz w:val="24"/>
        </w:rPr>
        <w:t>distance 输出类内样品均值间的距离。</w:t>
      </w:r>
      <w:bookmarkEnd w:id="4"/>
    </w:p>
    <w:p w:rsidR="00480506" w:rsidRDefault="00480506" w:rsidP="00971050">
      <w:pPr>
        <w:jc w:val="left"/>
        <w:rPr>
          <w:rFonts w:ascii="宋体" w:hAnsi="宋体" w:cs="宋体" w:hint="eastAsia"/>
          <w:bCs/>
          <w:sz w:val="24"/>
        </w:rPr>
      </w:pPr>
    </w:p>
    <w:p w:rsidR="00480506" w:rsidRPr="00012183" w:rsidRDefault="00480506" w:rsidP="00971050">
      <w:pPr>
        <w:jc w:val="left"/>
        <w:rPr>
          <w:rFonts w:ascii="宋体" w:hAnsi="宋体" w:cs="宋体" w:hint="eastAsia"/>
          <w:bCs/>
          <w:sz w:val="24"/>
          <w:lang w:val="zh-CN"/>
        </w:rPr>
      </w:pPr>
    </w:p>
    <w:tbl>
      <w:tblPr>
        <w:tblW w:w="0" w:type="auto"/>
        <w:tblLook w:val="01E0" w:firstRow="1" w:lastRow="1" w:firstColumn="1" w:lastColumn="1" w:noHBand="0" w:noVBand="0"/>
      </w:tblPr>
      <w:tblGrid>
        <w:gridCol w:w="2624"/>
        <w:gridCol w:w="982"/>
        <w:gridCol w:w="982"/>
        <w:gridCol w:w="984"/>
        <w:gridCol w:w="983"/>
        <w:gridCol w:w="983"/>
        <w:gridCol w:w="984"/>
      </w:tblGrid>
      <w:tr w:rsidR="00480506" w:rsidRPr="00480506" w:rsidTr="00480506">
        <w:tc>
          <w:tcPr>
            <w:tcW w:w="2624" w:type="dxa"/>
            <w:vAlign w:val="center"/>
          </w:tcPr>
          <w:p w:rsidR="00480506" w:rsidRPr="00480506" w:rsidRDefault="00480506" w:rsidP="00480506">
            <w:pPr>
              <w:rPr>
                <w:sz w:val="18"/>
                <w:szCs w:val="18"/>
              </w:rPr>
            </w:pPr>
            <w:r w:rsidRPr="00480506">
              <w:rPr>
                <w:rFonts w:cs="宋体" w:hint="eastAsia"/>
                <w:sz w:val="18"/>
                <w:szCs w:val="18"/>
              </w:rPr>
              <w:lastRenderedPageBreak/>
              <w:t>学校</w:t>
            </w:r>
          </w:p>
        </w:tc>
        <w:tc>
          <w:tcPr>
            <w:tcW w:w="982" w:type="dxa"/>
            <w:vAlign w:val="center"/>
          </w:tcPr>
          <w:p w:rsidR="00480506" w:rsidRPr="00480506" w:rsidRDefault="00480506" w:rsidP="00480506">
            <w:pPr>
              <w:rPr>
                <w:sz w:val="18"/>
                <w:szCs w:val="18"/>
              </w:rPr>
            </w:pPr>
            <w:r w:rsidRPr="00480506">
              <w:rPr>
                <w:rFonts w:cs="宋体" w:hint="eastAsia"/>
                <w:sz w:val="18"/>
                <w:szCs w:val="18"/>
              </w:rPr>
              <w:t>声誉得分</w:t>
            </w:r>
          </w:p>
        </w:tc>
        <w:tc>
          <w:tcPr>
            <w:tcW w:w="982" w:type="dxa"/>
            <w:vAlign w:val="center"/>
          </w:tcPr>
          <w:p w:rsidR="00480506" w:rsidRPr="00480506" w:rsidRDefault="00480506" w:rsidP="00480506">
            <w:pPr>
              <w:rPr>
                <w:sz w:val="18"/>
                <w:szCs w:val="18"/>
              </w:rPr>
            </w:pPr>
            <w:r w:rsidRPr="00480506">
              <w:rPr>
                <w:rFonts w:cs="宋体" w:hint="eastAsia"/>
                <w:sz w:val="18"/>
                <w:szCs w:val="18"/>
              </w:rPr>
              <w:t>学术资源得分</w:t>
            </w:r>
          </w:p>
        </w:tc>
        <w:tc>
          <w:tcPr>
            <w:tcW w:w="984" w:type="dxa"/>
            <w:vAlign w:val="center"/>
          </w:tcPr>
          <w:p w:rsidR="00480506" w:rsidRPr="00480506" w:rsidRDefault="00480506" w:rsidP="00480506">
            <w:pPr>
              <w:rPr>
                <w:sz w:val="18"/>
                <w:szCs w:val="18"/>
              </w:rPr>
            </w:pPr>
            <w:r w:rsidRPr="00480506">
              <w:rPr>
                <w:rFonts w:cs="宋体" w:hint="eastAsia"/>
                <w:sz w:val="18"/>
                <w:szCs w:val="18"/>
              </w:rPr>
              <w:t>学术成果得分</w:t>
            </w:r>
          </w:p>
        </w:tc>
        <w:tc>
          <w:tcPr>
            <w:tcW w:w="983" w:type="dxa"/>
            <w:vAlign w:val="center"/>
          </w:tcPr>
          <w:p w:rsidR="00480506" w:rsidRPr="00480506" w:rsidRDefault="00480506" w:rsidP="00480506">
            <w:pPr>
              <w:rPr>
                <w:sz w:val="18"/>
                <w:szCs w:val="18"/>
              </w:rPr>
            </w:pPr>
            <w:r w:rsidRPr="00480506">
              <w:rPr>
                <w:rFonts w:cs="宋体" w:hint="eastAsia"/>
                <w:sz w:val="18"/>
                <w:szCs w:val="18"/>
              </w:rPr>
              <w:t>学生情况得分</w:t>
            </w:r>
          </w:p>
        </w:tc>
        <w:tc>
          <w:tcPr>
            <w:tcW w:w="983" w:type="dxa"/>
            <w:vAlign w:val="center"/>
          </w:tcPr>
          <w:p w:rsidR="00480506" w:rsidRPr="00480506" w:rsidRDefault="00480506" w:rsidP="00480506">
            <w:pPr>
              <w:rPr>
                <w:sz w:val="18"/>
                <w:szCs w:val="18"/>
              </w:rPr>
            </w:pPr>
            <w:r w:rsidRPr="00480506">
              <w:rPr>
                <w:rFonts w:cs="宋体" w:hint="eastAsia"/>
                <w:sz w:val="18"/>
                <w:szCs w:val="18"/>
              </w:rPr>
              <w:t>教师资源得分</w:t>
            </w:r>
          </w:p>
        </w:tc>
        <w:tc>
          <w:tcPr>
            <w:tcW w:w="984" w:type="dxa"/>
            <w:vAlign w:val="center"/>
          </w:tcPr>
          <w:p w:rsidR="00480506" w:rsidRPr="00480506" w:rsidRDefault="00480506" w:rsidP="00480506">
            <w:pPr>
              <w:rPr>
                <w:sz w:val="18"/>
                <w:szCs w:val="18"/>
              </w:rPr>
            </w:pPr>
            <w:r w:rsidRPr="00480506">
              <w:rPr>
                <w:rFonts w:cs="宋体" w:hint="eastAsia"/>
                <w:sz w:val="18"/>
                <w:szCs w:val="18"/>
              </w:rPr>
              <w:t>物资资源得分</w:t>
            </w:r>
          </w:p>
        </w:tc>
      </w:tr>
      <w:tr w:rsidR="00480506" w:rsidRPr="00480506" w:rsidTr="00480506">
        <w:tc>
          <w:tcPr>
            <w:tcW w:w="2624" w:type="dxa"/>
            <w:vAlign w:val="center"/>
          </w:tcPr>
          <w:p w:rsidR="00480506" w:rsidRPr="00480506" w:rsidRDefault="00480506" w:rsidP="00480506">
            <w:pPr>
              <w:rPr>
                <w:sz w:val="18"/>
                <w:szCs w:val="18"/>
              </w:rPr>
            </w:pPr>
            <w:r w:rsidRPr="00480506">
              <w:rPr>
                <w:rFonts w:cs="宋体" w:hint="eastAsia"/>
                <w:sz w:val="18"/>
                <w:szCs w:val="18"/>
              </w:rPr>
              <w:t>湖南大学</w:t>
            </w:r>
          </w:p>
        </w:tc>
        <w:tc>
          <w:tcPr>
            <w:tcW w:w="982" w:type="dxa"/>
            <w:vAlign w:val="center"/>
          </w:tcPr>
          <w:p w:rsidR="00480506" w:rsidRPr="00480506" w:rsidRDefault="00480506" w:rsidP="00480506">
            <w:pPr>
              <w:jc w:val="center"/>
              <w:rPr>
                <w:sz w:val="18"/>
                <w:szCs w:val="18"/>
              </w:rPr>
            </w:pPr>
            <w:r w:rsidRPr="00480506">
              <w:rPr>
                <w:sz w:val="18"/>
                <w:szCs w:val="18"/>
              </w:rPr>
              <w:t>66.7</w:t>
            </w:r>
          </w:p>
        </w:tc>
        <w:tc>
          <w:tcPr>
            <w:tcW w:w="982" w:type="dxa"/>
            <w:vAlign w:val="center"/>
          </w:tcPr>
          <w:p w:rsidR="00480506" w:rsidRPr="00480506" w:rsidRDefault="00480506" w:rsidP="00480506">
            <w:pPr>
              <w:jc w:val="center"/>
              <w:rPr>
                <w:sz w:val="18"/>
                <w:szCs w:val="18"/>
              </w:rPr>
            </w:pPr>
            <w:r w:rsidRPr="00480506">
              <w:rPr>
                <w:sz w:val="18"/>
                <w:szCs w:val="18"/>
              </w:rPr>
              <w:t>29.1</w:t>
            </w:r>
          </w:p>
        </w:tc>
        <w:tc>
          <w:tcPr>
            <w:tcW w:w="984" w:type="dxa"/>
            <w:vAlign w:val="center"/>
          </w:tcPr>
          <w:p w:rsidR="00480506" w:rsidRPr="00480506" w:rsidRDefault="00480506" w:rsidP="00480506">
            <w:pPr>
              <w:jc w:val="center"/>
              <w:rPr>
                <w:sz w:val="18"/>
                <w:szCs w:val="18"/>
              </w:rPr>
            </w:pPr>
            <w:r w:rsidRPr="00480506">
              <w:rPr>
                <w:sz w:val="18"/>
                <w:szCs w:val="18"/>
              </w:rPr>
              <w:t>28.9</w:t>
            </w:r>
          </w:p>
        </w:tc>
        <w:tc>
          <w:tcPr>
            <w:tcW w:w="983" w:type="dxa"/>
            <w:vAlign w:val="center"/>
          </w:tcPr>
          <w:p w:rsidR="00480506" w:rsidRPr="00480506" w:rsidRDefault="00480506" w:rsidP="00480506">
            <w:pPr>
              <w:jc w:val="center"/>
              <w:rPr>
                <w:sz w:val="18"/>
                <w:szCs w:val="18"/>
              </w:rPr>
            </w:pPr>
            <w:r w:rsidRPr="00480506">
              <w:rPr>
                <w:sz w:val="18"/>
                <w:szCs w:val="18"/>
              </w:rPr>
              <w:t>87.3</w:t>
            </w:r>
          </w:p>
        </w:tc>
        <w:tc>
          <w:tcPr>
            <w:tcW w:w="983" w:type="dxa"/>
            <w:vAlign w:val="center"/>
          </w:tcPr>
          <w:p w:rsidR="00480506" w:rsidRPr="00480506" w:rsidRDefault="00480506" w:rsidP="00480506">
            <w:pPr>
              <w:jc w:val="center"/>
              <w:rPr>
                <w:sz w:val="18"/>
                <w:szCs w:val="18"/>
              </w:rPr>
            </w:pPr>
            <w:r w:rsidRPr="00480506">
              <w:rPr>
                <w:sz w:val="18"/>
                <w:szCs w:val="18"/>
              </w:rPr>
              <w:t>54.5</w:t>
            </w:r>
          </w:p>
        </w:tc>
        <w:tc>
          <w:tcPr>
            <w:tcW w:w="984" w:type="dxa"/>
            <w:vAlign w:val="center"/>
          </w:tcPr>
          <w:p w:rsidR="00480506" w:rsidRPr="00480506" w:rsidRDefault="00480506" w:rsidP="00480506">
            <w:pPr>
              <w:jc w:val="center"/>
              <w:rPr>
                <w:sz w:val="18"/>
                <w:szCs w:val="18"/>
              </w:rPr>
            </w:pPr>
            <w:r w:rsidRPr="00480506">
              <w:rPr>
                <w:sz w:val="18"/>
                <w:szCs w:val="18"/>
              </w:rPr>
              <w:t>44.6</w:t>
            </w:r>
          </w:p>
        </w:tc>
      </w:tr>
      <w:tr w:rsidR="00480506" w:rsidRPr="00480506" w:rsidTr="00480506">
        <w:tc>
          <w:tcPr>
            <w:tcW w:w="2624" w:type="dxa"/>
            <w:vAlign w:val="center"/>
          </w:tcPr>
          <w:p w:rsidR="00480506" w:rsidRPr="00480506" w:rsidRDefault="00480506" w:rsidP="00480506">
            <w:pPr>
              <w:rPr>
                <w:sz w:val="18"/>
                <w:szCs w:val="18"/>
              </w:rPr>
            </w:pPr>
            <w:r w:rsidRPr="00480506">
              <w:rPr>
                <w:rFonts w:cs="宋体" w:hint="eastAsia"/>
                <w:sz w:val="18"/>
                <w:szCs w:val="18"/>
              </w:rPr>
              <w:t>南京航空航天大学</w:t>
            </w:r>
          </w:p>
        </w:tc>
        <w:tc>
          <w:tcPr>
            <w:tcW w:w="982" w:type="dxa"/>
            <w:vAlign w:val="center"/>
          </w:tcPr>
          <w:p w:rsidR="00480506" w:rsidRPr="00480506" w:rsidRDefault="00480506" w:rsidP="00480506">
            <w:pPr>
              <w:jc w:val="center"/>
              <w:rPr>
                <w:sz w:val="18"/>
                <w:szCs w:val="18"/>
              </w:rPr>
            </w:pPr>
            <w:r w:rsidRPr="00480506">
              <w:rPr>
                <w:sz w:val="18"/>
                <w:szCs w:val="18"/>
              </w:rPr>
              <w:t>70.7</w:t>
            </w:r>
          </w:p>
        </w:tc>
        <w:tc>
          <w:tcPr>
            <w:tcW w:w="982" w:type="dxa"/>
            <w:vAlign w:val="center"/>
          </w:tcPr>
          <w:p w:rsidR="00480506" w:rsidRPr="00480506" w:rsidRDefault="00480506" w:rsidP="00480506">
            <w:pPr>
              <w:jc w:val="center"/>
              <w:rPr>
                <w:sz w:val="18"/>
                <w:szCs w:val="18"/>
              </w:rPr>
            </w:pPr>
            <w:r w:rsidRPr="00480506">
              <w:rPr>
                <w:sz w:val="18"/>
                <w:szCs w:val="18"/>
              </w:rPr>
              <w:t>25.3</w:t>
            </w:r>
          </w:p>
        </w:tc>
        <w:tc>
          <w:tcPr>
            <w:tcW w:w="984" w:type="dxa"/>
            <w:vAlign w:val="center"/>
          </w:tcPr>
          <w:p w:rsidR="00480506" w:rsidRPr="00480506" w:rsidRDefault="00480506" w:rsidP="00480506">
            <w:pPr>
              <w:jc w:val="center"/>
              <w:rPr>
                <w:sz w:val="18"/>
                <w:szCs w:val="18"/>
              </w:rPr>
            </w:pPr>
            <w:r w:rsidRPr="00480506">
              <w:rPr>
                <w:sz w:val="18"/>
                <w:szCs w:val="18"/>
              </w:rPr>
              <w:t>42.1</w:t>
            </w:r>
          </w:p>
        </w:tc>
        <w:tc>
          <w:tcPr>
            <w:tcW w:w="983" w:type="dxa"/>
            <w:vAlign w:val="center"/>
          </w:tcPr>
          <w:p w:rsidR="00480506" w:rsidRPr="00480506" w:rsidRDefault="00480506" w:rsidP="00480506">
            <w:pPr>
              <w:jc w:val="center"/>
              <w:rPr>
                <w:sz w:val="18"/>
                <w:szCs w:val="18"/>
              </w:rPr>
            </w:pPr>
            <w:r w:rsidRPr="00480506">
              <w:rPr>
                <w:sz w:val="18"/>
                <w:szCs w:val="18"/>
              </w:rPr>
              <w:t>78.9</w:t>
            </w:r>
          </w:p>
        </w:tc>
        <w:tc>
          <w:tcPr>
            <w:tcW w:w="983" w:type="dxa"/>
            <w:vAlign w:val="center"/>
          </w:tcPr>
          <w:p w:rsidR="00480506" w:rsidRPr="00480506" w:rsidRDefault="00480506" w:rsidP="00480506">
            <w:pPr>
              <w:jc w:val="center"/>
              <w:rPr>
                <w:sz w:val="18"/>
                <w:szCs w:val="18"/>
              </w:rPr>
            </w:pPr>
            <w:r w:rsidRPr="00480506">
              <w:rPr>
                <w:sz w:val="18"/>
                <w:szCs w:val="18"/>
              </w:rPr>
              <w:t>46.2</w:t>
            </w:r>
          </w:p>
        </w:tc>
        <w:tc>
          <w:tcPr>
            <w:tcW w:w="984" w:type="dxa"/>
            <w:vAlign w:val="center"/>
          </w:tcPr>
          <w:p w:rsidR="00480506" w:rsidRPr="00480506" w:rsidRDefault="00480506" w:rsidP="00480506">
            <w:pPr>
              <w:jc w:val="center"/>
              <w:rPr>
                <w:sz w:val="18"/>
                <w:szCs w:val="18"/>
              </w:rPr>
            </w:pPr>
            <w:r w:rsidRPr="00480506">
              <w:rPr>
                <w:sz w:val="18"/>
                <w:szCs w:val="18"/>
              </w:rPr>
              <w:t>41.4</w:t>
            </w:r>
          </w:p>
        </w:tc>
      </w:tr>
      <w:tr w:rsidR="00480506" w:rsidRPr="00480506" w:rsidTr="00480506">
        <w:tc>
          <w:tcPr>
            <w:tcW w:w="2624" w:type="dxa"/>
            <w:vAlign w:val="center"/>
          </w:tcPr>
          <w:p w:rsidR="00480506" w:rsidRPr="00480506" w:rsidRDefault="00480506" w:rsidP="00480506">
            <w:pPr>
              <w:rPr>
                <w:sz w:val="18"/>
                <w:szCs w:val="18"/>
              </w:rPr>
            </w:pPr>
            <w:r w:rsidRPr="00480506">
              <w:rPr>
                <w:rFonts w:cs="宋体" w:hint="eastAsia"/>
                <w:sz w:val="18"/>
                <w:szCs w:val="18"/>
              </w:rPr>
              <w:t>浙江大学</w:t>
            </w:r>
          </w:p>
        </w:tc>
        <w:tc>
          <w:tcPr>
            <w:tcW w:w="982" w:type="dxa"/>
            <w:vAlign w:val="center"/>
          </w:tcPr>
          <w:p w:rsidR="00480506" w:rsidRPr="00480506" w:rsidRDefault="00480506" w:rsidP="00480506">
            <w:pPr>
              <w:jc w:val="center"/>
              <w:rPr>
                <w:sz w:val="18"/>
                <w:szCs w:val="18"/>
              </w:rPr>
            </w:pPr>
            <w:r w:rsidRPr="00480506">
              <w:rPr>
                <w:sz w:val="18"/>
                <w:szCs w:val="18"/>
              </w:rPr>
              <w:t>88.7</w:t>
            </w:r>
          </w:p>
        </w:tc>
        <w:tc>
          <w:tcPr>
            <w:tcW w:w="982" w:type="dxa"/>
            <w:vAlign w:val="center"/>
          </w:tcPr>
          <w:p w:rsidR="00480506" w:rsidRPr="00480506" w:rsidRDefault="00480506" w:rsidP="00480506">
            <w:pPr>
              <w:jc w:val="center"/>
              <w:rPr>
                <w:sz w:val="18"/>
                <w:szCs w:val="18"/>
              </w:rPr>
            </w:pPr>
            <w:r w:rsidRPr="00480506">
              <w:rPr>
                <w:sz w:val="18"/>
                <w:szCs w:val="18"/>
              </w:rPr>
              <w:t>56.2</w:t>
            </w:r>
          </w:p>
        </w:tc>
        <w:tc>
          <w:tcPr>
            <w:tcW w:w="984" w:type="dxa"/>
            <w:vAlign w:val="center"/>
          </w:tcPr>
          <w:p w:rsidR="00480506" w:rsidRPr="00480506" w:rsidRDefault="00480506" w:rsidP="00480506">
            <w:pPr>
              <w:jc w:val="center"/>
              <w:rPr>
                <w:sz w:val="18"/>
                <w:szCs w:val="18"/>
              </w:rPr>
            </w:pPr>
            <w:r w:rsidRPr="00480506">
              <w:rPr>
                <w:sz w:val="18"/>
                <w:szCs w:val="18"/>
              </w:rPr>
              <w:t>100.0</w:t>
            </w:r>
          </w:p>
        </w:tc>
        <w:tc>
          <w:tcPr>
            <w:tcW w:w="983" w:type="dxa"/>
            <w:vAlign w:val="center"/>
          </w:tcPr>
          <w:p w:rsidR="00480506" w:rsidRPr="00480506" w:rsidRDefault="00480506" w:rsidP="00480506">
            <w:pPr>
              <w:jc w:val="center"/>
              <w:rPr>
                <w:sz w:val="18"/>
                <w:szCs w:val="18"/>
              </w:rPr>
            </w:pPr>
            <w:r w:rsidRPr="00480506">
              <w:rPr>
                <w:sz w:val="18"/>
                <w:szCs w:val="18"/>
              </w:rPr>
              <w:t>87.4</w:t>
            </w:r>
          </w:p>
        </w:tc>
        <w:tc>
          <w:tcPr>
            <w:tcW w:w="983" w:type="dxa"/>
            <w:vAlign w:val="center"/>
          </w:tcPr>
          <w:p w:rsidR="00480506" w:rsidRPr="00480506" w:rsidRDefault="00480506" w:rsidP="00480506">
            <w:pPr>
              <w:jc w:val="center"/>
              <w:rPr>
                <w:sz w:val="18"/>
                <w:szCs w:val="18"/>
              </w:rPr>
            </w:pPr>
            <w:r w:rsidRPr="00480506">
              <w:rPr>
                <w:sz w:val="18"/>
                <w:szCs w:val="18"/>
              </w:rPr>
              <w:t>83.3</w:t>
            </w:r>
          </w:p>
        </w:tc>
        <w:tc>
          <w:tcPr>
            <w:tcW w:w="984" w:type="dxa"/>
            <w:vAlign w:val="center"/>
          </w:tcPr>
          <w:p w:rsidR="00480506" w:rsidRPr="00480506" w:rsidRDefault="00480506" w:rsidP="00480506">
            <w:pPr>
              <w:jc w:val="center"/>
              <w:rPr>
                <w:sz w:val="18"/>
                <w:szCs w:val="18"/>
              </w:rPr>
            </w:pPr>
            <w:r w:rsidRPr="00480506">
              <w:rPr>
                <w:sz w:val="18"/>
                <w:szCs w:val="18"/>
              </w:rPr>
              <w:t>97.8</w:t>
            </w:r>
          </w:p>
        </w:tc>
      </w:tr>
      <w:tr w:rsidR="00480506" w:rsidRPr="00480506" w:rsidTr="00480506">
        <w:tc>
          <w:tcPr>
            <w:tcW w:w="2624" w:type="dxa"/>
            <w:vAlign w:val="center"/>
          </w:tcPr>
          <w:p w:rsidR="00480506" w:rsidRPr="00480506" w:rsidRDefault="00480506" w:rsidP="00480506">
            <w:pPr>
              <w:rPr>
                <w:sz w:val="18"/>
                <w:szCs w:val="18"/>
              </w:rPr>
            </w:pPr>
            <w:r w:rsidRPr="00480506">
              <w:rPr>
                <w:rFonts w:cs="宋体" w:hint="eastAsia"/>
                <w:sz w:val="18"/>
                <w:szCs w:val="18"/>
              </w:rPr>
              <w:t>中国科学技术大学</w:t>
            </w:r>
          </w:p>
        </w:tc>
        <w:tc>
          <w:tcPr>
            <w:tcW w:w="982" w:type="dxa"/>
            <w:vAlign w:val="center"/>
          </w:tcPr>
          <w:p w:rsidR="00480506" w:rsidRPr="00480506" w:rsidRDefault="00480506" w:rsidP="00480506">
            <w:pPr>
              <w:jc w:val="center"/>
              <w:rPr>
                <w:sz w:val="18"/>
                <w:szCs w:val="18"/>
              </w:rPr>
            </w:pPr>
            <w:r w:rsidRPr="00480506">
              <w:rPr>
                <w:sz w:val="18"/>
                <w:szCs w:val="18"/>
              </w:rPr>
              <w:t>91.9</w:t>
            </w:r>
          </w:p>
        </w:tc>
        <w:tc>
          <w:tcPr>
            <w:tcW w:w="982" w:type="dxa"/>
            <w:vAlign w:val="center"/>
          </w:tcPr>
          <w:p w:rsidR="00480506" w:rsidRPr="00480506" w:rsidRDefault="00480506" w:rsidP="00480506">
            <w:pPr>
              <w:jc w:val="center"/>
              <w:rPr>
                <w:sz w:val="18"/>
                <w:szCs w:val="18"/>
              </w:rPr>
            </w:pPr>
            <w:r w:rsidRPr="00480506">
              <w:rPr>
                <w:sz w:val="18"/>
                <w:szCs w:val="18"/>
              </w:rPr>
              <w:t>100.0</w:t>
            </w:r>
          </w:p>
        </w:tc>
        <w:tc>
          <w:tcPr>
            <w:tcW w:w="984" w:type="dxa"/>
            <w:vAlign w:val="center"/>
          </w:tcPr>
          <w:p w:rsidR="00480506" w:rsidRPr="00480506" w:rsidRDefault="00480506" w:rsidP="00480506">
            <w:pPr>
              <w:jc w:val="center"/>
              <w:rPr>
                <w:sz w:val="18"/>
                <w:szCs w:val="18"/>
              </w:rPr>
            </w:pPr>
            <w:r w:rsidRPr="00480506">
              <w:rPr>
                <w:sz w:val="18"/>
                <w:szCs w:val="18"/>
              </w:rPr>
              <w:t>71.6</w:t>
            </w:r>
          </w:p>
        </w:tc>
        <w:tc>
          <w:tcPr>
            <w:tcW w:w="983" w:type="dxa"/>
            <w:vAlign w:val="center"/>
          </w:tcPr>
          <w:p w:rsidR="00480506" w:rsidRPr="00480506" w:rsidRDefault="00480506" w:rsidP="00480506">
            <w:pPr>
              <w:jc w:val="center"/>
              <w:rPr>
                <w:sz w:val="18"/>
                <w:szCs w:val="18"/>
              </w:rPr>
            </w:pPr>
            <w:r w:rsidRPr="00480506">
              <w:rPr>
                <w:sz w:val="18"/>
                <w:szCs w:val="18"/>
              </w:rPr>
              <w:t>100.0</w:t>
            </w:r>
          </w:p>
        </w:tc>
        <w:tc>
          <w:tcPr>
            <w:tcW w:w="983" w:type="dxa"/>
            <w:vAlign w:val="center"/>
          </w:tcPr>
          <w:p w:rsidR="00480506" w:rsidRPr="00480506" w:rsidRDefault="00480506" w:rsidP="00480506">
            <w:pPr>
              <w:jc w:val="center"/>
              <w:rPr>
                <w:sz w:val="18"/>
                <w:szCs w:val="18"/>
              </w:rPr>
            </w:pPr>
            <w:r w:rsidRPr="00480506">
              <w:rPr>
                <w:sz w:val="18"/>
                <w:szCs w:val="18"/>
              </w:rPr>
              <w:t>65.4</w:t>
            </w:r>
          </w:p>
        </w:tc>
        <w:tc>
          <w:tcPr>
            <w:tcW w:w="984" w:type="dxa"/>
            <w:vAlign w:val="center"/>
          </w:tcPr>
          <w:p w:rsidR="00480506" w:rsidRPr="00480506" w:rsidRDefault="00480506" w:rsidP="00480506">
            <w:pPr>
              <w:jc w:val="center"/>
              <w:rPr>
                <w:sz w:val="18"/>
                <w:szCs w:val="18"/>
              </w:rPr>
            </w:pPr>
            <w:r w:rsidRPr="00480506">
              <w:rPr>
                <w:sz w:val="18"/>
                <w:szCs w:val="18"/>
              </w:rPr>
              <w:t>51.7</w:t>
            </w:r>
          </w:p>
        </w:tc>
      </w:tr>
      <w:tr w:rsidR="00480506" w:rsidRPr="00480506" w:rsidTr="00480506">
        <w:tc>
          <w:tcPr>
            <w:tcW w:w="2624" w:type="dxa"/>
            <w:vAlign w:val="center"/>
          </w:tcPr>
          <w:p w:rsidR="00480506" w:rsidRPr="00480506" w:rsidRDefault="00480506" w:rsidP="00480506">
            <w:pPr>
              <w:rPr>
                <w:sz w:val="18"/>
                <w:szCs w:val="18"/>
              </w:rPr>
            </w:pPr>
            <w:r w:rsidRPr="00480506">
              <w:rPr>
                <w:rFonts w:cs="宋体" w:hint="eastAsia"/>
                <w:sz w:val="18"/>
                <w:szCs w:val="18"/>
              </w:rPr>
              <w:t>南京大学</w:t>
            </w:r>
          </w:p>
        </w:tc>
        <w:tc>
          <w:tcPr>
            <w:tcW w:w="982" w:type="dxa"/>
            <w:vAlign w:val="center"/>
          </w:tcPr>
          <w:p w:rsidR="00480506" w:rsidRPr="00480506" w:rsidRDefault="00480506" w:rsidP="00480506">
            <w:pPr>
              <w:jc w:val="center"/>
              <w:rPr>
                <w:sz w:val="18"/>
                <w:szCs w:val="18"/>
              </w:rPr>
            </w:pPr>
            <w:r w:rsidRPr="00480506">
              <w:rPr>
                <w:sz w:val="18"/>
                <w:szCs w:val="18"/>
              </w:rPr>
              <w:t>88.4</w:t>
            </w:r>
          </w:p>
        </w:tc>
        <w:tc>
          <w:tcPr>
            <w:tcW w:w="982" w:type="dxa"/>
            <w:vAlign w:val="center"/>
          </w:tcPr>
          <w:p w:rsidR="00480506" w:rsidRPr="00480506" w:rsidRDefault="00480506" w:rsidP="00480506">
            <w:pPr>
              <w:jc w:val="center"/>
              <w:rPr>
                <w:sz w:val="18"/>
                <w:szCs w:val="18"/>
              </w:rPr>
            </w:pPr>
            <w:r w:rsidRPr="00480506">
              <w:rPr>
                <w:sz w:val="18"/>
                <w:szCs w:val="18"/>
              </w:rPr>
              <w:t>72.6</w:t>
            </w:r>
          </w:p>
        </w:tc>
        <w:tc>
          <w:tcPr>
            <w:tcW w:w="984" w:type="dxa"/>
            <w:vAlign w:val="center"/>
          </w:tcPr>
          <w:p w:rsidR="00480506" w:rsidRPr="00480506" w:rsidRDefault="00480506" w:rsidP="00480506">
            <w:pPr>
              <w:jc w:val="center"/>
              <w:rPr>
                <w:sz w:val="18"/>
                <w:szCs w:val="18"/>
              </w:rPr>
            </w:pPr>
            <w:r w:rsidRPr="00480506">
              <w:rPr>
                <w:sz w:val="18"/>
                <w:szCs w:val="18"/>
              </w:rPr>
              <w:t>64.3</w:t>
            </w:r>
          </w:p>
        </w:tc>
        <w:tc>
          <w:tcPr>
            <w:tcW w:w="983" w:type="dxa"/>
            <w:vAlign w:val="center"/>
          </w:tcPr>
          <w:p w:rsidR="00480506" w:rsidRPr="00480506" w:rsidRDefault="00480506" w:rsidP="00480506">
            <w:pPr>
              <w:jc w:val="center"/>
              <w:rPr>
                <w:sz w:val="18"/>
                <w:szCs w:val="18"/>
              </w:rPr>
            </w:pPr>
            <w:r w:rsidRPr="00480506">
              <w:rPr>
                <w:sz w:val="18"/>
                <w:szCs w:val="18"/>
              </w:rPr>
              <w:t>94.8</w:t>
            </w:r>
          </w:p>
        </w:tc>
        <w:tc>
          <w:tcPr>
            <w:tcW w:w="983" w:type="dxa"/>
            <w:vAlign w:val="center"/>
          </w:tcPr>
          <w:p w:rsidR="00480506" w:rsidRPr="00480506" w:rsidRDefault="00480506" w:rsidP="00480506">
            <w:pPr>
              <w:jc w:val="center"/>
              <w:rPr>
                <w:sz w:val="18"/>
                <w:szCs w:val="18"/>
              </w:rPr>
            </w:pPr>
            <w:r w:rsidRPr="00480506">
              <w:rPr>
                <w:sz w:val="18"/>
                <w:szCs w:val="18"/>
              </w:rPr>
              <w:t>88.6</w:t>
            </w:r>
          </w:p>
        </w:tc>
        <w:tc>
          <w:tcPr>
            <w:tcW w:w="984" w:type="dxa"/>
            <w:vAlign w:val="center"/>
          </w:tcPr>
          <w:p w:rsidR="00480506" w:rsidRPr="00480506" w:rsidRDefault="00480506" w:rsidP="00480506">
            <w:pPr>
              <w:jc w:val="center"/>
              <w:rPr>
                <w:sz w:val="18"/>
                <w:szCs w:val="18"/>
              </w:rPr>
            </w:pPr>
            <w:r w:rsidRPr="00480506">
              <w:rPr>
                <w:sz w:val="18"/>
                <w:szCs w:val="18"/>
              </w:rPr>
              <w:t>63.4</w:t>
            </w:r>
          </w:p>
        </w:tc>
      </w:tr>
      <w:tr w:rsidR="00480506" w:rsidRPr="00480506" w:rsidTr="00480506">
        <w:tc>
          <w:tcPr>
            <w:tcW w:w="2624" w:type="dxa"/>
            <w:vAlign w:val="center"/>
          </w:tcPr>
          <w:p w:rsidR="00480506" w:rsidRPr="00480506" w:rsidRDefault="00480506" w:rsidP="00480506">
            <w:pPr>
              <w:rPr>
                <w:sz w:val="18"/>
                <w:szCs w:val="18"/>
              </w:rPr>
            </w:pPr>
            <w:r w:rsidRPr="00480506">
              <w:rPr>
                <w:rFonts w:cs="宋体" w:hint="eastAsia"/>
                <w:sz w:val="18"/>
                <w:szCs w:val="18"/>
              </w:rPr>
              <w:t>北京化工大学</w:t>
            </w:r>
          </w:p>
        </w:tc>
        <w:tc>
          <w:tcPr>
            <w:tcW w:w="982" w:type="dxa"/>
            <w:vAlign w:val="center"/>
          </w:tcPr>
          <w:p w:rsidR="00480506" w:rsidRPr="00480506" w:rsidRDefault="00480506" w:rsidP="00480506">
            <w:pPr>
              <w:jc w:val="center"/>
              <w:rPr>
                <w:sz w:val="18"/>
                <w:szCs w:val="18"/>
              </w:rPr>
            </w:pPr>
            <w:r w:rsidRPr="00480506">
              <w:rPr>
                <w:sz w:val="18"/>
                <w:szCs w:val="18"/>
              </w:rPr>
              <w:t>59.6</w:t>
            </w:r>
          </w:p>
        </w:tc>
        <w:tc>
          <w:tcPr>
            <w:tcW w:w="982" w:type="dxa"/>
            <w:vAlign w:val="center"/>
          </w:tcPr>
          <w:p w:rsidR="00480506" w:rsidRPr="00480506" w:rsidRDefault="00480506" w:rsidP="00480506">
            <w:pPr>
              <w:jc w:val="center"/>
              <w:rPr>
                <w:sz w:val="18"/>
                <w:szCs w:val="18"/>
              </w:rPr>
            </w:pPr>
            <w:r w:rsidRPr="00480506">
              <w:rPr>
                <w:sz w:val="18"/>
                <w:szCs w:val="18"/>
              </w:rPr>
              <w:t>26.9</w:t>
            </w:r>
          </w:p>
        </w:tc>
        <w:tc>
          <w:tcPr>
            <w:tcW w:w="984" w:type="dxa"/>
            <w:vAlign w:val="center"/>
          </w:tcPr>
          <w:p w:rsidR="00480506" w:rsidRPr="00480506" w:rsidRDefault="00480506" w:rsidP="00480506">
            <w:pPr>
              <w:jc w:val="center"/>
              <w:rPr>
                <w:sz w:val="18"/>
                <w:szCs w:val="18"/>
              </w:rPr>
            </w:pPr>
            <w:r w:rsidRPr="00480506">
              <w:rPr>
                <w:sz w:val="18"/>
                <w:szCs w:val="18"/>
              </w:rPr>
              <w:t>34.9</w:t>
            </w:r>
          </w:p>
        </w:tc>
        <w:tc>
          <w:tcPr>
            <w:tcW w:w="983" w:type="dxa"/>
            <w:vAlign w:val="center"/>
          </w:tcPr>
          <w:p w:rsidR="00480506" w:rsidRPr="00480506" w:rsidRDefault="00480506" w:rsidP="00480506">
            <w:pPr>
              <w:jc w:val="center"/>
              <w:rPr>
                <w:sz w:val="18"/>
                <w:szCs w:val="18"/>
              </w:rPr>
            </w:pPr>
            <w:r w:rsidRPr="00480506">
              <w:rPr>
                <w:sz w:val="18"/>
                <w:szCs w:val="18"/>
              </w:rPr>
              <w:t>66.7</w:t>
            </w:r>
          </w:p>
        </w:tc>
        <w:tc>
          <w:tcPr>
            <w:tcW w:w="983" w:type="dxa"/>
            <w:vAlign w:val="center"/>
          </w:tcPr>
          <w:p w:rsidR="00480506" w:rsidRPr="00480506" w:rsidRDefault="00480506" w:rsidP="00480506">
            <w:pPr>
              <w:jc w:val="center"/>
              <w:rPr>
                <w:sz w:val="18"/>
                <w:szCs w:val="18"/>
              </w:rPr>
            </w:pPr>
            <w:r w:rsidRPr="00480506">
              <w:rPr>
                <w:sz w:val="18"/>
                <w:szCs w:val="18"/>
              </w:rPr>
              <w:t>38.7</w:t>
            </w:r>
          </w:p>
        </w:tc>
        <w:tc>
          <w:tcPr>
            <w:tcW w:w="984" w:type="dxa"/>
            <w:vAlign w:val="center"/>
          </w:tcPr>
          <w:p w:rsidR="00480506" w:rsidRPr="00480506" w:rsidRDefault="00480506" w:rsidP="00480506">
            <w:pPr>
              <w:jc w:val="center"/>
              <w:rPr>
                <w:sz w:val="18"/>
                <w:szCs w:val="18"/>
              </w:rPr>
            </w:pPr>
            <w:r w:rsidRPr="00480506">
              <w:rPr>
                <w:sz w:val="18"/>
                <w:szCs w:val="18"/>
              </w:rPr>
              <w:t>37.7</w:t>
            </w:r>
          </w:p>
        </w:tc>
      </w:tr>
      <w:tr w:rsidR="00480506" w:rsidRPr="00480506" w:rsidTr="00480506">
        <w:tc>
          <w:tcPr>
            <w:tcW w:w="2624" w:type="dxa"/>
            <w:vAlign w:val="center"/>
          </w:tcPr>
          <w:p w:rsidR="00480506" w:rsidRPr="00480506" w:rsidRDefault="00480506" w:rsidP="00480506">
            <w:pPr>
              <w:rPr>
                <w:sz w:val="18"/>
                <w:szCs w:val="18"/>
              </w:rPr>
            </w:pPr>
            <w:r w:rsidRPr="00480506">
              <w:rPr>
                <w:rFonts w:cs="宋体" w:hint="eastAsia"/>
                <w:sz w:val="18"/>
                <w:szCs w:val="18"/>
              </w:rPr>
              <w:t>南京理工大学</w:t>
            </w:r>
          </w:p>
        </w:tc>
        <w:tc>
          <w:tcPr>
            <w:tcW w:w="982" w:type="dxa"/>
            <w:vAlign w:val="center"/>
          </w:tcPr>
          <w:p w:rsidR="00480506" w:rsidRPr="00480506" w:rsidRDefault="00480506" w:rsidP="00480506">
            <w:pPr>
              <w:jc w:val="center"/>
              <w:rPr>
                <w:sz w:val="18"/>
                <w:szCs w:val="18"/>
              </w:rPr>
            </w:pPr>
            <w:r w:rsidRPr="00480506">
              <w:rPr>
                <w:sz w:val="18"/>
                <w:szCs w:val="18"/>
              </w:rPr>
              <w:t>65.3</w:t>
            </w:r>
          </w:p>
        </w:tc>
        <w:tc>
          <w:tcPr>
            <w:tcW w:w="982" w:type="dxa"/>
            <w:vAlign w:val="center"/>
          </w:tcPr>
          <w:p w:rsidR="00480506" w:rsidRPr="00480506" w:rsidRDefault="00480506" w:rsidP="00480506">
            <w:pPr>
              <w:jc w:val="center"/>
              <w:rPr>
                <w:sz w:val="18"/>
                <w:szCs w:val="18"/>
              </w:rPr>
            </w:pPr>
            <w:r w:rsidRPr="00480506">
              <w:rPr>
                <w:sz w:val="18"/>
                <w:szCs w:val="18"/>
              </w:rPr>
              <w:t>16.2</w:t>
            </w:r>
          </w:p>
        </w:tc>
        <w:tc>
          <w:tcPr>
            <w:tcW w:w="984" w:type="dxa"/>
            <w:vAlign w:val="center"/>
          </w:tcPr>
          <w:p w:rsidR="00480506" w:rsidRPr="00480506" w:rsidRDefault="00480506" w:rsidP="00480506">
            <w:pPr>
              <w:jc w:val="center"/>
              <w:rPr>
                <w:sz w:val="18"/>
                <w:szCs w:val="18"/>
              </w:rPr>
            </w:pPr>
            <w:r w:rsidRPr="00480506">
              <w:rPr>
                <w:sz w:val="18"/>
                <w:szCs w:val="18"/>
              </w:rPr>
              <w:t>28.4</w:t>
            </w:r>
          </w:p>
        </w:tc>
        <w:tc>
          <w:tcPr>
            <w:tcW w:w="983" w:type="dxa"/>
            <w:vAlign w:val="center"/>
          </w:tcPr>
          <w:p w:rsidR="00480506" w:rsidRPr="00480506" w:rsidRDefault="00480506" w:rsidP="00480506">
            <w:pPr>
              <w:jc w:val="center"/>
              <w:rPr>
                <w:sz w:val="18"/>
                <w:szCs w:val="18"/>
              </w:rPr>
            </w:pPr>
            <w:r w:rsidRPr="00480506">
              <w:rPr>
                <w:sz w:val="18"/>
                <w:szCs w:val="18"/>
              </w:rPr>
              <w:t>66.5</w:t>
            </w:r>
          </w:p>
        </w:tc>
        <w:tc>
          <w:tcPr>
            <w:tcW w:w="983" w:type="dxa"/>
            <w:vAlign w:val="center"/>
          </w:tcPr>
          <w:p w:rsidR="00480506" w:rsidRPr="00480506" w:rsidRDefault="00480506" w:rsidP="00480506">
            <w:pPr>
              <w:jc w:val="center"/>
              <w:rPr>
                <w:sz w:val="18"/>
                <w:szCs w:val="18"/>
              </w:rPr>
            </w:pPr>
            <w:r w:rsidRPr="00480506">
              <w:rPr>
                <w:sz w:val="18"/>
                <w:szCs w:val="18"/>
              </w:rPr>
              <w:t>44.4</w:t>
            </w:r>
          </w:p>
        </w:tc>
        <w:tc>
          <w:tcPr>
            <w:tcW w:w="984" w:type="dxa"/>
            <w:vAlign w:val="center"/>
          </w:tcPr>
          <w:p w:rsidR="00480506" w:rsidRPr="00480506" w:rsidRDefault="00480506" w:rsidP="00480506">
            <w:pPr>
              <w:jc w:val="center"/>
              <w:rPr>
                <w:sz w:val="18"/>
                <w:szCs w:val="18"/>
              </w:rPr>
            </w:pPr>
            <w:r w:rsidRPr="00480506">
              <w:rPr>
                <w:sz w:val="18"/>
                <w:szCs w:val="18"/>
              </w:rPr>
              <w:t>44.8</w:t>
            </w:r>
          </w:p>
        </w:tc>
      </w:tr>
      <w:tr w:rsidR="00480506" w:rsidRPr="00480506" w:rsidTr="00480506">
        <w:tc>
          <w:tcPr>
            <w:tcW w:w="2624" w:type="dxa"/>
            <w:vAlign w:val="center"/>
          </w:tcPr>
          <w:p w:rsidR="00480506" w:rsidRPr="00480506" w:rsidRDefault="00480506" w:rsidP="00480506">
            <w:pPr>
              <w:rPr>
                <w:sz w:val="18"/>
                <w:szCs w:val="18"/>
              </w:rPr>
            </w:pPr>
            <w:r w:rsidRPr="00480506">
              <w:rPr>
                <w:rFonts w:cs="宋体" w:hint="eastAsia"/>
                <w:sz w:val="18"/>
                <w:szCs w:val="18"/>
              </w:rPr>
              <w:t>华中农业大学</w:t>
            </w:r>
          </w:p>
        </w:tc>
        <w:tc>
          <w:tcPr>
            <w:tcW w:w="982" w:type="dxa"/>
            <w:vAlign w:val="center"/>
          </w:tcPr>
          <w:p w:rsidR="00480506" w:rsidRPr="00480506" w:rsidRDefault="00480506" w:rsidP="00480506">
            <w:pPr>
              <w:jc w:val="center"/>
              <w:rPr>
                <w:sz w:val="18"/>
                <w:szCs w:val="18"/>
              </w:rPr>
            </w:pPr>
            <w:r w:rsidRPr="00480506">
              <w:rPr>
                <w:sz w:val="18"/>
                <w:szCs w:val="18"/>
              </w:rPr>
              <w:t>58.7</w:t>
            </w:r>
          </w:p>
        </w:tc>
        <w:tc>
          <w:tcPr>
            <w:tcW w:w="982" w:type="dxa"/>
            <w:vAlign w:val="center"/>
          </w:tcPr>
          <w:p w:rsidR="00480506" w:rsidRPr="00480506" w:rsidRDefault="00480506" w:rsidP="00480506">
            <w:pPr>
              <w:jc w:val="center"/>
              <w:rPr>
                <w:sz w:val="18"/>
                <w:szCs w:val="18"/>
              </w:rPr>
            </w:pPr>
            <w:r w:rsidRPr="00480506">
              <w:rPr>
                <w:sz w:val="18"/>
                <w:szCs w:val="18"/>
              </w:rPr>
              <w:t>34.7</w:t>
            </w:r>
          </w:p>
        </w:tc>
        <w:tc>
          <w:tcPr>
            <w:tcW w:w="984" w:type="dxa"/>
            <w:vAlign w:val="center"/>
          </w:tcPr>
          <w:p w:rsidR="00480506" w:rsidRPr="00480506" w:rsidRDefault="00480506" w:rsidP="00480506">
            <w:pPr>
              <w:jc w:val="center"/>
              <w:rPr>
                <w:sz w:val="18"/>
                <w:szCs w:val="18"/>
              </w:rPr>
            </w:pPr>
            <w:r w:rsidRPr="00480506">
              <w:rPr>
                <w:sz w:val="18"/>
                <w:szCs w:val="18"/>
              </w:rPr>
              <w:t>17.6</w:t>
            </w:r>
          </w:p>
        </w:tc>
        <w:tc>
          <w:tcPr>
            <w:tcW w:w="983" w:type="dxa"/>
            <w:vAlign w:val="center"/>
          </w:tcPr>
          <w:p w:rsidR="00480506" w:rsidRPr="00480506" w:rsidRDefault="00480506" w:rsidP="00480506">
            <w:pPr>
              <w:jc w:val="center"/>
              <w:rPr>
                <w:sz w:val="18"/>
                <w:szCs w:val="18"/>
              </w:rPr>
            </w:pPr>
            <w:r w:rsidRPr="00480506">
              <w:rPr>
                <w:sz w:val="18"/>
                <w:szCs w:val="18"/>
              </w:rPr>
              <w:t>68.9</w:t>
            </w:r>
          </w:p>
        </w:tc>
        <w:tc>
          <w:tcPr>
            <w:tcW w:w="983" w:type="dxa"/>
            <w:vAlign w:val="center"/>
          </w:tcPr>
          <w:p w:rsidR="00480506" w:rsidRPr="00480506" w:rsidRDefault="00480506" w:rsidP="00480506">
            <w:pPr>
              <w:jc w:val="center"/>
              <w:rPr>
                <w:sz w:val="18"/>
                <w:szCs w:val="18"/>
              </w:rPr>
            </w:pPr>
            <w:r w:rsidRPr="00480506">
              <w:rPr>
                <w:sz w:val="18"/>
                <w:szCs w:val="18"/>
              </w:rPr>
              <w:t>42.5</w:t>
            </w:r>
          </w:p>
        </w:tc>
        <w:tc>
          <w:tcPr>
            <w:tcW w:w="984" w:type="dxa"/>
            <w:vAlign w:val="center"/>
          </w:tcPr>
          <w:p w:rsidR="00480506" w:rsidRPr="00480506" w:rsidRDefault="00480506" w:rsidP="00480506">
            <w:pPr>
              <w:jc w:val="center"/>
              <w:rPr>
                <w:sz w:val="18"/>
                <w:szCs w:val="18"/>
              </w:rPr>
            </w:pPr>
            <w:r w:rsidRPr="00480506">
              <w:rPr>
                <w:sz w:val="18"/>
                <w:szCs w:val="18"/>
              </w:rPr>
              <w:t>38.4</w:t>
            </w:r>
          </w:p>
        </w:tc>
      </w:tr>
      <w:tr w:rsidR="00480506" w:rsidRPr="00480506" w:rsidTr="00480506">
        <w:tc>
          <w:tcPr>
            <w:tcW w:w="2624" w:type="dxa"/>
            <w:vAlign w:val="center"/>
          </w:tcPr>
          <w:p w:rsidR="00480506" w:rsidRPr="00480506" w:rsidRDefault="00480506" w:rsidP="00480506">
            <w:pPr>
              <w:rPr>
                <w:sz w:val="18"/>
                <w:szCs w:val="18"/>
              </w:rPr>
            </w:pPr>
            <w:r w:rsidRPr="00480506">
              <w:rPr>
                <w:rFonts w:cs="宋体" w:hint="eastAsia"/>
                <w:sz w:val="18"/>
                <w:szCs w:val="18"/>
              </w:rPr>
              <w:t>中国医科大学</w:t>
            </w:r>
          </w:p>
        </w:tc>
        <w:tc>
          <w:tcPr>
            <w:tcW w:w="982" w:type="dxa"/>
            <w:vAlign w:val="center"/>
          </w:tcPr>
          <w:p w:rsidR="00480506" w:rsidRPr="00480506" w:rsidRDefault="00480506" w:rsidP="00480506">
            <w:pPr>
              <w:jc w:val="center"/>
              <w:rPr>
                <w:sz w:val="18"/>
                <w:szCs w:val="18"/>
              </w:rPr>
            </w:pPr>
            <w:r w:rsidRPr="00480506">
              <w:rPr>
                <w:sz w:val="18"/>
                <w:szCs w:val="18"/>
              </w:rPr>
              <w:t>62.8</w:t>
            </w:r>
          </w:p>
        </w:tc>
        <w:tc>
          <w:tcPr>
            <w:tcW w:w="982" w:type="dxa"/>
            <w:vAlign w:val="center"/>
          </w:tcPr>
          <w:p w:rsidR="00480506" w:rsidRPr="00480506" w:rsidRDefault="00480506" w:rsidP="00480506">
            <w:pPr>
              <w:jc w:val="center"/>
              <w:rPr>
                <w:sz w:val="18"/>
                <w:szCs w:val="18"/>
              </w:rPr>
            </w:pPr>
            <w:r w:rsidRPr="00480506">
              <w:rPr>
                <w:sz w:val="18"/>
                <w:szCs w:val="18"/>
              </w:rPr>
              <w:t>37.0</w:t>
            </w:r>
          </w:p>
        </w:tc>
        <w:tc>
          <w:tcPr>
            <w:tcW w:w="984" w:type="dxa"/>
            <w:vAlign w:val="center"/>
          </w:tcPr>
          <w:p w:rsidR="00480506" w:rsidRPr="00480506" w:rsidRDefault="00480506" w:rsidP="00480506">
            <w:pPr>
              <w:jc w:val="center"/>
              <w:rPr>
                <w:sz w:val="18"/>
                <w:szCs w:val="18"/>
              </w:rPr>
            </w:pPr>
            <w:r w:rsidRPr="00480506">
              <w:rPr>
                <w:sz w:val="18"/>
                <w:szCs w:val="18"/>
              </w:rPr>
              <w:t>15.6</w:t>
            </w:r>
          </w:p>
        </w:tc>
        <w:tc>
          <w:tcPr>
            <w:tcW w:w="983" w:type="dxa"/>
            <w:vAlign w:val="center"/>
          </w:tcPr>
          <w:p w:rsidR="00480506" w:rsidRPr="00480506" w:rsidRDefault="00480506" w:rsidP="00480506">
            <w:pPr>
              <w:jc w:val="center"/>
              <w:rPr>
                <w:sz w:val="18"/>
                <w:szCs w:val="18"/>
              </w:rPr>
            </w:pPr>
            <w:r w:rsidRPr="00480506">
              <w:rPr>
                <w:sz w:val="18"/>
                <w:szCs w:val="18"/>
              </w:rPr>
              <w:t>77.8</w:t>
            </w:r>
          </w:p>
        </w:tc>
        <w:tc>
          <w:tcPr>
            <w:tcW w:w="983" w:type="dxa"/>
            <w:vAlign w:val="center"/>
          </w:tcPr>
          <w:p w:rsidR="00480506" w:rsidRPr="00480506" w:rsidRDefault="00480506" w:rsidP="00480506">
            <w:pPr>
              <w:jc w:val="center"/>
              <w:rPr>
                <w:sz w:val="18"/>
                <w:szCs w:val="18"/>
              </w:rPr>
            </w:pPr>
            <w:r w:rsidRPr="00480506">
              <w:rPr>
                <w:sz w:val="18"/>
                <w:szCs w:val="18"/>
              </w:rPr>
              <w:t>47.7</w:t>
            </w:r>
          </w:p>
        </w:tc>
        <w:tc>
          <w:tcPr>
            <w:tcW w:w="984" w:type="dxa"/>
            <w:vAlign w:val="center"/>
          </w:tcPr>
          <w:p w:rsidR="00480506" w:rsidRPr="00480506" w:rsidRDefault="00480506" w:rsidP="00480506">
            <w:pPr>
              <w:jc w:val="center"/>
              <w:rPr>
                <w:sz w:val="18"/>
                <w:szCs w:val="18"/>
              </w:rPr>
            </w:pPr>
            <w:r w:rsidRPr="00480506">
              <w:rPr>
                <w:sz w:val="18"/>
                <w:szCs w:val="18"/>
              </w:rPr>
              <w:t>14.5</w:t>
            </w:r>
          </w:p>
        </w:tc>
      </w:tr>
      <w:tr w:rsidR="00480506" w:rsidRPr="00480506" w:rsidTr="00480506">
        <w:tc>
          <w:tcPr>
            <w:tcW w:w="2624" w:type="dxa"/>
            <w:vAlign w:val="center"/>
          </w:tcPr>
          <w:p w:rsidR="00480506" w:rsidRPr="00480506" w:rsidRDefault="00480506" w:rsidP="00480506">
            <w:pPr>
              <w:rPr>
                <w:sz w:val="18"/>
                <w:szCs w:val="18"/>
              </w:rPr>
            </w:pPr>
            <w:r w:rsidRPr="00480506">
              <w:rPr>
                <w:rFonts w:cs="宋体" w:hint="eastAsia"/>
                <w:sz w:val="18"/>
                <w:szCs w:val="18"/>
              </w:rPr>
              <w:t>北京航空航天大学</w:t>
            </w:r>
          </w:p>
        </w:tc>
        <w:tc>
          <w:tcPr>
            <w:tcW w:w="982" w:type="dxa"/>
            <w:vAlign w:val="center"/>
          </w:tcPr>
          <w:p w:rsidR="00480506" w:rsidRPr="00480506" w:rsidRDefault="00480506" w:rsidP="00480506">
            <w:pPr>
              <w:jc w:val="center"/>
              <w:rPr>
                <w:sz w:val="18"/>
                <w:szCs w:val="18"/>
              </w:rPr>
            </w:pPr>
            <w:r w:rsidRPr="00480506">
              <w:rPr>
                <w:sz w:val="18"/>
                <w:szCs w:val="18"/>
              </w:rPr>
              <w:t>81.1</w:t>
            </w:r>
          </w:p>
        </w:tc>
        <w:tc>
          <w:tcPr>
            <w:tcW w:w="982" w:type="dxa"/>
            <w:vAlign w:val="center"/>
          </w:tcPr>
          <w:p w:rsidR="00480506" w:rsidRPr="00480506" w:rsidRDefault="00480506" w:rsidP="00480506">
            <w:pPr>
              <w:jc w:val="center"/>
              <w:rPr>
                <w:sz w:val="18"/>
                <w:szCs w:val="18"/>
              </w:rPr>
            </w:pPr>
            <w:r w:rsidRPr="00480506">
              <w:rPr>
                <w:sz w:val="18"/>
                <w:szCs w:val="18"/>
              </w:rPr>
              <w:t>44.5</w:t>
            </w:r>
          </w:p>
        </w:tc>
        <w:tc>
          <w:tcPr>
            <w:tcW w:w="984" w:type="dxa"/>
            <w:vAlign w:val="center"/>
          </w:tcPr>
          <w:p w:rsidR="00480506" w:rsidRPr="00480506" w:rsidRDefault="00480506" w:rsidP="00480506">
            <w:pPr>
              <w:jc w:val="center"/>
              <w:rPr>
                <w:sz w:val="18"/>
                <w:szCs w:val="18"/>
              </w:rPr>
            </w:pPr>
            <w:r w:rsidRPr="00480506">
              <w:rPr>
                <w:sz w:val="18"/>
                <w:szCs w:val="18"/>
              </w:rPr>
              <w:t>55.5</w:t>
            </w:r>
          </w:p>
        </w:tc>
        <w:tc>
          <w:tcPr>
            <w:tcW w:w="983" w:type="dxa"/>
            <w:vAlign w:val="center"/>
          </w:tcPr>
          <w:p w:rsidR="00480506" w:rsidRPr="00480506" w:rsidRDefault="00480506" w:rsidP="00480506">
            <w:pPr>
              <w:jc w:val="center"/>
              <w:rPr>
                <w:sz w:val="18"/>
                <w:szCs w:val="18"/>
              </w:rPr>
            </w:pPr>
            <w:r w:rsidRPr="00480506">
              <w:rPr>
                <w:sz w:val="18"/>
                <w:szCs w:val="18"/>
              </w:rPr>
              <w:t>93.2</w:t>
            </w:r>
          </w:p>
        </w:tc>
        <w:tc>
          <w:tcPr>
            <w:tcW w:w="983" w:type="dxa"/>
            <w:vAlign w:val="center"/>
          </w:tcPr>
          <w:p w:rsidR="00480506" w:rsidRPr="00480506" w:rsidRDefault="00480506" w:rsidP="00480506">
            <w:pPr>
              <w:jc w:val="center"/>
              <w:rPr>
                <w:sz w:val="18"/>
                <w:szCs w:val="18"/>
              </w:rPr>
            </w:pPr>
            <w:r w:rsidRPr="00480506">
              <w:rPr>
                <w:sz w:val="18"/>
                <w:szCs w:val="18"/>
              </w:rPr>
              <w:t>58.5</w:t>
            </w:r>
          </w:p>
        </w:tc>
        <w:tc>
          <w:tcPr>
            <w:tcW w:w="984" w:type="dxa"/>
            <w:vAlign w:val="center"/>
          </w:tcPr>
          <w:p w:rsidR="00480506" w:rsidRPr="00480506" w:rsidRDefault="00480506" w:rsidP="00480506">
            <w:pPr>
              <w:jc w:val="center"/>
              <w:rPr>
                <w:sz w:val="18"/>
                <w:szCs w:val="18"/>
              </w:rPr>
            </w:pPr>
            <w:r w:rsidRPr="00480506">
              <w:rPr>
                <w:sz w:val="18"/>
                <w:szCs w:val="18"/>
              </w:rPr>
              <w:t>74.6</w:t>
            </w:r>
          </w:p>
        </w:tc>
      </w:tr>
      <w:tr w:rsidR="00480506" w:rsidRPr="00480506" w:rsidTr="00480506">
        <w:tc>
          <w:tcPr>
            <w:tcW w:w="2624" w:type="dxa"/>
            <w:vAlign w:val="center"/>
          </w:tcPr>
          <w:p w:rsidR="00480506" w:rsidRPr="00480506" w:rsidRDefault="00480506" w:rsidP="00480506">
            <w:pPr>
              <w:rPr>
                <w:sz w:val="18"/>
                <w:szCs w:val="18"/>
              </w:rPr>
            </w:pPr>
            <w:r w:rsidRPr="00480506">
              <w:rPr>
                <w:rFonts w:cs="宋体" w:hint="eastAsia"/>
                <w:sz w:val="18"/>
                <w:szCs w:val="18"/>
              </w:rPr>
              <w:t>南开大学</w:t>
            </w:r>
          </w:p>
        </w:tc>
        <w:tc>
          <w:tcPr>
            <w:tcW w:w="982" w:type="dxa"/>
            <w:vAlign w:val="center"/>
          </w:tcPr>
          <w:p w:rsidR="00480506" w:rsidRPr="00480506" w:rsidRDefault="00480506" w:rsidP="00480506">
            <w:pPr>
              <w:jc w:val="center"/>
              <w:rPr>
                <w:sz w:val="18"/>
                <w:szCs w:val="18"/>
              </w:rPr>
            </w:pPr>
            <w:r w:rsidRPr="00480506">
              <w:rPr>
                <w:sz w:val="18"/>
                <w:szCs w:val="18"/>
              </w:rPr>
              <w:t>84.7</w:t>
            </w:r>
          </w:p>
        </w:tc>
        <w:tc>
          <w:tcPr>
            <w:tcW w:w="982" w:type="dxa"/>
            <w:vAlign w:val="center"/>
          </w:tcPr>
          <w:p w:rsidR="00480506" w:rsidRPr="00480506" w:rsidRDefault="00480506" w:rsidP="00480506">
            <w:pPr>
              <w:jc w:val="center"/>
              <w:rPr>
                <w:sz w:val="18"/>
                <w:szCs w:val="18"/>
              </w:rPr>
            </w:pPr>
            <w:r w:rsidRPr="00480506">
              <w:rPr>
                <w:sz w:val="18"/>
                <w:szCs w:val="18"/>
              </w:rPr>
              <w:t>59.4</w:t>
            </w:r>
          </w:p>
        </w:tc>
        <w:tc>
          <w:tcPr>
            <w:tcW w:w="984" w:type="dxa"/>
            <w:vAlign w:val="center"/>
          </w:tcPr>
          <w:p w:rsidR="00480506" w:rsidRPr="00480506" w:rsidRDefault="00480506" w:rsidP="00480506">
            <w:pPr>
              <w:jc w:val="center"/>
              <w:rPr>
                <w:sz w:val="18"/>
                <w:szCs w:val="18"/>
              </w:rPr>
            </w:pPr>
            <w:r w:rsidRPr="00480506">
              <w:rPr>
                <w:sz w:val="18"/>
                <w:szCs w:val="18"/>
              </w:rPr>
              <w:t>41.6</w:t>
            </w:r>
          </w:p>
        </w:tc>
        <w:tc>
          <w:tcPr>
            <w:tcW w:w="983" w:type="dxa"/>
            <w:vAlign w:val="center"/>
          </w:tcPr>
          <w:p w:rsidR="00480506" w:rsidRPr="00480506" w:rsidRDefault="00480506" w:rsidP="00480506">
            <w:pPr>
              <w:jc w:val="center"/>
              <w:rPr>
                <w:sz w:val="18"/>
                <w:szCs w:val="18"/>
              </w:rPr>
            </w:pPr>
            <w:r w:rsidRPr="00480506">
              <w:rPr>
                <w:sz w:val="18"/>
                <w:szCs w:val="18"/>
              </w:rPr>
              <w:t>90.4</w:t>
            </w:r>
          </w:p>
        </w:tc>
        <w:tc>
          <w:tcPr>
            <w:tcW w:w="983" w:type="dxa"/>
            <w:vAlign w:val="center"/>
          </w:tcPr>
          <w:p w:rsidR="00480506" w:rsidRPr="00480506" w:rsidRDefault="00480506" w:rsidP="00480506">
            <w:pPr>
              <w:jc w:val="center"/>
              <w:rPr>
                <w:sz w:val="18"/>
                <w:szCs w:val="18"/>
              </w:rPr>
            </w:pPr>
            <w:r w:rsidRPr="00480506">
              <w:rPr>
                <w:sz w:val="18"/>
                <w:szCs w:val="18"/>
              </w:rPr>
              <w:t>69.1</w:t>
            </w:r>
          </w:p>
        </w:tc>
        <w:tc>
          <w:tcPr>
            <w:tcW w:w="984" w:type="dxa"/>
            <w:vAlign w:val="center"/>
          </w:tcPr>
          <w:p w:rsidR="00480506" w:rsidRPr="00480506" w:rsidRDefault="00480506" w:rsidP="00480506">
            <w:pPr>
              <w:jc w:val="center"/>
              <w:rPr>
                <w:sz w:val="18"/>
                <w:szCs w:val="18"/>
              </w:rPr>
            </w:pPr>
            <w:r w:rsidRPr="00480506">
              <w:rPr>
                <w:sz w:val="18"/>
                <w:szCs w:val="18"/>
              </w:rPr>
              <w:t>56.3</w:t>
            </w:r>
          </w:p>
        </w:tc>
      </w:tr>
      <w:tr w:rsidR="00480506" w:rsidRPr="00480506" w:rsidTr="00480506">
        <w:tc>
          <w:tcPr>
            <w:tcW w:w="2624" w:type="dxa"/>
            <w:vAlign w:val="center"/>
          </w:tcPr>
          <w:p w:rsidR="00480506" w:rsidRPr="00480506" w:rsidRDefault="00480506" w:rsidP="00480506">
            <w:pPr>
              <w:rPr>
                <w:sz w:val="18"/>
                <w:szCs w:val="18"/>
              </w:rPr>
            </w:pPr>
            <w:r w:rsidRPr="00480506">
              <w:rPr>
                <w:rFonts w:cs="宋体" w:hint="eastAsia"/>
                <w:sz w:val="18"/>
                <w:szCs w:val="18"/>
              </w:rPr>
              <w:t>北京师范大学</w:t>
            </w:r>
          </w:p>
        </w:tc>
        <w:tc>
          <w:tcPr>
            <w:tcW w:w="982" w:type="dxa"/>
            <w:vAlign w:val="center"/>
          </w:tcPr>
          <w:p w:rsidR="00480506" w:rsidRPr="00480506" w:rsidRDefault="00480506" w:rsidP="00480506">
            <w:pPr>
              <w:jc w:val="center"/>
              <w:rPr>
                <w:sz w:val="18"/>
                <w:szCs w:val="18"/>
              </w:rPr>
            </w:pPr>
            <w:r w:rsidRPr="00480506">
              <w:rPr>
                <w:sz w:val="18"/>
                <w:szCs w:val="18"/>
              </w:rPr>
              <w:t>82.6</w:t>
            </w:r>
          </w:p>
        </w:tc>
        <w:tc>
          <w:tcPr>
            <w:tcW w:w="982" w:type="dxa"/>
            <w:vAlign w:val="center"/>
          </w:tcPr>
          <w:p w:rsidR="00480506" w:rsidRPr="00480506" w:rsidRDefault="00480506" w:rsidP="00480506">
            <w:pPr>
              <w:jc w:val="center"/>
              <w:rPr>
                <w:sz w:val="18"/>
                <w:szCs w:val="18"/>
              </w:rPr>
            </w:pPr>
            <w:r w:rsidRPr="00480506">
              <w:rPr>
                <w:sz w:val="18"/>
                <w:szCs w:val="18"/>
              </w:rPr>
              <w:t>43.3</w:t>
            </w:r>
          </w:p>
        </w:tc>
        <w:tc>
          <w:tcPr>
            <w:tcW w:w="984" w:type="dxa"/>
            <w:vAlign w:val="center"/>
          </w:tcPr>
          <w:p w:rsidR="00480506" w:rsidRPr="00480506" w:rsidRDefault="00480506" w:rsidP="00480506">
            <w:pPr>
              <w:jc w:val="center"/>
              <w:rPr>
                <w:sz w:val="18"/>
                <w:szCs w:val="18"/>
              </w:rPr>
            </w:pPr>
            <w:r w:rsidRPr="00480506">
              <w:rPr>
                <w:sz w:val="18"/>
                <w:szCs w:val="18"/>
              </w:rPr>
              <w:t>69.3</w:t>
            </w:r>
          </w:p>
        </w:tc>
        <w:tc>
          <w:tcPr>
            <w:tcW w:w="983" w:type="dxa"/>
            <w:vAlign w:val="center"/>
          </w:tcPr>
          <w:p w:rsidR="00480506" w:rsidRPr="00480506" w:rsidRDefault="00480506" w:rsidP="00480506">
            <w:pPr>
              <w:jc w:val="center"/>
              <w:rPr>
                <w:sz w:val="18"/>
                <w:szCs w:val="18"/>
              </w:rPr>
            </w:pPr>
            <w:r w:rsidRPr="00480506">
              <w:rPr>
                <w:sz w:val="18"/>
                <w:szCs w:val="18"/>
              </w:rPr>
              <w:t>70.4</w:t>
            </w:r>
          </w:p>
        </w:tc>
        <w:tc>
          <w:tcPr>
            <w:tcW w:w="983" w:type="dxa"/>
            <w:vAlign w:val="center"/>
          </w:tcPr>
          <w:p w:rsidR="00480506" w:rsidRPr="00480506" w:rsidRDefault="00480506" w:rsidP="00480506">
            <w:pPr>
              <w:jc w:val="center"/>
              <w:rPr>
                <w:sz w:val="18"/>
                <w:szCs w:val="18"/>
              </w:rPr>
            </w:pPr>
            <w:r w:rsidRPr="00480506">
              <w:rPr>
                <w:sz w:val="18"/>
                <w:szCs w:val="18"/>
              </w:rPr>
              <w:t>56.4</w:t>
            </w:r>
          </w:p>
        </w:tc>
        <w:tc>
          <w:tcPr>
            <w:tcW w:w="984" w:type="dxa"/>
            <w:vAlign w:val="center"/>
          </w:tcPr>
          <w:p w:rsidR="00480506" w:rsidRPr="00480506" w:rsidRDefault="00480506" w:rsidP="00480506">
            <w:pPr>
              <w:jc w:val="center"/>
              <w:rPr>
                <w:sz w:val="18"/>
                <w:szCs w:val="18"/>
              </w:rPr>
            </w:pPr>
            <w:r w:rsidRPr="00480506">
              <w:rPr>
                <w:sz w:val="18"/>
                <w:szCs w:val="18"/>
              </w:rPr>
              <w:t>52.2</w:t>
            </w:r>
          </w:p>
        </w:tc>
      </w:tr>
      <w:tr w:rsidR="00480506" w:rsidRPr="00480506" w:rsidTr="00480506">
        <w:tc>
          <w:tcPr>
            <w:tcW w:w="2624" w:type="dxa"/>
            <w:vAlign w:val="center"/>
          </w:tcPr>
          <w:p w:rsidR="00480506" w:rsidRPr="00480506" w:rsidRDefault="00480506" w:rsidP="00480506">
            <w:pPr>
              <w:rPr>
                <w:sz w:val="18"/>
                <w:szCs w:val="18"/>
              </w:rPr>
            </w:pPr>
            <w:r w:rsidRPr="00480506">
              <w:rPr>
                <w:rFonts w:cs="宋体" w:hint="eastAsia"/>
                <w:sz w:val="18"/>
                <w:szCs w:val="18"/>
              </w:rPr>
              <w:t>四川大学</w:t>
            </w:r>
          </w:p>
        </w:tc>
        <w:tc>
          <w:tcPr>
            <w:tcW w:w="982" w:type="dxa"/>
            <w:vAlign w:val="center"/>
          </w:tcPr>
          <w:p w:rsidR="00480506" w:rsidRPr="00480506" w:rsidRDefault="00480506" w:rsidP="00480506">
            <w:pPr>
              <w:jc w:val="center"/>
              <w:rPr>
                <w:sz w:val="18"/>
                <w:szCs w:val="18"/>
              </w:rPr>
            </w:pPr>
            <w:r w:rsidRPr="00480506">
              <w:rPr>
                <w:sz w:val="18"/>
                <w:szCs w:val="18"/>
              </w:rPr>
              <w:t>76.5</w:t>
            </w:r>
          </w:p>
        </w:tc>
        <w:tc>
          <w:tcPr>
            <w:tcW w:w="982" w:type="dxa"/>
            <w:vAlign w:val="center"/>
          </w:tcPr>
          <w:p w:rsidR="00480506" w:rsidRPr="00480506" w:rsidRDefault="00480506" w:rsidP="00480506">
            <w:pPr>
              <w:jc w:val="center"/>
              <w:rPr>
                <w:sz w:val="18"/>
                <w:szCs w:val="18"/>
              </w:rPr>
            </w:pPr>
            <w:r w:rsidRPr="00480506">
              <w:rPr>
                <w:sz w:val="18"/>
                <w:szCs w:val="18"/>
              </w:rPr>
              <w:t>42.7</w:t>
            </w:r>
          </w:p>
        </w:tc>
        <w:tc>
          <w:tcPr>
            <w:tcW w:w="984" w:type="dxa"/>
            <w:vAlign w:val="center"/>
          </w:tcPr>
          <w:p w:rsidR="00480506" w:rsidRPr="00480506" w:rsidRDefault="00480506" w:rsidP="00480506">
            <w:pPr>
              <w:jc w:val="center"/>
              <w:rPr>
                <w:sz w:val="18"/>
                <w:szCs w:val="18"/>
              </w:rPr>
            </w:pPr>
            <w:r w:rsidRPr="00480506">
              <w:rPr>
                <w:sz w:val="18"/>
                <w:szCs w:val="18"/>
              </w:rPr>
              <w:t>51.1</w:t>
            </w:r>
          </w:p>
        </w:tc>
        <w:tc>
          <w:tcPr>
            <w:tcW w:w="983" w:type="dxa"/>
            <w:vAlign w:val="center"/>
          </w:tcPr>
          <w:p w:rsidR="00480506" w:rsidRPr="00480506" w:rsidRDefault="00480506" w:rsidP="00480506">
            <w:pPr>
              <w:jc w:val="center"/>
              <w:rPr>
                <w:sz w:val="18"/>
                <w:szCs w:val="18"/>
              </w:rPr>
            </w:pPr>
            <w:r w:rsidRPr="00480506">
              <w:rPr>
                <w:sz w:val="18"/>
                <w:szCs w:val="18"/>
              </w:rPr>
              <w:t>78.8</w:t>
            </w:r>
          </w:p>
        </w:tc>
        <w:tc>
          <w:tcPr>
            <w:tcW w:w="983" w:type="dxa"/>
            <w:vAlign w:val="center"/>
          </w:tcPr>
          <w:p w:rsidR="00480506" w:rsidRPr="00480506" w:rsidRDefault="00480506" w:rsidP="00480506">
            <w:pPr>
              <w:jc w:val="center"/>
              <w:rPr>
                <w:sz w:val="18"/>
                <w:szCs w:val="18"/>
              </w:rPr>
            </w:pPr>
            <w:r w:rsidRPr="00480506">
              <w:rPr>
                <w:sz w:val="18"/>
                <w:szCs w:val="18"/>
              </w:rPr>
              <w:t>57.0</w:t>
            </w:r>
          </w:p>
        </w:tc>
        <w:tc>
          <w:tcPr>
            <w:tcW w:w="984" w:type="dxa"/>
            <w:vAlign w:val="center"/>
          </w:tcPr>
          <w:p w:rsidR="00480506" w:rsidRPr="00480506" w:rsidRDefault="00480506" w:rsidP="00480506">
            <w:pPr>
              <w:jc w:val="center"/>
              <w:rPr>
                <w:sz w:val="18"/>
                <w:szCs w:val="18"/>
              </w:rPr>
            </w:pPr>
            <w:r w:rsidRPr="00480506">
              <w:rPr>
                <w:sz w:val="18"/>
                <w:szCs w:val="18"/>
              </w:rPr>
              <w:t>78.5</w:t>
            </w:r>
          </w:p>
        </w:tc>
      </w:tr>
      <w:tr w:rsidR="00480506" w:rsidRPr="00480506" w:rsidTr="00480506">
        <w:tc>
          <w:tcPr>
            <w:tcW w:w="2624" w:type="dxa"/>
            <w:vAlign w:val="center"/>
          </w:tcPr>
          <w:p w:rsidR="00480506" w:rsidRPr="00480506" w:rsidRDefault="00480506" w:rsidP="00480506">
            <w:pPr>
              <w:rPr>
                <w:sz w:val="18"/>
                <w:szCs w:val="18"/>
              </w:rPr>
            </w:pPr>
            <w:r w:rsidRPr="00480506">
              <w:rPr>
                <w:rFonts w:cs="宋体" w:hint="eastAsia"/>
                <w:sz w:val="18"/>
                <w:szCs w:val="18"/>
              </w:rPr>
              <w:t>武汉大学</w:t>
            </w:r>
          </w:p>
        </w:tc>
        <w:tc>
          <w:tcPr>
            <w:tcW w:w="982" w:type="dxa"/>
            <w:vAlign w:val="center"/>
          </w:tcPr>
          <w:p w:rsidR="00480506" w:rsidRPr="00480506" w:rsidRDefault="00480506" w:rsidP="00480506">
            <w:pPr>
              <w:jc w:val="center"/>
              <w:rPr>
                <w:sz w:val="18"/>
                <w:szCs w:val="18"/>
              </w:rPr>
            </w:pPr>
            <w:r w:rsidRPr="00480506">
              <w:rPr>
                <w:sz w:val="18"/>
                <w:szCs w:val="18"/>
              </w:rPr>
              <w:t>82.0</w:t>
            </w:r>
          </w:p>
        </w:tc>
        <w:tc>
          <w:tcPr>
            <w:tcW w:w="982" w:type="dxa"/>
            <w:vAlign w:val="center"/>
          </w:tcPr>
          <w:p w:rsidR="00480506" w:rsidRPr="00480506" w:rsidRDefault="00480506" w:rsidP="00480506">
            <w:pPr>
              <w:jc w:val="center"/>
              <w:rPr>
                <w:sz w:val="18"/>
                <w:szCs w:val="18"/>
              </w:rPr>
            </w:pPr>
            <w:r w:rsidRPr="00480506">
              <w:rPr>
                <w:sz w:val="18"/>
                <w:szCs w:val="18"/>
              </w:rPr>
              <w:t>41.5</w:t>
            </w:r>
          </w:p>
        </w:tc>
        <w:tc>
          <w:tcPr>
            <w:tcW w:w="984" w:type="dxa"/>
            <w:vAlign w:val="center"/>
          </w:tcPr>
          <w:p w:rsidR="00480506" w:rsidRPr="00480506" w:rsidRDefault="00480506" w:rsidP="00480506">
            <w:pPr>
              <w:jc w:val="center"/>
              <w:rPr>
                <w:sz w:val="18"/>
                <w:szCs w:val="18"/>
              </w:rPr>
            </w:pPr>
            <w:r w:rsidRPr="00480506">
              <w:rPr>
                <w:sz w:val="18"/>
                <w:szCs w:val="18"/>
              </w:rPr>
              <w:t>47.3</w:t>
            </w:r>
          </w:p>
        </w:tc>
        <w:tc>
          <w:tcPr>
            <w:tcW w:w="983" w:type="dxa"/>
            <w:vAlign w:val="center"/>
          </w:tcPr>
          <w:p w:rsidR="00480506" w:rsidRPr="00480506" w:rsidRDefault="00480506" w:rsidP="00480506">
            <w:pPr>
              <w:jc w:val="center"/>
              <w:rPr>
                <w:sz w:val="18"/>
                <w:szCs w:val="18"/>
              </w:rPr>
            </w:pPr>
            <w:r w:rsidRPr="00480506">
              <w:rPr>
                <w:sz w:val="18"/>
                <w:szCs w:val="18"/>
              </w:rPr>
              <w:t>77.0</w:t>
            </w:r>
          </w:p>
        </w:tc>
        <w:tc>
          <w:tcPr>
            <w:tcW w:w="983" w:type="dxa"/>
            <w:vAlign w:val="center"/>
          </w:tcPr>
          <w:p w:rsidR="00480506" w:rsidRPr="00480506" w:rsidRDefault="00480506" w:rsidP="00480506">
            <w:pPr>
              <w:jc w:val="center"/>
              <w:rPr>
                <w:sz w:val="18"/>
                <w:szCs w:val="18"/>
              </w:rPr>
            </w:pPr>
            <w:r w:rsidRPr="00480506">
              <w:rPr>
                <w:sz w:val="18"/>
                <w:szCs w:val="18"/>
              </w:rPr>
              <w:t>60.0</w:t>
            </w:r>
          </w:p>
        </w:tc>
        <w:tc>
          <w:tcPr>
            <w:tcW w:w="984" w:type="dxa"/>
            <w:vAlign w:val="center"/>
          </w:tcPr>
          <w:p w:rsidR="00480506" w:rsidRPr="00480506" w:rsidRDefault="00480506" w:rsidP="00480506">
            <w:pPr>
              <w:jc w:val="center"/>
              <w:rPr>
                <w:sz w:val="18"/>
                <w:szCs w:val="18"/>
              </w:rPr>
            </w:pPr>
            <w:r w:rsidRPr="00480506">
              <w:rPr>
                <w:sz w:val="18"/>
                <w:szCs w:val="18"/>
              </w:rPr>
              <w:t>76.2</w:t>
            </w:r>
          </w:p>
        </w:tc>
      </w:tr>
      <w:tr w:rsidR="00480506" w:rsidRPr="00480506" w:rsidTr="00480506">
        <w:tc>
          <w:tcPr>
            <w:tcW w:w="2624" w:type="dxa"/>
            <w:vAlign w:val="center"/>
          </w:tcPr>
          <w:p w:rsidR="00480506" w:rsidRPr="00480506" w:rsidRDefault="00480506" w:rsidP="00480506">
            <w:pPr>
              <w:rPr>
                <w:sz w:val="18"/>
                <w:szCs w:val="18"/>
              </w:rPr>
            </w:pPr>
            <w:r w:rsidRPr="00480506">
              <w:rPr>
                <w:rFonts w:cs="宋体" w:hint="eastAsia"/>
                <w:sz w:val="18"/>
                <w:szCs w:val="18"/>
              </w:rPr>
              <w:t>西安交通大学</w:t>
            </w:r>
          </w:p>
        </w:tc>
        <w:tc>
          <w:tcPr>
            <w:tcW w:w="982" w:type="dxa"/>
            <w:vAlign w:val="center"/>
          </w:tcPr>
          <w:p w:rsidR="00480506" w:rsidRPr="00480506" w:rsidRDefault="00480506" w:rsidP="00480506">
            <w:pPr>
              <w:jc w:val="center"/>
              <w:rPr>
                <w:sz w:val="18"/>
                <w:szCs w:val="18"/>
              </w:rPr>
            </w:pPr>
            <w:r w:rsidRPr="00480506">
              <w:rPr>
                <w:sz w:val="18"/>
                <w:szCs w:val="18"/>
              </w:rPr>
              <w:t>79.7</w:t>
            </w:r>
          </w:p>
        </w:tc>
        <w:tc>
          <w:tcPr>
            <w:tcW w:w="982" w:type="dxa"/>
            <w:vAlign w:val="center"/>
          </w:tcPr>
          <w:p w:rsidR="00480506" w:rsidRPr="00480506" w:rsidRDefault="00480506" w:rsidP="00480506">
            <w:pPr>
              <w:jc w:val="center"/>
              <w:rPr>
                <w:sz w:val="18"/>
                <w:szCs w:val="18"/>
              </w:rPr>
            </w:pPr>
            <w:r w:rsidRPr="00480506">
              <w:rPr>
                <w:sz w:val="18"/>
                <w:szCs w:val="18"/>
              </w:rPr>
              <w:t>37.1</w:t>
            </w:r>
          </w:p>
        </w:tc>
        <w:tc>
          <w:tcPr>
            <w:tcW w:w="984" w:type="dxa"/>
            <w:vAlign w:val="center"/>
          </w:tcPr>
          <w:p w:rsidR="00480506" w:rsidRPr="00480506" w:rsidRDefault="00480506" w:rsidP="00480506">
            <w:pPr>
              <w:jc w:val="center"/>
              <w:rPr>
                <w:sz w:val="18"/>
                <w:szCs w:val="18"/>
              </w:rPr>
            </w:pPr>
            <w:r w:rsidRPr="00480506">
              <w:rPr>
                <w:sz w:val="18"/>
                <w:szCs w:val="18"/>
              </w:rPr>
              <w:t>58.6</w:t>
            </w:r>
          </w:p>
        </w:tc>
        <w:tc>
          <w:tcPr>
            <w:tcW w:w="983" w:type="dxa"/>
            <w:vAlign w:val="center"/>
          </w:tcPr>
          <w:p w:rsidR="00480506" w:rsidRPr="00480506" w:rsidRDefault="00480506" w:rsidP="00480506">
            <w:pPr>
              <w:jc w:val="center"/>
              <w:rPr>
                <w:sz w:val="18"/>
                <w:szCs w:val="18"/>
              </w:rPr>
            </w:pPr>
            <w:r w:rsidRPr="00480506">
              <w:rPr>
                <w:sz w:val="18"/>
                <w:szCs w:val="18"/>
              </w:rPr>
              <w:t>89.5</w:t>
            </w:r>
          </w:p>
        </w:tc>
        <w:tc>
          <w:tcPr>
            <w:tcW w:w="983" w:type="dxa"/>
            <w:vAlign w:val="center"/>
          </w:tcPr>
          <w:p w:rsidR="00480506" w:rsidRPr="00480506" w:rsidRDefault="00480506" w:rsidP="00480506">
            <w:pPr>
              <w:jc w:val="center"/>
              <w:rPr>
                <w:sz w:val="18"/>
                <w:szCs w:val="18"/>
              </w:rPr>
            </w:pPr>
            <w:r w:rsidRPr="00480506">
              <w:rPr>
                <w:sz w:val="18"/>
                <w:szCs w:val="18"/>
              </w:rPr>
              <w:t>58.1</w:t>
            </w:r>
          </w:p>
        </w:tc>
        <w:tc>
          <w:tcPr>
            <w:tcW w:w="984" w:type="dxa"/>
            <w:vAlign w:val="center"/>
          </w:tcPr>
          <w:p w:rsidR="00480506" w:rsidRPr="00480506" w:rsidRDefault="00480506" w:rsidP="00480506">
            <w:pPr>
              <w:jc w:val="center"/>
              <w:rPr>
                <w:sz w:val="18"/>
                <w:szCs w:val="18"/>
              </w:rPr>
            </w:pPr>
            <w:r w:rsidRPr="00480506">
              <w:rPr>
                <w:sz w:val="18"/>
                <w:szCs w:val="18"/>
              </w:rPr>
              <w:t>55.8</w:t>
            </w:r>
          </w:p>
        </w:tc>
      </w:tr>
      <w:tr w:rsidR="00480506" w:rsidRPr="00480506" w:rsidTr="00480506">
        <w:tc>
          <w:tcPr>
            <w:tcW w:w="2624" w:type="dxa"/>
            <w:vAlign w:val="center"/>
          </w:tcPr>
          <w:p w:rsidR="00480506" w:rsidRPr="00480506" w:rsidRDefault="00480506" w:rsidP="00480506">
            <w:pPr>
              <w:rPr>
                <w:sz w:val="18"/>
                <w:szCs w:val="18"/>
              </w:rPr>
            </w:pPr>
            <w:r w:rsidRPr="00480506">
              <w:rPr>
                <w:rFonts w:cs="宋体" w:hint="eastAsia"/>
                <w:sz w:val="18"/>
                <w:szCs w:val="18"/>
              </w:rPr>
              <w:t>华中科技大学</w:t>
            </w:r>
          </w:p>
        </w:tc>
        <w:tc>
          <w:tcPr>
            <w:tcW w:w="982" w:type="dxa"/>
            <w:vAlign w:val="center"/>
          </w:tcPr>
          <w:p w:rsidR="00480506" w:rsidRPr="00480506" w:rsidRDefault="00480506" w:rsidP="00480506">
            <w:pPr>
              <w:jc w:val="center"/>
              <w:rPr>
                <w:sz w:val="18"/>
                <w:szCs w:val="18"/>
              </w:rPr>
            </w:pPr>
            <w:r w:rsidRPr="00480506">
              <w:rPr>
                <w:sz w:val="18"/>
                <w:szCs w:val="18"/>
              </w:rPr>
              <w:t>81.1</w:t>
            </w:r>
          </w:p>
        </w:tc>
        <w:tc>
          <w:tcPr>
            <w:tcW w:w="982" w:type="dxa"/>
            <w:vAlign w:val="center"/>
          </w:tcPr>
          <w:p w:rsidR="00480506" w:rsidRPr="00480506" w:rsidRDefault="00480506" w:rsidP="00480506">
            <w:pPr>
              <w:jc w:val="center"/>
              <w:rPr>
                <w:sz w:val="18"/>
                <w:szCs w:val="18"/>
              </w:rPr>
            </w:pPr>
            <w:r w:rsidRPr="00480506">
              <w:rPr>
                <w:sz w:val="18"/>
                <w:szCs w:val="18"/>
              </w:rPr>
              <w:t>30.8</w:t>
            </w:r>
          </w:p>
        </w:tc>
        <w:tc>
          <w:tcPr>
            <w:tcW w:w="984" w:type="dxa"/>
            <w:vAlign w:val="center"/>
          </w:tcPr>
          <w:p w:rsidR="00480506" w:rsidRPr="00480506" w:rsidRDefault="00480506" w:rsidP="00480506">
            <w:pPr>
              <w:jc w:val="center"/>
              <w:rPr>
                <w:sz w:val="18"/>
                <w:szCs w:val="18"/>
              </w:rPr>
            </w:pPr>
            <w:r w:rsidRPr="00480506">
              <w:rPr>
                <w:sz w:val="18"/>
                <w:szCs w:val="18"/>
              </w:rPr>
              <w:t>54.9</w:t>
            </w:r>
          </w:p>
        </w:tc>
        <w:tc>
          <w:tcPr>
            <w:tcW w:w="983" w:type="dxa"/>
            <w:vAlign w:val="center"/>
          </w:tcPr>
          <w:p w:rsidR="00480506" w:rsidRPr="00480506" w:rsidRDefault="00480506" w:rsidP="00480506">
            <w:pPr>
              <w:jc w:val="center"/>
              <w:rPr>
                <w:sz w:val="18"/>
                <w:szCs w:val="18"/>
              </w:rPr>
            </w:pPr>
            <w:r w:rsidRPr="00480506">
              <w:rPr>
                <w:sz w:val="18"/>
                <w:szCs w:val="18"/>
              </w:rPr>
              <w:t>79.0</w:t>
            </w:r>
          </w:p>
        </w:tc>
        <w:tc>
          <w:tcPr>
            <w:tcW w:w="983" w:type="dxa"/>
            <w:vAlign w:val="center"/>
          </w:tcPr>
          <w:p w:rsidR="00480506" w:rsidRPr="00480506" w:rsidRDefault="00480506" w:rsidP="00480506">
            <w:pPr>
              <w:jc w:val="center"/>
              <w:rPr>
                <w:sz w:val="18"/>
                <w:szCs w:val="18"/>
              </w:rPr>
            </w:pPr>
            <w:r w:rsidRPr="00480506">
              <w:rPr>
                <w:sz w:val="18"/>
                <w:szCs w:val="18"/>
              </w:rPr>
              <w:t>59.3</w:t>
            </w:r>
          </w:p>
        </w:tc>
        <w:tc>
          <w:tcPr>
            <w:tcW w:w="984" w:type="dxa"/>
            <w:vAlign w:val="center"/>
          </w:tcPr>
          <w:p w:rsidR="00480506" w:rsidRPr="00480506" w:rsidRDefault="00480506" w:rsidP="00480506">
            <w:pPr>
              <w:jc w:val="center"/>
              <w:rPr>
                <w:sz w:val="18"/>
                <w:szCs w:val="18"/>
              </w:rPr>
            </w:pPr>
            <w:r w:rsidRPr="00480506">
              <w:rPr>
                <w:sz w:val="18"/>
                <w:szCs w:val="18"/>
              </w:rPr>
              <w:t>79.0</w:t>
            </w:r>
          </w:p>
        </w:tc>
      </w:tr>
      <w:tr w:rsidR="00480506" w:rsidRPr="00480506" w:rsidTr="00480506">
        <w:tc>
          <w:tcPr>
            <w:tcW w:w="2624" w:type="dxa"/>
            <w:vAlign w:val="center"/>
          </w:tcPr>
          <w:p w:rsidR="00480506" w:rsidRPr="00480506" w:rsidRDefault="00480506" w:rsidP="00480506">
            <w:pPr>
              <w:rPr>
                <w:sz w:val="18"/>
                <w:szCs w:val="18"/>
              </w:rPr>
            </w:pPr>
            <w:r w:rsidRPr="00480506">
              <w:rPr>
                <w:rFonts w:cs="宋体" w:hint="eastAsia"/>
                <w:sz w:val="18"/>
                <w:szCs w:val="18"/>
              </w:rPr>
              <w:t>厦门大学</w:t>
            </w:r>
          </w:p>
        </w:tc>
        <w:tc>
          <w:tcPr>
            <w:tcW w:w="982" w:type="dxa"/>
            <w:vAlign w:val="center"/>
          </w:tcPr>
          <w:p w:rsidR="00480506" w:rsidRPr="00480506" w:rsidRDefault="00480506" w:rsidP="00480506">
            <w:pPr>
              <w:jc w:val="center"/>
              <w:rPr>
                <w:sz w:val="18"/>
                <w:szCs w:val="18"/>
              </w:rPr>
            </w:pPr>
            <w:r w:rsidRPr="00480506">
              <w:rPr>
                <w:sz w:val="18"/>
                <w:szCs w:val="18"/>
              </w:rPr>
              <w:t>80.8</w:t>
            </w:r>
          </w:p>
        </w:tc>
        <w:tc>
          <w:tcPr>
            <w:tcW w:w="982" w:type="dxa"/>
            <w:vAlign w:val="center"/>
          </w:tcPr>
          <w:p w:rsidR="00480506" w:rsidRPr="00480506" w:rsidRDefault="00480506" w:rsidP="00480506">
            <w:pPr>
              <w:jc w:val="center"/>
              <w:rPr>
                <w:sz w:val="18"/>
                <w:szCs w:val="18"/>
              </w:rPr>
            </w:pPr>
            <w:r w:rsidRPr="00480506">
              <w:rPr>
                <w:sz w:val="18"/>
                <w:szCs w:val="18"/>
              </w:rPr>
              <w:t>56.9</w:t>
            </w:r>
          </w:p>
        </w:tc>
        <w:tc>
          <w:tcPr>
            <w:tcW w:w="984" w:type="dxa"/>
            <w:vAlign w:val="center"/>
          </w:tcPr>
          <w:p w:rsidR="00480506" w:rsidRPr="00480506" w:rsidRDefault="00480506" w:rsidP="00480506">
            <w:pPr>
              <w:jc w:val="center"/>
              <w:rPr>
                <w:sz w:val="18"/>
                <w:szCs w:val="18"/>
              </w:rPr>
            </w:pPr>
            <w:r w:rsidRPr="00480506">
              <w:rPr>
                <w:sz w:val="18"/>
                <w:szCs w:val="18"/>
              </w:rPr>
              <w:t>35.8</w:t>
            </w:r>
          </w:p>
        </w:tc>
        <w:tc>
          <w:tcPr>
            <w:tcW w:w="983" w:type="dxa"/>
            <w:vAlign w:val="center"/>
          </w:tcPr>
          <w:p w:rsidR="00480506" w:rsidRPr="00480506" w:rsidRDefault="00480506" w:rsidP="00480506">
            <w:pPr>
              <w:jc w:val="center"/>
              <w:rPr>
                <w:sz w:val="18"/>
                <w:szCs w:val="18"/>
              </w:rPr>
            </w:pPr>
            <w:r w:rsidRPr="00480506">
              <w:rPr>
                <w:sz w:val="18"/>
                <w:szCs w:val="18"/>
              </w:rPr>
              <w:t>88.3</w:t>
            </w:r>
          </w:p>
        </w:tc>
        <w:tc>
          <w:tcPr>
            <w:tcW w:w="983" w:type="dxa"/>
            <w:vAlign w:val="center"/>
          </w:tcPr>
          <w:p w:rsidR="00480506" w:rsidRPr="00480506" w:rsidRDefault="00480506" w:rsidP="00480506">
            <w:pPr>
              <w:jc w:val="center"/>
              <w:rPr>
                <w:sz w:val="18"/>
                <w:szCs w:val="18"/>
              </w:rPr>
            </w:pPr>
            <w:r w:rsidRPr="00480506">
              <w:rPr>
                <w:sz w:val="18"/>
                <w:szCs w:val="18"/>
              </w:rPr>
              <w:t>53.5</w:t>
            </w:r>
          </w:p>
        </w:tc>
        <w:tc>
          <w:tcPr>
            <w:tcW w:w="984" w:type="dxa"/>
            <w:vAlign w:val="center"/>
          </w:tcPr>
          <w:p w:rsidR="00480506" w:rsidRPr="00480506" w:rsidRDefault="00480506" w:rsidP="00480506">
            <w:pPr>
              <w:jc w:val="center"/>
              <w:rPr>
                <w:sz w:val="18"/>
                <w:szCs w:val="18"/>
              </w:rPr>
            </w:pPr>
            <w:r w:rsidRPr="00480506">
              <w:rPr>
                <w:sz w:val="18"/>
                <w:szCs w:val="18"/>
              </w:rPr>
              <w:t>63.4</w:t>
            </w:r>
          </w:p>
        </w:tc>
      </w:tr>
      <w:tr w:rsidR="00480506" w:rsidRPr="00480506" w:rsidTr="00480506">
        <w:tc>
          <w:tcPr>
            <w:tcW w:w="2624" w:type="dxa"/>
            <w:vAlign w:val="center"/>
          </w:tcPr>
          <w:p w:rsidR="00480506" w:rsidRPr="00480506" w:rsidRDefault="00480506" w:rsidP="00480506">
            <w:pPr>
              <w:rPr>
                <w:sz w:val="18"/>
                <w:szCs w:val="18"/>
              </w:rPr>
            </w:pPr>
            <w:r w:rsidRPr="00480506">
              <w:rPr>
                <w:rFonts w:cs="宋体" w:hint="eastAsia"/>
                <w:sz w:val="18"/>
                <w:szCs w:val="18"/>
              </w:rPr>
              <w:t>中山大学</w:t>
            </w:r>
          </w:p>
        </w:tc>
        <w:tc>
          <w:tcPr>
            <w:tcW w:w="982" w:type="dxa"/>
            <w:vAlign w:val="center"/>
          </w:tcPr>
          <w:p w:rsidR="00480506" w:rsidRPr="00480506" w:rsidRDefault="00480506" w:rsidP="00480506">
            <w:pPr>
              <w:jc w:val="center"/>
              <w:rPr>
                <w:sz w:val="18"/>
                <w:szCs w:val="18"/>
              </w:rPr>
            </w:pPr>
            <w:r w:rsidRPr="00480506">
              <w:rPr>
                <w:sz w:val="18"/>
                <w:szCs w:val="18"/>
              </w:rPr>
              <w:t>79.8</w:t>
            </w:r>
          </w:p>
        </w:tc>
        <w:tc>
          <w:tcPr>
            <w:tcW w:w="982" w:type="dxa"/>
            <w:vAlign w:val="center"/>
          </w:tcPr>
          <w:p w:rsidR="00480506" w:rsidRPr="00480506" w:rsidRDefault="00480506" w:rsidP="00480506">
            <w:pPr>
              <w:jc w:val="center"/>
              <w:rPr>
                <w:sz w:val="18"/>
                <w:szCs w:val="18"/>
              </w:rPr>
            </w:pPr>
            <w:r w:rsidRPr="00480506">
              <w:rPr>
                <w:sz w:val="18"/>
                <w:szCs w:val="18"/>
              </w:rPr>
              <w:t>40.9</w:t>
            </w:r>
          </w:p>
        </w:tc>
        <w:tc>
          <w:tcPr>
            <w:tcW w:w="984" w:type="dxa"/>
            <w:vAlign w:val="center"/>
          </w:tcPr>
          <w:p w:rsidR="00480506" w:rsidRPr="00480506" w:rsidRDefault="00480506" w:rsidP="00480506">
            <w:pPr>
              <w:jc w:val="center"/>
              <w:rPr>
                <w:sz w:val="18"/>
                <w:szCs w:val="18"/>
              </w:rPr>
            </w:pPr>
            <w:r w:rsidRPr="00480506">
              <w:rPr>
                <w:sz w:val="18"/>
                <w:szCs w:val="18"/>
              </w:rPr>
              <w:t>49.8</w:t>
            </w:r>
          </w:p>
        </w:tc>
        <w:tc>
          <w:tcPr>
            <w:tcW w:w="983" w:type="dxa"/>
            <w:vAlign w:val="center"/>
          </w:tcPr>
          <w:p w:rsidR="00480506" w:rsidRPr="00480506" w:rsidRDefault="00480506" w:rsidP="00480506">
            <w:pPr>
              <w:jc w:val="center"/>
              <w:rPr>
                <w:sz w:val="18"/>
                <w:szCs w:val="18"/>
              </w:rPr>
            </w:pPr>
            <w:r w:rsidRPr="00480506">
              <w:rPr>
                <w:sz w:val="18"/>
                <w:szCs w:val="18"/>
              </w:rPr>
              <w:t>80.5</w:t>
            </w:r>
          </w:p>
        </w:tc>
        <w:tc>
          <w:tcPr>
            <w:tcW w:w="983" w:type="dxa"/>
            <w:vAlign w:val="center"/>
          </w:tcPr>
          <w:p w:rsidR="00480506" w:rsidRPr="00480506" w:rsidRDefault="00480506" w:rsidP="00480506">
            <w:pPr>
              <w:jc w:val="center"/>
              <w:rPr>
                <w:sz w:val="18"/>
                <w:szCs w:val="18"/>
              </w:rPr>
            </w:pPr>
            <w:r w:rsidRPr="00480506">
              <w:rPr>
                <w:sz w:val="18"/>
                <w:szCs w:val="18"/>
              </w:rPr>
              <w:t>55.4</w:t>
            </w:r>
          </w:p>
        </w:tc>
        <w:tc>
          <w:tcPr>
            <w:tcW w:w="984" w:type="dxa"/>
            <w:vAlign w:val="center"/>
          </w:tcPr>
          <w:p w:rsidR="00480506" w:rsidRPr="00480506" w:rsidRDefault="00480506" w:rsidP="00480506">
            <w:pPr>
              <w:jc w:val="center"/>
              <w:rPr>
                <w:sz w:val="18"/>
                <w:szCs w:val="18"/>
              </w:rPr>
            </w:pPr>
            <w:r w:rsidRPr="00480506">
              <w:rPr>
                <w:sz w:val="18"/>
                <w:szCs w:val="18"/>
              </w:rPr>
              <w:t>64.8</w:t>
            </w:r>
          </w:p>
        </w:tc>
      </w:tr>
      <w:tr w:rsidR="00480506" w:rsidRPr="00480506" w:rsidTr="00480506">
        <w:tc>
          <w:tcPr>
            <w:tcW w:w="2624" w:type="dxa"/>
            <w:vAlign w:val="center"/>
          </w:tcPr>
          <w:p w:rsidR="00480506" w:rsidRPr="00480506" w:rsidRDefault="00480506" w:rsidP="00480506">
            <w:pPr>
              <w:rPr>
                <w:sz w:val="18"/>
                <w:szCs w:val="18"/>
              </w:rPr>
            </w:pPr>
            <w:r w:rsidRPr="00480506">
              <w:rPr>
                <w:rFonts w:cs="宋体" w:hint="eastAsia"/>
                <w:sz w:val="18"/>
                <w:szCs w:val="18"/>
              </w:rPr>
              <w:t>天津大学</w:t>
            </w:r>
          </w:p>
        </w:tc>
        <w:tc>
          <w:tcPr>
            <w:tcW w:w="982" w:type="dxa"/>
            <w:vAlign w:val="center"/>
          </w:tcPr>
          <w:p w:rsidR="00480506" w:rsidRPr="00480506" w:rsidRDefault="00480506" w:rsidP="00480506">
            <w:pPr>
              <w:jc w:val="center"/>
              <w:rPr>
                <w:sz w:val="18"/>
                <w:szCs w:val="18"/>
              </w:rPr>
            </w:pPr>
            <w:r w:rsidRPr="00480506">
              <w:rPr>
                <w:sz w:val="18"/>
                <w:szCs w:val="18"/>
              </w:rPr>
              <w:t>80.4</w:t>
            </w:r>
          </w:p>
        </w:tc>
        <w:tc>
          <w:tcPr>
            <w:tcW w:w="982" w:type="dxa"/>
            <w:vAlign w:val="center"/>
          </w:tcPr>
          <w:p w:rsidR="00480506" w:rsidRPr="00480506" w:rsidRDefault="00480506" w:rsidP="00480506">
            <w:pPr>
              <w:jc w:val="center"/>
              <w:rPr>
                <w:sz w:val="18"/>
                <w:szCs w:val="18"/>
              </w:rPr>
            </w:pPr>
            <w:r w:rsidRPr="00480506">
              <w:rPr>
                <w:sz w:val="18"/>
                <w:szCs w:val="18"/>
              </w:rPr>
              <w:t>50.0</w:t>
            </w:r>
          </w:p>
        </w:tc>
        <w:tc>
          <w:tcPr>
            <w:tcW w:w="984" w:type="dxa"/>
            <w:vAlign w:val="center"/>
          </w:tcPr>
          <w:p w:rsidR="00480506" w:rsidRPr="00480506" w:rsidRDefault="00480506" w:rsidP="00480506">
            <w:pPr>
              <w:jc w:val="center"/>
              <w:rPr>
                <w:sz w:val="18"/>
                <w:szCs w:val="18"/>
              </w:rPr>
            </w:pPr>
            <w:r w:rsidRPr="00480506">
              <w:rPr>
                <w:sz w:val="18"/>
                <w:szCs w:val="18"/>
              </w:rPr>
              <w:t>42.9</w:t>
            </w:r>
          </w:p>
        </w:tc>
        <w:tc>
          <w:tcPr>
            <w:tcW w:w="983" w:type="dxa"/>
            <w:vAlign w:val="center"/>
          </w:tcPr>
          <w:p w:rsidR="00480506" w:rsidRPr="00480506" w:rsidRDefault="00480506" w:rsidP="00480506">
            <w:pPr>
              <w:jc w:val="center"/>
              <w:rPr>
                <w:sz w:val="18"/>
                <w:szCs w:val="18"/>
              </w:rPr>
            </w:pPr>
            <w:r w:rsidRPr="00480506">
              <w:rPr>
                <w:sz w:val="18"/>
                <w:szCs w:val="18"/>
              </w:rPr>
              <w:t>82.3</w:t>
            </w:r>
          </w:p>
        </w:tc>
        <w:tc>
          <w:tcPr>
            <w:tcW w:w="983" w:type="dxa"/>
            <w:vAlign w:val="center"/>
          </w:tcPr>
          <w:p w:rsidR="00480506" w:rsidRPr="00480506" w:rsidRDefault="00480506" w:rsidP="00480506">
            <w:pPr>
              <w:jc w:val="center"/>
              <w:rPr>
                <w:sz w:val="18"/>
                <w:szCs w:val="18"/>
              </w:rPr>
            </w:pPr>
            <w:r w:rsidRPr="00480506">
              <w:rPr>
                <w:sz w:val="18"/>
                <w:szCs w:val="18"/>
              </w:rPr>
              <w:t>57.6</w:t>
            </w:r>
          </w:p>
        </w:tc>
        <w:tc>
          <w:tcPr>
            <w:tcW w:w="984" w:type="dxa"/>
            <w:vAlign w:val="center"/>
          </w:tcPr>
          <w:p w:rsidR="00480506" w:rsidRPr="00480506" w:rsidRDefault="00480506" w:rsidP="00480506">
            <w:pPr>
              <w:jc w:val="center"/>
              <w:rPr>
                <w:sz w:val="18"/>
                <w:szCs w:val="18"/>
              </w:rPr>
            </w:pPr>
            <w:r w:rsidRPr="00480506">
              <w:rPr>
                <w:sz w:val="18"/>
                <w:szCs w:val="18"/>
              </w:rPr>
              <w:t>52.5</w:t>
            </w:r>
          </w:p>
        </w:tc>
      </w:tr>
      <w:tr w:rsidR="00480506" w:rsidRPr="00480506" w:rsidTr="00480506">
        <w:tc>
          <w:tcPr>
            <w:tcW w:w="2624" w:type="dxa"/>
            <w:vAlign w:val="center"/>
          </w:tcPr>
          <w:p w:rsidR="00480506" w:rsidRPr="00480506" w:rsidRDefault="00480506" w:rsidP="00480506">
            <w:pPr>
              <w:rPr>
                <w:sz w:val="18"/>
                <w:szCs w:val="18"/>
              </w:rPr>
            </w:pPr>
            <w:r w:rsidRPr="00480506">
              <w:rPr>
                <w:rFonts w:cs="宋体" w:hint="eastAsia"/>
                <w:sz w:val="18"/>
                <w:szCs w:val="18"/>
              </w:rPr>
              <w:t>吉林大学</w:t>
            </w:r>
          </w:p>
        </w:tc>
        <w:tc>
          <w:tcPr>
            <w:tcW w:w="982" w:type="dxa"/>
            <w:vAlign w:val="center"/>
          </w:tcPr>
          <w:p w:rsidR="00480506" w:rsidRPr="00480506" w:rsidRDefault="00480506" w:rsidP="00480506">
            <w:pPr>
              <w:jc w:val="center"/>
              <w:rPr>
                <w:sz w:val="18"/>
                <w:szCs w:val="18"/>
              </w:rPr>
            </w:pPr>
            <w:r w:rsidRPr="00480506">
              <w:rPr>
                <w:sz w:val="18"/>
                <w:szCs w:val="18"/>
              </w:rPr>
              <w:t>75.0</w:t>
            </w:r>
          </w:p>
        </w:tc>
        <w:tc>
          <w:tcPr>
            <w:tcW w:w="982" w:type="dxa"/>
            <w:vAlign w:val="center"/>
          </w:tcPr>
          <w:p w:rsidR="00480506" w:rsidRPr="00480506" w:rsidRDefault="00480506" w:rsidP="00480506">
            <w:pPr>
              <w:jc w:val="center"/>
              <w:rPr>
                <w:sz w:val="18"/>
                <w:szCs w:val="18"/>
              </w:rPr>
            </w:pPr>
            <w:r w:rsidRPr="00480506">
              <w:rPr>
                <w:sz w:val="18"/>
                <w:szCs w:val="18"/>
              </w:rPr>
              <w:t>40.8</w:t>
            </w:r>
          </w:p>
        </w:tc>
        <w:tc>
          <w:tcPr>
            <w:tcW w:w="984" w:type="dxa"/>
            <w:vAlign w:val="center"/>
          </w:tcPr>
          <w:p w:rsidR="00480506" w:rsidRPr="00480506" w:rsidRDefault="00480506" w:rsidP="00480506">
            <w:pPr>
              <w:jc w:val="center"/>
              <w:rPr>
                <w:sz w:val="18"/>
                <w:szCs w:val="18"/>
              </w:rPr>
            </w:pPr>
            <w:r w:rsidRPr="00480506">
              <w:rPr>
                <w:sz w:val="18"/>
                <w:szCs w:val="18"/>
              </w:rPr>
              <w:t>43.5</w:t>
            </w:r>
          </w:p>
        </w:tc>
        <w:tc>
          <w:tcPr>
            <w:tcW w:w="983" w:type="dxa"/>
            <w:vAlign w:val="center"/>
          </w:tcPr>
          <w:p w:rsidR="00480506" w:rsidRPr="00480506" w:rsidRDefault="00480506" w:rsidP="00480506">
            <w:pPr>
              <w:jc w:val="center"/>
              <w:rPr>
                <w:sz w:val="18"/>
                <w:szCs w:val="18"/>
              </w:rPr>
            </w:pPr>
            <w:r w:rsidRPr="00480506">
              <w:rPr>
                <w:sz w:val="18"/>
                <w:szCs w:val="18"/>
              </w:rPr>
              <w:t>78.9</w:t>
            </w:r>
          </w:p>
        </w:tc>
        <w:tc>
          <w:tcPr>
            <w:tcW w:w="983" w:type="dxa"/>
            <w:vAlign w:val="center"/>
          </w:tcPr>
          <w:p w:rsidR="00480506" w:rsidRPr="00480506" w:rsidRDefault="00480506" w:rsidP="00480506">
            <w:pPr>
              <w:jc w:val="center"/>
              <w:rPr>
                <w:sz w:val="18"/>
                <w:szCs w:val="18"/>
              </w:rPr>
            </w:pPr>
            <w:r w:rsidRPr="00480506">
              <w:rPr>
                <w:sz w:val="18"/>
                <w:szCs w:val="18"/>
              </w:rPr>
              <w:t>53.1</w:t>
            </w:r>
          </w:p>
        </w:tc>
        <w:tc>
          <w:tcPr>
            <w:tcW w:w="984" w:type="dxa"/>
            <w:vAlign w:val="center"/>
          </w:tcPr>
          <w:p w:rsidR="00480506" w:rsidRPr="00480506" w:rsidRDefault="00480506" w:rsidP="00480506">
            <w:pPr>
              <w:jc w:val="center"/>
              <w:rPr>
                <w:sz w:val="18"/>
                <w:szCs w:val="18"/>
              </w:rPr>
            </w:pPr>
            <w:r w:rsidRPr="00480506">
              <w:rPr>
                <w:sz w:val="18"/>
                <w:szCs w:val="18"/>
              </w:rPr>
              <w:t>71.6</w:t>
            </w:r>
          </w:p>
        </w:tc>
      </w:tr>
      <w:tr w:rsidR="00480506" w:rsidRPr="00480506" w:rsidTr="00480506">
        <w:tc>
          <w:tcPr>
            <w:tcW w:w="2624" w:type="dxa"/>
            <w:vAlign w:val="center"/>
          </w:tcPr>
          <w:p w:rsidR="00480506" w:rsidRPr="00480506" w:rsidRDefault="00480506" w:rsidP="00480506">
            <w:pPr>
              <w:rPr>
                <w:sz w:val="18"/>
                <w:szCs w:val="18"/>
              </w:rPr>
            </w:pPr>
            <w:r w:rsidRPr="00480506">
              <w:rPr>
                <w:rFonts w:cs="宋体" w:hint="eastAsia"/>
                <w:sz w:val="18"/>
                <w:szCs w:val="18"/>
              </w:rPr>
              <w:t>华东师范大学</w:t>
            </w:r>
          </w:p>
        </w:tc>
        <w:tc>
          <w:tcPr>
            <w:tcW w:w="982" w:type="dxa"/>
            <w:vAlign w:val="center"/>
          </w:tcPr>
          <w:p w:rsidR="00480506" w:rsidRPr="00480506" w:rsidRDefault="00480506" w:rsidP="00480506">
            <w:pPr>
              <w:jc w:val="center"/>
              <w:rPr>
                <w:sz w:val="18"/>
                <w:szCs w:val="18"/>
              </w:rPr>
            </w:pPr>
            <w:r w:rsidRPr="00480506">
              <w:rPr>
                <w:sz w:val="18"/>
                <w:szCs w:val="18"/>
              </w:rPr>
              <w:t>75.1</w:t>
            </w:r>
          </w:p>
        </w:tc>
        <w:tc>
          <w:tcPr>
            <w:tcW w:w="982" w:type="dxa"/>
            <w:vAlign w:val="center"/>
          </w:tcPr>
          <w:p w:rsidR="00480506" w:rsidRPr="00480506" w:rsidRDefault="00480506" w:rsidP="00480506">
            <w:pPr>
              <w:jc w:val="center"/>
              <w:rPr>
                <w:sz w:val="18"/>
                <w:szCs w:val="18"/>
              </w:rPr>
            </w:pPr>
            <w:r w:rsidRPr="00480506">
              <w:rPr>
                <w:sz w:val="18"/>
                <w:szCs w:val="18"/>
              </w:rPr>
              <w:t>44.8</w:t>
            </w:r>
          </w:p>
        </w:tc>
        <w:tc>
          <w:tcPr>
            <w:tcW w:w="984" w:type="dxa"/>
            <w:vAlign w:val="center"/>
          </w:tcPr>
          <w:p w:rsidR="00480506" w:rsidRPr="00480506" w:rsidRDefault="00480506" w:rsidP="00480506">
            <w:pPr>
              <w:jc w:val="center"/>
              <w:rPr>
                <w:sz w:val="18"/>
                <w:szCs w:val="18"/>
              </w:rPr>
            </w:pPr>
            <w:r w:rsidRPr="00480506">
              <w:rPr>
                <w:sz w:val="18"/>
                <w:szCs w:val="18"/>
              </w:rPr>
              <w:t>35.7</w:t>
            </w:r>
          </w:p>
        </w:tc>
        <w:tc>
          <w:tcPr>
            <w:tcW w:w="983" w:type="dxa"/>
            <w:vAlign w:val="center"/>
          </w:tcPr>
          <w:p w:rsidR="00480506" w:rsidRPr="00480506" w:rsidRDefault="00480506" w:rsidP="00480506">
            <w:pPr>
              <w:jc w:val="center"/>
              <w:rPr>
                <w:sz w:val="18"/>
                <w:szCs w:val="18"/>
              </w:rPr>
            </w:pPr>
            <w:r w:rsidRPr="00480506">
              <w:rPr>
                <w:sz w:val="18"/>
                <w:szCs w:val="18"/>
              </w:rPr>
              <w:t>81.3</w:t>
            </w:r>
          </w:p>
        </w:tc>
        <w:tc>
          <w:tcPr>
            <w:tcW w:w="983" w:type="dxa"/>
            <w:vAlign w:val="center"/>
          </w:tcPr>
          <w:p w:rsidR="00480506" w:rsidRPr="00480506" w:rsidRDefault="00480506" w:rsidP="00480506">
            <w:pPr>
              <w:jc w:val="center"/>
              <w:rPr>
                <w:sz w:val="18"/>
                <w:szCs w:val="18"/>
              </w:rPr>
            </w:pPr>
            <w:r w:rsidRPr="00480506">
              <w:rPr>
                <w:sz w:val="18"/>
                <w:szCs w:val="18"/>
              </w:rPr>
              <w:t>51.1</w:t>
            </w:r>
          </w:p>
        </w:tc>
        <w:tc>
          <w:tcPr>
            <w:tcW w:w="984" w:type="dxa"/>
            <w:vAlign w:val="center"/>
          </w:tcPr>
          <w:p w:rsidR="00480506" w:rsidRPr="00480506" w:rsidRDefault="00480506" w:rsidP="00480506">
            <w:pPr>
              <w:jc w:val="center"/>
              <w:rPr>
                <w:sz w:val="18"/>
                <w:szCs w:val="18"/>
              </w:rPr>
            </w:pPr>
            <w:r w:rsidRPr="00480506">
              <w:rPr>
                <w:sz w:val="18"/>
                <w:szCs w:val="18"/>
              </w:rPr>
              <w:t>74.0</w:t>
            </w:r>
          </w:p>
        </w:tc>
      </w:tr>
      <w:tr w:rsidR="00480506" w:rsidRPr="00480506" w:rsidTr="00480506">
        <w:tc>
          <w:tcPr>
            <w:tcW w:w="2624" w:type="dxa"/>
            <w:vAlign w:val="center"/>
          </w:tcPr>
          <w:p w:rsidR="00480506" w:rsidRPr="00480506" w:rsidRDefault="00480506" w:rsidP="00480506">
            <w:pPr>
              <w:rPr>
                <w:sz w:val="18"/>
                <w:szCs w:val="18"/>
              </w:rPr>
            </w:pPr>
            <w:r w:rsidRPr="00480506">
              <w:rPr>
                <w:rFonts w:cs="宋体" w:hint="eastAsia"/>
                <w:sz w:val="18"/>
                <w:szCs w:val="18"/>
              </w:rPr>
              <w:t>西北工业大学</w:t>
            </w:r>
          </w:p>
        </w:tc>
        <w:tc>
          <w:tcPr>
            <w:tcW w:w="982" w:type="dxa"/>
            <w:vAlign w:val="center"/>
          </w:tcPr>
          <w:p w:rsidR="00480506" w:rsidRPr="00480506" w:rsidRDefault="00480506" w:rsidP="00480506">
            <w:pPr>
              <w:jc w:val="center"/>
              <w:rPr>
                <w:sz w:val="18"/>
                <w:szCs w:val="18"/>
              </w:rPr>
            </w:pPr>
            <w:r w:rsidRPr="00480506">
              <w:rPr>
                <w:sz w:val="18"/>
                <w:szCs w:val="18"/>
              </w:rPr>
              <w:t>70.7</w:t>
            </w:r>
          </w:p>
        </w:tc>
        <w:tc>
          <w:tcPr>
            <w:tcW w:w="982" w:type="dxa"/>
            <w:vAlign w:val="center"/>
          </w:tcPr>
          <w:p w:rsidR="00480506" w:rsidRPr="00480506" w:rsidRDefault="00480506" w:rsidP="00480506">
            <w:pPr>
              <w:jc w:val="center"/>
              <w:rPr>
                <w:sz w:val="18"/>
                <w:szCs w:val="18"/>
              </w:rPr>
            </w:pPr>
            <w:r w:rsidRPr="00480506">
              <w:rPr>
                <w:sz w:val="18"/>
                <w:szCs w:val="18"/>
              </w:rPr>
              <w:t>31.4</w:t>
            </w:r>
          </w:p>
        </w:tc>
        <w:tc>
          <w:tcPr>
            <w:tcW w:w="984" w:type="dxa"/>
            <w:vAlign w:val="center"/>
          </w:tcPr>
          <w:p w:rsidR="00480506" w:rsidRPr="00480506" w:rsidRDefault="00480506" w:rsidP="00480506">
            <w:pPr>
              <w:jc w:val="center"/>
              <w:rPr>
                <w:sz w:val="18"/>
                <w:szCs w:val="18"/>
              </w:rPr>
            </w:pPr>
            <w:r w:rsidRPr="00480506">
              <w:rPr>
                <w:sz w:val="18"/>
                <w:szCs w:val="18"/>
              </w:rPr>
              <w:t>50.2</w:t>
            </w:r>
          </w:p>
        </w:tc>
        <w:tc>
          <w:tcPr>
            <w:tcW w:w="983" w:type="dxa"/>
            <w:vAlign w:val="center"/>
          </w:tcPr>
          <w:p w:rsidR="00480506" w:rsidRPr="00480506" w:rsidRDefault="00480506" w:rsidP="00480506">
            <w:pPr>
              <w:jc w:val="center"/>
              <w:rPr>
                <w:sz w:val="18"/>
                <w:szCs w:val="18"/>
              </w:rPr>
            </w:pPr>
            <w:r w:rsidRPr="00480506">
              <w:rPr>
                <w:sz w:val="18"/>
                <w:szCs w:val="18"/>
              </w:rPr>
              <w:t>88.3</w:t>
            </w:r>
          </w:p>
        </w:tc>
        <w:tc>
          <w:tcPr>
            <w:tcW w:w="983" w:type="dxa"/>
            <w:vAlign w:val="center"/>
          </w:tcPr>
          <w:p w:rsidR="00480506" w:rsidRPr="00480506" w:rsidRDefault="00480506" w:rsidP="00480506">
            <w:pPr>
              <w:jc w:val="center"/>
              <w:rPr>
                <w:sz w:val="18"/>
                <w:szCs w:val="18"/>
              </w:rPr>
            </w:pPr>
            <w:r w:rsidRPr="00480506">
              <w:rPr>
                <w:sz w:val="18"/>
                <w:szCs w:val="18"/>
              </w:rPr>
              <w:t>47.8</w:t>
            </w:r>
          </w:p>
        </w:tc>
        <w:tc>
          <w:tcPr>
            <w:tcW w:w="984" w:type="dxa"/>
            <w:vAlign w:val="center"/>
          </w:tcPr>
          <w:p w:rsidR="00480506" w:rsidRPr="00480506" w:rsidRDefault="00480506" w:rsidP="00480506">
            <w:pPr>
              <w:jc w:val="center"/>
              <w:rPr>
                <w:sz w:val="18"/>
                <w:szCs w:val="18"/>
              </w:rPr>
            </w:pPr>
            <w:r w:rsidRPr="00480506">
              <w:rPr>
                <w:sz w:val="18"/>
                <w:szCs w:val="18"/>
              </w:rPr>
              <w:t>67.9</w:t>
            </w:r>
          </w:p>
        </w:tc>
      </w:tr>
      <w:tr w:rsidR="00480506" w:rsidRPr="00480506" w:rsidTr="00480506">
        <w:tc>
          <w:tcPr>
            <w:tcW w:w="2624" w:type="dxa"/>
            <w:vAlign w:val="center"/>
          </w:tcPr>
          <w:p w:rsidR="00480506" w:rsidRPr="00480506" w:rsidRDefault="00480506" w:rsidP="00480506">
            <w:pPr>
              <w:rPr>
                <w:sz w:val="18"/>
                <w:szCs w:val="18"/>
              </w:rPr>
            </w:pPr>
            <w:r w:rsidRPr="00480506">
              <w:rPr>
                <w:rFonts w:cs="宋体" w:hint="eastAsia"/>
                <w:sz w:val="18"/>
                <w:szCs w:val="18"/>
              </w:rPr>
              <w:t>大连理工大学</w:t>
            </w:r>
          </w:p>
        </w:tc>
        <w:tc>
          <w:tcPr>
            <w:tcW w:w="982" w:type="dxa"/>
            <w:vAlign w:val="center"/>
          </w:tcPr>
          <w:p w:rsidR="00480506" w:rsidRPr="00480506" w:rsidRDefault="00480506" w:rsidP="00480506">
            <w:pPr>
              <w:jc w:val="center"/>
              <w:rPr>
                <w:sz w:val="18"/>
                <w:szCs w:val="18"/>
              </w:rPr>
            </w:pPr>
            <w:r w:rsidRPr="00480506">
              <w:rPr>
                <w:sz w:val="18"/>
                <w:szCs w:val="18"/>
              </w:rPr>
              <w:t>71.2</w:t>
            </w:r>
          </w:p>
        </w:tc>
        <w:tc>
          <w:tcPr>
            <w:tcW w:w="982" w:type="dxa"/>
            <w:vAlign w:val="center"/>
          </w:tcPr>
          <w:p w:rsidR="00480506" w:rsidRPr="00480506" w:rsidRDefault="00480506" w:rsidP="00480506">
            <w:pPr>
              <w:jc w:val="center"/>
              <w:rPr>
                <w:sz w:val="18"/>
                <w:szCs w:val="18"/>
              </w:rPr>
            </w:pPr>
            <w:r w:rsidRPr="00480506">
              <w:rPr>
                <w:sz w:val="18"/>
                <w:szCs w:val="18"/>
              </w:rPr>
              <w:t>35.3</w:t>
            </w:r>
          </w:p>
        </w:tc>
        <w:tc>
          <w:tcPr>
            <w:tcW w:w="984" w:type="dxa"/>
            <w:vAlign w:val="center"/>
          </w:tcPr>
          <w:p w:rsidR="00480506" w:rsidRPr="00480506" w:rsidRDefault="00480506" w:rsidP="00480506">
            <w:pPr>
              <w:jc w:val="center"/>
              <w:rPr>
                <w:sz w:val="18"/>
                <w:szCs w:val="18"/>
              </w:rPr>
            </w:pPr>
            <w:r w:rsidRPr="00480506">
              <w:rPr>
                <w:sz w:val="18"/>
                <w:szCs w:val="18"/>
              </w:rPr>
              <w:t>56.0</w:t>
            </w:r>
          </w:p>
        </w:tc>
        <w:tc>
          <w:tcPr>
            <w:tcW w:w="983" w:type="dxa"/>
            <w:vAlign w:val="center"/>
          </w:tcPr>
          <w:p w:rsidR="00480506" w:rsidRPr="00480506" w:rsidRDefault="00480506" w:rsidP="00480506">
            <w:pPr>
              <w:jc w:val="center"/>
              <w:rPr>
                <w:sz w:val="18"/>
                <w:szCs w:val="18"/>
              </w:rPr>
            </w:pPr>
            <w:r w:rsidRPr="00480506">
              <w:rPr>
                <w:sz w:val="18"/>
                <w:szCs w:val="18"/>
              </w:rPr>
              <w:t>89.6</w:t>
            </w:r>
          </w:p>
        </w:tc>
        <w:tc>
          <w:tcPr>
            <w:tcW w:w="983" w:type="dxa"/>
            <w:vAlign w:val="center"/>
          </w:tcPr>
          <w:p w:rsidR="00480506" w:rsidRPr="00480506" w:rsidRDefault="00480506" w:rsidP="00480506">
            <w:pPr>
              <w:jc w:val="center"/>
              <w:rPr>
                <w:sz w:val="18"/>
                <w:szCs w:val="18"/>
              </w:rPr>
            </w:pPr>
            <w:r w:rsidRPr="00480506">
              <w:rPr>
                <w:sz w:val="18"/>
                <w:szCs w:val="18"/>
              </w:rPr>
              <w:t>48.3</w:t>
            </w:r>
          </w:p>
        </w:tc>
        <w:tc>
          <w:tcPr>
            <w:tcW w:w="984" w:type="dxa"/>
            <w:vAlign w:val="center"/>
          </w:tcPr>
          <w:p w:rsidR="00480506" w:rsidRPr="00480506" w:rsidRDefault="00480506" w:rsidP="00480506">
            <w:pPr>
              <w:jc w:val="center"/>
              <w:rPr>
                <w:sz w:val="18"/>
                <w:szCs w:val="18"/>
              </w:rPr>
            </w:pPr>
            <w:r w:rsidRPr="00480506">
              <w:rPr>
                <w:sz w:val="18"/>
                <w:szCs w:val="18"/>
              </w:rPr>
              <w:t>47.4</w:t>
            </w:r>
          </w:p>
        </w:tc>
      </w:tr>
      <w:tr w:rsidR="00480506" w:rsidRPr="00480506" w:rsidTr="00480506">
        <w:tc>
          <w:tcPr>
            <w:tcW w:w="2624" w:type="dxa"/>
            <w:vAlign w:val="center"/>
          </w:tcPr>
          <w:p w:rsidR="00480506" w:rsidRPr="00480506" w:rsidRDefault="00480506" w:rsidP="00480506">
            <w:pPr>
              <w:rPr>
                <w:sz w:val="18"/>
                <w:szCs w:val="18"/>
              </w:rPr>
            </w:pPr>
            <w:r w:rsidRPr="00480506">
              <w:rPr>
                <w:rFonts w:cs="宋体" w:hint="eastAsia"/>
                <w:sz w:val="18"/>
                <w:szCs w:val="18"/>
              </w:rPr>
              <w:t>中南大学</w:t>
            </w:r>
          </w:p>
        </w:tc>
        <w:tc>
          <w:tcPr>
            <w:tcW w:w="982" w:type="dxa"/>
            <w:vAlign w:val="center"/>
          </w:tcPr>
          <w:p w:rsidR="00480506" w:rsidRPr="00480506" w:rsidRDefault="00480506" w:rsidP="00480506">
            <w:pPr>
              <w:jc w:val="center"/>
              <w:rPr>
                <w:sz w:val="18"/>
                <w:szCs w:val="18"/>
              </w:rPr>
            </w:pPr>
            <w:r w:rsidRPr="00480506">
              <w:rPr>
                <w:sz w:val="18"/>
                <w:szCs w:val="18"/>
              </w:rPr>
              <w:t>71.0</w:t>
            </w:r>
          </w:p>
        </w:tc>
        <w:tc>
          <w:tcPr>
            <w:tcW w:w="982" w:type="dxa"/>
            <w:vAlign w:val="center"/>
          </w:tcPr>
          <w:p w:rsidR="00480506" w:rsidRPr="00480506" w:rsidRDefault="00480506" w:rsidP="00480506">
            <w:pPr>
              <w:jc w:val="center"/>
              <w:rPr>
                <w:sz w:val="18"/>
                <w:szCs w:val="18"/>
              </w:rPr>
            </w:pPr>
            <w:r w:rsidRPr="00480506">
              <w:rPr>
                <w:sz w:val="18"/>
                <w:szCs w:val="18"/>
              </w:rPr>
              <w:t>37.7</w:t>
            </w:r>
          </w:p>
        </w:tc>
        <w:tc>
          <w:tcPr>
            <w:tcW w:w="984" w:type="dxa"/>
            <w:vAlign w:val="center"/>
          </w:tcPr>
          <w:p w:rsidR="00480506" w:rsidRPr="00480506" w:rsidRDefault="00480506" w:rsidP="00480506">
            <w:pPr>
              <w:jc w:val="center"/>
              <w:rPr>
                <w:sz w:val="18"/>
                <w:szCs w:val="18"/>
              </w:rPr>
            </w:pPr>
            <w:r w:rsidRPr="00480506">
              <w:rPr>
                <w:sz w:val="18"/>
                <w:szCs w:val="18"/>
              </w:rPr>
              <w:t>43.3</w:t>
            </w:r>
          </w:p>
        </w:tc>
        <w:tc>
          <w:tcPr>
            <w:tcW w:w="983" w:type="dxa"/>
            <w:vAlign w:val="center"/>
          </w:tcPr>
          <w:p w:rsidR="00480506" w:rsidRPr="00480506" w:rsidRDefault="00480506" w:rsidP="00480506">
            <w:pPr>
              <w:jc w:val="center"/>
              <w:rPr>
                <w:sz w:val="18"/>
                <w:szCs w:val="18"/>
              </w:rPr>
            </w:pPr>
            <w:r w:rsidRPr="00480506">
              <w:rPr>
                <w:sz w:val="18"/>
                <w:szCs w:val="18"/>
              </w:rPr>
              <w:t>81.4</w:t>
            </w:r>
          </w:p>
        </w:tc>
        <w:tc>
          <w:tcPr>
            <w:tcW w:w="983" w:type="dxa"/>
            <w:vAlign w:val="center"/>
          </w:tcPr>
          <w:p w:rsidR="00480506" w:rsidRPr="00480506" w:rsidRDefault="00480506" w:rsidP="00480506">
            <w:pPr>
              <w:jc w:val="center"/>
              <w:rPr>
                <w:sz w:val="18"/>
                <w:szCs w:val="18"/>
              </w:rPr>
            </w:pPr>
            <w:r w:rsidRPr="00480506">
              <w:rPr>
                <w:sz w:val="18"/>
                <w:szCs w:val="18"/>
              </w:rPr>
              <w:t>59.2</w:t>
            </w:r>
          </w:p>
        </w:tc>
        <w:tc>
          <w:tcPr>
            <w:tcW w:w="984" w:type="dxa"/>
            <w:vAlign w:val="center"/>
          </w:tcPr>
          <w:p w:rsidR="00480506" w:rsidRPr="00480506" w:rsidRDefault="00480506" w:rsidP="00480506">
            <w:pPr>
              <w:jc w:val="center"/>
              <w:rPr>
                <w:sz w:val="18"/>
                <w:szCs w:val="18"/>
              </w:rPr>
            </w:pPr>
            <w:r w:rsidRPr="00480506">
              <w:rPr>
                <w:sz w:val="18"/>
                <w:szCs w:val="18"/>
              </w:rPr>
              <w:t>56.7</w:t>
            </w:r>
          </w:p>
        </w:tc>
      </w:tr>
      <w:tr w:rsidR="00480506" w:rsidRPr="00480506" w:rsidTr="00480506">
        <w:tc>
          <w:tcPr>
            <w:tcW w:w="2624" w:type="dxa"/>
            <w:vAlign w:val="center"/>
          </w:tcPr>
          <w:p w:rsidR="00480506" w:rsidRPr="00480506" w:rsidRDefault="00480506" w:rsidP="00480506">
            <w:pPr>
              <w:rPr>
                <w:sz w:val="18"/>
                <w:szCs w:val="18"/>
              </w:rPr>
            </w:pPr>
            <w:r w:rsidRPr="00480506">
              <w:rPr>
                <w:rFonts w:cs="宋体" w:hint="eastAsia"/>
                <w:sz w:val="18"/>
                <w:szCs w:val="18"/>
              </w:rPr>
              <w:t>东南大学</w:t>
            </w:r>
          </w:p>
        </w:tc>
        <w:tc>
          <w:tcPr>
            <w:tcW w:w="982" w:type="dxa"/>
            <w:vAlign w:val="center"/>
          </w:tcPr>
          <w:p w:rsidR="00480506" w:rsidRPr="00480506" w:rsidRDefault="00480506" w:rsidP="00480506">
            <w:pPr>
              <w:jc w:val="center"/>
              <w:rPr>
                <w:sz w:val="18"/>
                <w:szCs w:val="18"/>
              </w:rPr>
            </w:pPr>
            <w:r w:rsidRPr="00480506">
              <w:rPr>
                <w:sz w:val="18"/>
                <w:szCs w:val="18"/>
              </w:rPr>
              <w:t>77.5</w:t>
            </w:r>
          </w:p>
        </w:tc>
        <w:tc>
          <w:tcPr>
            <w:tcW w:w="982" w:type="dxa"/>
            <w:vAlign w:val="center"/>
          </w:tcPr>
          <w:p w:rsidR="00480506" w:rsidRPr="00480506" w:rsidRDefault="00480506" w:rsidP="00480506">
            <w:pPr>
              <w:jc w:val="center"/>
              <w:rPr>
                <w:sz w:val="18"/>
                <w:szCs w:val="18"/>
              </w:rPr>
            </w:pPr>
            <w:r w:rsidRPr="00480506">
              <w:rPr>
                <w:sz w:val="18"/>
                <w:szCs w:val="18"/>
              </w:rPr>
              <w:t>22.2</w:t>
            </w:r>
          </w:p>
        </w:tc>
        <w:tc>
          <w:tcPr>
            <w:tcW w:w="984" w:type="dxa"/>
            <w:vAlign w:val="center"/>
          </w:tcPr>
          <w:p w:rsidR="00480506" w:rsidRPr="00480506" w:rsidRDefault="00480506" w:rsidP="00480506">
            <w:pPr>
              <w:jc w:val="center"/>
              <w:rPr>
                <w:sz w:val="18"/>
                <w:szCs w:val="18"/>
              </w:rPr>
            </w:pPr>
            <w:r w:rsidRPr="00480506">
              <w:rPr>
                <w:sz w:val="18"/>
                <w:szCs w:val="18"/>
              </w:rPr>
              <w:t>58.5</w:t>
            </w:r>
          </w:p>
        </w:tc>
        <w:tc>
          <w:tcPr>
            <w:tcW w:w="983" w:type="dxa"/>
            <w:vAlign w:val="center"/>
          </w:tcPr>
          <w:p w:rsidR="00480506" w:rsidRPr="00480506" w:rsidRDefault="00480506" w:rsidP="00480506">
            <w:pPr>
              <w:jc w:val="center"/>
              <w:rPr>
                <w:sz w:val="18"/>
                <w:szCs w:val="18"/>
              </w:rPr>
            </w:pPr>
            <w:r w:rsidRPr="00480506">
              <w:rPr>
                <w:sz w:val="18"/>
                <w:szCs w:val="18"/>
              </w:rPr>
              <w:t>87.5</w:t>
            </w:r>
          </w:p>
        </w:tc>
        <w:tc>
          <w:tcPr>
            <w:tcW w:w="983" w:type="dxa"/>
            <w:vAlign w:val="center"/>
          </w:tcPr>
          <w:p w:rsidR="00480506" w:rsidRPr="00480506" w:rsidRDefault="00480506" w:rsidP="00480506">
            <w:pPr>
              <w:jc w:val="center"/>
              <w:rPr>
                <w:sz w:val="18"/>
                <w:szCs w:val="18"/>
              </w:rPr>
            </w:pPr>
            <w:r w:rsidRPr="00480506">
              <w:rPr>
                <w:sz w:val="18"/>
                <w:szCs w:val="18"/>
              </w:rPr>
              <w:t>52.2</w:t>
            </w:r>
          </w:p>
        </w:tc>
        <w:tc>
          <w:tcPr>
            <w:tcW w:w="984" w:type="dxa"/>
            <w:vAlign w:val="center"/>
          </w:tcPr>
          <w:p w:rsidR="00480506" w:rsidRPr="00480506" w:rsidRDefault="00480506" w:rsidP="00480506">
            <w:pPr>
              <w:jc w:val="center"/>
              <w:rPr>
                <w:sz w:val="18"/>
                <w:szCs w:val="18"/>
              </w:rPr>
            </w:pPr>
            <w:r w:rsidRPr="00480506">
              <w:rPr>
                <w:sz w:val="18"/>
                <w:szCs w:val="18"/>
              </w:rPr>
              <w:t>50.2</w:t>
            </w:r>
          </w:p>
        </w:tc>
      </w:tr>
      <w:tr w:rsidR="00480506" w:rsidRPr="00480506" w:rsidTr="00480506">
        <w:tc>
          <w:tcPr>
            <w:tcW w:w="2624" w:type="dxa"/>
            <w:vAlign w:val="center"/>
          </w:tcPr>
          <w:p w:rsidR="00480506" w:rsidRPr="00480506" w:rsidRDefault="00480506" w:rsidP="00480506">
            <w:pPr>
              <w:rPr>
                <w:sz w:val="18"/>
                <w:szCs w:val="18"/>
              </w:rPr>
            </w:pPr>
            <w:r w:rsidRPr="00480506">
              <w:rPr>
                <w:rFonts w:cs="宋体" w:hint="eastAsia"/>
                <w:sz w:val="18"/>
                <w:szCs w:val="18"/>
              </w:rPr>
              <w:t>山东大学</w:t>
            </w:r>
          </w:p>
        </w:tc>
        <w:tc>
          <w:tcPr>
            <w:tcW w:w="982" w:type="dxa"/>
            <w:vAlign w:val="center"/>
          </w:tcPr>
          <w:p w:rsidR="00480506" w:rsidRPr="00480506" w:rsidRDefault="00480506" w:rsidP="00480506">
            <w:pPr>
              <w:jc w:val="center"/>
              <w:rPr>
                <w:sz w:val="18"/>
                <w:szCs w:val="18"/>
              </w:rPr>
            </w:pPr>
            <w:r w:rsidRPr="00480506">
              <w:rPr>
                <w:sz w:val="18"/>
                <w:szCs w:val="18"/>
              </w:rPr>
              <w:t>75.3</w:t>
            </w:r>
          </w:p>
        </w:tc>
        <w:tc>
          <w:tcPr>
            <w:tcW w:w="982" w:type="dxa"/>
            <w:vAlign w:val="center"/>
          </w:tcPr>
          <w:p w:rsidR="00480506" w:rsidRPr="00480506" w:rsidRDefault="00480506" w:rsidP="00480506">
            <w:pPr>
              <w:jc w:val="center"/>
              <w:rPr>
                <w:sz w:val="18"/>
                <w:szCs w:val="18"/>
              </w:rPr>
            </w:pPr>
            <w:r w:rsidRPr="00480506">
              <w:rPr>
                <w:sz w:val="18"/>
                <w:szCs w:val="18"/>
              </w:rPr>
              <w:t>35.7</w:t>
            </w:r>
          </w:p>
        </w:tc>
        <w:tc>
          <w:tcPr>
            <w:tcW w:w="984" w:type="dxa"/>
            <w:vAlign w:val="center"/>
          </w:tcPr>
          <w:p w:rsidR="00480506" w:rsidRPr="00480506" w:rsidRDefault="00480506" w:rsidP="00480506">
            <w:pPr>
              <w:jc w:val="center"/>
              <w:rPr>
                <w:sz w:val="18"/>
                <w:szCs w:val="18"/>
              </w:rPr>
            </w:pPr>
            <w:r w:rsidRPr="00480506">
              <w:rPr>
                <w:sz w:val="18"/>
                <w:szCs w:val="18"/>
              </w:rPr>
              <w:t>43.5</w:t>
            </w:r>
          </w:p>
        </w:tc>
        <w:tc>
          <w:tcPr>
            <w:tcW w:w="983" w:type="dxa"/>
            <w:vAlign w:val="center"/>
          </w:tcPr>
          <w:p w:rsidR="00480506" w:rsidRPr="00480506" w:rsidRDefault="00480506" w:rsidP="00480506">
            <w:pPr>
              <w:jc w:val="center"/>
              <w:rPr>
                <w:sz w:val="18"/>
                <w:szCs w:val="18"/>
              </w:rPr>
            </w:pPr>
            <w:r w:rsidRPr="00480506">
              <w:rPr>
                <w:sz w:val="18"/>
                <w:szCs w:val="18"/>
              </w:rPr>
              <w:t>71.4</w:t>
            </w:r>
          </w:p>
        </w:tc>
        <w:tc>
          <w:tcPr>
            <w:tcW w:w="983" w:type="dxa"/>
            <w:vAlign w:val="center"/>
          </w:tcPr>
          <w:p w:rsidR="00480506" w:rsidRPr="00480506" w:rsidRDefault="00480506" w:rsidP="00480506">
            <w:pPr>
              <w:jc w:val="center"/>
              <w:rPr>
                <w:sz w:val="18"/>
                <w:szCs w:val="18"/>
              </w:rPr>
            </w:pPr>
            <w:r w:rsidRPr="00480506">
              <w:rPr>
                <w:sz w:val="18"/>
                <w:szCs w:val="18"/>
              </w:rPr>
              <w:t>56.4</w:t>
            </w:r>
          </w:p>
        </w:tc>
        <w:tc>
          <w:tcPr>
            <w:tcW w:w="984" w:type="dxa"/>
            <w:vAlign w:val="center"/>
          </w:tcPr>
          <w:p w:rsidR="00480506" w:rsidRPr="00480506" w:rsidRDefault="00480506" w:rsidP="00480506">
            <w:pPr>
              <w:jc w:val="center"/>
              <w:rPr>
                <w:sz w:val="18"/>
                <w:szCs w:val="18"/>
              </w:rPr>
            </w:pPr>
            <w:r w:rsidRPr="00480506">
              <w:rPr>
                <w:sz w:val="18"/>
                <w:szCs w:val="18"/>
              </w:rPr>
              <w:t>64.3</w:t>
            </w:r>
          </w:p>
        </w:tc>
      </w:tr>
      <w:tr w:rsidR="00480506" w:rsidRPr="00480506" w:rsidTr="00480506">
        <w:tc>
          <w:tcPr>
            <w:tcW w:w="2624" w:type="dxa"/>
            <w:vAlign w:val="center"/>
          </w:tcPr>
          <w:p w:rsidR="00480506" w:rsidRPr="00480506" w:rsidRDefault="00480506" w:rsidP="00480506">
            <w:pPr>
              <w:rPr>
                <w:sz w:val="18"/>
                <w:szCs w:val="18"/>
              </w:rPr>
            </w:pPr>
            <w:r w:rsidRPr="00480506">
              <w:rPr>
                <w:rFonts w:cs="宋体" w:hint="eastAsia"/>
                <w:sz w:val="18"/>
                <w:szCs w:val="18"/>
              </w:rPr>
              <w:t>中国农业大学</w:t>
            </w:r>
          </w:p>
        </w:tc>
        <w:tc>
          <w:tcPr>
            <w:tcW w:w="982" w:type="dxa"/>
            <w:vAlign w:val="center"/>
          </w:tcPr>
          <w:p w:rsidR="00480506" w:rsidRPr="00480506" w:rsidRDefault="00480506" w:rsidP="00480506">
            <w:pPr>
              <w:jc w:val="center"/>
              <w:rPr>
                <w:sz w:val="18"/>
                <w:szCs w:val="18"/>
              </w:rPr>
            </w:pPr>
            <w:r w:rsidRPr="00480506">
              <w:rPr>
                <w:sz w:val="18"/>
                <w:szCs w:val="18"/>
              </w:rPr>
              <w:t>74.5</w:t>
            </w:r>
          </w:p>
        </w:tc>
        <w:tc>
          <w:tcPr>
            <w:tcW w:w="982" w:type="dxa"/>
            <w:vAlign w:val="center"/>
          </w:tcPr>
          <w:p w:rsidR="00480506" w:rsidRPr="00480506" w:rsidRDefault="00480506" w:rsidP="00480506">
            <w:pPr>
              <w:jc w:val="center"/>
              <w:rPr>
                <w:sz w:val="18"/>
                <w:szCs w:val="18"/>
              </w:rPr>
            </w:pPr>
            <w:r w:rsidRPr="00480506">
              <w:rPr>
                <w:sz w:val="18"/>
                <w:szCs w:val="18"/>
              </w:rPr>
              <w:t>34.6</w:t>
            </w:r>
          </w:p>
        </w:tc>
        <w:tc>
          <w:tcPr>
            <w:tcW w:w="984" w:type="dxa"/>
            <w:vAlign w:val="center"/>
          </w:tcPr>
          <w:p w:rsidR="00480506" w:rsidRPr="00480506" w:rsidRDefault="00480506" w:rsidP="00480506">
            <w:pPr>
              <w:jc w:val="center"/>
              <w:rPr>
                <w:sz w:val="18"/>
                <w:szCs w:val="18"/>
              </w:rPr>
            </w:pPr>
            <w:r w:rsidRPr="00480506">
              <w:rPr>
                <w:sz w:val="18"/>
                <w:szCs w:val="18"/>
              </w:rPr>
              <w:t>34.5</w:t>
            </w:r>
          </w:p>
        </w:tc>
        <w:tc>
          <w:tcPr>
            <w:tcW w:w="983" w:type="dxa"/>
            <w:vAlign w:val="center"/>
          </w:tcPr>
          <w:p w:rsidR="00480506" w:rsidRPr="00480506" w:rsidRDefault="00480506" w:rsidP="00480506">
            <w:pPr>
              <w:jc w:val="center"/>
              <w:rPr>
                <w:sz w:val="18"/>
                <w:szCs w:val="18"/>
              </w:rPr>
            </w:pPr>
            <w:r w:rsidRPr="00480506">
              <w:rPr>
                <w:sz w:val="18"/>
                <w:szCs w:val="18"/>
              </w:rPr>
              <w:t>70.0</w:t>
            </w:r>
          </w:p>
        </w:tc>
        <w:tc>
          <w:tcPr>
            <w:tcW w:w="983" w:type="dxa"/>
            <w:vAlign w:val="center"/>
          </w:tcPr>
          <w:p w:rsidR="00480506" w:rsidRPr="00480506" w:rsidRDefault="00480506" w:rsidP="00480506">
            <w:pPr>
              <w:jc w:val="center"/>
              <w:rPr>
                <w:sz w:val="18"/>
                <w:szCs w:val="18"/>
              </w:rPr>
            </w:pPr>
            <w:r w:rsidRPr="00480506">
              <w:rPr>
                <w:sz w:val="18"/>
                <w:szCs w:val="18"/>
              </w:rPr>
              <w:t>67.3</w:t>
            </w:r>
          </w:p>
        </w:tc>
        <w:tc>
          <w:tcPr>
            <w:tcW w:w="984" w:type="dxa"/>
            <w:vAlign w:val="center"/>
          </w:tcPr>
          <w:p w:rsidR="00480506" w:rsidRPr="00480506" w:rsidRDefault="00480506" w:rsidP="00480506">
            <w:pPr>
              <w:jc w:val="center"/>
              <w:rPr>
                <w:sz w:val="18"/>
                <w:szCs w:val="18"/>
              </w:rPr>
            </w:pPr>
            <w:r w:rsidRPr="00480506">
              <w:rPr>
                <w:sz w:val="18"/>
                <w:szCs w:val="18"/>
              </w:rPr>
              <w:t>56.7</w:t>
            </w:r>
          </w:p>
        </w:tc>
      </w:tr>
      <w:tr w:rsidR="00480506" w:rsidRPr="00480506" w:rsidTr="00480506">
        <w:tc>
          <w:tcPr>
            <w:tcW w:w="2624" w:type="dxa"/>
            <w:vAlign w:val="center"/>
          </w:tcPr>
          <w:p w:rsidR="00480506" w:rsidRPr="00480506" w:rsidRDefault="00480506" w:rsidP="00480506">
            <w:pPr>
              <w:rPr>
                <w:sz w:val="18"/>
                <w:szCs w:val="18"/>
              </w:rPr>
            </w:pPr>
            <w:r w:rsidRPr="00480506">
              <w:rPr>
                <w:rFonts w:cs="宋体" w:hint="eastAsia"/>
                <w:sz w:val="18"/>
                <w:szCs w:val="18"/>
              </w:rPr>
              <w:t>北京理工大学</w:t>
            </w:r>
          </w:p>
        </w:tc>
        <w:tc>
          <w:tcPr>
            <w:tcW w:w="982" w:type="dxa"/>
            <w:vAlign w:val="center"/>
          </w:tcPr>
          <w:p w:rsidR="00480506" w:rsidRPr="00480506" w:rsidRDefault="00480506" w:rsidP="00480506">
            <w:pPr>
              <w:jc w:val="center"/>
              <w:rPr>
                <w:sz w:val="18"/>
                <w:szCs w:val="18"/>
              </w:rPr>
            </w:pPr>
            <w:r w:rsidRPr="00480506">
              <w:rPr>
                <w:sz w:val="18"/>
                <w:szCs w:val="18"/>
              </w:rPr>
              <w:t>72.0</w:t>
            </w:r>
          </w:p>
        </w:tc>
        <w:tc>
          <w:tcPr>
            <w:tcW w:w="982" w:type="dxa"/>
            <w:vAlign w:val="center"/>
          </w:tcPr>
          <w:p w:rsidR="00480506" w:rsidRPr="00480506" w:rsidRDefault="00480506" w:rsidP="00480506">
            <w:pPr>
              <w:jc w:val="center"/>
              <w:rPr>
                <w:sz w:val="18"/>
                <w:szCs w:val="18"/>
              </w:rPr>
            </w:pPr>
            <w:r w:rsidRPr="00480506">
              <w:rPr>
                <w:sz w:val="18"/>
                <w:szCs w:val="18"/>
              </w:rPr>
              <w:t>29.0</w:t>
            </w:r>
          </w:p>
        </w:tc>
        <w:tc>
          <w:tcPr>
            <w:tcW w:w="984" w:type="dxa"/>
            <w:vAlign w:val="center"/>
          </w:tcPr>
          <w:p w:rsidR="00480506" w:rsidRPr="00480506" w:rsidRDefault="00480506" w:rsidP="00480506">
            <w:pPr>
              <w:jc w:val="center"/>
              <w:rPr>
                <w:sz w:val="18"/>
                <w:szCs w:val="18"/>
              </w:rPr>
            </w:pPr>
            <w:r w:rsidRPr="00480506">
              <w:rPr>
                <w:sz w:val="18"/>
                <w:szCs w:val="18"/>
              </w:rPr>
              <w:t>35.3</w:t>
            </w:r>
          </w:p>
        </w:tc>
        <w:tc>
          <w:tcPr>
            <w:tcW w:w="983" w:type="dxa"/>
            <w:vAlign w:val="center"/>
          </w:tcPr>
          <w:p w:rsidR="00480506" w:rsidRPr="00480506" w:rsidRDefault="00480506" w:rsidP="00480506">
            <w:pPr>
              <w:jc w:val="center"/>
              <w:rPr>
                <w:sz w:val="18"/>
                <w:szCs w:val="18"/>
              </w:rPr>
            </w:pPr>
            <w:r w:rsidRPr="00480506">
              <w:rPr>
                <w:sz w:val="18"/>
                <w:szCs w:val="18"/>
              </w:rPr>
              <w:t>83.9</w:t>
            </w:r>
          </w:p>
        </w:tc>
        <w:tc>
          <w:tcPr>
            <w:tcW w:w="983" w:type="dxa"/>
            <w:vAlign w:val="center"/>
          </w:tcPr>
          <w:p w:rsidR="00480506" w:rsidRPr="00480506" w:rsidRDefault="00480506" w:rsidP="00480506">
            <w:pPr>
              <w:jc w:val="center"/>
              <w:rPr>
                <w:sz w:val="18"/>
                <w:szCs w:val="18"/>
              </w:rPr>
            </w:pPr>
            <w:r w:rsidRPr="00480506">
              <w:rPr>
                <w:sz w:val="18"/>
                <w:szCs w:val="18"/>
              </w:rPr>
              <w:t>51.1</w:t>
            </w:r>
          </w:p>
        </w:tc>
        <w:tc>
          <w:tcPr>
            <w:tcW w:w="984" w:type="dxa"/>
            <w:vAlign w:val="center"/>
          </w:tcPr>
          <w:p w:rsidR="00480506" w:rsidRPr="00480506" w:rsidRDefault="00480506" w:rsidP="00480506">
            <w:pPr>
              <w:jc w:val="center"/>
              <w:rPr>
                <w:sz w:val="18"/>
                <w:szCs w:val="18"/>
              </w:rPr>
            </w:pPr>
            <w:r w:rsidRPr="00480506">
              <w:rPr>
                <w:sz w:val="18"/>
                <w:szCs w:val="18"/>
              </w:rPr>
              <w:t>67.6</w:t>
            </w:r>
          </w:p>
        </w:tc>
      </w:tr>
      <w:tr w:rsidR="00480506" w:rsidRPr="00480506" w:rsidTr="00480506">
        <w:tc>
          <w:tcPr>
            <w:tcW w:w="2624" w:type="dxa"/>
            <w:vAlign w:val="center"/>
          </w:tcPr>
          <w:p w:rsidR="00480506" w:rsidRPr="00480506" w:rsidRDefault="00480506" w:rsidP="00480506">
            <w:pPr>
              <w:rPr>
                <w:sz w:val="18"/>
                <w:szCs w:val="18"/>
              </w:rPr>
            </w:pPr>
            <w:r w:rsidRPr="00480506">
              <w:rPr>
                <w:rFonts w:cs="宋体" w:hint="eastAsia"/>
                <w:sz w:val="18"/>
                <w:szCs w:val="18"/>
              </w:rPr>
              <w:t>同济大学</w:t>
            </w:r>
          </w:p>
        </w:tc>
        <w:tc>
          <w:tcPr>
            <w:tcW w:w="982" w:type="dxa"/>
            <w:vAlign w:val="center"/>
          </w:tcPr>
          <w:p w:rsidR="00480506" w:rsidRPr="00480506" w:rsidRDefault="00480506" w:rsidP="00480506">
            <w:pPr>
              <w:jc w:val="center"/>
              <w:rPr>
                <w:sz w:val="18"/>
                <w:szCs w:val="18"/>
              </w:rPr>
            </w:pPr>
            <w:r w:rsidRPr="00480506">
              <w:rPr>
                <w:sz w:val="18"/>
                <w:szCs w:val="18"/>
              </w:rPr>
              <w:t>82.2</w:t>
            </w:r>
          </w:p>
        </w:tc>
        <w:tc>
          <w:tcPr>
            <w:tcW w:w="982" w:type="dxa"/>
            <w:vAlign w:val="center"/>
          </w:tcPr>
          <w:p w:rsidR="00480506" w:rsidRPr="00480506" w:rsidRDefault="00480506" w:rsidP="00480506">
            <w:pPr>
              <w:jc w:val="center"/>
              <w:rPr>
                <w:sz w:val="18"/>
                <w:szCs w:val="18"/>
              </w:rPr>
            </w:pPr>
            <w:r w:rsidRPr="00480506">
              <w:rPr>
                <w:sz w:val="18"/>
                <w:szCs w:val="18"/>
              </w:rPr>
              <w:t>24.6</w:t>
            </w:r>
          </w:p>
        </w:tc>
        <w:tc>
          <w:tcPr>
            <w:tcW w:w="984" w:type="dxa"/>
            <w:vAlign w:val="center"/>
          </w:tcPr>
          <w:p w:rsidR="00480506" w:rsidRPr="00480506" w:rsidRDefault="00480506" w:rsidP="00480506">
            <w:pPr>
              <w:jc w:val="center"/>
              <w:rPr>
                <w:sz w:val="18"/>
                <w:szCs w:val="18"/>
              </w:rPr>
            </w:pPr>
            <w:r w:rsidRPr="00480506">
              <w:rPr>
                <w:sz w:val="18"/>
                <w:szCs w:val="18"/>
              </w:rPr>
              <w:t>39.2</w:t>
            </w:r>
          </w:p>
        </w:tc>
        <w:tc>
          <w:tcPr>
            <w:tcW w:w="983" w:type="dxa"/>
            <w:vAlign w:val="center"/>
          </w:tcPr>
          <w:p w:rsidR="00480506" w:rsidRPr="00480506" w:rsidRDefault="00480506" w:rsidP="00480506">
            <w:pPr>
              <w:jc w:val="center"/>
              <w:rPr>
                <w:sz w:val="18"/>
                <w:szCs w:val="18"/>
              </w:rPr>
            </w:pPr>
            <w:r w:rsidRPr="00480506">
              <w:rPr>
                <w:sz w:val="18"/>
                <w:szCs w:val="18"/>
              </w:rPr>
              <w:t>83.3</w:t>
            </w:r>
          </w:p>
        </w:tc>
        <w:tc>
          <w:tcPr>
            <w:tcW w:w="983" w:type="dxa"/>
            <w:vAlign w:val="center"/>
          </w:tcPr>
          <w:p w:rsidR="00480506" w:rsidRPr="00480506" w:rsidRDefault="00480506" w:rsidP="00480506">
            <w:pPr>
              <w:jc w:val="center"/>
              <w:rPr>
                <w:sz w:val="18"/>
                <w:szCs w:val="18"/>
              </w:rPr>
            </w:pPr>
            <w:r w:rsidRPr="00480506">
              <w:rPr>
                <w:sz w:val="18"/>
                <w:szCs w:val="18"/>
              </w:rPr>
              <w:t>46.8</w:t>
            </w:r>
          </w:p>
        </w:tc>
        <w:tc>
          <w:tcPr>
            <w:tcW w:w="984" w:type="dxa"/>
            <w:vAlign w:val="center"/>
          </w:tcPr>
          <w:p w:rsidR="00480506" w:rsidRPr="00480506" w:rsidRDefault="00480506" w:rsidP="00480506">
            <w:pPr>
              <w:jc w:val="center"/>
              <w:rPr>
                <w:sz w:val="18"/>
                <w:szCs w:val="18"/>
              </w:rPr>
            </w:pPr>
            <w:r w:rsidRPr="00480506">
              <w:rPr>
                <w:sz w:val="18"/>
                <w:szCs w:val="18"/>
              </w:rPr>
              <w:t>59.2</w:t>
            </w:r>
          </w:p>
        </w:tc>
      </w:tr>
      <w:tr w:rsidR="00480506" w:rsidRPr="00480506" w:rsidTr="00480506">
        <w:tc>
          <w:tcPr>
            <w:tcW w:w="2624" w:type="dxa"/>
            <w:vAlign w:val="center"/>
          </w:tcPr>
          <w:p w:rsidR="00480506" w:rsidRPr="00480506" w:rsidRDefault="00480506" w:rsidP="00480506">
            <w:pPr>
              <w:rPr>
                <w:sz w:val="18"/>
                <w:szCs w:val="18"/>
              </w:rPr>
            </w:pPr>
            <w:r w:rsidRPr="00480506">
              <w:rPr>
                <w:rFonts w:cs="宋体" w:hint="eastAsia"/>
                <w:sz w:val="18"/>
                <w:szCs w:val="18"/>
              </w:rPr>
              <w:t>华南理工大学</w:t>
            </w:r>
          </w:p>
        </w:tc>
        <w:tc>
          <w:tcPr>
            <w:tcW w:w="982" w:type="dxa"/>
            <w:vAlign w:val="center"/>
          </w:tcPr>
          <w:p w:rsidR="00480506" w:rsidRPr="00480506" w:rsidRDefault="00480506" w:rsidP="00480506">
            <w:pPr>
              <w:jc w:val="center"/>
              <w:rPr>
                <w:sz w:val="18"/>
                <w:szCs w:val="18"/>
              </w:rPr>
            </w:pPr>
            <w:r w:rsidRPr="00480506">
              <w:rPr>
                <w:sz w:val="18"/>
                <w:szCs w:val="18"/>
              </w:rPr>
              <w:t>69.8</w:t>
            </w:r>
          </w:p>
        </w:tc>
        <w:tc>
          <w:tcPr>
            <w:tcW w:w="982" w:type="dxa"/>
            <w:vAlign w:val="center"/>
          </w:tcPr>
          <w:p w:rsidR="00480506" w:rsidRPr="00480506" w:rsidRDefault="00480506" w:rsidP="00480506">
            <w:pPr>
              <w:jc w:val="center"/>
              <w:rPr>
                <w:sz w:val="18"/>
                <w:szCs w:val="18"/>
              </w:rPr>
            </w:pPr>
            <w:r w:rsidRPr="00480506">
              <w:rPr>
                <w:sz w:val="18"/>
                <w:szCs w:val="18"/>
              </w:rPr>
              <w:t>29.4</w:t>
            </w:r>
          </w:p>
        </w:tc>
        <w:tc>
          <w:tcPr>
            <w:tcW w:w="984" w:type="dxa"/>
            <w:vAlign w:val="center"/>
          </w:tcPr>
          <w:p w:rsidR="00480506" w:rsidRPr="00480506" w:rsidRDefault="00480506" w:rsidP="00480506">
            <w:pPr>
              <w:jc w:val="center"/>
              <w:rPr>
                <w:sz w:val="18"/>
                <w:szCs w:val="18"/>
              </w:rPr>
            </w:pPr>
            <w:r w:rsidRPr="00480506">
              <w:rPr>
                <w:sz w:val="18"/>
                <w:szCs w:val="18"/>
              </w:rPr>
              <w:t>38.0</w:t>
            </w:r>
          </w:p>
        </w:tc>
        <w:tc>
          <w:tcPr>
            <w:tcW w:w="983" w:type="dxa"/>
            <w:vAlign w:val="center"/>
          </w:tcPr>
          <w:p w:rsidR="00480506" w:rsidRPr="00480506" w:rsidRDefault="00480506" w:rsidP="00480506">
            <w:pPr>
              <w:jc w:val="center"/>
              <w:rPr>
                <w:sz w:val="18"/>
                <w:szCs w:val="18"/>
              </w:rPr>
            </w:pPr>
            <w:r w:rsidRPr="00480506">
              <w:rPr>
                <w:sz w:val="18"/>
                <w:szCs w:val="18"/>
              </w:rPr>
              <w:t>77.3</w:t>
            </w:r>
          </w:p>
        </w:tc>
        <w:tc>
          <w:tcPr>
            <w:tcW w:w="983" w:type="dxa"/>
            <w:vAlign w:val="center"/>
          </w:tcPr>
          <w:p w:rsidR="00480506" w:rsidRPr="00480506" w:rsidRDefault="00480506" w:rsidP="00480506">
            <w:pPr>
              <w:jc w:val="center"/>
              <w:rPr>
                <w:sz w:val="18"/>
                <w:szCs w:val="18"/>
              </w:rPr>
            </w:pPr>
            <w:r w:rsidRPr="00480506">
              <w:rPr>
                <w:sz w:val="18"/>
                <w:szCs w:val="18"/>
              </w:rPr>
              <w:t>45.8</w:t>
            </w:r>
          </w:p>
        </w:tc>
        <w:tc>
          <w:tcPr>
            <w:tcW w:w="984" w:type="dxa"/>
            <w:vAlign w:val="center"/>
          </w:tcPr>
          <w:p w:rsidR="00480506" w:rsidRPr="00480506" w:rsidRDefault="00480506" w:rsidP="00480506">
            <w:pPr>
              <w:jc w:val="center"/>
              <w:rPr>
                <w:sz w:val="18"/>
                <w:szCs w:val="18"/>
              </w:rPr>
            </w:pPr>
            <w:r w:rsidRPr="00480506">
              <w:rPr>
                <w:sz w:val="18"/>
                <w:szCs w:val="18"/>
              </w:rPr>
              <w:t>64.1</w:t>
            </w:r>
          </w:p>
        </w:tc>
      </w:tr>
      <w:tr w:rsidR="00480506" w:rsidRPr="00480506" w:rsidTr="00480506">
        <w:tc>
          <w:tcPr>
            <w:tcW w:w="2624" w:type="dxa"/>
            <w:vAlign w:val="center"/>
          </w:tcPr>
          <w:p w:rsidR="00480506" w:rsidRPr="00480506" w:rsidRDefault="00480506" w:rsidP="00480506">
            <w:pPr>
              <w:rPr>
                <w:sz w:val="18"/>
                <w:szCs w:val="18"/>
              </w:rPr>
            </w:pPr>
            <w:r w:rsidRPr="00480506">
              <w:rPr>
                <w:rFonts w:cs="宋体" w:hint="eastAsia"/>
                <w:sz w:val="18"/>
                <w:szCs w:val="18"/>
              </w:rPr>
              <w:t>北京科技大学</w:t>
            </w:r>
          </w:p>
        </w:tc>
        <w:tc>
          <w:tcPr>
            <w:tcW w:w="982" w:type="dxa"/>
            <w:vAlign w:val="center"/>
          </w:tcPr>
          <w:p w:rsidR="00480506" w:rsidRPr="00480506" w:rsidRDefault="00480506" w:rsidP="00480506">
            <w:pPr>
              <w:jc w:val="center"/>
              <w:rPr>
                <w:sz w:val="18"/>
                <w:szCs w:val="18"/>
              </w:rPr>
            </w:pPr>
            <w:r w:rsidRPr="00480506">
              <w:rPr>
                <w:sz w:val="18"/>
                <w:szCs w:val="18"/>
              </w:rPr>
              <w:t>68.1</w:t>
            </w:r>
          </w:p>
        </w:tc>
        <w:tc>
          <w:tcPr>
            <w:tcW w:w="982" w:type="dxa"/>
            <w:vAlign w:val="center"/>
          </w:tcPr>
          <w:p w:rsidR="00480506" w:rsidRPr="00480506" w:rsidRDefault="00480506" w:rsidP="00480506">
            <w:pPr>
              <w:jc w:val="center"/>
              <w:rPr>
                <w:sz w:val="18"/>
                <w:szCs w:val="18"/>
              </w:rPr>
            </w:pPr>
            <w:r w:rsidRPr="00480506">
              <w:rPr>
                <w:sz w:val="18"/>
                <w:szCs w:val="18"/>
              </w:rPr>
              <w:t>33.7</w:t>
            </w:r>
          </w:p>
        </w:tc>
        <w:tc>
          <w:tcPr>
            <w:tcW w:w="984" w:type="dxa"/>
            <w:vAlign w:val="center"/>
          </w:tcPr>
          <w:p w:rsidR="00480506" w:rsidRPr="00480506" w:rsidRDefault="00480506" w:rsidP="00480506">
            <w:pPr>
              <w:jc w:val="center"/>
              <w:rPr>
                <w:sz w:val="18"/>
                <w:szCs w:val="18"/>
              </w:rPr>
            </w:pPr>
            <w:r w:rsidRPr="00480506">
              <w:rPr>
                <w:sz w:val="18"/>
                <w:szCs w:val="18"/>
              </w:rPr>
              <w:t>29.2</w:t>
            </w:r>
          </w:p>
        </w:tc>
        <w:tc>
          <w:tcPr>
            <w:tcW w:w="983" w:type="dxa"/>
            <w:vAlign w:val="center"/>
          </w:tcPr>
          <w:p w:rsidR="00480506" w:rsidRPr="00480506" w:rsidRDefault="00480506" w:rsidP="00480506">
            <w:pPr>
              <w:jc w:val="center"/>
              <w:rPr>
                <w:sz w:val="18"/>
                <w:szCs w:val="18"/>
              </w:rPr>
            </w:pPr>
            <w:r w:rsidRPr="00480506">
              <w:rPr>
                <w:sz w:val="18"/>
                <w:szCs w:val="18"/>
              </w:rPr>
              <w:t>82.0</w:t>
            </w:r>
          </w:p>
        </w:tc>
        <w:tc>
          <w:tcPr>
            <w:tcW w:w="983" w:type="dxa"/>
            <w:vAlign w:val="center"/>
          </w:tcPr>
          <w:p w:rsidR="00480506" w:rsidRPr="00480506" w:rsidRDefault="00480506" w:rsidP="00480506">
            <w:pPr>
              <w:jc w:val="center"/>
              <w:rPr>
                <w:sz w:val="18"/>
                <w:szCs w:val="18"/>
              </w:rPr>
            </w:pPr>
            <w:r w:rsidRPr="00480506">
              <w:rPr>
                <w:sz w:val="18"/>
                <w:szCs w:val="18"/>
              </w:rPr>
              <w:t>51.0</w:t>
            </w:r>
          </w:p>
        </w:tc>
        <w:tc>
          <w:tcPr>
            <w:tcW w:w="984" w:type="dxa"/>
            <w:vAlign w:val="center"/>
          </w:tcPr>
          <w:p w:rsidR="00480506" w:rsidRPr="00480506" w:rsidRDefault="00480506" w:rsidP="00480506">
            <w:pPr>
              <w:jc w:val="center"/>
              <w:rPr>
                <w:sz w:val="18"/>
                <w:szCs w:val="18"/>
              </w:rPr>
            </w:pPr>
            <w:r w:rsidRPr="00480506">
              <w:rPr>
                <w:sz w:val="18"/>
                <w:szCs w:val="18"/>
              </w:rPr>
              <w:t>49.2</w:t>
            </w:r>
          </w:p>
        </w:tc>
      </w:tr>
      <w:tr w:rsidR="00480506" w:rsidRPr="00480506" w:rsidTr="00480506">
        <w:tc>
          <w:tcPr>
            <w:tcW w:w="2624" w:type="dxa"/>
            <w:vAlign w:val="center"/>
          </w:tcPr>
          <w:p w:rsidR="00480506" w:rsidRPr="00480506" w:rsidRDefault="00480506" w:rsidP="00480506">
            <w:pPr>
              <w:rPr>
                <w:sz w:val="18"/>
                <w:szCs w:val="18"/>
              </w:rPr>
            </w:pPr>
            <w:r w:rsidRPr="00480506">
              <w:rPr>
                <w:rFonts w:cs="宋体" w:hint="eastAsia"/>
                <w:sz w:val="18"/>
                <w:szCs w:val="18"/>
              </w:rPr>
              <w:t>北京邮电大学</w:t>
            </w:r>
          </w:p>
        </w:tc>
        <w:tc>
          <w:tcPr>
            <w:tcW w:w="982" w:type="dxa"/>
            <w:vAlign w:val="center"/>
          </w:tcPr>
          <w:p w:rsidR="00480506" w:rsidRPr="00480506" w:rsidRDefault="00480506" w:rsidP="00480506">
            <w:pPr>
              <w:jc w:val="center"/>
              <w:rPr>
                <w:sz w:val="18"/>
                <w:szCs w:val="18"/>
              </w:rPr>
            </w:pPr>
            <w:r w:rsidRPr="00480506">
              <w:rPr>
                <w:sz w:val="18"/>
                <w:szCs w:val="18"/>
              </w:rPr>
              <w:t>68.4</w:t>
            </w:r>
          </w:p>
        </w:tc>
        <w:tc>
          <w:tcPr>
            <w:tcW w:w="982" w:type="dxa"/>
            <w:vAlign w:val="center"/>
          </w:tcPr>
          <w:p w:rsidR="00480506" w:rsidRPr="00480506" w:rsidRDefault="00480506" w:rsidP="00480506">
            <w:pPr>
              <w:jc w:val="center"/>
              <w:rPr>
                <w:sz w:val="18"/>
                <w:szCs w:val="18"/>
              </w:rPr>
            </w:pPr>
            <w:r w:rsidRPr="00480506">
              <w:rPr>
                <w:sz w:val="18"/>
                <w:szCs w:val="18"/>
              </w:rPr>
              <w:t>16.5</w:t>
            </w:r>
          </w:p>
        </w:tc>
        <w:tc>
          <w:tcPr>
            <w:tcW w:w="984" w:type="dxa"/>
            <w:vAlign w:val="center"/>
          </w:tcPr>
          <w:p w:rsidR="00480506" w:rsidRPr="00480506" w:rsidRDefault="00480506" w:rsidP="00480506">
            <w:pPr>
              <w:jc w:val="center"/>
              <w:rPr>
                <w:sz w:val="18"/>
                <w:szCs w:val="18"/>
              </w:rPr>
            </w:pPr>
            <w:r w:rsidRPr="00480506">
              <w:rPr>
                <w:sz w:val="18"/>
                <w:szCs w:val="18"/>
              </w:rPr>
              <w:t>22.6</w:t>
            </w:r>
          </w:p>
        </w:tc>
        <w:tc>
          <w:tcPr>
            <w:tcW w:w="983" w:type="dxa"/>
            <w:vAlign w:val="center"/>
          </w:tcPr>
          <w:p w:rsidR="00480506" w:rsidRPr="00480506" w:rsidRDefault="00480506" w:rsidP="00480506">
            <w:pPr>
              <w:jc w:val="center"/>
              <w:rPr>
                <w:sz w:val="18"/>
                <w:szCs w:val="18"/>
              </w:rPr>
            </w:pPr>
            <w:r w:rsidRPr="00480506">
              <w:rPr>
                <w:sz w:val="18"/>
                <w:szCs w:val="18"/>
              </w:rPr>
              <w:t>83.4</w:t>
            </w:r>
          </w:p>
        </w:tc>
        <w:tc>
          <w:tcPr>
            <w:tcW w:w="983" w:type="dxa"/>
            <w:vAlign w:val="center"/>
          </w:tcPr>
          <w:p w:rsidR="00480506" w:rsidRPr="00480506" w:rsidRDefault="00480506" w:rsidP="00480506">
            <w:pPr>
              <w:jc w:val="center"/>
              <w:rPr>
                <w:sz w:val="18"/>
                <w:szCs w:val="18"/>
              </w:rPr>
            </w:pPr>
            <w:r w:rsidRPr="00480506">
              <w:rPr>
                <w:sz w:val="18"/>
                <w:szCs w:val="18"/>
              </w:rPr>
              <w:t>39.8</w:t>
            </w:r>
          </w:p>
        </w:tc>
        <w:tc>
          <w:tcPr>
            <w:tcW w:w="984" w:type="dxa"/>
            <w:vAlign w:val="center"/>
          </w:tcPr>
          <w:p w:rsidR="00480506" w:rsidRPr="00480506" w:rsidRDefault="00480506" w:rsidP="00480506">
            <w:pPr>
              <w:jc w:val="center"/>
              <w:rPr>
                <w:sz w:val="18"/>
                <w:szCs w:val="18"/>
              </w:rPr>
            </w:pPr>
            <w:r w:rsidRPr="00480506">
              <w:rPr>
                <w:sz w:val="18"/>
                <w:szCs w:val="18"/>
              </w:rPr>
              <w:t>33.2</w:t>
            </w:r>
          </w:p>
        </w:tc>
      </w:tr>
      <w:tr w:rsidR="00480506" w:rsidRPr="00480506" w:rsidTr="00480506">
        <w:tc>
          <w:tcPr>
            <w:tcW w:w="2624" w:type="dxa"/>
            <w:vAlign w:val="center"/>
          </w:tcPr>
          <w:p w:rsidR="00480506" w:rsidRPr="00480506" w:rsidRDefault="00480506" w:rsidP="00480506">
            <w:pPr>
              <w:rPr>
                <w:sz w:val="18"/>
                <w:szCs w:val="18"/>
              </w:rPr>
            </w:pPr>
            <w:r w:rsidRPr="00480506">
              <w:rPr>
                <w:rFonts w:cs="宋体" w:hint="eastAsia"/>
                <w:sz w:val="18"/>
                <w:szCs w:val="18"/>
              </w:rPr>
              <w:t>首都医科大学</w:t>
            </w:r>
          </w:p>
        </w:tc>
        <w:tc>
          <w:tcPr>
            <w:tcW w:w="982" w:type="dxa"/>
            <w:vAlign w:val="center"/>
          </w:tcPr>
          <w:p w:rsidR="00480506" w:rsidRPr="00480506" w:rsidRDefault="00480506" w:rsidP="00480506">
            <w:pPr>
              <w:jc w:val="center"/>
              <w:rPr>
                <w:sz w:val="18"/>
                <w:szCs w:val="18"/>
              </w:rPr>
            </w:pPr>
            <w:r w:rsidRPr="00480506">
              <w:rPr>
                <w:sz w:val="18"/>
                <w:szCs w:val="18"/>
              </w:rPr>
              <w:t>61.5</w:t>
            </w:r>
          </w:p>
        </w:tc>
        <w:tc>
          <w:tcPr>
            <w:tcW w:w="982" w:type="dxa"/>
            <w:vAlign w:val="center"/>
          </w:tcPr>
          <w:p w:rsidR="00480506" w:rsidRPr="00480506" w:rsidRDefault="00480506" w:rsidP="00480506">
            <w:pPr>
              <w:jc w:val="center"/>
              <w:rPr>
                <w:sz w:val="18"/>
                <w:szCs w:val="18"/>
              </w:rPr>
            </w:pPr>
            <w:r w:rsidRPr="00480506">
              <w:rPr>
                <w:sz w:val="18"/>
                <w:szCs w:val="18"/>
              </w:rPr>
              <w:t>57.4</w:t>
            </w:r>
          </w:p>
        </w:tc>
        <w:tc>
          <w:tcPr>
            <w:tcW w:w="984" w:type="dxa"/>
            <w:vAlign w:val="center"/>
          </w:tcPr>
          <w:p w:rsidR="00480506" w:rsidRPr="00480506" w:rsidRDefault="00480506" w:rsidP="00480506">
            <w:pPr>
              <w:jc w:val="center"/>
              <w:rPr>
                <w:sz w:val="18"/>
                <w:szCs w:val="18"/>
              </w:rPr>
            </w:pPr>
            <w:r w:rsidRPr="00480506">
              <w:rPr>
                <w:sz w:val="18"/>
                <w:szCs w:val="18"/>
              </w:rPr>
              <w:t>13.9</w:t>
            </w:r>
          </w:p>
        </w:tc>
        <w:tc>
          <w:tcPr>
            <w:tcW w:w="983" w:type="dxa"/>
            <w:vAlign w:val="center"/>
          </w:tcPr>
          <w:p w:rsidR="00480506" w:rsidRPr="00480506" w:rsidRDefault="00480506" w:rsidP="00480506">
            <w:pPr>
              <w:jc w:val="center"/>
              <w:rPr>
                <w:sz w:val="18"/>
                <w:szCs w:val="18"/>
              </w:rPr>
            </w:pPr>
            <w:r w:rsidRPr="00480506">
              <w:rPr>
                <w:sz w:val="18"/>
                <w:szCs w:val="18"/>
              </w:rPr>
              <w:t>68.8</w:t>
            </w:r>
          </w:p>
        </w:tc>
        <w:tc>
          <w:tcPr>
            <w:tcW w:w="983" w:type="dxa"/>
            <w:vAlign w:val="center"/>
          </w:tcPr>
          <w:p w:rsidR="00480506" w:rsidRPr="00480506" w:rsidRDefault="00480506" w:rsidP="00480506">
            <w:pPr>
              <w:jc w:val="center"/>
              <w:rPr>
                <w:sz w:val="18"/>
                <w:szCs w:val="18"/>
              </w:rPr>
            </w:pPr>
            <w:r w:rsidRPr="00480506">
              <w:rPr>
                <w:sz w:val="18"/>
                <w:szCs w:val="18"/>
              </w:rPr>
              <w:t>30.9</w:t>
            </w:r>
          </w:p>
        </w:tc>
        <w:tc>
          <w:tcPr>
            <w:tcW w:w="984" w:type="dxa"/>
            <w:vAlign w:val="center"/>
          </w:tcPr>
          <w:p w:rsidR="00480506" w:rsidRPr="00480506" w:rsidRDefault="00480506" w:rsidP="00480506">
            <w:pPr>
              <w:jc w:val="center"/>
              <w:rPr>
                <w:sz w:val="18"/>
                <w:szCs w:val="18"/>
              </w:rPr>
            </w:pPr>
            <w:r w:rsidRPr="00480506">
              <w:rPr>
                <w:sz w:val="18"/>
                <w:szCs w:val="18"/>
              </w:rPr>
              <w:t>15.0</w:t>
            </w:r>
          </w:p>
        </w:tc>
      </w:tr>
      <w:tr w:rsidR="00480506" w:rsidRPr="00480506" w:rsidTr="00480506">
        <w:tc>
          <w:tcPr>
            <w:tcW w:w="2624" w:type="dxa"/>
            <w:vAlign w:val="center"/>
          </w:tcPr>
          <w:p w:rsidR="00480506" w:rsidRPr="00480506" w:rsidRDefault="00480506" w:rsidP="00480506">
            <w:pPr>
              <w:rPr>
                <w:sz w:val="18"/>
                <w:szCs w:val="18"/>
              </w:rPr>
            </w:pPr>
            <w:r w:rsidRPr="00480506">
              <w:rPr>
                <w:rFonts w:cs="宋体" w:hint="eastAsia"/>
                <w:sz w:val="18"/>
                <w:szCs w:val="18"/>
              </w:rPr>
              <w:t>北京交通大学</w:t>
            </w:r>
          </w:p>
        </w:tc>
        <w:tc>
          <w:tcPr>
            <w:tcW w:w="982" w:type="dxa"/>
            <w:vAlign w:val="center"/>
          </w:tcPr>
          <w:p w:rsidR="00480506" w:rsidRPr="00480506" w:rsidRDefault="00480506" w:rsidP="00480506">
            <w:pPr>
              <w:jc w:val="center"/>
              <w:rPr>
                <w:sz w:val="18"/>
                <w:szCs w:val="18"/>
              </w:rPr>
            </w:pPr>
            <w:r w:rsidRPr="00480506">
              <w:rPr>
                <w:sz w:val="18"/>
                <w:szCs w:val="18"/>
              </w:rPr>
              <w:t>65.6</w:t>
            </w:r>
          </w:p>
        </w:tc>
        <w:tc>
          <w:tcPr>
            <w:tcW w:w="982" w:type="dxa"/>
            <w:vAlign w:val="center"/>
          </w:tcPr>
          <w:p w:rsidR="00480506" w:rsidRPr="00480506" w:rsidRDefault="00480506" w:rsidP="00480506">
            <w:pPr>
              <w:jc w:val="center"/>
              <w:rPr>
                <w:sz w:val="18"/>
                <w:szCs w:val="18"/>
              </w:rPr>
            </w:pPr>
            <w:r w:rsidRPr="00480506">
              <w:rPr>
                <w:sz w:val="18"/>
                <w:szCs w:val="18"/>
              </w:rPr>
              <w:t>38.5</w:t>
            </w:r>
          </w:p>
        </w:tc>
        <w:tc>
          <w:tcPr>
            <w:tcW w:w="984" w:type="dxa"/>
            <w:vAlign w:val="center"/>
          </w:tcPr>
          <w:p w:rsidR="00480506" w:rsidRPr="00480506" w:rsidRDefault="00480506" w:rsidP="00480506">
            <w:pPr>
              <w:jc w:val="center"/>
              <w:rPr>
                <w:sz w:val="18"/>
                <w:szCs w:val="18"/>
              </w:rPr>
            </w:pPr>
            <w:r w:rsidRPr="00480506">
              <w:rPr>
                <w:sz w:val="18"/>
                <w:szCs w:val="18"/>
              </w:rPr>
              <w:t>28.6</w:t>
            </w:r>
          </w:p>
        </w:tc>
        <w:tc>
          <w:tcPr>
            <w:tcW w:w="983" w:type="dxa"/>
            <w:vAlign w:val="center"/>
          </w:tcPr>
          <w:p w:rsidR="00480506" w:rsidRPr="00480506" w:rsidRDefault="00480506" w:rsidP="00480506">
            <w:pPr>
              <w:jc w:val="center"/>
              <w:rPr>
                <w:sz w:val="18"/>
                <w:szCs w:val="18"/>
              </w:rPr>
            </w:pPr>
            <w:r w:rsidRPr="00480506">
              <w:rPr>
                <w:sz w:val="18"/>
                <w:szCs w:val="18"/>
              </w:rPr>
              <w:t>78.4</w:t>
            </w:r>
          </w:p>
        </w:tc>
        <w:tc>
          <w:tcPr>
            <w:tcW w:w="983" w:type="dxa"/>
            <w:vAlign w:val="center"/>
          </w:tcPr>
          <w:p w:rsidR="00480506" w:rsidRPr="00480506" w:rsidRDefault="00480506" w:rsidP="00480506">
            <w:pPr>
              <w:jc w:val="center"/>
              <w:rPr>
                <w:sz w:val="18"/>
                <w:szCs w:val="18"/>
              </w:rPr>
            </w:pPr>
            <w:r w:rsidRPr="00480506">
              <w:rPr>
                <w:sz w:val="18"/>
                <w:szCs w:val="18"/>
              </w:rPr>
              <w:t>45.9</w:t>
            </w:r>
          </w:p>
        </w:tc>
        <w:tc>
          <w:tcPr>
            <w:tcW w:w="984" w:type="dxa"/>
            <w:vAlign w:val="center"/>
          </w:tcPr>
          <w:p w:rsidR="00480506" w:rsidRPr="00480506" w:rsidRDefault="00480506" w:rsidP="00480506">
            <w:pPr>
              <w:jc w:val="center"/>
              <w:rPr>
                <w:sz w:val="18"/>
                <w:szCs w:val="18"/>
              </w:rPr>
            </w:pPr>
            <w:r w:rsidRPr="00480506">
              <w:rPr>
                <w:sz w:val="18"/>
                <w:szCs w:val="18"/>
              </w:rPr>
              <w:t>50.1</w:t>
            </w:r>
          </w:p>
        </w:tc>
      </w:tr>
      <w:tr w:rsidR="00480506" w:rsidRPr="00480506" w:rsidTr="00480506">
        <w:tc>
          <w:tcPr>
            <w:tcW w:w="2624" w:type="dxa"/>
            <w:vAlign w:val="center"/>
          </w:tcPr>
          <w:p w:rsidR="00480506" w:rsidRPr="00480506" w:rsidRDefault="00480506" w:rsidP="00480506">
            <w:pPr>
              <w:rPr>
                <w:sz w:val="18"/>
                <w:szCs w:val="18"/>
              </w:rPr>
            </w:pPr>
            <w:r w:rsidRPr="00480506">
              <w:rPr>
                <w:rFonts w:cs="宋体" w:hint="eastAsia"/>
                <w:sz w:val="18"/>
                <w:szCs w:val="18"/>
              </w:rPr>
              <w:t>兰州大学</w:t>
            </w:r>
          </w:p>
        </w:tc>
        <w:tc>
          <w:tcPr>
            <w:tcW w:w="982" w:type="dxa"/>
            <w:vAlign w:val="center"/>
          </w:tcPr>
          <w:p w:rsidR="00480506" w:rsidRPr="00480506" w:rsidRDefault="00480506" w:rsidP="00480506">
            <w:pPr>
              <w:jc w:val="center"/>
              <w:rPr>
                <w:sz w:val="18"/>
                <w:szCs w:val="18"/>
              </w:rPr>
            </w:pPr>
            <w:r w:rsidRPr="00480506">
              <w:rPr>
                <w:sz w:val="18"/>
                <w:szCs w:val="18"/>
              </w:rPr>
              <w:t>74.2</w:t>
            </w:r>
          </w:p>
        </w:tc>
        <w:tc>
          <w:tcPr>
            <w:tcW w:w="982" w:type="dxa"/>
            <w:vAlign w:val="center"/>
          </w:tcPr>
          <w:p w:rsidR="00480506" w:rsidRPr="00480506" w:rsidRDefault="00480506" w:rsidP="00480506">
            <w:pPr>
              <w:jc w:val="center"/>
              <w:rPr>
                <w:sz w:val="18"/>
                <w:szCs w:val="18"/>
              </w:rPr>
            </w:pPr>
            <w:r w:rsidRPr="00480506">
              <w:rPr>
                <w:sz w:val="18"/>
                <w:szCs w:val="18"/>
              </w:rPr>
              <w:t>20.5</w:t>
            </w:r>
          </w:p>
        </w:tc>
        <w:tc>
          <w:tcPr>
            <w:tcW w:w="984" w:type="dxa"/>
            <w:vAlign w:val="center"/>
          </w:tcPr>
          <w:p w:rsidR="00480506" w:rsidRPr="00480506" w:rsidRDefault="00480506" w:rsidP="00480506">
            <w:pPr>
              <w:jc w:val="center"/>
              <w:rPr>
                <w:sz w:val="18"/>
                <w:szCs w:val="18"/>
              </w:rPr>
            </w:pPr>
            <w:r w:rsidRPr="00480506">
              <w:rPr>
                <w:sz w:val="18"/>
                <w:szCs w:val="18"/>
              </w:rPr>
              <w:t>39.5</w:t>
            </w:r>
          </w:p>
        </w:tc>
        <w:tc>
          <w:tcPr>
            <w:tcW w:w="983" w:type="dxa"/>
            <w:vAlign w:val="center"/>
          </w:tcPr>
          <w:p w:rsidR="00480506" w:rsidRPr="00480506" w:rsidRDefault="00480506" w:rsidP="00480506">
            <w:pPr>
              <w:jc w:val="center"/>
              <w:rPr>
                <w:sz w:val="18"/>
                <w:szCs w:val="18"/>
              </w:rPr>
            </w:pPr>
            <w:r w:rsidRPr="00480506">
              <w:rPr>
                <w:sz w:val="18"/>
                <w:szCs w:val="18"/>
              </w:rPr>
              <w:t>78.2</w:t>
            </w:r>
          </w:p>
        </w:tc>
        <w:tc>
          <w:tcPr>
            <w:tcW w:w="983" w:type="dxa"/>
            <w:vAlign w:val="center"/>
          </w:tcPr>
          <w:p w:rsidR="00480506" w:rsidRPr="00480506" w:rsidRDefault="00480506" w:rsidP="00480506">
            <w:pPr>
              <w:jc w:val="center"/>
              <w:rPr>
                <w:sz w:val="18"/>
                <w:szCs w:val="18"/>
              </w:rPr>
            </w:pPr>
            <w:r w:rsidRPr="00480506">
              <w:rPr>
                <w:sz w:val="18"/>
                <w:szCs w:val="18"/>
              </w:rPr>
              <w:t>43.2</w:t>
            </w:r>
          </w:p>
        </w:tc>
        <w:tc>
          <w:tcPr>
            <w:tcW w:w="984" w:type="dxa"/>
            <w:vAlign w:val="center"/>
          </w:tcPr>
          <w:p w:rsidR="00480506" w:rsidRPr="00480506" w:rsidRDefault="00480506" w:rsidP="00480506">
            <w:pPr>
              <w:jc w:val="center"/>
              <w:rPr>
                <w:sz w:val="18"/>
                <w:szCs w:val="18"/>
              </w:rPr>
            </w:pPr>
            <w:r w:rsidRPr="00480506">
              <w:rPr>
                <w:sz w:val="18"/>
                <w:szCs w:val="18"/>
              </w:rPr>
              <w:t>41.1</w:t>
            </w:r>
          </w:p>
        </w:tc>
      </w:tr>
      <w:tr w:rsidR="00480506" w:rsidRPr="00480506" w:rsidTr="00480506">
        <w:tc>
          <w:tcPr>
            <w:tcW w:w="2624" w:type="dxa"/>
            <w:vAlign w:val="center"/>
          </w:tcPr>
          <w:p w:rsidR="00480506" w:rsidRPr="00480506" w:rsidRDefault="00480506" w:rsidP="00480506">
            <w:pPr>
              <w:rPr>
                <w:sz w:val="18"/>
                <w:szCs w:val="18"/>
              </w:rPr>
            </w:pPr>
            <w:r w:rsidRPr="00480506">
              <w:rPr>
                <w:rFonts w:cs="宋体" w:hint="eastAsia"/>
                <w:sz w:val="18"/>
                <w:szCs w:val="18"/>
              </w:rPr>
              <w:t>东北大学</w:t>
            </w:r>
          </w:p>
        </w:tc>
        <w:tc>
          <w:tcPr>
            <w:tcW w:w="982" w:type="dxa"/>
            <w:vAlign w:val="center"/>
          </w:tcPr>
          <w:p w:rsidR="00480506" w:rsidRPr="00480506" w:rsidRDefault="00480506" w:rsidP="00480506">
            <w:pPr>
              <w:jc w:val="center"/>
              <w:rPr>
                <w:sz w:val="18"/>
                <w:szCs w:val="18"/>
              </w:rPr>
            </w:pPr>
            <w:r w:rsidRPr="00480506">
              <w:rPr>
                <w:sz w:val="18"/>
                <w:szCs w:val="18"/>
              </w:rPr>
              <w:t>68.9</w:t>
            </w:r>
          </w:p>
        </w:tc>
        <w:tc>
          <w:tcPr>
            <w:tcW w:w="982" w:type="dxa"/>
            <w:vAlign w:val="center"/>
          </w:tcPr>
          <w:p w:rsidR="00480506" w:rsidRPr="00480506" w:rsidRDefault="00480506" w:rsidP="00480506">
            <w:pPr>
              <w:jc w:val="center"/>
              <w:rPr>
                <w:sz w:val="18"/>
                <w:szCs w:val="18"/>
              </w:rPr>
            </w:pPr>
            <w:r w:rsidRPr="00480506">
              <w:rPr>
                <w:sz w:val="18"/>
                <w:szCs w:val="18"/>
              </w:rPr>
              <w:t>37.7</w:t>
            </w:r>
          </w:p>
        </w:tc>
        <w:tc>
          <w:tcPr>
            <w:tcW w:w="984" w:type="dxa"/>
            <w:vAlign w:val="center"/>
          </w:tcPr>
          <w:p w:rsidR="00480506" w:rsidRPr="00480506" w:rsidRDefault="00480506" w:rsidP="00480506">
            <w:pPr>
              <w:jc w:val="center"/>
              <w:rPr>
                <w:sz w:val="18"/>
                <w:szCs w:val="18"/>
              </w:rPr>
            </w:pPr>
            <w:r w:rsidRPr="00480506">
              <w:rPr>
                <w:sz w:val="18"/>
                <w:szCs w:val="18"/>
              </w:rPr>
              <w:t>30.0</w:t>
            </w:r>
          </w:p>
        </w:tc>
        <w:tc>
          <w:tcPr>
            <w:tcW w:w="983" w:type="dxa"/>
            <w:vAlign w:val="center"/>
          </w:tcPr>
          <w:p w:rsidR="00480506" w:rsidRPr="00480506" w:rsidRDefault="00480506" w:rsidP="00480506">
            <w:pPr>
              <w:jc w:val="center"/>
              <w:rPr>
                <w:sz w:val="18"/>
                <w:szCs w:val="18"/>
              </w:rPr>
            </w:pPr>
            <w:r w:rsidRPr="00480506">
              <w:rPr>
                <w:sz w:val="18"/>
                <w:szCs w:val="18"/>
              </w:rPr>
              <w:t>74.9</w:t>
            </w:r>
          </w:p>
        </w:tc>
        <w:tc>
          <w:tcPr>
            <w:tcW w:w="983" w:type="dxa"/>
            <w:vAlign w:val="center"/>
          </w:tcPr>
          <w:p w:rsidR="00480506" w:rsidRPr="00480506" w:rsidRDefault="00480506" w:rsidP="00480506">
            <w:pPr>
              <w:jc w:val="center"/>
              <w:rPr>
                <w:sz w:val="18"/>
                <w:szCs w:val="18"/>
              </w:rPr>
            </w:pPr>
            <w:r w:rsidRPr="00480506">
              <w:rPr>
                <w:sz w:val="18"/>
                <w:szCs w:val="18"/>
              </w:rPr>
              <w:t>40.3</w:t>
            </w:r>
          </w:p>
        </w:tc>
        <w:tc>
          <w:tcPr>
            <w:tcW w:w="984" w:type="dxa"/>
            <w:vAlign w:val="center"/>
          </w:tcPr>
          <w:p w:rsidR="00480506" w:rsidRPr="00480506" w:rsidRDefault="00480506" w:rsidP="00480506">
            <w:pPr>
              <w:jc w:val="center"/>
              <w:rPr>
                <w:sz w:val="18"/>
                <w:szCs w:val="18"/>
              </w:rPr>
            </w:pPr>
            <w:r w:rsidRPr="00480506">
              <w:rPr>
                <w:sz w:val="18"/>
                <w:szCs w:val="18"/>
              </w:rPr>
              <w:t>43.0</w:t>
            </w:r>
          </w:p>
        </w:tc>
      </w:tr>
      <w:tr w:rsidR="00480506" w:rsidRPr="00480506" w:rsidTr="00480506">
        <w:tc>
          <w:tcPr>
            <w:tcW w:w="2624" w:type="dxa"/>
            <w:vAlign w:val="center"/>
          </w:tcPr>
          <w:p w:rsidR="00480506" w:rsidRPr="00480506" w:rsidRDefault="00480506" w:rsidP="00480506">
            <w:pPr>
              <w:rPr>
                <w:sz w:val="18"/>
                <w:szCs w:val="18"/>
              </w:rPr>
            </w:pPr>
            <w:r w:rsidRPr="00480506">
              <w:rPr>
                <w:rFonts w:cs="宋体" w:hint="eastAsia"/>
                <w:sz w:val="18"/>
                <w:szCs w:val="18"/>
              </w:rPr>
              <w:t>电子科技大学</w:t>
            </w:r>
          </w:p>
        </w:tc>
        <w:tc>
          <w:tcPr>
            <w:tcW w:w="982" w:type="dxa"/>
            <w:vAlign w:val="center"/>
          </w:tcPr>
          <w:p w:rsidR="00480506" w:rsidRPr="00480506" w:rsidRDefault="00480506" w:rsidP="00480506">
            <w:pPr>
              <w:jc w:val="center"/>
              <w:rPr>
                <w:sz w:val="18"/>
                <w:szCs w:val="18"/>
              </w:rPr>
            </w:pPr>
            <w:r w:rsidRPr="00480506">
              <w:rPr>
                <w:sz w:val="18"/>
                <w:szCs w:val="18"/>
              </w:rPr>
              <w:t>67.9</w:t>
            </w:r>
          </w:p>
        </w:tc>
        <w:tc>
          <w:tcPr>
            <w:tcW w:w="982" w:type="dxa"/>
            <w:vAlign w:val="center"/>
          </w:tcPr>
          <w:p w:rsidR="00480506" w:rsidRPr="00480506" w:rsidRDefault="00480506" w:rsidP="00480506">
            <w:pPr>
              <w:jc w:val="center"/>
              <w:rPr>
                <w:sz w:val="18"/>
                <w:szCs w:val="18"/>
              </w:rPr>
            </w:pPr>
            <w:r w:rsidRPr="00480506">
              <w:rPr>
                <w:sz w:val="18"/>
                <w:szCs w:val="18"/>
              </w:rPr>
              <w:t>24.3</w:t>
            </w:r>
          </w:p>
        </w:tc>
        <w:tc>
          <w:tcPr>
            <w:tcW w:w="984" w:type="dxa"/>
            <w:vAlign w:val="center"/>
          </w:tcPr>
          <w:p w:rsidR="00480506" w:rsidRPr="00480506" w:rsidRDefault="00480506" w:rsidP="00480506">
            <w:pPr>
              <w:jc w:val="center"/>
              <w:rPr>
                <w:sz w:val="18"/>
                <w:szCs w:val="18"/>
              </w:rPr>
            </w:pPr>
            <w:r w:rsidRPr="00480506">
              <w:rPr>
                <w:sz w:val="18"/>
                <w:szCs w:val="18"/>
              </w:rPr>
              <w:t>34.8</w:t>
            </w:r>
          </w:p>
        </w:tc>
        <w:tc>
          <w:tcPr>
            <w:tcW w:w="983" w:type="dxa"/>
            <w:vAlign w:val="center"/>
          </w:tcPr>
          <w:p w:rsidR="00480506" w:rsidRPr="00480506" w:rsidRDefault="00480506" w:rsidP="00480506">
            <w:pPr>
              <w:jc w:val="center"/>
              <w:rPr>
                <w:sz w:val="18"/>
                <w:szCs w:val="18"/>
              </w:rPr>
            </w:pPr>
            <w:r w:rsidRPr="00480506">
              <w:rPr>
                <w:sz w:val="18"/>
                <w:szCs w:val="18"/>
              </w:rPr>
              <w:t>85.0</w:t>
            </w:r>
          </w:p>
        </w:tc>
        <w:tc>
          <w:tcPr>
            <w:tcW w:w="983" w:type="dxa"/>
            <w:vAlign w:val="center"/>
          </w:tcPr>
          <w:p w:rsidR="00480506" w:rsidRPr="00480506" w:rsidRDefault="00480506" w:rsidP="00480506">
            <w:pPr>
              <w:jc w:val="center"/>
              <w:rPr>
                <w:sz w:val="18"/>
                <w:szCs w:val="18"/>
              </w:rPr>
            </w:pPr>
            <w:r w:rsidRPr="00480506">
              <w:rPr>
                <w:sz w:val="18"/>
                <w:szCs w:val="18"/>
              </w:rPr>
              <w:t>41.1</w:t>
            </w:r>
          </w:p>
        </w:tc>
        <w:tc>
          <w:tcPr>
            <w:tcW w:w="984" w:type="dxa"/>
            <w:vAlign w:val="center"/>
          </w:tcPr>
          <w:p w:rsidR="00480506" w:rsidRPr="00480506" w:rsidRDefault="00480506" w:rsidP="00480506">
            <w:pPr>
              <w:jc w:val="center"/>
              <w:rPr>
                <w:sz w:val="18"/>
                <w:szCs w:val="18"/>
              </w:rPr>
            </w:pPr>
            <w:r w:rsidRPr="00480506">
              <w:rPr>
                <w:sz w:val="18"/>
                <w:szCs w:val="18"/>
              </w:rPr>
              <w:t>42.8</w:t>
            </w:r>
          </w:p>
        </w:tc>
      </w:tr>
      <w:tr w:rsidR="00480506" w:rsidRPr="00480506" w:rsidTr="00480506">
        <w:tc>
          <w:tcPr>
            <w:tcW w:w="2624" w:type="dxa"/>
            <w:vAlign w:val="center"/>
          </w:tcPr>
          <w:p w:rsidR="00480506" w:rsidRPr="00480506" w:rsidRDefault="00480506" w:rsidP="00480506">
            <w:pPr>
              <w:rPr>
                <w:sz w:val="18"/>
                <w:szCs w:val="18"/>
              </w:rPr>
            </w:pPr>
            <w:r w:rsidRPr="00480506">
              <w:rPr>
                <w:rFonts w:cs="宋体" w:hint="eastAsia"/>
                <w:sz w:val="18"/>
                <w:szCs w:val="18"/>
              </w:rPr>
              <w:t>中国政法大学</w:t>
            </w:r>
          </w:p>
        </w:tc>
        <w:tc>
          <w:tcPr>
            <w:tcW w:w="982" w:type="dxa"/>
            <w:vAlign w:val="center"/>
          </w:tcPr>
          <w:p w:rsidR="00480506" w:rsidRPr="00480506" w:rsidRDefault="00480506" w:rsidP="00480506">
            <w:pPr>
              <w:jc w:val="center"/>
              <w:rPr>
                <w:sz w:val="18"/>
                <w:szCs w:val="18"/>
              </w:rPr>
            </w:pPr>
            <w:r w:rsidRPr="00480506">
              <w:rPr>
                <w:sz w:val="18"/>
                <w:szCs w:val="18"/>
              </w:rPr>
              <w:t>70.1</w:t>
            </w:r>
          </w:p>
        </w:tc>
        <w:tc>
          <w:tcPr>
            <w:tcW w:w="982" w:type="dxa"/>
            <w:vAlign w:val="center"/>
          </w:tcPr>
          <w:p w:rsidR="00480506" w:rsidRPr="00480506" w:rsidRDefault="00480506" w:rsidP="00480506">
            <w:pPr>
              <w:jc w:val="center"/>
              <w:rPr>
                <w:sz w:val="18"/>
                <w:szCs w:val="18"/>
              </w:rPr>
            </w:pPr>
            <w:r w:rsidRPr="00480506">
              <w:rPr>
                <w:sz w:val="18"/>
                <w:szCs w:val="18"/>
              </w:rPr>
              <w:t>51.6</w:t>
            </w:r>
          </w:p>
        </w:tc>
        <w:tc>
          <w:tcPr>
            <w:tcW w:w="984" w:type="dxa"/>
            <w:vAlign w:val="center"/>
          </w:tcPr>
          <w:p w:rsidR="00480506" w:rsidRPr="00480506" w:rsidRDefault="00480506" w:rsidP="00480506">
            <w:pPr>
              <w:jc w:val="center"/>
              <w:rPr>
                <w:sz w:val="18"/>
                <w:szCs w:val="18"/>
              </w:rPr>
            </w:pPr>
            <w:r w:rsidRPr="00480506">
              <w:rPr>
                <w:sz w:val="18"/>
                <w:szCs w:val="18"/>
              </w:rPr>
              <w:t>11.2</w:t>
            </w:r>
          </w:p>
        </w:tc>
        <w:tc>
          <w:tcPr>
            <w:tcW w:w="983" w:type="dxa"/>
            <w:vAlign w:val="center"/>
          </w:tcPr>
          <w:p w:rsidR="00480506" w:rsidRPr="00480506" w:rsidRDefault="00480506" w:rsidP="00480506">
            <w:pPr>
              <w:jc w:val="center"/>
              <w:rPr>
                <w:sz w:val="18"/>
                <w:szCs w:val="18"/>
              </w:rPr>
            </w:pPr>
            <w:r w:rsidRPr="00480506">
              <w:rPr>
                <w:sz w:val="18"/>
                <w:szCs w:val="18"/>
              </w:rPr>
              <w:t>77.8</w:t>
            </w:r>
          </w:p>
        </w:tc>
        <w:tc>
          <w:tcPr>
            <w:tcW w:w="983" w:type="dxa"/>
            <w:vAlign w:val="center"/>
          </w:tcPr>
          <w:p w:rsidR="00480506" w:rsidRPr="00480506" w:rsidRDefault="00480506" w:rsidP="00480506">
            <w:pPr>
              <w:jc w:val="center"/>
              <w:rPr>
                <w:sz w:val="18"/>
                <w:szCs w:val="18"/>
              </w:rPr>
            </w:pPr>
            <w:r w:rsidRPr="00480506">
              <w:rPr>
                <w:sz w:val="18"/>
                <w:szCs w:val="18"/>
              </w:rPr>
              <w:t>44.1</w:t>
            </w:r>
          </w:p>
        </w:tc>
        <w:tc>
          <w:tcPr>
            <w:tcW w:w="984" w:type="dxa"/>
            <w:vAlign w:val="center"/>
          </w:tcPr>
          <w:p w:rsidR="00480506" w:rsidRPr="00480506" w:rsidRDefault="00480506" w:rsidP="00480506">
            <w:pPr>
              <w:jc w:val="center"/>
              <w:rPr>
                <w:sz w:val="18"/>
                <w:szCs w:val="18"/>
              </w:rPr>
            </w:pPr>
            <w:r w:rsidRPr="00480506">
              <w:rPr>
                <w:sz w:val="18"/>
                <w:szCs w:val="18"/>
              </w:rPr>
              <w:t>39.0</w:t>
            </w:r>
          </w:p>
        </w:tc>
      </w:tr>
      <w:tr w:rsidR="00480506" w:rsidRPr="00480506" w:rsidTr="00480506">
        <w:tc>
          <w:tcPr>
            <w:tcW w:w="2624" w:type="dxa"/>
            <w:vAlign w:val="center"/>
          </w:tcPr>
          <w:p w:rsidR="00480506" w:rsidRPr="00480506" w:rsidRDefault="00480506" w:rsidP="00480506">
            <w:pPr>
              <w:rPr>
                <w:sz w:val="18"/>
                <w:szCs w:val="18"/>
              </w:rPr>
            </w:pPr>
            <w:r w:rsidRPr="00480506">
              <w:rPr>
                <w:rFonts w:cs="宋体" w:hint="eastAsia"/>
                <w:sz w:val="18"/>
                <w:szCs w:val="18"/>
              </w:rPr>
              <w:t>清华大学</w:t>
            </w:r>
          </w:p>
        </w:tc>
        <w:tc>
          <w:tcPr>
            <w:tcW w:w="982" w:type="dxa"/>
            <w:vAlign w:val="center"/>
          </w:tcPr>
          <w:p w:rsidR="00480506" w:rsidRPr="00480506" w:rsidRDefault="00480506" w:rsidP="00480506">
            <w:pPr>
              <w:jc w:val="center"/>
              <w:rPr>
                <w:sz w:val="18"/>
                <w:szCs w:val="18"/>
              </w:rPr>
            </w:pPr>
            <w:r w:rsidRPr="00480506">
              <w:rPr>
                <w:sz w:val="18"/>
                <w:szCs w:val="18"/>
              </w:rPr>
              <w:t>100.0</w:t>
            </w:r>
          </w:p>
        </w:tc>
        <w:tc>
          <w:tcPr>
            <w:tcW w:w="982" w:type="dxa"/>
            <w:vAlign w:val="center"/>
          </w:tcPr>
          <w:p w:rsidR="00480506" w:rsidRPr="00480506" w:rsidRDefault="00480506" w:rsidP="00480506">
            <w:pPr>
              <w:jc w:val="center"/>
              <w:rPr>
                <w:sz w:val="18"/>
                <w:szCs w:val="18"/>
              </w:rPr>
            </w:pPr>
            <w:r w:rsidRPr="00480506">
              <w:rPr>
                <w:sz w:val="18"/>
                <w:szCs w:val="18"/>
              </w:rPr>
              <w:t>82.7</w:t>
            </w:r>
          </w:p>
        </w:tc>
        <w:tc>
          <w:tcPr>
            <w:tcW w:w="984" w:type="dxa"/>
            <w:vAlign w:val="center"/>
          </w:tcPr>
          <w:p w:rsidR="00480506" w:rsidRPr="00480506" w:rsidRDefault="00480506" w:rsidP="00480506">
            <w:pPr>
              <w:jc w:val="center"/>
              <w:rPr>
                <w:sz w:val="18"/>
                <w:szCs w:val="18"/>
              </w:rPr>
            </w:pPr>
            <w:r w:rsidRPr="00480506">
              <w:rPr>
                <w:sz w:val="18"/>
                <w:szCs w:val="18"/>
              </w:rPr>
              <w:t>98.4</w:t>
            </w:r>
          </w:p>
        </w:tc>
        <w:tc>
          <w:tcPr>
            <w:tcW w:w="983" w:type="dxa"/>
            <w:vAlign w:val="center"/>
          </w:tcPr>
          <w:p w:rsidR="00480506" w:rsidRPr="00480506" w:rsidRDefault="00480506" w:rsidP="00480506">
            <w:pPr>
              <w:jc w:val="center"/>
              <w:rPr>
                <w:sz w:val="18"/>
                <w:szCs w:val="18"/>
              </w:rPr>
            </w:pPr>
            <w:r w:rsidRPr="00480506">
              <w:rPr>
                <w:sz w:val="18"/>
                <w:szCs w:val="18"/>
              </w:rPr>
              <w:t>98.8</w:t>
            </w:r>
          </w:p>
        </w:tc>
        <w:tc>
          <w:tcPr>
            <w:tcW w:w="983" w:type="dxa"/>
            <w:vAlign w:val="center"/>
          </w:tcPr>
          <w:p w:rsidR="00480506" w:rsidRPr="00480506" w:rsidRDefault="00480506" w:rsidP="00480506">
            <w:pPr>
              <w:jc w:val="center"/>
              <w:rPr>
                <w:sz w:val="18"/>
                <w:szCs w:val="18"/>
              </w:rPr>
            </w:pPr>
            <w:r w:rsidRPr="00480506">
              <w:rPr>
                <w:sz w:val="18"/>
                <w:szCs w:val="18"/>
              </w:rPr>
              <w:t>100.0</w:t>
            </w:r>
          </w:p>
        </w:tc>
        <w:tc>
          <w:tcPr>
            <w:tcW w:w="984" w:type="dxa"/>
            <w:vAlign w:val="center"/>
          </w:tcPr>
          <w:p w:rsidR="00480506" w:rsidRPr="00480506" w:rsidRDefault="00480506" w:rsidP="00480506">
            <w:pPr>
              <w:jc w:val="center"/>
              <w:rPr>
                <w:sz w:val="18"/>
                <w:szCs w:val="18"/>
              </w:rPr>
            </w:pPr>
            <w:r w:rsidRPr="00480506">
              <w:rPr>
                <w:sz w:val="18"/>
                <w:szCs w:val="18"/>
              </w:rPr>
              <w:t>100.0</w:t>
            </w:r>
          </w:p>
        </w:tc>
      </w:tr>
      <w:tr w:rsidR="00480506" w:rsidRPr="00480506" w:rsidTr="00480506">
        <w:tc>
          <w:tcPr>
            <w:tcW w:w="2624" w:type="dxa"/>
            <w:vAlign w:val="center"/>
          </w:tcPr>
          <w:p w:rsidR="00480506" w:rsidRPr="00480506" w:rsidRDefault="00480506" w:rsidP="00480506">
            <w:pPr>
              <w:rPr>
                <w:sz w:val="18"/>
                <w:szCs w:val="18"/>
              </w:rPr>
            </w:pPr>
            <w:r w:rsidRPr="00480506">
              <w:rPr>
                <w:rFonts w:cs="宋体" w:hint="eastAsia"/>
                <w:sz w:val="18"/>
                <w:szCs w:val="18"/>
              </w:rPr>
              <w:t>北京大学</w:t>
            </w:r>
          </w:p>
        </w:tc>
        <w:tc>
          <w:tcPr>
            <w:tcW w:w="982" w:type="dxa"/>
            <w:vAlign w:val="center"/>
          </w:tcPr>
          <w:p w:rsidR="00480506" w:rsidRPr="00480506" w:rsidRDefault="00480506" w:rsidP="00480506">
            <w:pPr>
              <w:jc w:val="center"/>
              <w:rPr>
                <w:sz w:val="18"/>
                <w:szCs w:val="18"/>
              </w:rPr>
            </w:pPr>
            <w:r w:rsidRPr="00480506">
              <w:rPr>
                <w:sz w:val="18"/>
                <w:szCs w:val="18"/>
              </w:rPr>
              <w:t>99.8</w:t>
            </w:r>
          </w:p>
        </w:tc>
        <w:tc>
          <w:tcPr>
            <w:tcW w:w="982" w:type="dxa"/>
            <w:vAlign w:val="center"/>
          </w:tcPr>
          <w:p w:rsidR="00480506" w:rsidRPr="00480506" w:rsidRDefault="00480506" w:rsidP="00480506">
            <w:pPr>
              <w:jc w:val="center"/>
              <w:rPr>
                <w:sz w:val="18"/>
                <w:szCs w:val="18"/>
              </w:rPr>
            </w:pPr>
            <w:r w:rsidRPr="00480506">
              <w:rPr>
                <w:sz w:val="18"/>
                <w:szCs w:val="18"/>
              </w:rPr>
              <w:t>89.5</w:t>
            </w:r>
          </w:p>
        </w:tc>
        <w:tc>
          <w:tcPr>
            <w:tcW w:w="984" w:type="dxa"/>
            <w:vAlign w:val="center"/>
          </w:tcPr>
          <w:p w:rsidR="00480506" w:rsidRPr="00480506" w:rsidRDefault="00480506" w:rsidP="00480506">
            <w:pPr>
              <w:jc w:val="center"/>
              <w:rPr>
                <w:sz w:val="18"/>
                <w:szCs w:val="18"/>
              </w:rPr>
            </w:pPr>
            <w:r w:rsidRPr="00480506">
              <w:rPr>
                <w:sz w:val="18"/>
                <w:szCs w:val="18"/>
              </w:rPr>
              <w:t>77.9</w:t>
            </w:r>
          </w:p>
        </w:tc>
        <w:tc>
          <w:tcPr>
            <w:tcW w:w="983" w:type="dxa"/>
            <w:vAlign w:val="center"/>
          </w:tcPr>
          <w:p w:rsidR="00480506" w:rsidRPr="00480506" w:rsidRDefault="00480506" w:rsidP="00480506">
            <w:pPr>
              <w:jc w:val="center"/>
              <w:rPr>
                <w:sz w:val="18"/>
                <w:szCs w:val="18"/>
              </w:rPr>
            </w:pPr>
            <w:r w:rsidRPr="00480506">
              <w:rPr>
                <w:sz w:val="18"/>
                <w:szCs w:val="18"/>
              </w:rPr>
              <w:t>96.2</w:t>
            </w:r>
          </w:p>
        </w:tc>
        <w:tc>
          <w:tcPr>
            <w:tcW w:w="983" w:type="dxa"/>
            <w:vAlign w:val="center"/>
          </w:tcPr>
          <w:p w:rsidR="00480506" w:rsidRPr="00480506" w:rsidRDefault="00480506" w:rsidP="00480506">
            <w:pPr>
              <w:jc w:val="center"/>
              <w:rPr>
                <w:sz w:val="18"/>
                <w:szCs w:val="18"/>
              </w:rPr>
            </w:pPr>
            <w:r w:rsidRPr="00480506">
              <w:rPr>
                <w:sz w:val="18"/>
                <w:szCs w:val="18"/>
              </w:rPr>
              <w:t>72.9</w:t>
            </w:r>
          </w:p>
        </w:tc>
        <w:tc>
          <w:tcPr>
            <w:tcW w:w="984" w:type="dxa"/>
            <w:vAlign w:val="center"/>
          </w:tcPr>
          <w:p w:rsidR="00480506" w:rsidRPr="00480506" w:rsidRDefault="00480506" w:rsidP="00480506">
            <w:pPr>
              <w:jc w:val="center"/>
              <w:rPr>
                <w:sz w:val="18"/>
                <w:szCs w:val="18"/>
              </w:rPr>
            </w:pPr>
            <w:r w:rsidRPr="00480506">
              <w:rPr>
                <w:sz w:val="18"/>
                <w:szCs w:val="18"/>
              </w:rPr>
              <w:t>86.4</w:t>
            </w:r>
          </w:p>
        </w:tc>
      </w:tr>
      <w:tr w:rsidR="00480506" w:rsidRPr="00480506" w:rsidTr="00480506">
        <w:tc>
          <w:tcPr>
            <w:tcW w:w="2624" w:type="dxa"/>
            <w:vAlign w:val="center"/>
          </w:tcPr>
          <w:p w:rsidR="00480506" w:rsidRPr="00480506" w:rsidRDefault="00480506" w:rsidP="00480506">
            <w:pPr>
              <w:rPr>
                <w:sz w:val="18"/>
                <w:szCs w:val="18"/>
              </w:rPr>
            </w:pPr>
            <w:r w:rsidRPr="00480506">
              <w:rPr>
                <w:rFonts w:cs="宋体" w:hint="eastAsia"/>
                <w:sz w:val="18"/>
                <w:szCs w:val="18"/>
              </w:rPr>
              <w:t>上海交通大学</w:t>
            </w:r>
          </w:p>
        </w:tc>
        <w:tc>
          <w:tcPr>
            <w:tcW w:w="982" w:type="dxa"/>
            <w:vAlign w:val="center"/>
          </w:tcPr>
          <w:p w:rsidR="00480506" w:rsidRPr="00480506" w:rsidRDefault="00480506" w:rsidP="00480506">
            <w:pPr>
              <w:jc w:val="center"/>
              <w:rPr>
                <w:sz w:val="18"/>
                <w:szCs w:val="18"/>
              </w:rPr>
            </w:pPr>
            <w:r w:rsidRPr="00480506">
              <w:rPr>
                <w:sz w:val="18"/>
                <w:szCs w:val="18"/>
              </w:rPr>
              <w:t>89.4</w:t>
            </w:r>
          </w:p>
        </w:tc>
        <w:tc>
          <w:tcPr>
            <w:tcW w:w="982" w:type="dxa"/>
            <w:vAlign w:val="center"/>
          </w:tcPr>
          <w:p w:rsidR="00480506" w:rsidRPr="00480506" w:rsidRDefault="00480506" w:rsidP="00480506">
            <w:pPr>
              <w:jc w:val="center"/>
              <w:rPr>
                <w:sz w:val="18"/>
                <w:szCs w:val="18"/>
              </w:rPr>
            </w:pPr>
            <w:r w:rsidRPr="00480506">
              <w:rPr>
                <w:sz w:val="18"/>
                <w:szCs w:val="18"/>
              </w:rPr>
              <w:t>46.5</w:t>
            </w:r>
          </w:p>
        </w:tc>
        <w:tc>
          <w:tcPr>
            <w:tcW w:w="984" w:type="dxa"/>
            <w:vAlign w:val="center"/>
          </w:tcPr>
          <w:p w:rsidR="00480506" w:rsidRPr="00480506" w:rsidRDefault="00480506" w:rsidP="00480506">
            <w:pPr>
              <w:jc w:val="center"/>
              <w:rPr>
                <w:sz w:val="18"/>
                <w:szCs w:val="18"/>
              </w:rPr>
            </w:pPr>
            <w:r w:rsidRPr="00480506">
              <w:rPr>
                <w:sz w:val="18"/>
                <w:szCs w:val="18"/>
              </w:rPr>
              <w:t>96.9</w:t>
            </w:r>
          </w:p>
        </w:tc>
        <w:tc>
          <w:tcPr>
            <w:tcW w:w="983" w:type="dxa"/>
            <w:vAlign w:val="center"/>
          </w:tcPr>
          <w:p w:rsidR="00480506" w:rsidRPr="00480506" w:rsidRDefault="00480506" w:rsidP="00480506">
            <w:pPr>
              <w:jc w:val="center"/>
              <w:rPr>
                <w:sz w:val="18"/>
                <w:szCs w:val="18"/>
              </w:rPr>
            </w:pPr>
            <w:r w:rsidRPr="00480506">
              <w:rPr>
                <w:sz w:val="18"/>
                <w:szCs w:val="18"/>
              </w:rPr>
              <w:t>86.3</w:t>
            </w:r>
          </w:p>
        </w:tc>
        <w:tc>
          <w:tcPr>
            <w:tcW w:w="983" w:type="dxa"/>
            <w:vAlign w:val="center"/>
          </w:tcPr>
          <w:p w:rsidR="00480506" w:rsidRPr="00480506" w:rsidRDefault="00480506" w:rsidP="00480506">
            <w:pPr>
              <w:jc w:val="center"/>
              <w:rPr>
                <w:sz w:val="18"/>
                <w:szCs w:val="18"/>
              </w:rPr>
            </w:pPr>
            <w:r w:rsidRPr="00480506">
              <w:rPr>
                <w:sz w:val="18"/>
                <w:szCs w:val="18"/>
              </w:rPr>
              <w:t>70.8</w:t>
            </w:r>
          </w:p>
        </w:tc>
        <w:tc>
          <w:tcPr>
            <w:tcW w:w="984" w:type="dxa"/>
            <w:vAlign w:val="center"/>
          </w:tcPr>
          <w:p w:rsidR="00480506" w:rsidRPr="00480506" w:rsidRDefault="00480506" w:rsidP="00480506">
            <w:pPr>
              <w:jc w:val="center"/>
              <w:rPr>
                <w:sz w:val="18"/>
                <w:szCs w:val="18"/>
              </w:rPr>
            </w:pPr>
            <w:r w:rsidRPr="00480506">
              <w:rPr>
                <w:sz w:val="18"/>
                <w:szCs w:val="18"/>
              </w:rPr>
              <w:t>73.4</w:t>
            </w:r>
          </w:p>
        </w:tc>
      </w:tr>
      <w:tr w:rsidR="00480506" w:rsidRPr="00480506" w:rsidTr="00480506">
        <w:tc>
          <w:tcPr>
            <w:tcW w:w="2624" w:type="dxa"/>
            <w:vAlign w:val="center"/>
          </w:tcPr>
          <w:p w:rsidR="00480506" w:rsidRPr="00480506" w:rsidRDefault="00480506" w:rsidP="00480506">
            <w:pPr>
              <w:rPr>
                <w:sz w:val="18"/>
                <w:szCs w:val="18"/>
              </w:rPr>
            </w:pPr>
            <w:r w:rsidRPr="00480506">
              <w:rPr>
                <w:rFonts w:cs="宋体" w:hint="eastAsia"/>
                <w:sz w:val="18"/>
                <w:szCs w:val="18"/>
              </w:rPr>
              <w:t>复旦大学</w:t>
            </w:r>
          </w:p>
        </w:tc>
        <w:tc>
          <w:tcPr>
            <w:tcW w:w="982" w:type="dxa"/>
            <w:vAlign w:val="center"/>
          </w:tcPr>
          <w:p w:rsidR="00480506" w:rsidRPr="00480506" w:rsidRDefault="00480506" w:rsidP="00480506">
            <w:pPr>
              <w:jc w:val="center"/>
              <w:rPr>
                <w:sz w:val="18"/>
                <w:szCs w:val="18"/>
              </w:rPr>
            </w:pPr>
            <w:r w:rsidRPr="00480506">
              <w:rPr>
                <w:sz w:val="18"/>
                <w:szCs w:val="18"/>
              </w:rPr>
              <w:t>90.8</w:t>
            </w:r>
          </w:p>
        </w:tc>
        <w:tc>
          <w:tcPr>
            <w:tcW w:w="982" w:type="dxa"/>
            <w:vAlign w:val="center"/>
          </w:tcPr>
          <w:p w:rsidR="00480506" w:rsidRPr="00480506" w:rsidRDefault="00480506" w:rsidP="00480506">
            <w:pPr>
              <w:jc w:val="center"/>
              <w:rPr>
                <w:sz w:val="18"/>
                <w:szCs w:val="18"/>
              </w:rPr>
            </w:pPr>
            <w:r w:rsidRPr="00480506">
              <w:rPr>
                <w:sz w:val="18"/>
                <w:szCs w:val="18"/>
              </w:rPr>
              <w:t>80.0</w:t>
            </w:r>
          </w:p>
        </w:tc>
        <w:tc>
          <w:tcPr>
            <w:tcW w:w="984" w:type="dxa"/>
            <w:vAlign w:val="center"/>
          </w:tcPr>
          <w:p w:rsidR="00480506" w:rsidRPr="00480506" w:rsidRDefault="00480506" w:rsidP="00480506">
            <w:pPr>
              <w:jc w:val="center"/>
              <w:rPr>
                <w:sz w:val="18"/>
                <w:szCs w:val="18"/>
              </w:rPr>
            </w:pPr>
            <w:r w:rsidRPr="00480506">
              <w:rPr>
                <w:sz w:val="18"/>
                <w:szCs w:val="18"/>
              </w:rPr>
              <w:t>63.6</w:t>
            </w:r>
          </w:p>
        </w:tc>
        <w:tc>
          <w:tcPr>
            <w:tcW w:w="983" w:type="dxa"/>
            <w:vAlign w:val="center"/>
          </w:tcPr>
          <w:p w:rsidR="00480506" w:rsidRPr="00480506" w:rsidRDefault="00480506" w:rsidP="00480506">
            <w:pPr>
              <w:jc w:val="center"/>
              <w:rPr>
                <w:sz w:val="18"/>
                <w:szCs w:val="18"/>
              </w:rPr>
            </w:pPr>
            <w:r w:rsidRPr="00480506">
              <w:rPr>
                <w:sz w:val="18"/>
                <w:szCs w:val="18"/>
              </w:rPr>
              <w:t>86.3</w:t>
            </w:r>
          </w:p>
        </w:tc>
        <w:tc>
          <w:tcPr>
            <w:tcW w:w="983" w:type="dxa"/>
            <w:vAlign w:val="center"/>
          </w:tcPr>
          <w:p w:rsidR="00480506" w:rsidRPr="00480506" w:rsidRDefault="00480506" w:rsidP="00480506">
            <w:pPr>
              <w:jc w:val="center"/>
              <w:rPr>
                <w:sz w:val="18"/>
                <w:szCs w:val="18"/>
              </w:rPr>
            </w:pPr>
            <w:r w:rsidRPr="00480506">
              <w:rPr>
                <w:sz w:val="18"/>
                <w:szCs w:val="18"/>
              </w:rPr>
              <w:t>77.9</w:t>
            </w:r>
          </w:p>
        </w:tc>
        <w:tc>
          <w:tcPr>
            <w:tcW w:w="984" w:type="dxa"/>
            <w:vAlign w:val="center"/>
          </w:tcPr>
          <w:p w:rsidR="00480506" w:rsidRPr="00480506" w:rsidRDefault="00480506" w:rsidP="00480506">
            <w:pPr>
              <w:jc w:val="center"/>
              <w:rPr>
                <w:sz w:val="18"/>
                <w:szCs w:val="18"/>
              </w:rPr>
            </w:pPr>
            <w:r w:rsidRPr="00480506">
              <w:rPr>
                <w:sz w:val="18"/>
                <w:szCs w:val="18"/>
              </w:rPr>
              <w:t>64.6</w:t>
            </w:r>
          </w:p>
        </w:tc>
      </w:tr>
      <w:tr w:rsidR="00480506" w:rsidRPr="00480506" w:rsidTr="00480506">
        <w:tc>
          <w:tcPr>
            <w:tcW w:w="2624" w:type="dxa"/>
            <w:vAlign w:val="center"/>
          </w:tcPr>
          <w:p w:rsidR="00480506" w:rsidRPr="00480506" w:rsidRDefault="00480506" w:rsidP="00480506">
            <w:pPr>
              <w:rPr>
                <w:sz w:val="18"/>
                <w:szCs w:val="18"/>
              </w:rPr>
            </w:pPr>
            <w:r w:rsidRPr="00480506">
              <w:rPr>
                <w:rFonts w:cs="宋体" w:hint="eastAsia"/>
                <w:sz w:val="18"/>
                <w:szCs w:val="18"/>
              </w:rPr>
              <w:lastRenderedPageBreak/>
              <w:t>中国人民大学</w:t>
            </w:r>
          </w:p>
        </w:tc>
        <w:tc>
          <w:tcPr>
            <w:tcW w:w="982" w:type="dxa"/>
            <w:vAlign w:val="center"/>
          </w:tcPr>
          <w:p w:rsidR="00480506" w:rsidRPr="00480506" w:rsidRDefault="00480506" w:rsidP="00480506">
            <w:pPr>
              <w:jc w:val="center"/>
              <w:rPr>
                <w:sz w:val="18"/>
                <w:szCs w:val="18"/>
              </w:rPr>
            </w:pPr>
            <w:r w:rsidRPr="00480506">
              <w:rPr>
                <w:sz w:val="18"/>
                <w:szCs w:val="18"/>
              </w:rPr>
              <w:t>86.7</w:t>
            </w:r>
          </w:p>
        </w:tc>
        <w:tc>
          <w:tcPr>
            <w:tcW w:w="982" w:type="dxa"/>
            <w:vAlign w:val="center"/>
          </w:tcPr>
          <w:p w:rsidR="00480506" w:rsidRPr="00480506" w:rsidRDefault="00480506" w:rsidP="00480506">
            <w:pPr>
              <w:jc w:val="center"/>
              <w:rPr>
                <w:sz w:val="18"/>
                <w:szCs w:val="18"/>
              </w:rPr>
            </w:pPr>
            <w:r w:rsidRPr="00480506">
              <w:rPr>
                <w:sz w:val="18"/>
                <w:szCs w:val="18"/>
              </w:rPr>
              <w:t>83.6</w:t>
            </w:r>
          </w:p>
        </w:tc>
        <w:tc>
          <w:tcPr>
            <w:tcW w:w="984" w:type="dxa"/>
            <w:vAlign w:val="center"/>
          </w:tcPr>
          <w:p w:rsidR="00480506" w:rsidRPr="00480506" w:rsidRDefault="00480506" w:rsidP="00480506">
            <w:pPr>
              <w:jc w:val="center"/>
              <w:rPr>
                <w:sz w:val="18"/>
                <w:szCs w:val="18"/>
              </w:rPr>
            </w:pPr>
            <w:r w:rsidRPr="00480506">
              <w:rPr>
                <w:sz w:val="18"/>
                <w:szCs w:val="18"/>
              </w:rPr>
              <w:t>63.7</w:t>
            </w:r>
          </w:p>
        </w:tc>
        <w:tc>
          <w:tcPr>
            <w:tcW w:w="983" w:type="dxa"/>
            <w:vAlign w:val="center"/>
          </w:tcPr>
          <w:p w:rsidR="00480506" w:rsidRPr="00480506" w:rsidRDefault="00480506" w:rsidP="00480506">
            <w:pPr>
              <w:jc w:val="center"/>
              <w:rPr>
                <w:sz w:val="18"/>
                <w:szCs w:val="18"/>
              </w:rPr>
            </w:pPr>
            <w:r w:rsidRPr="00480506">
              <w:rPr>
                <w:sz w:val="18"/>
                <w:szCs w:val="18"/>
              </w:rPr>
              <w:t>86.1</w:t>
            </w:r>
          </w:p>
        </w:tc>
        <w:tc>
          <w:tcPr>
            <w:tcW w:w="983" w:type="dxa"/>
            <w:vAlign w:val="center"/>
          </w:tcPr>
          <w:p w:rsidR="00480506" w:rsidRPr="00480506" w:rsidRDefault="00480506" w:rsidP="00480506">
            <w:pPr>
              <w:jc w:val="center"/>
              <w:rPr>
                <w:sz w:val="18"/>
                <w:szCs w:val="18"/>
              </w:rPr>
            </w:pPr>
            <w:r w:rsidRPr="00480506">
              <w:rPr>
                <w:sz w:val="18"/>
                <w:szCs w:val="18"/>
              </w:rPr>
              <w:t>55.5</w:t>
            </w:r>
          </w:p>
        </w:tc>
        <w:tc>
          <w:tcPr>
            <w:tcW w:w="984" w:type="dxa"/>
            <w:vAlign w:val="center"/>
          </w:tcPr>
          <w:p w:rsidR="00480506" w:rsidRPr="00480506" w:rsidRDefault="00480506" w:rsidP="00480506">
            <w:pPr>
              <w:jc w:val="center"/>
              <w:rPr>
                <w:sz w:val="18"/>
                <w:szCs w:val="18"/>
              </w:rPr>
            </w:pPr>
            <w:r w:rsidRPr="00480506">
              <w:rPr>
                <w:sz w:val="18"/>
                <w:szCs w:val="18"/>
              </w:rPr>
              <w:t>77.2</w:t>
            </w:r>
          </w:p>
        </w:tc>
      </w:tr>
      <w:tr w:rsidR="00480506" w:rsidRPr="00480506" w:rsidTr="00480506">
        <w:tc>
          <w:tcPr>
            <w:tcW w:w="2624" w:type="dxa"/>
            <w:vAlign w:val="center"/>
          </w:tcPr>
          <w:p w:rsidR="00480506" w:rsidRPr="00480506" w:rsidRDefault="00480506" w:rsidP="00480506">
            <w:pPr>
              <w:rPr>
                <w:sz w:val="18"/>
                <w:szCs w:val="18"/>
              </w:rPr>
            </w:pPr>
            <w:r w:rsidRPr="00480506">
              <w:rPr>
                <w:rFonts w:cs="宋体" w:hint="eastAsia"/>
                <w:sz w:val="18"/>
                <w:szCs w:val="18"/>
              </w:rPr>
              <w:t>哈尔滨工业大学</w:t>
            </w:r>
          </w:p>
        </w:tc>
        <w:tc>
          <w:tcPr>
            <w:tcW w:w="982" w:type="dxa"/>
            <w:vAlign w:val="center"/>
          </w:tcPr>
          <w:p w:rsidR="00480506" w:rsidRPr="00480506" w:rsidRDefault="00480506" w:rsidP="00480506">
            <w:pPr>
              <w:jc w:val="center"/>
              <w:rPr>
                <w:sz w:val="18"/>
                <w:szCs w:val="18"/>
              </w:rPr>
            </w:pPr>
            <w:r w:rsidRPr="00480506">
              <w:rPr>
                <w:sz w:val="18"/>
                <w:szCs w:val="18"/>
              </w:rPr>
              <w:t>82.8</w:t>
            </w:r>
          </w:p>
        </w:tc>
        <w:tc>
          <w:tcPr>
            <w:tcW w:w="982" w:type="dxa"/>
            <w:vAlign w:val="center"/>
          </w:tcPr>
          <w:p w:rsidR="00480506" w:rsidRPr="00480506" w:rsidRDefault="00480506" w:rsidP="00480506">
            <w:pPr>
              <w:jc w:val="center"/>
              <w:rPr>
                <w:sz w:val="18"/>
                <w:szCs w:val="18"/>
              </w:rPr>
            </w:pPr>
            <w:r w:rsidRPr="00480506">
              <w:rPr>
                <w:sz w:val="18"/>
                <w:szCs w:val="18"/>
              </w:rPr>
              <w:t>33.2</w:t>
            </w:r>
          </w:p>
        </w:tc>
        <w:tc>
          <w:tcPr>
            <w:tcW w:w="984" w:type="dxa"/>
            <w:vAlign w:val="center"/>
          </w:tcPr>
          <w:p w:rsidR="00480506" w:rsidRPr="00480506" w:rsidRDefault="00480506" w:rsidP="00480506">
            <w:pPr>
              <w:jc w:val="center"/>
              <w:rPr>
                <w:sz w:val="18"/>
                <w:szCs w:val="18"/>
              </w:rPr>
            </w:pPr>
            <w:r w:rsidRPr="00480506">
              <w:rPr>
                <w:sz w:val="18"/>
                <w:szCs w:val="18"/>
              </w:rPr>
              <w:t>85.5</w:t>
            </w:r>
          </w:p>
        </w:tc>
        <w:tc>
          <w:tcPr>
            <w:tcW w:w="983" w:type="dxa"/>
            <w:vAlign w:val="center"/>
          </w:tcPr>
          <w:p w:rsidR="00480506" w:rsidRPr="00480506" w:rsidRDefault="00480506" w:rsidP="00480506">
            <w:pPr>
              <w:jc w:val="center"/>
              <w:rPr>
                <w:sz w:val="18"/>
                <w:szCs w:val="18"/>
              </w:rPr>
            </w:pPr>
            <w:r w:rsidRPr="00480506">
              <w:rPr>
                <w:sz w:val="18"/>
                <w:szCs w:val="18"/>
              </w:rPr>
              <w:t>89.5</w:t>
            </w:r>
          </w:p>
        </w:tc>
        <w:tc>
          <w:tcPr>
            <w:tcW w:w="983" w:type="dxa"/>
            <w:vAlign w:val="center"/>
          </w:tcPr>
          <w:p w:rsidR="00480506" w:rsidRPr="00480506" w:rsidRDefault="00480506" w:rsidP="00480506">
            <w:pPr>
              <w:jc w:val="center"/>
              <w:rPr>
                <w:sz w:val="18"/>
                <w:szCs w:val="18"/>
              </w:rPr>
            </w:pPr>
            <w:r w:rsidRPr="00480506">
              <w:rPr>
                <w:sz w:val="18"/>
                <w:szCs w:val="18"/>
              </w:rPr>
              <w:t>72.0</w:t>
            </w:r>
          </w:p>
        </w:tc>
        <w:tc>
          <w:tcPr>
            <w:tcW w:w="984" w:type="dxa"/>
            <w:vAlign w:val="center"/>
          </w:tcPr>
          <w:p w:rsidR="00480506" w:rsidRPr="00480506" w:rsidRDefault="00480506" w:rsidP="00480506">
            <w:pPr>
              <w:jc w:val="center"/>
              <w:rPr>
                <w:sz w:val="18"/>
                <w:szCs w:val="18"/>
              </w:rPr>
            </w:pPr>
            <w:r w:rsidRPr="00480506">
              <w:rPr>
                <w:sz w:val="18"/>
                <w:szCs w:val="18"/>
              </w:rPr>
              <w:t>92.5</w:t>
            </w:r>
          </w:p>
        </w:tc>
      </w:tr>
      <w:tr w:rsidR="00480506" w:rsidRPr="00480506" w:rsidTr="00480506">
        <w:tc>
          <w:tcPr>
            <w:tcW w:w="2624" w:type="dxa"/>
            <w:vAlign w:val="center"/>
          </w:tcPr>
          <w:p w:rsidR="00480506" w:rsidRPr="00480506" w:rsidRDefault="00480506" w:rsidP="00480506">
            <w:pPr>
              <w:rPr>
                <w:sz w:val="18"/>
                <w:szCs w:val="18"/>
              </w:rPr>
            </w:pPr>
            <w:r w:rsidRPr="00480506">
              <w:rPr>
                <w:rFonts w:cs="宋体" w:hint="eastAsia"/>
                <w:sz w:val="18"/>
                <w:szCs w:val="18"/>
              </w:rPr>
              <w:t>北京工业大学</w:t>
            </w:r>
          </w:p>
        </w:tc>
        <w:tc>
          <w:tcPr>
            <w:tcW w:w="982" w:type="dxa"/>
            <w:vAlign w:val="center"/>
          </w:tcPr>
          <w:p w:rsidR="00480506" w:rsidRPr="00480506" w:rsidRDefault="00480506" w:rsidP="00480506">
            <w:pPr>
              <w:jc w:val="center"/>
              <w:rPr>
                <w:sz w:val="18"/>
                <w:szCs w:val="18"/>
              </w:rPr>
            </w:pPr>
            <w:r w:rsidRPr="00480506">
              <w:rPr>
                <w:sz w:val="18"/>
                <w:szCs w:val="18"/>
              </w:rPr>
              <w:t>59.8</w:t>
            </w:r>
          </w:p>
        </w:tc>
        <w:tc>
          <w:tcPr>
            <w:tcW w:w="982" w:type="dxa"/>
            <w:vAlign w:val="center"/>
          </w:tcPr>
          <w:p w:rsidR="00480506" w:rsidRPr="00480506" w:rsidRDefault="00480506" w:rsidP="00480506">
            <w:pPr>
              <w:jc w:val="center"/>
              <w:rPr>
                <w:sz w:val="18"/>
                <w:szCs w:val="18"/>
              </w:rPr>
            </w:pPr>
            <w:r w:rsidRPr="00480506">
              <w:rPr>
                <w:sz w:val="18"/>
                <w:szCs w:val="18"/>
              </w:rPr>
              <w:t>20.4</w:t>
            </w:r>
          </w:p>
        </w:tc>
        <w:tc>
          <w:tcPr>
            <w:tcW w:w="984" w:type="dxa"/>
            <w:vAlign w:val="center"/>
          </w:tcPr>
          <w:p w:rsidR="00480506" w:rsidRPr="00480506" w:rsidRDefault="00480506" w:rsidP="00480506">
            <w:pPr>
              <w:jc w:val="center"/>
              <w:rPr>
                <w:sz w:val="18"/>
                <w:szCs w:val="18"/>
              </w:rPr>
            </w:pPr>
            <w:r w:rsidRPr="00480506">
              <w:rPr>
                <w:sz w:val="18"/>
                <w:szCs w:val="18"/>
              </w:rPr>
              <w:t>21.0</w:t>
            </w:r>
          </w:p>
        </w:tc>
        <w:tc>
          <w:tcPr>
            <w:tcW w:w="983" w:type="dxa"/>
            <w:vAlign w:val="center"/>
          </w:tcPr>
          <w:p w:rsidR="00480506" w:rsidRPr="00480506" w:rsidRDefault="00480506" w:rsidP="00480506">
            <w:pPr>
              <w:jc w:val="center"/>
              <w:rPr>
                <w:sz w:val="18"/>
                <w:szCs w:val="18"/>
              </w:rPr>
            </w:pPr>
            <w:r w:rsidRPr="00480506">
              <w:rPr>
                <w:sz w:val="18"/>
                <w:szCs w:val="18"/>
              </w:rPr>
              <w:t>68.4</w:t>
            </w:r>
          </w:p>
        </w:tc>
        <w:tc>
          <w:tcPr>
            <w:tcW w:w="983" w:type="dxa"/>
            <w:vAlign w:val="center"/>
          </w:tcPr>
          <w:p w:rsidR="00480506" w:rsidRPr="00480506" w:rsidRDefault="00480506" w:rsidP="00480506">
            <w:pPr>
              <w:jc w:val="center"/>
              <w:rPr>
                <w:sz w:val="18"/>
                <w:szCs w:val="18"/>
              </w:rPr>
            </w:pPr>
            <w:r w:rsidRPr="00480506">
              <w:rPr>
                <w:sz w:val="18"/>
                <w:szCs w:val="18"/>
              </w:rPr>
              <w:t>45.8</w:t>
            </w:r>
          </w:p>
        </w:tc>
        <w:tc>
          <w:tcPr>
            <w:tcW w:w="984" w:type="dxa"/>
            <w:vAlign w:val="center"/>
          </w:tcPr>
          <w:p w:rsidR="00480506" w:rsidRPr="00480506" w:rsidRDefault="00480506" w:rsidP="00480506">
            <w:pPr>
              <w:jc w:val="center"/>
              <w:rPr>
                <w:sz w:val="18"/>
                <w:szCs w:val="18"/>
              </w:rPr>
            </w:pPr>
            <w:r w:rsidRPr="00480506">
              <w:rPr>
                <w:sz w:val="18"/>
                <w:szCs w:val="18"/>
              </w:rPr>
              <w:t>47.2</w:t>
            </w:r>
          </w:p>
        </w:tc>
      </w:tr>
      <w:tr w:rsidR="00480506" w:rsidRPr="00480506" w:rsidTr="00480506">
        <w:tc>
          <w:tcPr>
            <w:tcW w:w="2624" w:type="dxa"/>
            <w:vAlign w:val="center"/>
          </w:tcPr>
          <w:p w:rsidR="00480506" w:rsidRPr="00480506" w:rsidRDefault="00480506" w:rsidP="00480506">
            <w:pPr>
              <w:rPr>
                <w:sz w:val="18"/>
                <w:szCs w:val="18"/>
              </w:rPr>
            </w:pPr>
            <w:r w:rsidRPr="00480506">
              <w:rPr>
                <w:rFonts w:cs="宋体" w:hint="eastAsia"/>
                <w:sz w:val="18"/>
                <w:szCs w:val="18"/>
              </w:rPr>
              <w:t>华东理工大学</w:t>
            </w:r>
          </w:p>
        </w:tc>
        <w:tc>
          <w:tcPr>
            <w:tcW w:w="982" w:type="dxa"/>
            <w:vAlign w:val="center"/>
          </w:tcPr>
          <w:p w:rsidR="00480506" w:rsidRPr="00480506" w:rsidRDefault="00480506" w:rsidP="00480506">
            <w:pPr>
              <w:jc w:val="center"/>
              <w:rPr>
                <w:sz w:val="18"/>
                <w:szCs w:val="18"/>
              </w:rPr>
            </w:pPr>
            <w:r w:rsidRPr="00480506">
              <w:rPr>
                <w:sz w:val="18"/>
                <w:szCs w:val="18"/>
              </w:rPr>
              <w:t>67.8</w:t>
            </w:r>
          </w:p>
        </w:tc>
        <w:tc>
          <w:tcPr>
            <w:tcW w:w="982" w:type="dxa"/>
            <w:vAlign w:val="center"/>
          </w:tcPr>
          <w:p w:rsidR="00480506" w:rsidRPr="00480506" w:rsidRDefault="00480506" w:rsidP="00480506">
            <w:pPr>
              <w:jc w:val="center"/>
              <w:rPr>
                <w:sz w:val="18"/>
                <w:szCs w:val="18"/>
              </w:rPr>
            </w:pPr>
            <w:r w:rsidRPr="00480506">
              <w:rPr>
                <w:sz w:val="18"/>
                <w:szCs w:val="18"/>
              </w:rPr>
              <w:t>25.7</w:t>
            </w:r>
          </w:p>
        </w:tc>
        <w:tc>
          <w:tcPr>
            <w:tcW w:w="984" w:type="dxa"/>
            <w:vAlign w:val="center"/>
          </w:tcPr>
          <w:p w:rsidR="00480506" w:rsidRPr="00480506" w:rsidRDefault="00480506" w:rsidP="00480506">
            <w:pPr>
              <w:jc w:val="center"/>
              <w:rPr>
                <w:sz w:val="18"/>
                <w:szCs w:val="18"/>
              </w:rPr>
            </w:pPr>
            <w:r w:rsidRPr="00480506">
              <w:rPr>
                <w:sz w:val="18"/>
                <w:szCs w:val="18"/>
              </w:rPr>
              <w:t>34.3</w:t>
            </w:r>
          </w:p>
        </w:tc>
        <w:tc>
          <w:tcPr>
            <w:tcW w:w="983" w:type="dxa"/>
            <w:vAlign w:val="center"/>
          </w:tcPr>
          <w:p w:rsidR="00480506" w:rsidRPr="00480506" w:rsidRDefault="00480506" w:rsidP="00480506">
            <w:pPr>
              <w:jc w:val="center"/>
              <w:rPr>
                <w:sz w:val="18"/>
                <w:szCs w:val="18"/>
              </w:rPr>
            </w:pPr>
            <w:r w:rsidRPr="00480506">
              <w:rPr>
                <w:sz w:val="18"/>
                <w:szCs w:val="18"/>
              </w:rPr>
              <w:t>71.5</w:t>
            </w:r>
          </w:p>
        </w:tc>
        <w:tc>
          <w:tcPr>
            <w:tcW w:w="983" w:type="dxa"/>
            <w:vAlign w:val="center"/>
          </w:tcPr>
          <w:p w:rsidR="00480506" w:rsidRPr="00480506" w:rsidRDefault="00480506" w:rsidP="00480506">
            <w:pPr>
              <w:jc w:val="center"/>
              <w:rPr>
                <w:sz w:val="18"/>
                <w:szCs w:val="18"/>
              </w:rPr>
            </w:pPr>
            <w:r w:rsidRPr="00480506">
              <w:rPr>
                <w:sz w:val="18"/>
                <w:szCs w:val="18"/>
              </w:rPr>
              <w:t>48.2</w:t>
            </w:r>
          </w:p>
        </w:tc>
        <w:tc>
          <w:tcPr>
            <w:tcW w:w="984" w:type="dxa"/>
            <w:vAlign w:val="center"/>
          </w:tcPr>
          <w:p w:rsidR="00480506" w:rsidRPr="00480506" w:rsidRDefault="00480506" w:rsidP="00480506">
            <w:pPr>
              <w:jc w:val="center"/>
              <w:rPr>
                <w:sz w:val="18"/>
                <w:szCs w:val="18"/>
              </w:rPr>
            </w:pPr>
            <w:r w:rsidRPr="00480506">
              <w:rPr>
                <w:sz w:val="18"/>
                <w:szCs w:val="18"/>
              </w:rPr>
              <w:t>41.5</w:t>
            </w:r>
          </w:p>
        </w:tc>
      </w:tr>
      <w:tr w:rsidR="00480506" w:rsidRPr="00480506" w:rsidTr="00480506">
        <w:tc>
          <w:tcPr>
            <w:tcW w:w="2624" w:type="dxa"/>
            <w:vAlign w:val="center"/>
          </w:tcPr>
          <w:p w:rsidR="00480506" w:rsidRPr="00480506" w:rsidRDefault="00480506" w:rsidP="00480506">
            <w:pPr>
              <w:rPr>
                <w:sz w:val="18"/>
                <w:szCs w:val="18"/>
              </w:rPr>
            </w:pPr>
            <w:r w:rsidRPr="00480506">
              <w:rPr>
                <w:rFonts w:cs="宋体" w:hint="eastAsia"/>
                <w:sz w:val="18"/>
                <w:szCs w:val="18"/>
              </w:rPr>
              <w:t>重庆大学</w:t>
            </w:r>
          </w:p>
        </w:tc>
        <w:tc>
          <w:tcPr>
            <w:tcW w:w="982" w:type="dxa"/>
            <w:vAlign w:val="center"/>
          </w:tcPr>
          <w:p w:rsidR="00480506" w:rsidRPr="00480506" w:rsidRDefault="00480506" w:rsidP="00480506">
            <w:pPr>
              <w:jc w:val="center"/>
              <w:rPr>
                <w:sz w:val="18"/>
                <w:szCs w:val="18"/>
              </w:rPr>
            </w:pPr>
            <w:r w:rsidRPr="00480506">
              <w:rPr>
                <w:sz w:val="18"/>
                <w:szCs w:val="18"/>
              </w:rPr>
              <w:t>65.9</w:t>
            </w:r>
          </w:p>
        </w:tc>
        <w:tc>
          <w:tcPr>
            <w:tcW w:w="982" w:type="dxa"/>
            <w:vAlign w:val="center"/>
          </w:tcPr>
          <w:p w:rsidR="00480506" w:rsidRPr="00480506" w:rsidRDefault="00480506" w:rsidP="00480506">
            <w:pPr>
              <w:jc w:val="center"/>
              <w:rPr>
                <w:sz w:val="18"/>
                <w:szCs w:val="18"/>
              </w:rPr>
            </w:pPr>
            <w:r w:rsidRPr="00480506">
              <w:rPr>
                <w:sz w:val="18"/>
                <w:szCs w:val="18"/>
              </w:rPr>
              <w:t>22.5</w:t>
            </w:r>
          </w:p>
        </w:tc>
        <w:tc>
          <w:tcPr>
            <w:tcW w:w="984" w:type="dxa"/>
            <w:vAlign w:val="center"/>
          </w:tcPr>
          <w:p w:rsidR="00480506" w:rsidRPr="00480506" w:rsidRDefault="00480506" w:rsidP="00480506">
            <w:pPr>
              <w:jc w:val="center"/>
              <w:rPr>
                <w:sz w:val="18"/>
                <w:szCs w:val="18"/>
              </w:rPr>
            </w:pPr>
            <w:r w:rsidRPr="00480506">
              <w:rPr>
                <w:sz w:val="18"/>
                <w:szCs w:val="18"/>
              </w:rPr>
              <w:t>30.6</w:t>
            </w:r>
          </w:p>
        </w:tc>
        <w:tc>
          <w:tcPr>
            <w:tcW w:w="983" w:type="dxa"/>
            <w:vAlign w:val="center"/>
          </w:tcPr>
          <w:p w:rsidR="00480506" w:rsidRPr="00480506" w:rsidRDefault="00480506" w:rsidP="00480506">
            <w:pPr>
              <w:jc w:val="center"/>
              <w:rPr>
                <w:sz w:val="18"/>
                <w:szCs w:val="18"/>
              </w:rPr>
            </w:pPr>
            <w:r w:rsidRPr="00480506">
              <w:rPr>
                <w:sz w:val="18"/>
                <w:szCs w:val="18"/>
              </w:rPr>
              <w:t>76.8</w:t>
            </w:r>
          </w:p>
        </w:tc>
        <w:tc>
          <w:tcPr>
            <w:tcW w:w="983" w:type="dxa"/>
            <w:vAlign w:val="center"/>
          </w:tcPr>
          <w:p w:rsidR="00480506" w:rsidRPr="00480506" w:rsidRDefault="00480506" w:rsidP="00480506">
            <w:pPr>
              <w:jc w:val="center"/>
              <w:rPr>
                <w:sz w:val="18"/>
                <w:szCs w:val="18"/>
              </w:rPr>
            </w:pPr>
            <w:r w:rsidRPr="00480506">
              <w:rPr>
                <w:sz w:val="18"/>
                <w:szCs w:val="18"/>
              </w:rPr>
              <w:t>47.4</w:t>
            </w:r>
          </w:p>
        </w:tc>
        <w:tc>
          <w:tcPr>
            <w:tcW w:w="984" w:type="dxa"/>
            <w:vAlign w:val="center"/>
          </w:tcPr>
          <w:p w:rsidR="00480506" w:rsidRPr="00480506" w:rsidRDefault="00480506" w:rsidP="00480506">
            <w:pPr>
              <w:jc w:val="center"/>
              <w:rPr>
                <w:sz w:val="18"/>
                <w:szCs w:val="18"/>
              </w:rPr>
            </w:pPr>
            <w:r w:rsidRPr="00480506">
              <w:rPr>
                <w:sz w:val="18"/>
                <w:szCs w:val="18"/>
              </w:rPr>
              <w:t>50.0</w:t>
            </w:r>
          </w:p>
        </w:tc>
      </w:tr>
      <w:tr w:rsidR="00480506" w:rsidRPr="00480506" w:rsidTr="00480506">
        <w:tc>
          <w:tcPr>
            <w:tcW w:w="2624" w:type="dxa"/>
            <w:vAlign w:val="center"/>
          </w:tcPr>
          <w:p w:rsidR="00480506" w:rsidRPr="00480506" w:rsidRDefault="00480506" w:rsidP="00480506">
            <w:pPr>
              <w:rPr>
                <w:sz w:val="18"/>
                <w:szCs w:val="18"/>
              </w:rPr>
            </w:pPr>
            <w:r w:rsidRPr="00480506">
              <w:rPr>
                <w:rFonts w:cs="宋体" w:hint="eastAsia"/>
                <w:sz w:val="18"/>
                <w:szCs w:val="18"/>
              </w:rPr>
              <w:t>东北师范大学</w:t>
            </w:r>
          </w:p>
        </w:tc>
        <w:tc>
          <w:tcPr>
            <w:tcW w:w="982" w:type="dxa"/>
            <w:vAlign w:val="center"/>
          </w:tcPr>
          <w:p w:rsidR="00480506" w:rsidRPr="00480506" w:rsidRDefault="00480506" w:rsidP="00480506">
            <w:pPr>
              <w:jc w:val="center"/>
              <w:rPr>
                <w:sz w:val="18"/>
                <w:szCs w:val="18"/>
              </w:rPr>
            </w:pPr>
            <w:r w:rsidRPr="00480506">
              <w:rPr>
                <w:sz w:val="18"/>
                <w:szCs w:val="18"/>
              </w:rPr>
              <w:t>64.6</w:t>
            </w:r>
          </w:p>
        </w:tc>
        <w:tc>
          <w:tcPr>
            <w:tcW w:w="982" w:type="dxa"/>
            <w:vAlign w:val="center"/>
          </w:tcPr>
          <w:p w:rsidR="00480506" w:rsidRPr="00480506" w:rsidRDefault="00480506" w:rsidP="00480506">
            <w:pPr>
              <w:jc w:val="center"/>
              <w:rPr>
                <w:sz w:val="18"/>
                <w:szCs w:val="18"/>
              </w:rPr>
            </w:pPr>
            <w:r w:rsidRPr="00480506">
              <w:rPr>
                <w:sz w:val="18"/>
                <w:szCs w:val="18"/>
              </w:rPr>
              <w:t>26.4</w:t>
            </w:r>
          </w:p>
        </w:tc>
        <w:tc>
          <w:tcPr>
            <w:tcW w:w="984" w:type="dxa"/>
            <w:vAlign w:val="center"/>
          </w:tcPr>
          <w:p w:rsidR="00480506" w:rsidRPr="00480506" w:rsidRDefault="00480506" w:rsidP="00480506">
            <w:pPr>
              <w:jc w:val="center"/>
              <w:rPr>
                <w:sz w:val="18"/>
                <w:szCs w:val="18"/>
              </w:rPr>
            </w:pPr>
            <w:r w:rsidRPr="00480506">
              <w:rPr>
                <w:sz w:val="18"/>
                <w:szCs w:val="18"/>
              </w:rPr>
              <w:t>22.9</w:t>
            </w:r>
          </w:p>
        </w:tc>
        <w:tc>
          <w:tcPr>
            <w:tcW w:w="983" w:type="dxa"/>
            <w:vAlign w:val="center"/>
          </w:tcPr>
          <w:p w:rsidR="00480506" w:rsidRPr="00480506" w:rsidRDefault="00480506" w:rsidP="00480506">
            <w:pPr>
              <w:jc w:val="center"/>
              <w:rPr>
                <w:sz w:val="18"/>
                <w:szCs w:val="18"/>
              </w:rPr>
            </w:pPr>
            <w:r w:rsidRPr="00480506">
              <w:rPr>
                <w:sz w:val="18"/>
                <w:szCs w:val="18"/>
              </w:rPr>
              <w:t>80.6</w:t>
            </w:r>
          </w:p>
        </w:tc>
        <w:tc>
          <w:tcPr>
            <w:tcW w:w="983" w:type="dxa"/>
            <w:vAlign w:val="center"/>
          </w:tcPr>
          <w:p w:rsidR="00480506" w:rsidRPr="00480506" w:rsidRDefault="00480506" w:rsidP="00480506">
            <w:pPr>
              <w:jc w:val="center"/>
              <w:rPr>
                <w:sz w:val="18"/>
                <w:szCs w:val="18"/>
              </w:rPr>
            </w:pPr>
            <w:r w:rsidRPr="00480506">
              <w:rPr>
                <w:sz w:val="18"/>
                <w:szCs w:val="18"/>
              </w:rPr>
              <w:t>45.4</w:t>
            </w:r>
          </w:p>
        </w:tc>
        <w:tc>
          <w:tcPr>
            <w:tcW w:w="984" w:type="dxa"/>
            <w:vAlign w:val="center"/>
          </w:tcPr>
          <w:p w:rsidR="00480506" w:rsidRPr="00480506" w:rsidRDefault="00480506" w:rsidP="00480506">
            <w:pPr>
              <w:jc w:val="center"/>
              <w:rPr>
                <w:sz w:val="18"/>
                <w:szCs w:val="18"/>
              </w:rPr>
            </w:pPr>
            <w:r w:rsidRPr="00480506">
              <w:rPr>
                <w:sz w:val="18"/>
                <w:szCs w:val="18"/>
              </w:rPr>
              <w:t>49.3</w:t>
            </w:r>
          </w:p>
        </w:tc>
      </w:tr>
      <w:tr w:rsidR="00480506" w:rsidRPr="00480506" w:rsidTr="00480506">
        <w:tc>
          <w:tcPr>
            <w:tcW w:w="2624" w:type="dxa"/>
            <w:vAlign w:val="center"/>
          </w:tcPr>
          <w:p w:rsidR="00480506" w:rsidRPr="00480506" w:rsidRDefault="00480506" w:rsidP="00480506">
            <w:pPr>
              <w:rPr>
                <w:sz w:val="18"/>
                <w:szCs w:val="18"/>
              </w:rPr>
            </w:pPr>
            <w:r w:rsidRPr="00480506">
              <w:rPr>
                <w:rFonts w:cs="宋体" w:hint="eastAsia"/>
                <w:sz w:val="18"/>
                <w:szCs w:val="18"/>
              </w:rPr>
              <w:t>华中师范大学</w:t>
            </w:r>
          </w:p>
        </w:tc>
        <w:tc>
          <w:tcPr>
            <w:tcW w:w="982" w:type="dxa"/>
            <w:vAlign w:val="center"/>
          </w:tcPr>
          <w:p w:rsidR="00480506" w:rsidRPr="00480506" w:rsidRDefault="00480506" w:rsidP="00480506">
            <w:pPr>
              <w:jc w:val="center"/>
              <w:rPr>
                <w:sz w:val="18"/>
                <w:szCs w:val="18"/>
              </w:rPr>
            </w:pPr>
            <w:r w:rsidRPr="00480506">
              <w:rPr>
                <w:sz w:val="18"/>
                <w:szCs w:val="18"/>
              </w:rPr>
              <w:t>66.4</w:t>
            </w:r>
          </w:p>
        </w:tc>
        <w:tc>
          <w:tcPr>
            <w:tcW w:w="982" w:type="dxa"/>
            <w:vAlign w:val="center"/>
          </w:tcPr>
          <w:p w:rsidR="00480506" w:rsidRPr="00480506" w:rsidRDefault="00480506" w:rsidP="00480506">
            <w:pPr>
              <w:jc w:val="center"/>
              <w:rPr>
                <w:sz w:val="18"/>
                <w:szCs w:val="18"/>
              </w:rPr>
            </w:pPr>
            <w:r w:rsidRPr="00480506">
              <w:rPr>
                <w:sz w:val="18"/>
                <w:szCs w:val="18"/>
              </w:rPr>
              <w:t>29.6</w:t>
            </w:r>
          </w:p>
        </w:tc>
        <w:tc>
          <w:tcPr>
            <w:tcW w:w="984" w:type="dxa"/>
            <w:vAlign w:val="center"/>
          </w:tcPr>
          <w:p w:rsidR="00480506" w:rsidRPr="00480506" w:rsidRDefault="00480506" w:rsidP="00480506">
            <w:pPr>
              <w:jc w:val="center"/>
              <w:rPr>
                <w:sz w:val="18"/>
                <w:szCs w:val="18"/>
              </w:rPr>
            </w:pPr>
            <w:r w:rsidRPr="00480506">
              <w:rPr>
                <w:sz w:val="18"/>
                <w:szCs w:val="18"/>
              </w:rPr>
              <w:t>24.6</w:t>
            </w:r>
          </w:p>
        </w:tc>
        <w:tc>
          <w:tcPr>
            <w:tcW w:w="983" w:type="dxa"/>
            <w:vAlign w:val="center"/>
          </w:tcPr>
          <w:p w:rsidR="00480506" w:rsidRPr="00480506" w:rsidRDefault="00480506" w:rsidP="00480506">
            <w:pPr>
              <w:jc w:val="center"/>
              <w:rPr>
                <w:sz w:val="18"/>
                <w:szCs w:val="18"/>
              </w:rPr>
            </w:pPr>
            <w:r w:rsidRPr="00480506">
              <w:rPr>
                <w:sz w:val="18"/>
                <w:szCs w:val="18"/>
              </w:rPr>
              <w:t>66.8</w:t>
            </w:r>
          </w:p>
        </w:tc>
        <w:tc>
          <w:tcPr>
            <w:tcW w:w="983" w:type="dxa"/>
            <w:vAlign w:val="center"/>
          </w:tcPr>
          <w:p w:rsidR="00480506" w:rsidRPr="00480506" w:rsidRDefault="00480506" w:rsidP="00480506">
            <w:pPr>
              <w:jc w:val="center"/>
              <w:rPr>
                <w:sz w:val="18"/>
                <w:szCs w:val="18"/>
              </w:rPr>
            </w:pPr>
            <w:r w:rsidRPr="00480506">
              <w:rPr>
                <w:sz w:val="18"/>
                <w:szCs w:val="18"/>
              </w:rPr>
              <w:t>41.1</w:t>
            </w:r>
          </w:p>
        </w:tc>
        <w:tc>
          <w:tcPr>
            <w:tcW w:w="984" w:type="dxa"/>
            <w:vAlign w:val="center"/>
          </w:tcPr>
          <w:p w:rsidR="00480506" w:rsidRPr="00480506" w:rsidRDefault="00480506" w:rsidP="00480506">
            <w:pPr>
              <w:jc w:val="center"/>
              <w:rPr>
                <w:sz w:val="18"/>
                <w:szCs w:val="18"/>
              </w:rPr>
            </w:pPr>
            <w:r w:rsidRPr="00480506">
              <w:rPr>
                <w:sz w:val="18"/>
                <w:szCs w:val="18"/>
              </w:rPr>
              <w:t>54.8</w:t>
            </w:r>
          </w:p>
        </w:tc>
      </w:tr>
      <w:tr w:rsidR="00480506" w:rsidRPr="00480506" w:rsidTr="00480506">
        <w:tc>
          <w:tcPr>
            <w:tcW w:w="2624" w:type="dxa"/>
            <w:vAlign w:val="center"/>
          </w:tcPr>
          <w:p w:rsidR="00480506" w:rsidRPr="00480506" w:rsidRDefault="00480506" w:rsidP="00480506">
            <w:pPr>
              <w:rPr>
                <w:sz w:val="18"/>
                <w:szCs w:val="18"/>
              </w:rPr>
            </w:pPr>
            <w:r w:rsidRPr="00480506">
              <w:rPr>
                <w:rFonts w:cs="宋体" w:hint="eastAsia"/>
                <w:sz w:val="18"/>
                <w:szCs w:val="18"/>
              </w:rPr>
              <w:t>中央音乐学院</w:t>
            </w:r>
          </w:p>
        </w:tc>
        <w:tc>
          <w:tcPr>
            <w:tcW w:w="982" w:type="dxa"/>
            <w:vAlign w:val="center"/>
          </w:tcPr>
          <w:p w:rsidR="00480506" w:rsidRPr="00480506" w:rsidRDefault="00480506" w:rsidP="00480506">
            <w:pPr>
              <w:jc w:val="center"/>
              <w:rPr>
                <w:sz w:val="18"/>
                <w:szCs w:val="18"/>
              </w:rPr>
            </w:pPr>
            <w:r w:rsidRPr="00480506">
              <w:rPr>
                <w:sz w:val="18"/>
                <w:szCs w:val="18"/>
              </w:rPr>
              <w:t>68.5</w:t>
            </w:r>
          </w:p>
        </w:tc>
        <w:tc>
          <w:tcPr>
            <w:tcW w:w="982" w:type="dxa"/>
            <w:vAlign w:val="center"/>
          </w:tcPr>
          <w:p w:rsidR="00480506" w:rsidRPr="00480506" w:rsidRDefault="00480506" w:rsidP="00480506">
            <w:pPr>
              <w:jc w:val="center"/>
              <w:rPr>
                <w:sz w:val="18"/>
                <w:szCs w:val="18"/>
              </w:rPr>
            </w:pPr>
            <w:r w:rsidRPr="00480506">
              <w:rPr>
                <w:sz w:val="18"/>
                <w:szCs w:val="18"/>
              </w:rPr>
              <w:t>44.5</w:t>
            </w:r>
          </w:p>
        </w:tc>
        <w:tc>
          <w:tcPr>
            <w:tcW w:w="984" w:type="dxa"/>
            <w:vAlign w:val="center"/>
          </w:tcPr>
          <w:p w:rsidR="00480506" w:rsidRPr="00480506" w:rsidRDefault="00480506" w:rsidP="00480506">
            <w:pPr>
              <w:jc w:val="center"/>
              <w:rPr>
                <w:sz w:val="18"/>
                <w:szCs w:val="18"/>
              </w:rPr>
            </w:pPr>
            <w:r w:rsidRPr="00480506">
              <w:rPr>
                <w:sz w:val="18"/>
                <w:szCs w:val="18"/>
              </w:rPr>
              <w:t>3.1</w:t>
            </w:r>
          </w:p>
        </w:tc>
        <w:tc>
          <w:tcPr>
            <w:tcW w:w="983" w:type="dxa"/>
            <w:vAlign w:val="center"/>
          </w:tcPr>
          <w:p w:rsidR="00480506" w:rsidRPr="00480506" w:rsidRDefault="00480506" w:rsidP="00480506">
            <w:pPr>
              <w:jc w:val="center"/>
              <w:rPr>
                <w:sz w:val="18"/>
                <w:szCs w:val="18"/>
              </w:rPr>
            </w:pPr>
            <w:r w:rsidRPr="00480506">
              <w:rPr>
                <w:sz w:val="18"/>
                <w:szCs w:val="18"/>
              </w:rPr>
              <w:t>73.8</w:t>
            </w:r>
          </w:p>
        </w:tc>
        <w:tc>
          <w:tcPr>
            <w:tcW w:w="983" w:type="dxa"/>
            <w:vAlign w:val="center"/>
          </w:tcPr>
          <w:p w:rsidR="00480506" w:rsidRPr="00480506" w:rsidRDefault="00480506" w:rsidP="00480506">
            <w:pPr>
              <w:jc w:val="center"/>
              <w:rPr>
                <w:sz w:val="18"/>
                <w:szCs w:val="18"/>
              </w:rPr>
            </w:pPr>
            <w:r w:rsidRPr="00480506">
              <w:rPr>
                <w:sz w:val="18"/>
                <w:szCs w:val="18"/>
              </w:rPr>
              <w:t>48.4</w:t>
            </w:r>
          </w:p>
        </w:tc>
        <w:tc>
          <w:tcPr>
            <w:tcW w:w="984" w:type="dxa"/>
            <w:vAlign w:val="center"/>
          </w:tcPr>
          <w:p w:rsidR="00480506" w:rsidRPr="00480506" w:rsidRDefault="00480506" w:rsidP="00480506">
            <w:pPr>
              <w:jc w:val="center"/>
              <w:rPr>
                <w:sz w:val="18"/>
                <w:szCs w:val="18"/>
              </w:rPr>
            </w:pPr>
            <w:r w:rsidRPr="00480506">
              <w:rPr>
                <w:sz w:val="18"/>
                <w:szCs w:val="18"/>
              </w:rPr>
              <w:t>47.9</w:t>
            </w:r>
          </w:p>
        </w:tc>
      </w:tr>
      <w:tr w:rsidR="00480506" w:rsidRPr="00480506" w:rsidTr="00480506">
        <w:tc>
          <w:tcPr>
            <w:tcW w:w="2624" w:type="dxa"/>
            <w:vAlign w:val="center"/>
          </w:tcPr>
          <w:p w:rsidR="00480506" w:rsidRPr="00480506" w:rsidRDefault="00480506" w:rsidP="00480506">
            <w:pPr>
              <w:rPr>
                <w:sz w:val="18"/>
                <w:szCs w:val="18"/>
              </w:rPr>
            </w:pPr>
            <w:r w:rsidRPr="00480506">
              <w:rPr>
                <w:rFonts w:cs="宋体" w:hint="eastAsia"/>
                <w:sz w:val="18"/>
                <w:szCs w:val="18"/>
              </w:rPr>
              <w:t>西安电子科技大学</w:t>
            </w:r>
          </w:p>
        </w:tc>
        <w:tc>
          <w:tcPr>
            <w:tcW w:w="982" w:type="dxa"/>
            <w:vAlign w:val="center"/>
          </w:tcPr>
          <w:p w:rsidR="00480506" w:rsidRPr="00480506" w:rsidRDefault="00480506" w:rsidP="00480506">
            <w:pPr>
              <w:jc w:val="center"/>
              <w:rPr>
                <w:sz w:val="18"/>
                <w:szCs w:val="18"/>
              </w:rPr>
            </w:pPr>
            <w:r w:rsidRPr="00480506">
              <w:rPr>
                <w:sz w:val="18"/>
                <w:szCs w:val="18"/>
              </w:rPr>
              <w:t>64.2</w:t>
            </w:r>
          </w:p>
        </w:tc>
        <w:tc>
          <w:tcPr>
            <w:tcW w:w="982" w:type="dxa"/>
            <w:vAlign w:val="center"/>
          </w:tcPr>
          <w:p w:rsidR="00480506" w:rsidRPr="00480506" w:rsidRDefault="00480506" w:rsidP="00480506">
            <w:pPr>
              <w:jc w:val="center"/>
              <w:rPr>
                <w:sz w:val="18"/>
                <w:szCs w:val="18"/>
              </w:rPr>
            </w:pPr>
            <w:r w:rsidRPr="00480506">
              <w:rPr>
                <w:sz w:val="18"/>
                <w:szCs w:val="18"/>
              </w:rPr>
              <w:t>21.2</w:t>
            </w:r>
          </w:p>
        </w:tc>
        <w:tc>
          <w:tcPr>
            <w:tcW w:w="984" w:type="dxa"/>
            <w:vAlign w:val="center"/>
          </w:tcPr>
          <w:p w:rsidR="00480506" w:rsidRPr="00480506" w:rsidRDefault="00480506" w:rsidP="00480506">
            <w:pPr>
              <w:jc w:val="center"/>
              <w:rPr>
                <w:sz w:val="18"/>
                <w:szCs w:val="18"/>
              </w:rPr>
            </w:pPr>
            <w:r w:rsidRPr="00480506">
              <w:rPr>
                <w:sz w:val="18"/>
                <w:szCs w:val="18"/>
              </w:rPr>
              <w:t>30.8</w:t>
            </w:r>
          </w:p>
        </w:tc>
        <w:tc>
          <w:tcPr>
            <w:tcW w:w="983" w:type="dxa"/>
            <w:vAlign w:val="center"/>
          </w:tcPr>
          <w:p w:rsidR="00480506" w:rsidRPr="00480506" w:rsidRDefault="00480506" w:rsidP="00480506">
            <w:pPr>
              <w:jc w:val="center"/>
              <w:rPr>
                <w:sz w:val="18"/>
                <w:szCs w:val="18"/>
              </w:rPr>
            </w:pPr>
            <w:r w:rsidRPr="00480506">
              <w:rPr>
                <w:sz w:val="18"/>
                <w:szCs w:val="18"/>
              </w:rPr>
              <w:t>80.1</w:t>
            </w:r>
          </w:p>
        </w:tc>
        <w:tc>
          <w:tcPr>
            <w:tcW w:w="983" w:type="dxa"/>
            <w:vAlign w:val="center"/>
          </w:tcPr>
          <w:p w:rsidR="00480506" w:rsidRPr="00480506" w:rsidRDefault="00480506" w:rsidP="00480506">
            <w:pPr>
              <w:jc w:val="center"/>
              <w:rPr>
                <w:sz w:val="18"/>
                <w:szCs w:val="18"/>
              </w:rPr>
            </w:pPr>
            <w:r w:rsidRPr="00480506">
              <w:rPr>
                <w:sz w:val="18"/>
                <w:szCs w:val="18"/>
              </w:rPr>
              <w:t>38.8</w:t>
            </w:r>
          </w:p>
        </w:tc>
        <w:tc>
          <w:tcPr>
            <w:tcW w:w="984" w:type="dxa"/>
            <w:vAlign w:val="center"/>
          </w:tcPr>
          <w:p w:rsidR="00480506" w:rsidRPr="00480506" w:rsidRDefault="00480506" w:rsidP="00480506">
            <w:pPr>
              <w:jc w:val="center"/>
              <w:rPr>
                <w:sz w:val="18"/>
                <w:szCs w:val="18"/>
              </w:rPr>
            </w:pPr>
            <w:r w:rsidRPr="00480506">
              <w:rPr>
                <w:sz w:val="18"/>
                <w:szCs w:val="18"/>
              </w:rPr>
              <w:t>45.9</w:t>
            </w:r>
          </w:p>
        </w:tc>
      </w:tr>
      <w:tr w:rsidR="00480506" w:rsidRPr="00480506" w:rsidTr="00480506">
        <w:tc>
          <w:tcPr>
            <w:tcW w:w="2624" w:type="dxa"/>
            <w:vAlign w:val="center"/>
          </w:tcPr>
          <w:p w:rsidR="00480506" w:rsidRPr="00480506" w:rsidRDefault="00480506" w:rsidP="00480506">
            <w:pPr>
              <w:rPr>
                <w:sz w:val="18"/>
                <w:szCs w:val="18"/>
              </w:rPr>
            </w:pPr>
            <w:r w:rsidRPr="00480506">
              <w:rPr>
                <w:rFonts w:cs="宋体" w:hint="eastAsia"/>
                <w:sz w:val="18"/>
                <w:szCs w:val="18"/>
              </w:rPr>
              <w:t>哈尔滨工程大学</w:t>
            </w:r>
          </w:p>
        </w:tc>
        <w:tc>
          <w:tcPr>
            <w:tcW w:w="982" w:type="dxa"/>
            <w:vAlign w:val="center"/>
          </w:tcPr>
          <w:p w:rsidR="00480506" w:rsidRPr="00480506" w:rsidRDefault="00480506" w:rsidP="00480506">
            <w:pPr>
              <w:jc w:val="center"/>
              <w:rPr>
                <w:sz w:val="18"/>
                <w:szCs w:val="18"/>
              </w:rPr>
            </w:pPr>
            <w:r w:rsidRPr="00480506">
              <w:rPr>
                <w:sz w:val="18"/>
                <w:szCs w:val="18"/>
              </w:rPr>
              <w:t>64.9</w:t>
            </w:r>
          </w:p>
        </w:tc>
        <w:tc>
          <w:tcPr>
            <w:tcW w:w="982" w:type="dxa"/>
            <w:vAlign w:val="center"/>
          </w:tcPr>
          <w:p w:rsidR="00480506" w:rsidRPr="00480506" w:rsidRDefault="00480506" w:rsidP="00480506">
            <w:pPr>
              <w:jc w:val="center"/>
              <w:rPr>
                <w:sz w:val="18"/>
                <w:szCs w:val="18"/>
              </w:rPr>
            </w:pPr>
            <w:r w:rsidRPr="00480506">
              <w:rPr>
                <w:sz w:val="18"/>
                <w:szCs w:val="18"/>
              </w:rPr>
              <w:t>15.9</w:t>
            </w:r>
          </w:p>
        </w:tc>
        <w:tc>
          <w:tcPr>
            <w:tcW w:w="984" w:type="dxa"/>
            <w:vAlign w:val="center"/>
          </w:tcPr>
          <w:p w:rsidR="00480506" w:rsidRPr="00480506" w:rsidRDefault="00480506" w:rsidP="00480506">
            <w:pPr>
              <w:jc w:val="center"/>
              <w:rPr>
                <w:sz w:val="18"/>
                <w:szCs w:val="18"/>
              </w:rPr>
            </w:pPr>
            <w:r w:rsidRPr="00480506">
              <w:rPr>
                <w:sz w:val="18"/>
                <w:szCs w:val="18"/>
              </w:rPr>
              <w:t>17.2</w:t>
            </w:r>
          </w:p>
        </w:tc>
        <w:tc>
          <w:tcPr>
            <w:tcW w:w="983" w:type="dxa"/>
            <w:vAlign w:val="center"/>
          </w:tcPr>
          <w:p w:rsidR="00480506" w:rsidRPr="00480506" w:rsidRDefault="00480506" w:rsidP="00480506">
            <w:pPr>
              <w:jc w:val="center"/>
              <w:rPr>
                <w:sz w:val="18"/>
                <w:szCs w:val="18"/>
              </w:rPr>
            </w:pPr>
            <w:r w:rsidRPr="00480506">
              <w:rPr>
                <w:sz w:val="18"/>
                <w:szCs w:val="18"/>
              </w:rPr>
              <w:t>84.2</w:t>
            </w:r>
          </w:p>
        </w:tc>
        <w:tc>
          <w:tcPr>
            <w:tcW w:w="983" w:type="dxa"/>
            <w:vAlign w:val="center"/>
          </w:tcPr>
          <w:p w:rsidR="00480506" w:rsidRPr="00480506" w:rsidRDefault="00480506" w:rsidP="00480506">
            <w:pPr>
              <w:jc w:val="center"/>
              <w:rPr>
                <w:sz w:val="18"/>
                <w:szCs w:val="18"/>
              </w:rPr>
            </w:pPr>
            <w:r w:rsidRPr="00480506">
              <w:rPr>
                <w:sz w:val="18"/>
                <w:szCs w:val="18"/>
              </w:rPr>
              <w:t>42.2</w:t>
            </w:r>
          </w:p>
        </w:tc>
        <w:tc>
          <w:tcPr>
            <w:tcW w:w="984" w:type="dxa"/>
            <w:vAlign w:val="center"/>
          </w:tcPr>
          <w:p w:rsidR="00480506" w:rsidRPr="00480506" w:rsidRDefault="00480506" w:rsidP="00480506">
            <w:pPr>
              <w:jc w:val="center"/>
              <w:rPr>
                <w:sz w:val="18"/>
                <w:szCs w:val="18"/>
              </w:rPr>
            </w:pPr>
            <w:r w:rsidRPr="00480506">
              <w:rPr>
                <w:sz w:val="18"/>
                <w:szCs w:val="18"/>
              </w:rPr>
              <w:t>45.4</w:t>
            </w:r>
          </w:p>
        </w:tc>
      </w:tr>
    </w:tbl>
    <w:p w:rsidR="00480506" w:rsidRDefault="00480506" w:rsidP="00480506">
      <w:pPr>
        <w:widowControl/>
        <w:ind w:firstLineChars="250" w:firstLine="525"/>
        <w:jc w:val="left"/>
      </w:pPr>
      <w:r>
        <w:rPr>
          <w:rFonts w:cs="宋体" w:hint="eastAsia"/>
        </w:rPr>
        <w:t>利用聚类分析的方法，对以上高校进行分类。突出各高校的强势，加强各高校间的交流，提出合理的建议。</w:t>
      </w:r>
    </w:p>
    <w:p w:rsidR="00480506" w:rsidRDefault="00480506" w:rsidP="00480506">
      <w:pPr>
        <w:autoSpaceDE w:val="0"/>
        <w:autoSpaceDN w:val="0"/>
        <w:adjustRightInd w:val="0"/>
        <w:jc w:val="left"/>
        <w:rPr>
          <w:rFonts w:ascii="Courier New" w:eastAsiaTheme="minorEastAsia" w:hAnsi="Courier New" w:cs="Courier New" w:hint="eastAsia"/>
          <w:b/>
          <w:bCs/>
          <w:color w:val="000080"/>
          <w:kern w:val="0"/>
          <w:sz w:val="20"/>
          <w:szCs w:val="20"/>
          <w:shd w:val="clear" w:color="auto" w:fill="FFFFFF"/>
        </w:rPr>
      </w:pPr>
    </w:p>
    <w:p w:rsidR="00480506" w:rsidRDefault="00480506" w:rsidP="00480506">
      <w:pPr>
        <w:autoSpaceDE w:val="0"/>
        <w:autoSpaceDN w:val="0"/>
        <w:adjustRightInd w:val="0"/>
        <w:jc w:val="left"/>
        <w:rPr>
          <w:rFonts w:ascii="Courier New" w:eastAsiaTheme="minorEastAsia" w:hAnsi="Courier New" w:cs="Courier New"/>
          <w:color w:val="000000"/>
          <w:kern w:val="0"/>
          <w:sz w:val="20"/>
          <w:szCs w:val="20"/>
          <w:shd w:val="clear" w:color="auto" w:fill="FFFFFF"/>
        </w:rPr>
      </w:pPr>
      <w:proofErr w:type="gramStart"/>
      <w:r>
        <w:rPr>
          <w:rFonts w:ascii="Courier New" w:eastAsiaTheme="minorEastAsia" w:hAnsi="Courier New" w:cs="Courier New"/>
          <w:b/>
          <w:bCs/>
          <w:color w:val="000080"/>
          <w:kern w:val="0"/>
          <w:sz w:val="20"/>
          <w:szCs w:val="20"/>
          <w:shd w:val="clear" w:color="auto" w:fill="FFFFFF"/>
        </w:rPr>
        <w:t>data</w:t>
      </w:r>
      <w:proofErr w:type="gramEnd"/>
      <w:r>
        <w:rPr>
          <w:rFonts w:ascii="Courier New" w:eastAsiaTheme="minorEastAsia" w:hAnsi="Courier New" w:cs="Courier New"/>
          <w:color w:val="000000"/>
          <w:kern w:val="0"/>
          <w:sz w:val="20"/>
          <w:szCs w:val="20"/>
          <w:shd w:val="clear" w:color="auto" w:fill="FFFFFF"/>
        </w:rPr>
        <w:t xml:space="preserve"> test;</w:t>
      </w:r>
    </w:p>
    <w:p w:rsidR="00480506" w:rsidRDefault="00480506" w:rsidP="00480506">
      <w:pPr>
        <w:autoSpaceDE w:val="0"/>
        <w:autoSpaceDN w:val="0"/>
        <w:adjustRightInd w:val="0"/>
        <w:jc w:val="left"/>
        <w:rPr>
          <w:rFonts w:ascii="Courier New" w:eastAsiaTheme="minorEastAsia" w:hAnsi="Courier New" w:cs="Courier New"/>
          <w:color w:val="000000"/>
          <w:kern w:val="0"/>
          <w:sz w:val="20"/>
          <w:szCs w:val="20"/>
          <w:shd w:val="clear" w:color="auto" w:fill="FFFFFF"/>
        </w:rPr>
      </w:pPr>
      <w:proofErr w:type="gramStart"/>
      <w:r>
        <w:rPr>
          <w:rFonts w:ascii="Courier New" w:eastAsiaTheme="minorEastAsia" w:hAnsi="Courier New" w:cs="Courier New"/>
          <w:color w:val="0000FF"/>
          <w:kern w:val="0"/>
          <w:sz w:val="20"/>
          <w:szCs w:val="20"/>
          <w:shd w:val="clear" w:color="auto" w:fill="FFFFFF"/>
        </w:rPr>
        <w:t>input</w:t>
      </w:r>
      <w:proofErr w:type="gramEnd"/>
      <w:r>
        <w:rPr>
          <w:rFonts w:ascii="Courier New" w:eastAsiaTheme="minorEastAsia" w:hAnsi="Courier New" w:cs="Courier New"/>
          <w:color w:val="000000"/>
          <w:kern w:val="0"/>
          <w:sz w:val="20"/>
          <w:szCs w:val="20"/>
          <w:shd w:val="clear" w:color="auto" w:fill="FFFFFF"/>
        </w:rPr>
        <w:t xml:space="preserve"> school $ x1</w:t>
      </w:r>
      <w:r>
        <w:rPr>
          <w:rFonts w:ascii="Courier New" w:eastAsiaTheme="minorEastAsia" w:hAnsi="Courier New" w:cs="Courier New"/>
          <w:color w:val="000000"/>
          <w:kern w:val="0"/>
          <w:sz w:val="20"/>
          <w:szCs w:val="20"/>
          <w:shd w:val="clear" w:color="auto" w:fill="FFFFFF"/>
        </w:rPr>
        <w:tab/>
        <w:t>x2</w:t>
      </w:r>
      <w:r>
        <w:rPr>
          <w:rFonts w:ascii="Courier New" w:eastAsiaTheme="minorEastAsia" w:hAnsi="Courier New" w:cs="Courier New"/>
          <w:color w:val="000000"/>
          <w:kern w:val="0"/>
          <w:sz w:val="20"/>
          <w:szCs w:val="20"/>
          <w:shd w:val="clear" w:color="auto" w:fill="FFFFFF"/>
        </w:rPr>
        <w:tab/>
        <w:t>x3</w:t>
      </w:r>
      <w:r>
        <w:rPr>
          <w:rFonts w:ascii="Courier New" w:eastAsiaTheme="minorEastAsia" w:hAnsi="Courier New" w:cs="Courier New"/>
          <w:color w:val="000000"/>
          <w:kern w:val="0"/>
          <w:sz w:val="20"/>
          <w:szCs w:val="20"/>
          <w:shd w:val="clear" w:color="auto" w:fill="FFFFFF"/>
        </w:rPr>
        <w:tab/>
        <w:t>x4</w:t>
      </w:r>
      <w:r>
        <w:rPr>
          <w:rFonts w:ascii="Courier New" w:eastAsiaTheme="minorEastAsia" w:hAnsi="Courier New" w:cs="Courier New"/>
          <w:color w:val="000000"/>
          <w:kern w:val="0"/>
          <w:sz w:val="20"/>
          <w:szCs w:val="20"/>
          <w:shd w:val="clear" w:color="auto" w:fill="FFFFFF"/>
        </w:rPr>
        <w:tab/>
        <w:t>x5</w:t>
      </w:r>
      <w:r>
        <w:rPr>
          <w:rFonts w:ascii="Courier New" w:eastAsiaTheme="minorEastAsia" w:hAnsi="Courier New" w:cs="Courier New"/>
          <w:color w:val="000000"/>
          <w:kern w:val="0"/>
          <w:sz w:val="20"/>
          <w:szCs w:val="20"/>
          <w:shd w:val="clear" w:color="auto" w:fill="FFFFFF"/>
        </w:rPr>
        <w:tab/>
        <w:t>x6;</w:t>
      </w:r>
    </w:p>
    <w:p w:rsidR="00480506" w:rsidRDefault="00480506" w:rsidP="00480506">
      <w:pPr>
        <w:autoSpaceDE w:val="0"/>
        <w:autoSpaceDN w:val="0"/>
        <w:adjustRightInd w:val="0"/>
        <w:jc w:val="left"/>
        <w:rPr>
          <w:rFonts w:ascii="Courier New" w:eastAsiaTheme="minorEastAsia" w:hAnsi="Courier New" w:cs="Courier New"/>
          <w:color w:val="000000"/>
          <w:kern w:val="0"/>
          <w:sz w:val="20"/>
          <w:szCs w:val="20"/>
          <w:shd w:val="clear" w:color="auto" w:fill="FFFFFF"/>
        </w:rPr>
      </w:pPr>
      <w:proofErr w:type="gramStart"/>
      <w:r>
        <w:rPr>
          <w:rFonts w:ascii="Courier New" w:eastAsiaTheme="minorEastAsia" w:hAnsi="Courier New" w:cs="Courier New"/>
          <w:color w:val="0000FF"/>
          <w:kern w:val="0"/>
          <w:sz w:val="20"/>
          <w:szCs w:val="20"/>
          <w:shd w:val="clear" w:color="auto" w:fill="FFFFFF"/>
        </w:rPr>
        <w:t>cards</w:t>
      </w:r>
      <w:proofErr w:type="gramEnd"/>
      <w:r>
        <w:rPr>
          <w:rFonts w:ascii="Courier New" w:eastAsiaTheme="minorEastAsia" w:hAnsi="Courier New" w:cs="Courier New"/>
          <w:color w:val="000000"/>
          <w:kern w:val="0"/>
          <w:sz w:val="20"/>
          <w:szCs w:val="20"/>
          <w:shd w:val="clear" w:color="auto" w:fill="FFFFFF"/>
        </w:rPr>
        <w:t>;</w:t>
      </w:r>
    </w:p>
    <w:p w:rsidR="00480506" w:rsidRDefault="00480506" w:rsidP="00480506">
      <w:pPr>
        <w:autoSpaceDE w:val="0"/>
        <w:autoSpaceDN w:val="0"/>
        <w:adjustRightInd w:val="0"/>
        <w:jc w:val="left"/>
        <w:rPr>
          <w:rFonts w:ascii="Courier New" w:eastAsiaTheme="minorEastAsia" w:hAnsi="Courier New" w:cs="Courier New"/>
          <w:color w:val="000000"/>
          <w:kern w:val="0"/>
          <w:sz w:val="20"/>
          <w:szCs w:val="20"/>
          <w:shd w:val="clear" w:color="auto" w:fill="FFFFC0"/>
        </w:rPr>
      </w:pPr>
      <w:r>
        <w:rPr>
          <w:rFonts w:ascii="Courier New" w:eastAsiaTheme="minorEastAsia" w:hAnsi="Courier New" w:cs="Courier New" w:hint="eastAsia"/>
          <w:color w:val="000000"/>
          <w:kern w:val="0"/>
          <w:sz w:val="20"/>
          <w:szCs w:val="20"/>
          <w:shd w:val="clear" w:color="auto" w:fill="FFFFC0"/>
        </w:rPr>
        <w:t>湖南大学</w:t>
      </w:r>
      <w:r>
        <w:rPr>
          <w:rFonts w:ascii="Courier New" w:eastAsiaTheme="minorEastAsia" w:hAnsi="Courier New" w:cs="Courier New"/>
          <w:color w:val="000000"/>
          <w:kern w:val="0"/>
          <w:sz w:val="20"/>
          <w:szCs w:val="20"/>
          <w:shd w:val="clear" w:color="auto" w:fill="FFFFC0"/>
        </w:rPr>
        <w:tab/>
        <w:t>66.7</w:t>
      </w:r>
      <w:r>
        <w:rPr>
          <w:rFonts w:ascii="Courier New" w:eastAsiaTheme="minorEastAsia" w:hAnsi="Courier New" w:cs="Courier New"/>
          <w:color w:val="000000"/>
          <w:kern w:val="0"/>
          <w:sz w:val="20"/>
          <w:szCs w:val="20"/>
          <w:shd w:val="clear" w:color="auto" w:fill="FFFFC0"/>
        </w:rPr>
        <w:tab/>
        <w:t>29.1</w:t>
      </w:r>
      <w:r>
        <w:rPr>
          <w:rFonts w:ascii="Courier New" w:eastAsiaTheme="minorEastAsia" w:hAnsi="Courier New" w:cs="Courier New"/>
          <w:color w:val="000000"/>
          <w:kern w:val="0"/>
          <w:sz w:val="20"/>
          <w:szCs w:val="20"/>
          <w:shd w:val="clear" w:color="auto" w:fill="FFFFC0"/>
        </w:rPr>
        <w:tab/>
        <w:t>28.9</w:t>
      </w:r>
      <w:r>
        <w:rPr>
          <w:rFonts w:ascii="Courier New" w:eastAsiaTheme="minorEastAsia" w:hAnsi="Courier New" w:cs="Courier New"/>
          <w:color w:val="000000"/>
          <w:kern w:val="0"/>
          <w:sz w:val="20"/>
          <w:szCs w:val="20"/>
          <w:shd w:val="clear" w:color="auto" w:fill="FFFFC0"/>
        </w:rPr>
        <w:tab/>
        <w:t>87.3</w:t>
      </w:r>
      <w:r>
        <w:rPr>
          <w:rFonts w:ascii="Courier New" w:eastAsiaTheme="minorEastAsia" w:hAnsi="Courier New" w:cs="Courier New"/>
          <w:color w:val="000000"/>
          <w:kern w:val="0"/>
          <w:sz w:val="20"/>
          <w:szCs w:val="20"/>
          <w:shd w:val="clear" w:color="auto" w:fill="FFFFC0"/>
        </w:rPr>
        <w:tab/>
        <w:t>54.5</w:t>
      </w:r>
      <w:r>
        <w:rPr>
          <w:rFonts w:ascii="Courier New" w:eastAsiaTheme="minorEastAsia" w:hAnsi="Courier New" w:cs="Courier New"/>
          <w:color w:val="000000"/>
          <w:kern w:val="0"/>
          <w:sz w:val="20"/>
          <w:szCs w:val="20"/>
          <w:shd w:val="clear" w:color="auto" w:fill="FFFFC0"/>
        </w:rPr>
        <w:tab/>
        <w:t>44.6</w:t>
      </w:r>
    </w:p>
    <w:p w:rsidR="00480506" w:rsidRDefault="00480506" w:rsidP="00480506">
      <w:pPr>
        <w:autoSpaceDE w:val="0"/>
        <w:autoSpaceDN w:val="0"/>
        <w:adjustRightInd w:val="0"/>
        <w:jc w:val="left"/>
        <w:rPr>
          <w:rFonts w:ascii="Courier New" w:eastAsiaTheme="minorEastAsia" w:hAnsi="Courier New" w:cs="Courier New"/>
          <w:color w:val="000000"/>
          <w:kern w:val="0"/>
          <w:sz w:val="20"/>
          <w:szCs w:val="20"/>
          <w:shd w:val="clear" w:color="auto" w:fill="FFFFC0"/>
        </w:rPr>
      </w:pPr>
      <w:r>
        <w:rPr>
          <w:rFonts w:ascii="Courier New" w:eastAsiaTheme="minorEastAsia" w:hAnsi="Courier New" w:cs="Courier New" w:hint="eastAsia"/>
          <w:color w:val="000000"/>
          <w:kern w:val="0"/>
          <w:sz w:val="20"/>
          <w:szCs w:val="20"/>
          <w:shd w:val="clear" w:color="auto" w:fill="FFFFC0"/>
        </w:rPr>
        <w:t>南京航空航天大学</w:t>
      </w:r>
      <w:r>
        <w:rPr>
          <w:rFonts w:ascii="Courier New" w:eastAsiaTheme="minorEastAsia" w:hAnsi="Courier New" w:cs="Courier New"/>
          <w:color w:val="000000"/>
          <w:kern w:val="0"/>
          <w:sz w:val="20"/>
          <w:szCs w:val="20"/>
          <w:shd w:val="clear" w:color="auto" w:fill="FFFFC0"/>
        </w:rPr>
        <w:tab/>
        <w:t>70.7</w:t>
      </w:r>
      <w:r>
        <w:rPr>
          <w:rFonts w:ascii="Courier New" w:eastAsiaTheme="minorEastAsia" w:hAnsi="Courier New" w:cs="Courier New"/>
          <w:color w:val="000000"/>
          <w:kern w:val="0"/>
          <w:sz w:val="20"/>
          <w:szCs w:val="20"/>
          <w:shd w:val="clear" w:color="auto" w:fill="FFFFC0"/>
        </w:rPr>
        <w:tab/>
        <w:t>25.3</w:t>
      </w:r>
      <w:r>
        <w:rPr>
          <w:rFonts w:ascii="Courier New" w:eastAsiaTheme="minorEastAsia" w:hAnsi="Courier New" w:cs="Courier New"/>
          <w:color w:val="000000"/>
          <w:kern w:val="0"/>
          <w:sz w:val="20"/>
          <w:szCs w:val="20"/>
          <w:shd w:val="clear" w:color="auto" w:fill="FFFFC0"/>
        </w:rPr>
        <w:tab/>
        <w:t>42.1</w:t>
      </w:r>
      <w:r>
        <w:rPr>
          <w:rFonts w:ascii="Courier New" w:eastAsiaTheme="minorEastAsia" w:hAnsi="Courier New" w:cs="Courier New"/>
          <w:color w:val="000000"/>
          <w:kern w:val="0"/>
          <w:sz w:val="20"/>
          <w:szCs w:val="20"/>
          <w:shd w:val="clear" w:color="auto" w:fill="FFFFC0"/>
        </w:rPr>
        <w:tab/>
        <w:t>78.9</w:t>
      </w:r>
      <w:r>
        <w:rPr>
          <w:rFonts w:ascii="Courier New" w:eastAsiaTheme="minorEastAsia" w:hAnsi="Courier New" w:cs="Courier New"/>
          <w:color w:val="000000"/>
          <w:kern w:val="0"/>
          <w:sz w:val="20"/>
          <w:szCs w:val="20"/>
          <w:shd w:val="clear" w:color="auto" w:fill="FFFFC0"/>
        </w:rPr>
        <w:tab/>
        <w:t>46.2</w:t>
      </w:r>
      <w:r>
        <w:rPr>
          <w:rFonts w:ascii="Courier New" w:eastAsiaTheme="minorEastAsia" w:hAnsi="Courier New" w:cs="Courier New"/>
          <w:color w:val="000000"/>
          <w:kern w:val="0"/>
          <w:sz w:val="20"/>
          <w:szCs w:val="20"/>
          <w:shd w:val="clear" w:color="auto" w:fill="FFFFC0"/>
        </w:rPr>
        <w:tab/>
        <w:t>41.4</w:t>
      </w:r>
    </w:p>
    <w:p w:rsidR="00480506" w:rsidRDefault="00480506" w:rsidP="00480506">
      <w:pPr>
        <w:autoSpaceDE w:val="0"/>
        <w:autoSpaceDN w:val="0"/>
        <w:adjustRightInd w:val="0"/>
        <w:jc w:val="left"/>
        <w:rPr>
          <w:rFonts w:ascii="Courier New" w:eastAsiaTheme="minorEastAsia" w:hAnsi="Courier New" w:cs="Courier New"/>
          <w:color w:val="000000"/>
          <w:kern w:val="0"/>
          <w:sz w:val="20"/>
          <w:szCs w:val="20"/>
          <w:shd w:val="clear" w:color="auto" w:fill="FFFFC0"/>
        </w:rPr>
      </w:pPr>
      <w:r>
        <w:rPr>
          <w:rFonts w:ascii="Courier New" w:eastAsiaTheme="minorEastAsia" w:hAnsi="Courier New" w:cs="Courier New" w:hint="eastAsia"/>
          <w:color w:val="000000"/>
          <w:kern w:val="0"/>
          <w:sz w:val="20"/>
          <w:szCs w:val="20"/>
          <w:shd w:val="clear" w:color="auto" w:fill="FFFFC0"/>
        </w:rPr>
        <w:t>浙江大学</w:t>
      </w:r>
      <w:r>
        <w:rPr>
          <w:rFonts w:ascii="Courier New" w:eastAsiaTheme="minorEastAsia" w:hAnsi="Courier New" w:cs="Courier New"/>
          <w:color w:val="000000"/>
          <w:kern w:val="0"/>
          <w:sz w:val="20"/>
          <w:szCs w:val="20"/>
          <w:shd w:val="clear" w:color="auto" w:fill="FFFFC0"/>
        </w:rPr>
        <w:tab/>
        <w:t>88.7</w:t>
      </w:r>
      <w:r>
        <w:rPr>
          <w:rFonts w:ascii="Courier New" w:eastAsiaTheme="minorEastAsia" w:hAnsi="Courier New" w:cs="Courier New"/>
          <w:color w:val="000000"/>
          <w:kern w:val="0"/>
          <w:sz w:val="20"/>
          <w:szCs w:val="20"/>
          <w:shd w:val="clear" w:color="auto" w:fill="FFFFC0"/>
        </w:rPr>
        <w:tab/>
        <w:t>56.2</w:t>
      </w:r>
      <w:r>
        <w:rPr>
          <w:rFonts w:ascii="Courier New" w:eastAsiaTheme="minorEastAsia" w:hAnsi="Courier New" w:cs="Courier New"/>
          <w:color w:val="000000"/>
          <w:kern w:val="0"/>
          <w:sz w:val="20"/>
          <w:szCs w:val="20"/>
          <w:shd w:val="clear" w:color="auto" w:fill="FFFFC0"/>
        </w:rPr>
        <w:tab/>
        <w:t>100.0</w:t>
      </w:r>
      <w:r>
        <w:rPr>
          <w:rFonts w:ascii="Courier New" w:eastAsiaTheme="minorEastAsia" w:hAnsi="Courier New" w:cs="Courier New"/>
          <w:color w:val="000000"/>
          <w:kern w:val="0"/>
          <w:sz w:val="20"/>
          <w:szCs w:val="20"/>
          <w:shd w:val="clear" w:color="auto" w:fill="FFFFC0"/>
        </w:rPr>
        <w:tab/>
        <w:t>87.4</w:t>
      </w:r>
      <w:r>
        <w:rPr>
          <w:rFonts w:ascii="Courier New" w:eastAsiaTheme="minorEastAsia" w:hAnsi="Courier New" w:cs="Courier New"/>
          <w:color w:val="000000"/>
          <w:kern w:val="0"/>
          <w:sz w:val="20"/>
          <w:szCs w:val="20"/>
          <w:shd w:val="clear" w:color="auto" w:fill="FFFFC0"/>
        </w:rPr>
        <w:tab/>
        <w:t>83.3</w:t>
      </w:r>
      <w:r>
        <w:rPr>
          <w:rFonts w:ascii="Courier New" w:eastAsiaTheme="minorEastAsia" w:hAnsi="Courier New" w:cs="Courier New"/>
          <w:color w:val="000000"/>
          <w:kern w:val="0"/>
          <w:sz w:val="20"/>
          <w:szCs w:val="20"/>
          <w:shd w:val="clear" w:color="auto" w:fill="FFFFC0"/>
        </w:rPr>
        <w:tab/>
        <w:t>97.8</w:t>
      </w:r>
    </w:p>
    <w:p w:rsidR="00480506" w:rsidRDefault="00480506" w:rsidP="00480506">
      <w:pPr>
        <w:autoSpaceDE w:val="0"/>
        <w:autoSpaceDN w:val="0"/>
        <w:adjustRightInd w:val="0"/>
        <w:jc w:val="left"/>
        <w:rPr>
          <w:rFonts w:ascii="Courier New" w:eastAsiaTheme="minorEastAsia" w:hAnsi="Courier New" w:cs="Courier New"/>
          <w:color w:val="000000"/>
          <w:kern w:val="0"/>
          <w:sz w:val="20"/>
          <w:szCs w:val="20"/>
          <w:shd w:val="clear" w:color="auto" w:fill="FFFFC0"/>
        </w:rPr>
      </w:pPr>
      <w:r>
        <w:rPr>
          <w:rFonts w:ascii="Courier New" w:eastAsiaTheme="minorEastAsia" w:hAnsi="Courier New" w:cs="Courier New" w:hint="eastAsia"/>
          <w:color w:val="000000"/>
          <w:kern w:val="0"/>
          <w:sz w:val="20"/>
          <w:szCs w:val="20"/>
          <w:shd w:val="clear" w:color="auto" w:fill="FFFFC0"/>
        </w:rPr>
        <w:t>中国科学技术大学</w:t>
      </w:r>
      <w:r>
        <w:rPr>
          <w:rFonts w:ascii="Courier New" w:eastAsiaTheme="minorEastAsia" w:hAnsi="Courier New" w:cs="Courier New"/>
          <w:color w:val="000000"/>
          <w:kern w:val="0"/>
          <w:sz w:val="20"/>
          <w:szCs w:val="20"/>
          <w:shd w:val="clear" w:color="auto" w:fill="FFFFC0"/>
        </w:rPr>
        <w:tab/>
        <w:t>91.9</w:t>
      </w:r>
      <w:r>
        <w:rPr>
          <w:rFonts w:ascii="Courier New" w:eastAsiaTheme="minorEastAsia" w:hAnsi="Courier New" w:cs="Courier New"/>
          <w:color w:val="000000"/>
          <w:kern w:val="0"/>
          <w:sz w:val="20"/>
          <w:szCs w:val="20"/>
          <w:shd w:val="clear" w:color="auto" w:fill="FFFFC0"/>
        </w:rPr>
        <w:tab/>
        <w:t>100.0</w:t>
      </w:r>
      <w:r>
        <w:rPr>
          <w:rFonts w:ascii="Courier New" w:eastAsiaTheme="minorEastAsia" w:hAnsi="Courier New" w:cs="Courier New"/>
          <w:color w:val="000000"/>
          <w:kern w:val="0"/>
          <w:sz w:val="20"/>
          <w:szCs w:val="20"/>
          <w:shd w:val="clear" w:color="auto" w:fill="FFFFC0"/>
        </w:rPr>
        <w:tab/>
        <w:t>71.6</w:t>
      </w:r>
      <w:r>
        <w:rPr>
          <w:rFonts w:ascii="Courier New" w:eastAsiaTheme="minorEastAsia" w:hAnsi="Courier New" w:cs="Courier New"/>
          <w:color w:val="000000"/>
          <w:kern w:val="0"/>
          <w:sz w:val="20"/>
          <w:szCs w:val="20"/>
          <w:shd w:val="clear" w:color="auto" w:fill="FFFFC0"/>
        </w:rPr>
        <w:tab/>
        <w:t>100.0</w:t>
      </w:r>
      <w:r>
        <w:rPr>
          <w:rFonts w:ascii="Courier New" w:eastAsiaTheme="minorEastAsia" w:hAnsi="Courier New" w:cs="Courier New"/>
          <w:color w:val="000000"/>
          <w:kern w:val="0"/>
          <w:sz w:val="20"/>
          <w:szCs w:val="20"/>
          <w:shd w:val="clear" w:color="auto" w:fill="FFFFC0"/>
        </w:rPr>
        <w:tab/>
        <w:t>65.4</w:t>
      </w:r>
      <w:r>
        <w:rPr>
          <w:rFonts w:ascii="Courier New" w:eastAsiaTheme="minorEastAsia" w:hAnsi="Courier New" w:cs="Courier New"/>
          <w:color w:val="000000"/>
          <w:kern w:val="0"/>
          <w:sz w:val="20"/>
          <w:szCs w:val="20"/>
          <w:shd w:val="clear" w:color="auto" w:fill="FFFFC0"/>
        </w:rPr>
        <w:tab/>
        <w:t>51.7</w:t>
      </w:r>
    </w:p>
    <w:p w:rsidR="00480506" w:rsidRDefault="00480506" w:rsidP="00480506">
      <w:pPr>
        <w:autoSpaceDE w:val="0"/>
        <w:autoSpaceDN w:val="0"/>
        <w:adjustRightInd w:val="0"/>
        <w:jc w:val="left"/>
        <w:rPr>
          <w:rFonts w:ascii="Courier New" w:eastAsiaTheme="minorEastAsia" w:hAnsi="Courier New" w:cs="Courier New"/>
          <w:color w:val="000000"/>
          <w:kern w:val="0"/>
          <w:sz w:val="20"/>
          <w:szCs w:val="20"/>
          <w:shd w:val="clear" w:color="auto" w:fill="FFFFC0"/>
        </w:rPr>
      </w:pPr>
      <w:r>
        <w:rPr>
          <w:rFonts w:ascii="Courier New" w:eastAsiaTheme="minorEastAsia" w:hAnsi="Courier New" w:cs="Courier New" w:hint="eastAsia"/>
          <w:color w:val="000000"/>
          <w:kern w:val="0"/>
          <w:sz w:val="20"/>
          <w:szCs w:val="20"/>
          <w:shd w:val="clear" w:color="auto" w:fill="FFFFC0"/>
        </w:rPr>
        <w:t>南京大学</w:t>
      </w:r>
      <w:r>
        <w:rPr>
          <w:rFonts w:ascii="Courier New" w:eastAsiaTheme="minorEastAsia" w:hAnsi="Courier New" w:cs="Courier New"/>
          <w:color w:val="000000"/>
          <w:kern w:val="0"/>
          <w:sz w:val="20"/>
          <w:szCs w:val="20"/>
          <w:shd w:val="clear" w:color="auto" w:fill="FFFFC0"/>
        </w:rPr>
        <w:tab/>
        <w:t>88.4</w:t>
      </w:r>
      <w:r>
        <w:rPr>
          <w:rFonts w:ascii="Courier New" w:eastAsiaTheme="minorEastAsia" w:hAnsi="Courier New" w:cs="Courier New"/>
          <w:color w:val="000000"/>
          <w:kern w:val="0"/>
          <w:sz w:val="20"/>
          <w:szCs w:val="20"/>
          <w:shd w:val="clear" w:color="auto" w:fill="FFFFC0"/>
        </w:rPr>
        <w:tab/>
        <w:t>72.6</w:t>
      </w:r>
      <w:r>
        <w:rPr>
          <w:rFonts w:ascii="Courier New" w:eastAsiaTheme="minorEastAsia" w:hAnsi="Courier New" w:cs="Courier New"/>
          <w:color w:val="000000"/>
          <w:kern w:val="0"/>
          <w:sz w:val="20"/>
          <w:szCs w:val="20"/>
          <w:shd w:val="clear" w:color="auto" w:fill="FFFFC0"/>
        </w:rPr>
        <w:tab/>
        <w:t>64.3</w:t>
      </w:r>
      <w:r>
        <w:rPr>
          <w:rFonts w:ascii="Courier New" w:eastAsiaTheme="minorEastAsia" w:hAnsi="Courier New" w:cs="Courier New"/>
          <w:color w:val="000000"/>
          <w:kern w:val="0"/>
          <w:sz w:val="20"/>
          <w:szCs w:val="20"/>
          <w:shd w:val="clear" w:color="auto" w:fill="FFFFC0"/>
        </w:rPr>
        <w:tab/>
        <w:t>94.8</w:t>
      </w:r>
      <w:r>
        <w:rPr>
          <w:rFonts w:ascii="Courier New" w:eastAsiaTheme="minorEastAsia" w:hAnsi="Courier New" w:cs="Courier New"/>
          <w:color w:val="000000"/>
          <w:kern w:val="0"/>
          <w:sz w:val="20"/>
          <w:szCs w:val="20"/>
          <w:shd w:val="clear" w:color="auto" w:fill="FFFFC0"/>
        </w:rPr>
        <w:tab/>
        <w:t>88.6</w:t>
      </w:r>
      <w:r>
        <w:rPr>
          <w:rFonts w:ascii="Courier New" w:eastAsiaTheme="minorEastAsia" w:hAnsi="Courier New" w:cs="Courier New"/>
          <w:color w:val="000000"/>
          <w:kern w:val="0"/>
          <w:sz w:val="20"/>
          <w:szCs w:val="20"/>
          <w:shd w:val="clear" w:color="auto" w:fill="FFFFC0"/>
        </w:rPr>
        <w:tab/>
        <w:t>63.4</w:t>
      </w:r>
    </w:p>
    <w:p w:rsidR="00480506" w:rsidRDefault="00480506" w:rsidP="00480506">
      <w:pPr>
        <w:autoSpaceDE w:val="0"/>
        <w:autoSpaceDN w:val="0"/>
        <w:adjustRightInd w:val="0"/>
        <w:jc w:val="left"/>
        <w:rPr>
          <w:rFonts w:ascii="Courier New" w:eastAsiaTheme="minorEastAsia" w:hAnsi="Courier New" w:cs="Courier New"/>
          <w:color w:val="000000"/>
          <w:kern w:val="0"/>
          <w:sz w:val="20"/>
          <w:szCs w:val="20"/>
          <w:shd w:val="clear" w:color="auto" w:fill="FFFFC0"/>
        </w:rPr>
      </w:pPr>
      <w:r>
        <w:rPr>
          <w:rFonts w:ascii="Courier New" w:eastAsiaTheme="minorEastAsia" w:hAnsi="Courier New" w:cs="Courier New" w:hint="eastAsia"/>
          <w:color w:val="000000"/>
          <w:kern w:val="0"/>
          <w:sz w:val="20"/>
          <w:szCs w:val="20"/>
          <w:shd w:val="clear" w:color="auto" w:fill="FFFFC0"/>
        </w:rPr>
        <w:t>北京化工大学</w:t>
      </w:r>
      <w:r>
        <w:rPr>
          <w:rFonts w:ascii="Courier New" w:eastAsiaTheme="minorEastAsia" w:hAnsi="Courier New" w:cs="Courier New"/>
          <w:color w:val="000000"/>
          <w:kern w:val="0"/>
          <w:sz w:val="20"/>
          <w:szCs w:val="20"/>
          <w:shd w:val="clear" w:color="auto" w:fill="FFFFC0"/>
        </w:rPr>
        <w:tab/>
        <w:t>59.6</w:t>
      </w:r>
      <w:r>
        <w:rPr>
          <w:rFonts w:ascii="Courier New" w:eastAsiaTheme="minorEastAsia" w:hAnsi="Courier New" w:cs="Courier New"/>
          <w:color w:val="000000"/>
          <w:kern w:val="0"/>
          <w:sz w:val="20"/>
          <w:szCs w:val="20"/>
          <w:shd w:val="clear" w:color="auto" w:fill="FFFFC0"/>
        </w:rPr>
        <w:tab/>
        <w:t>26.9</w:t>
      </w:r>
      <w:r>
        <w:rPr>
          <w:rFonts w:ascii="Courier New" w:eastAsiaTheme="minorEastAsia" w:hAnsi="Courier New" w:cs="Courier New"/>
          <w:color w:val="000000"/>
          <w:kern w:val="0"/>
          <w:sz w:val="20"/>
          <w:szCs w:val="20"/>
          <w:shd w:val="clear" w:color="auto" w:fill="FFFFC0"/>
        </w:rPr>
        <w:tab/>
        <w:t>34.9</w:t>
      </w:r>
      <w:r>
        <w:rPr>
          <w:rFonts w:ascii="Courier New" w:eastAsiaTheme="minorEastAsia" w:hAnsi="Courier New" w:cs="Courier New"/>
          <w:color w:val="000000"/>
          <w:kern w:val="0"/>
          <w:sz w:val="20"/>
          <w:szCs w:val="20"/>
          <w:shd w:val="clear" w:color="auto" w:fill="FFFFC0"/>
        </w:rPr>
        <w:tab/>
        <w:t>66.7</w:t>
      </w:r>
      <w:r>
        <w:rPr>
          <w:rFonts w:ascii="Courier New" w:eastAsiaTheme="minorEastAsia" w:hAnsi="Courier New" w:cs="Courier New"/>
          <w:color w:val="000000"/>
          <w:kern w:val="0"/>
          <w:sz w:val="20"/>
          <w:szCs w:val="20"/>
          <w:shd w:val="clear" w:color="auto" w:fill="FFFFC0"/>
        </w:rPr>
        <w:tab/>
        <w:t>38.7</w:t>
      </w:r>
      <w:r>
        <w:rPr>
          <w:rFonts w:ascii="Courier New" w:eastAsiaTheme="minorEastAsia" w:hAnsi="Courier New" w:cs="Courier New"/>
          <w:color w:val="000000"/>
          <w:kern w:val="0"/>
          <w:sz w:val="20"/>
          <w:szCs w:val="20"/>
          <w:shd w:val="clear" w:color="auto" w:fill="FFFFC0"/>
        </w:rPr>
        <w:tab/>
        <w:t>37.7</w:t>
      </w:r>
    </w:p>
    <w:p w:rsidR="00480506" w:rsidRDefault="00480506" w:rsidP="00480506">
      <w:pPr>
        <w:autoSpaceDE w:val="0"/>
        <w:autoSpaceDN w:val="0"/>
        <w:adjustRightInd w:val="0"/>
        <w:jc w:val="left"/>
        <w:rPr>
          <w:rFonts w:ascii="Courier New" w:eastAsiaTheme="minorEastAsia" w:hAnsi="Courier New" w:cs="Courier New"/>
          <w:color w:val="000000"/>
          <w:kern w:val="0"/>
          <w:sz w:val="20"/>
          <w:szCs w:val="20"/>
          <w:shd w:val="clear" w:color="auto" w:fill="FFFFC0"/>
        </w:rPr>
      </w:pPr>
      <w:r>
        <w:rPr>
          <w:rFonts w:ascii="Courier New" w:eastAsiaTheme="minorEastAsia" w:hAnsi="Courier New" w:cs="Courier New" w:hint="eastAsia"/>
          <w:color w:val="000000"/>
          <w:kern w:val="0"/>
          <w:sz w:val="20"/>
          <w:szCs w:val="20"/>
          <w:shd w:val="clear" w:color="auto" w:fill="FFFFC0"/>
        </w:rPr>
        <w:t>南京理工大学</w:t>
      </w:r>
      <w:r>
        <w:rPr>
          <w:rFonts w:ascii="Courier New" w:eastAsiaTheme="minorEastAsia" w:hAnsi="Courier New" w:cs="Courier New"/>
          <w:color w:val="000000"/>
          <w:kern w:val="0"/>
          <w:sz w:val="20"/>
          <w:szCs w:val="20"/>
          <w:shd w:val="clear" w:color="auto" w:fill="FFFFC0"/>
        </w:rPr>
        <w:tab/>
        <w:t>65.3</w:t>
      </w:r>
      <w:r>
        <w:rPr>
          <w:rFonts w:ascii="Courier New" w:eastAsiaTheme="minorEastAsia" w:hAnsi="Courier New" w:cs="Courier New"/>
          <w:color w:val="000000"/>
          <w:kern w:val="0"/>
          <w:sz w:val="20"/>
          <w:szCs w:val="20"/>
          <w:shd w:val="clear" w:color="auto" w:fill="FFFFC0"/>
        </w:rPr>
        <w:tab/>
        <w:t>16.2</w:t>
      </w:r>
      <w:r>
        <w:rPr>
          <w:rFonts w:ascii="Courier New" w:eastAsiaTheme="minorEastAsia" w:hAnsi="Courier New" w:cs="Courier New"/>
          <w:color w:val="000000"/>
          <w:kern w:val="0"/>
          <w:sz w:val="20"/>
          <w:szCs w:val="20"/>
          <w:shd w:val="clear" w:color="auto" w:fill="FFFFC0"/>
        </w:rPr>
        <w:tab/>
        <w:t>28.4</w:t>
      </w:r>
      <w:r>
        <w:rPr>
          <w:rFonts w:ascii="Courier New" w:eastAsiaTheme="minorEastAsia" w:hAnsi="Courier New" w:cs="Courier New"/>
          <w:color w:val="000000"/>
          <w:kern w:val="0"/>
          <w:sz w:val="20"/>
          <w:szCs w:val="20"/>
          <w:shd w:val="clear" w:color="auto" w:fill="FFFFC0"/>
        </w:rPr>
        <w:tab/>
        <w:t>66.5</w:t>
      </w:r>
      <w:r>
        <w:rPr>
          <w:rFonts w:ascii="Courier New" w:eastAsiaTheme="minorEastAsia" w:hAnsi="Courier New" w:cs="Courier New"/>
          <w:color w:val="000000"/>
          <w:kern w:val="0"/>
          <w:sz w:val="20"/>
          <w:szCs w:val="20"/>
          <w:shd w:val="clear" w:color="auto" w:fill="FFFFC0"/>
        </w:rPr>
        <w:tab/>
        <w:t>44.4</w:t>
      </w:r>
      <w:r>
        <w:rPr>
          <w:rFonts w:ascii="Courier New" w:eastAsiaTheme="minorEastAsia" w:hAnsi="Courier New" w:cs="Courier New"/>
          <w:color w:val="000000"/>
          <w:kern w:val="0"/>
          <w:sz w:val="20"/>
          <w:szCs w:val="20"/>
          <w:shd w:val="clear" w:color="auto" w:fill="FFFFC0"/>
        </w:rPr>
        <w:tab/>
        <w:t>44.8</w:t>
      </w:r>
    </w:p>
    <w:p w:rsidR="00480506" w:rsidRDefault="00480506" w:rsidP="00480506">
      <w:pPr>
        <w:autoSpaceDE w:val="0"/>
        <w:autoSpaceDN w:val="0"/>
        <w:adjustRightInd w:val="0"/>
        <w:jc w:val="left"/>
        <w:rPr>
          <w:rFonts w:ascii="Courier New" w:eastAsiaTheme="minorEastAsia" w:hAnsi="Courier New" w:cs="Courier New"/>
          <w:color w:val="000000"/>
          <w:kern w:val="0"/>
          <w:sz w:val="20"/>
          <w:szCs w:val="20"/>
          <w:shd w:val="clear" w:color="auto" w:fill="FFFFC0"/>
        </w:rPr>
      </w:pPr>
      <w:r>
        <w:rPr>
          <w:rFonts w:ascii="Courier New" w:eastAsiaTheme="minorEastAsia" w:hAnsi="Courier New" w:cs="Courier New" w:hint="eastAsia"/>
          <w:color w:val="000000"/>
          <w:kern w:val="0"/>
          <w:sz w:val="20"/>
          <w:szCs w:val="20"/>
          <w:shd w:val="clear" w:color="auto" w:fill="FFFFC0"/>
        </w:rPr>
        <w:t>华中农业大学</w:t>
      </w:r>
      <w:r>
        <w:rPr>
          <w:rFonts w:ascii="Courier New" w:eastAsiaTheme="minorEastAsia" w:hAnsi="Courier New" w:cs="Courier New"/>
          <w:color w:val="000000"/>
          <w:kern w:val="0"/>
          <w:sz w:val="20"/>
          <w:szCs w:val="20"/>
          <w:shd w:val="clear" w:color="auto" w:fill="FFFFC0"/>
        </w:rPr>
        <w:tab/>
        <w:t>58.7</w:t>
      </w:r>
      <w:r>
        <w:rPr>
          <w:rFonts w:ascii="Courier New" w:eastAsiaTheme="minorEastAsia" w:hAnsi="Courier New" w:cs="Courier New"/>
          <w:color w:val="000000"/>
          <w:kern w:val="0"/>
          <w:sz w:val="20"/>
          <w:szCs w:val="20"/>
          <w:shd w:val="clear" w:color="auto" w:fill="FFFFC0"/>
        </w:rPr>
        <w:tab/>
        <w:t>34.7</w:t>
      </w:r>
      <w:r>
        <w:rPr>
          <w:rFonts w:ascii="Courier New" w:eastAsiaTheme="minorEastAsia" w:hAnsi="Courier New" w:cs="Courier New"/>
          <w:color w:val="000000"/>
          <w:kern w:val="0"/>
          <w:sz w:val="20"/>
          <w:szCs w:val="20"/>
          <w:shd w:val="clear" w:color="auto" w:fill="FFFFC0"/>
        </w:rPr>
        <w:tab/>
        <w:t>17.6</w:t>
      </w:r>
      <w:r>
        <w:rPr>
          <w:rFonts w:ascii="Courier New" w:eastAsiaTheme="minorEastAsia" w:hAnsi="Courier New" w:cs="Courier New"/>
          <w:color w:val="000000"/>
          <w:kern w:val="0"/>
          <w:sz w:val="20"/>
          <w:szCs w:val="20"/>
          <w:shd w:val="clear" w:color="auto" w:fill="FFFFC0"/>
        </w:rPr>
        <w:tab/>
        <w:t>68.9</w:t>
      </w:r>
      <w:r>
        <w:rPr>
          <w:rFonts w:ascii="Courier New" w:eastAsiaTheme="minorEastAsia" w:hAnsi="Courier New" w:cs="Courier New"/>
          <w:color w:val="000000"/>
          <w:kern w:val="0"/>
          <w:sz w:val="20"/>
          <w:szCs w:val="20"/>
          <w:shd w:val="clear" w:color="auto" w:fill="FFFFC0"/>
        </w:rPr>
        <w:tab/>
        <w:t>42.5</w:t>
      </w:r>
      <w:r>
        <w:rPr>
          <w:rFonts w:ascii="Courier New" w:eastAsiaTheme="minorEastAsia" w:hAnsi="Courier New" w:cs="Courier New"/>
          <w:color w:val="000000"/>
          <w:kern w:val="0"/>
          <w:sz w:val="20"/>
          <w:szCs w:val="20"/>
          <w:shd w:val="clear" w:color="auto" w:fill="FFFFC0"/>
        </w:rPr>
        <w:tab/>
        <w:t>38.4</w:t>
      </w:r>
    </w:p>
    <w:p w:rsidR="00480506" w:rsidRDefault="00480506" w:rsidP="00480506">
      <w:pPr>
        <w:autoSpaceDE w:val="0"/>
        <w:autoSpaceDN w:val="0"/>
        <w:adjustRightInd w:val="0"/>
        <w:jc w:val="left"/>
        <w:rPr>
          <w:rFonts w:ascii="Courier New" w:eastAsiaTheme="minorEastAsia" w:hAnsi="Courier New" w:cs="Courier New"/>
          <w:color w:val="000000"/>
          <w:kern w:val="0"/>
          <w:sz w:val="20"/>
          <w:szCs w:val="20"/>
          <w:shd w:val="clear" w:color="auto" w:fill="FFFFC0"/>
        </w:rPr>
      </w:pPr>
      <w:r>
        <w:rPr>
          <w:rFonts w:ascii="Courier New" w:eastAsiaTheme="minorEastAsia" w:hAnsi="Courier New" w:cs="Courier New" w:hint="eastAsia"/>
          <w:color w:val="000000"/>
          <w:kern w:val="0"/>
          <w:sz w:val="20"/>
          <w:szCs w:val="20"/>
          <w:shd w:val="clear" w:color="auto" w:fill="FFFFC0"/>
        </w:rPr>
        <w:t>中国医科大学</w:t>
      </w:r>
      <w:r>
        <w:rPr>
          <w:rFonts w:ascii="Courier New" w:eastAsiaTheme="minorEastAsia" w:hAnsi="Courier New" w:cs="Courier New"/>
          <w:color w:val="000000"/>
          <w:kern w:val="0"/>
          <w:sz w:val="20"/>
          <w:szCs w:val="20"/>
          <w:shd w:val="clear" w:color="auto" w:fill="FFFFC0"/>
        </w:rPr>
        <w:tab/>
        <w:t>62.8</w:t>
      </w:r>
      <w:r>
        <w:rPr>
          <w:rFonts w:ascii="Courier New" w:eastAsiaTheme="minorEastAsia" w:hAnsi="Courier New" w:cs="Courier New"/>
          <w:color w:val="000000"/>
          <w:kern w:val="0"/>
          <w:sz w:val="20"/>
          <w:szCs w:val="20"/>
          <w:shd w:val="clear" w:color="auto" w:fill="FFFFC0"/>
        </w:rPr>
        <w:tab/>
        <w:t>37.0</w:t>
      </w:r>
      <w:r>
        <w:rPr>
          <w:rFonts w:ascii="Courier New" w:eastAsiaTheme="minorEastAsia" w:hAnsi="Courier New" w:cs="Courier New"/>
          <w:color w:val="000000"/>
          <w:kern w:val="0"/>
          <w:sz w:val="20"/>
          <w:szCs w:val="20"/>
          <w:shd w:val="clear" w:color="auto" w:fill="FFFFC0"/>
        </w:rPr>
        <w:tab/>
        <w:t>15.6</w:t>
      </w:r>
      <w:r>
        <w:rPr>
          <w:rFonts w:ascii="Courier New" w:eastAsiaTheme="minorEastAsia" w:hAnsi="Courier New" w:cs="Courier New"/>
          <w:color w:val="000000"/>
          <w:kern w:val="0"/>
          <w:sz w:val="20"/>
          <w:szCs w:val="20"/>
          <w:shd w:val="clear" w:color="auto" w:fill="FFFFC0"/>
        </w:rPr>
        <w:tab/>
        <w:t>77.8</w:t>
      </w:r>
      <w:r>
        <w:rPr>
          <w:rFonts w:ascii="Courier New" w:eastAsiaTheme="minorEastAsia" w:hAnsi="Courier New" w:cs="Courier New"/>
          <w:color w:val="000000"/>
          <w:kern w:val="0"/>
          <w:sz w:val="20"/>
          <w:szCs w:val="20"/>
          <w:shd w:val="clear" w:color="auto" w:fill="FFFFC0"/>
        </w:rPr>
        <w:tab/>
        <w:t>47.7</w:t>
      </w:r>
      <w:r>
        <w:rPr>
          <w:rFonts w:ascii="Courier New" w:eastAsiaTheme="minorEastAsia" w:hAnsi="Courier New" w:cs="Courier New"/>
          <w:color w:val="000000"/>
          <w:kern w:val="0"/>
          <w:sz w:val="20"/>
          <w:szCs w:val="20"/>
          <w:shd w:val="clear" w:color="auto" w:fill="FFFFC0"/>
        </w:rPr>
        <w:tab/>
        <w:t>14.5</w:t>
      </w:r>
    </w:p>
    <w:p w:rsidR="00480506" w:rsidRDefault="00480506" w:rsidP="00480506">
      <w:pPr>
        <w:autoSpaceDE w:val="0"/>
        <w:autoSpaceDN w:val="0"/>
        <w:adjustRightInd w:val="0"/>
        <w:jc w:val="left"/>
        <w:rPr>
          <w:rFonts w:ascii="Courier New" w:eastAsiaTheme="minorEastAsia" w:hAnsi="Courier New" w:cs="Courier New"/>
          <w:color w:val="000000"/>
          <w:kern w:val="0"/>
          <w:sz w:val="20"/>
          <w:szCs w:val="20"/>
          <w:shd w:val="clear" w:color="auto" w:fill="FFFFC0"/>
        </w:rPr>
      </w:pPr>
      <w:r>
        <w:rPr>
          <w:rFonts w:ascii="Courier New" w:eastAsiaTheme="minorEastAsia" w:hAnsi="Courier New" w:cs="Courier New" w:hint="eastAsia"/>
          <w:color w:val="000000"/>
          <w:kern w:val="0"/>
          <w:sz w:val="20"/>
          <w:szCs w:val="20"/>
          <w:shd w:val="clear" w:color="auto" w:fill="FFFFC0"/>
        </w:rPr>
        <w:t>北京航空航天大学</w:t>
      </w:r>
      <w:r>
        <w:rPr>
          <w:rFonts w:ascii="Courier New" w:eastAsiaTheme="minorEastAsia" w:hAnsi="Courier New" w:cs="Courier New"/>
          <w:color w:val="000000"/>
          <w:kern w:val="0"/>
          <w:sz w:val="20"/>
          <w:szCs w:val="20"/>
          <w:shd w:val="clear" w:color="auto" w:fill="FFFFC0"/>
        </w:rPr>
        <w:tab/>
        <w:t>81.1</w:t>
      </w:r>
      <w:r>
        <w:rPr>
          <w:rFonts w:ascii="Courier New" w:eastAsiaTheme="minorEastAsia" w:hAnsi="Courier New" w:cs="Courier New"/>
          <w:color w:val="000000"/>
          <w:kern w:val="0"/>
          <w:sz w:val="20"/>
          <w:szCs w:val="20"/>
          <w:shd w:val="clear" w:color="auto" w:fill="FFFFC0"/>
        </w:rPr>
        <w:tab/>
        <w:t>44.5</w:t>
      </w:r>
      <w:r>
        <w:rPr>
          <w:rFonts w:ascii="Courier New" w:eastAsiaTheme="minorEastAsia" w:hAnsi="Courier New" w:cs="Courier New"/>
          <w:color w:val="000000"/>
          <w:kern w:val="0"/>
          <w:sz w:val="20"/>
          <w:szCs w:val="20"/>
          <w:shd w:val="clear" w:color="auto" w:fill="FFFFC0"/>
        </w:rPr>
        <w:tab/>
        <w:t>55.5</w:t>
      </w:r>
      <w:r>
        <w:rPr>
          <w:rFonts w:ascii="Courier New" w:eastAsiaTheme="minorEastAsia" w:hAnsi="Courier New" w:cs="Courier New"/>
          <w:color w:val="000000"/>
          <w:kern w:val="0"/>
          <w:sz w:val="20"/>
          <w:szCs w:val="20"/>
          <w:shd w:val="clear" w:color="auto" w:fill="FFFFC0"/>
        </w:rPr>
        <w:tab/>
        <w:t>93.2</w:t>
      </w:r>
      <w:r>
        <w:rPr>
          <w:rFonts w:ascii="Courier New" w:eastAsiaTheme="minorEastAsia" w:hAnsi="Courier New" w:cs="Courier New"/>
          <w:color w:val="000000"/>
          <w:kern w:val="0"/>
          <w:sz w:val="20"/>
          <w:szCs w:val="20"/>
          <w:shd w:val="clear" w:color="auto" w:fill="FFFFC0"/>
        </w:rPr>
        <w:tab/>
        <w:t>58.5</w:t>
      </w:r>
      <w:r>
        <w:rPr>
          <w:rFonts w:ascii="Courier New" w:eastAsiaTheme="minorEastAsia" w:hAnsi="Courier New" w:cs="Courier New"/>
          <w:color w:val="000000"/>
          <w:kern w:val="0"/>
          <w:sz w:val="20"/>
          <w:szCs w:val="20"/>
          <w:shd w:val="clear" w:color="auto" w:fill="FFFFC0"/>
        </w:rPr>
        <w:tab/>
        <w:t>74.6</w:t>
      </w:r>
    </w:p>
    <w:p w:rsidR="00480506" w:rsidRDefault="00480506" w:rsidP="00480506">
      <w:pPr>
        <w:autoSpaceDE w:val="0"/>
        <w:autoSpaceDN w:val="0"/>
        <w:adjustRightInd w:val="0"/>
        <w:jc w:val="left"/>
        <w:rPr>
          <w:rFonts w:ascii="Courier New" w:eastAsiaTheme="minorEastAsia" w:hAnsi="Courier New" w:cs="Courier New"/>
          <w:color w:val="000000"/>
          <w:kern w:val="0"/>
          <w:sz w:val="20"/>
          <w:szCs w:val="20"/>
          <w:shd w:val="clear" w:color="auto" w:fill="FFFFC0"/>
        </w:rPr>
      </w:pPr>
      <w:r>
        <w:rPr>
          <w:rFonts w:ascii="Courier New" w:eastAsiaTheme="minorEastAsia" w:hAnsi="Courier New" w:cs="Courier New" w:hint="eastAsia"/>
          <w:color w:val="000000"/>
          <w:kern w:val="0"/>
          <w:sz w:val="20"/>
          <w:szCs w:val="20"/>
          <w:shd w:val="clear" w:color="auto" w:fill="FFFFC0"/>
        </w:rPr>
        <w:t>南开大学</w:t>
      </w:r>
      <w:r>
        <w:rPr>
          <w:rFonts w:ascii="Courier New" w:eastAsiaTheme="minorEastAsia" w:hAnsi="Courier New" w:cs="Courier New"/>
          <w:color w:val="000000"/>
          <w:kern w:val="0"/>
          <w:sz w:val="20"/>
          <w:szCs w:val="20"/>
          <w:shd w:val="clear" w:color="auto" w:fill="FFFFC0"/>
        </w:rPr>
        <w:tab/>
        <w:t>84.7</w:t>
      </w:r>
      <w:r>
        <w:rPr>
          <w:rFonts w:ascii="Courier New" w:eastAsiaTheme="minorEastAsia" w:hAnsi="Courier New" w:cs="Courier New"/>
          <w:color w:val="000000"/>
          <w:kern w:val="0"/>
          <w:sz w:val="20"/>
          <w:szCs w:val="20"/>
          <w:shd w:val="clear" w:color="auto" w:fill="FFFFC0"/>
        </w:rPr>
        <w:tab/>
        <w:t>59.4</w:t>
      </w:r>
      <w:r>
        <w:rPr>
          <w:rFonts w:ascii="Courier New" w:eastAsiaTheme="minorEastAsia" w:hAnsi="Courier New" w:cs="Courier New"/>
          <w:color w:val="000000"/>
          <w:kern w:val="0"/>
          <w:sz w:val="20"/>
          <w:szCs w:val="20"/>
          <w:shd w:val="clear" w:color="auto" w:fill="FFFFC0"/>
        </w:rPr>
        <w:tab/>
        <w:t>41.6</w:t>
      </w:r>
      <w:r>
        <w:rPr>
          <w:rFonts w:ascii="Courier New" w:eastAsiaTheme="minorEastAsia" w:hAnsi="Courier New" w:cs="Courier New"/>
          <w:color w:val="000000"/>
          <w:kern w:val="0"/>
          <w:sz w:val="20"/>
          <w:szCs w:val="20"/>
          <w:shd w:val="clear" w:color="auto" w:fill="FFFFC0"/>
        </w:rPr>
        <w:tab/>
        <w:t>90.4</w:t>
      </w:r>
      <w:r>
        <w:rPr>
          <w:rFonts w:ascii="Courier New" w:eastAsiaTheme="minorEastAsia" w:hAnsi="Courier New" w:cs="Courier New"/>
          <w:color w:val="000000"/>
          <w:kern w:val="0"/>
          <w:sz w:val="20"/>
          <w:szCs w:val="20"/>
          <w:shd w:val="clear" w:color="auto" w:fill="FFFFC0"/>
        </w:rPr>
        <w:tab/>
        <w:t>69.1</w:t>
      </w:r>
      <w:r>
        <w:rPr>
          <w:rFonts w:ascii="Courier New" w:eastAsiaTheme="minorEastAsia" w:hAnsi="Courier New" w:cs="Courier New"/>
          <w:color w:val="000000"/>
          <w:kern w:val="0"/>
          <w:sz w:val="20"/>
          <w:szCs w:val="20"/>
          <w:shd w:val="clear" w:color="auto" w:fill="FFFFC0"/>
        </w:rPr>
        <w:tab/>
        <w:t>56.3</w:t>
      </w:r>
    </w:p>
    <w:p w:rsidR="00480506" w:rsidRDefault="00480506" w:rsidP="00480506">
      <w:pPr>
        <w:autoSpaceDE w:val="0"/>
        <w:autoSpaceDN w:val="0"/>
        <w:adjustRightInd w:val="0"/>
        <w:jc w:val="left"/>
        <w:rPr>
          <w:rFonts w:ascii="Courier New" w:eastAsiaTheme="minorEastAsia" w:hAnsi="Courier New" w:cs="Courier New"/>
          <w:color w:val="000000"/>
          <w:kern w:val="0"/>
          <w:sz w:val="20"/>
          <w:szCs w:val="20"/>
          <w:shd w:val="clear" w:color="auto" w:fill="FFFFC0"/>
        </w:rPr>
      </w:pPr>
      <w:r>
        <w:rPr>
          <w:rFonts w:ascii="Courier New" w:eastAsiaTheme="minorEastAsia" w:hAnsi="Courier New" w:cs="Courier New" w:hint="eastAsia"/>
          <w:color w:val="000000"/>
          <w:kern w:val="0"/>
          <w:sz w:val="20"/>
          <w:szCs w:val="20"/>
          <w:shd w:val="clear" w:color="auto" w:fill="FFFFC0"/>
        </w:rPr>
        <w:t>北京师范大学</w:t>
      </w:r>
      <w:r>
        <w:rPr>
          <w:rFonts w:ascii="Courier New" w:eastAsiaTheme="minorEastAsia" w:hAnsi="Courier New" w:cs="Courier New"/>
          <w:color w:val="000000"/>
          <w:kern w:val="0"/>
          <w:sz w:val="20"/>
          <w:szCs w:val="20"/>
          <w:shd w:val="clear" w:color="auto" w:fill="FFFFC0"/>
        </w:rPr>
        <w:tab/>
        <w:t>82.6</w:t>
      </w:r>
      <w:r>
        <w:rPr>
          <w:rFonts w:ascii="Courier New" w:eastAsiaTheme="minorEastAsia" w:hAnsi="Courier New" w:cs="Courier New"/>
          <w:color w:val="000000"/>
          <w:kern w:val="0"/>
          <w:sz w:val="20"/>
          <w:szCs w:val="20"/>
          <w:shd w:val="clear" w:color="auto" w:fill="FFFFC0"/>
        </w:rPr>
        <w:tab/>
        <w:t>43.3</w:t>
      </w:r>
      <w:r>
        <w:rPr>
          <w:rFonts w:ascii="Courier New" w:eastAsiaTheme="minorEastAsia" w:hAnsi="Courier New" w:cs="Courier New"/>
          <w:color w:val="000000"/>
          <w:kern w:val="0"/>
          <w:sz w:val="20"/>
          <w:szCs w:val="20"/>
          <w:shd w:val="clear" w:color="auto" w:fill="FFFFC0"/>
        </w:rPr>
        <w:tab/>
        <w:t>69.3</w:t>
      </w:r>
      <w:r>
        <w:rPr>
          <w:rFonts w:ascii="Courier New" w:eastAsiaTheme="minorEastAsia" w:hAnsi="Courier New" w:cs="Courier New"/>
          <w:color w:val="000000"/>
          <w:kern w:val="0"/>
          <w:sz w:val="20"/>
          <w:szCs w:val="20"/>
          <w:shd w:val="clear" w:color="auto" w:fill="FFFFC0"/>
        </w:rPr>
        <w:tab/>
        <w:t>70.4</w:t>
      </w:r>
      <w:r>
        <w:rPr>
          <w:rFonts w:ascii="Courier New" w:eastAsiaTheme="minorEastAsia" w:hAnsi="Courier New" w:cs="Courier New"/>
          <w:color w:val="000000"/>
          <w:kern w:val="0"/>
          <w:sz w:val="20"/>
          <w:szCs w:val="20"/>
          <w:shd w:val="clear" w:color="auto" w:fill="FFFFC0"/>
        </w:rPr>
        <w:tab/>
        <w:t>56.4</w:t>
      </w:r>
      <w:r>
        <w:rPr>
          <w:rFonts w:ascii="Courier New" w:eastAsiaTheme="minorEastAsia" w:hAnsi="Courier New" w:cs="Courier New"/>
          <w:color w:val="000000"/>
          <w:kern w:val="0"/>
          <w:sz w:val="20"/>
          <w:szCs w:val="20"/>
          <w:shd w:val="clear" w:color="auto" w:fill="FFFFC0"/>
        </w:rPr>
        <w:tab/>
        <w:t>52.2</w:t>
      </w:r>
    </w:p>
    <w:p w:rsidR="00480506" w:rsidRDefault="00480506" w:rsidP="00480506">
      <w:pPr>
        <w:autoSpaceDE w:val="0"/>
        <w:autoSpaceDN w:val="0"/>
        <w:adjustRightInd w:val="0"/>
        <w:jc w:val="left"/>
        <w:rPr>
          <w:rFonts w:ascii="Courier New" w:eastAsiaTheme="minorEastAsia" w:hAnsi="Courier New" w:cs="Courier New"/>
          <w:color w:val="000000"/>
          <w:kern w:val="0"/>
          <w:sz w:val="20"/>
          <w:szCs w:val="20"/>
          <w:shd w:val="clear" w:color="auto" w:fill="FFFFC0"/>
        </w:rPr>
      </w:pPr>
      <w:r>
        <w:rPr>
          <w:rFonts w:ascii="Courier New" w:eastAsiaTheme="minorEastAsia" w:hAnsi="Courier New" w:cs="Courier New" w:hint="eastAsia"/>
          <w:color w:val="000000"/>
          <w:kern w:val="0"/>
          <w:sz w:val="20"/>
          <w:szCs w:val="20"/>
          <w:shd w:val="clear" w:color="auto" w:fill="FFFFC0"/>
        </w:rPr>
        <w:t>四川大学</w:t>
      </w:r>
      <w:r>
        <w:rPr>
          <w:rFonts w:ascii="Courier New" w:eastAsiaTheme="minorEastAsia" w:hAnsi="Courier New" w:cs="Courier New"/>
          <w:color w:val="000000"/>
          <w:kern w:val="0"/>
          <w:sz w:val="20"/>
          <w:szCs w:val="20"/>
          <w:shd w:val="clear" w:color="auto" w:fill="FFFFC0"/>
        </w:rPr>
        <w:tab/>
        <w:t>76.5</w:t>
      </w:r>
      <w:r>
        <w:rPr>
          <w:rFonts w:ascii="Courier New" w:eastAsiaTheme="minorEastAsia" w:hAnsi="Courier New" w:cs="Courier New"/>
          <w:color w:val="000000"/>
          <w:kern w:val="0"/>
          <w:sz w:val="20"/>
          <w:szCs w:val="20"/>
          <w:shd w:val="clear" w:color="auto" w:fill="FFFFC0"/>
        </w:rPr>
        <w:tab/>
        <w:t>42.7</w:t>
      </w:r>
      <w:r>
        <w:rPr>
          <w:rFonts w:ascii="Courier New" w:eastAsiaTheme="minorEastAsia" w:hAnsi="Courier New" w:cs="Courier New"/>
          <w:color w:val="000000"/>
          <w:kern w:val="0"/>
          <w:sz w:val="20"/>
          <w:szCs w:val="20"/>
          <w:shd w:val="clear" w:color="auto" w:fill="FFFFC0"/>
        </w:rPr>
        <w:tab/>
        <w:t>51.1</w:t>
      </w:r>
      <w:r>
        <w:rPr>
          <w:rFonts w:ascii="Courier New" w:eastAsiaTheme="minorEastAsia" w:hAnsi="Courier New" w:cs="Courier New"/>
          <w:color w:val="000000"/>
          <w:kern w:val="0"/>
          <w:sz w:val="20"/>
          <w:szCs w:val="20"/>
          <w:shd w:val="clear" w:color="auto" w:fill="FFFFC0"/>
        </w:rPr>
        <w:tab/>
        <w:t>78.8</w:t>
      </w:r>
      <w:r>
        <w:rPr>
          <w:rFonts w:ascii="Courier New" w:eastAsiaTheme="minorEastAsia" w:hAnsi="Courier New" w:cs="Courier New"/>
          <w:color w:val="000000"/>
          <w:kern w:val="0"/>
          <w:sz w:val="20"/>
          <w:szCs w:val="20"/>
          <w:shd w:val="clear" w:color="auto" w:fill="FFFFC0"/>
        </w:rPr>
        <w:tab/>
        <w:t>57.0</w:t>
      </w:r>
      <w:r>
        <w:rPr>
          <w:rFonts w:ascii="Courier New" w:eastAsiaTheme="minorEastAsia" w:hAnsi="Courier New" w:cs="Courier New"/>
          <w:color w:val="000000"/>
          <w:kern w:val="0"/>
          <w:sz w:val="20"/>
          <w:szCs w:val="20"/>
          <w:shd w:val="clear" w:color="auto" w:fill="FFFFC0"/>
        </w:rPr>
        <w:tab/>
        <w:t>78.5</w:t>
      </w:r>
    </w:p>
    <w:p w:rsidR="00480506" w:rsidRDefault="00480506" w:rsidP="00480506">
      <w:pPr>
        <w:autoSpaceDE w:val="0"/>
        <w:autoSpaceDN w:val="0"/>
        <w:adjustRightInd w:val="0"/>
        <w:jc w:val="left"/>
        <w:rPr>
          <w:rFonts w:ascii="Courier New" w:eastAsiaTheme="minorEastAsia" w:hAnsi="Courier New" w:cs="Courier New"/>
          <w:color w:val="000000"/>
          <w:kern w:val="0"/>
          <w:sz w:val="20"/>
          <w:szCs w:val="20"/>
          <w:shd w:val="clear" w:color="auto" w:fill="FFFFC0"/>
        </w:rPr>
      </w:pPr>
      <w:r>
        <w:rPr>
          <w:rFonts w:ascii="Courier New" w:eastAsiaTheme="minorEastAsia" w:hAnsi="Courier New" w:cs="Courier New" w:hint="eastAsia"/>
          <w:color w:val="000000"/>
          <w:kern w:val="0"/>
          <w:sz w:val="20"/>
          <w:szCs w:val="20"/>
          <w:shd w:val="clear" w:color="auto" w:fill="FFFFC0"/>
        </w:rPr>
        <w:t>武汉大学</w:t>
      </w:r>
      <w:r>
        <w:rPr>
          <w:rFonts w:ascii="Courier New" w:eastAsiaTheme="minorEastAsia" w:hAnsi="Courier New" w:cs="Courier New"/>
          <w:color w:val="000000"/>
          <w:kern w:val="0"/>
          <w:sz w:val="20"/>
          <w:szCs w:val="20"/>
          <w:shd w:val="clear" w:color="auto" w:fill="FFFFC0"/>
        </w:rPr>
        <w:tab/>
        <w:t>82.0</w:t>
      </w:r>
      <w:r>
        <w:rPr>
          <w:rFonts w:ascii="Courier New" w:eastAsiaTheme="minorEastAsia" w:hAnsi="Courier New" w:cs="Courier New"/>
          <w:color w:val="000000"/>
          <w:kern w:val="0"/>
          <w:sz w:val="20"/>
          <w:szCs w:val="20"/>
          <w:shd w:val="clear" w:color="auto" w:fill="FFFFC0"/>
        </w:rPr>
        <w:tab/>
        <w:t>41.5</w:t>
      </w:r>
      <w:r>
        <w:rPr>
          <w:rFonts w:ascii="Courier New" w:eastAsiaTheme="minorEastAsia" w:hAnsi="Courier New" w:cs="Courier New"/>
          <w:color w:val="000000"/>
          <w:kern w:val="0"/>
          <w:sz w:val="20"/>
          <w:szCs w:val="20"/>
          <w:shd w:val="clear" w:color="auto" w:fill="FFFFC0"/>
        </w:rPr>
        <w:tab/>
        <w:t>47.3</w:t>
      </w:r>
      <w:r>
        <w:rPr>
          <w:rFonts w:ascii="Courier New" w:eastAsiaTheme="minorEastAsia" w:hAnsi="Courier New" w:cs="Courier New"/>
          <w:color w:val="000000"/>
          <w:kern w:val="0"/>
          <w:sz w:val="20"/>
          <w:szCs w:val="20"/>
          <w:shd w:val="clear" w:color="auto" w:fill="FFFFC0"/>
        </w:rPr>
        <w:tab/>
        <w:t>77.0</w:t>
      </w:r>
      <w:r>
        <w:rPr>
          <w:rFonts w:ascii="Courier New" w:eastAsiaTheme="minorEastAsia" w:hAnsi="Courier New" w:cs="Courier New"/>
          <w:color w:val="000000"/>
          <w:kern w:val="0"/>
          <w:sz w:val="20"/>
          <w:szCs w:val="20"/>
          <w:shd w:val="clear" w:color="auto" w:fill="FFFFC0"/>
        </w:rPr>
        <w:tab/>
        <w:t>60.0</w:t>
      </w:r>
      <w:r>
        <w:rPr>
          <w:rFonts w:ascii="Courier New" w:eastAsiaTheme="minorEastAsia" w:hAnsi="Courier New" w:cs="Courier New"/>
          <w:color w:val="000000"/>
          <w:kern w:val="0"/>
          <w:sz w:val="20"/>
          <w:szCs w:val="20"/>
          <w:shd w:val="clear" w:color="auto" w:fill="FFFFC0"/>
        </w:rPr>
        <w:tab/>
        <w:t>76.2</w:t>
      </w:r>
    </w:p>
    <w:p w:rsidR="00480506" w:rsidRDefault="00480506" w:rsidP="00480506">
      <w:pPr>
        <w:autoSpaceDE w:val="0"/>
        <w:autoSpaceDN w:val="0"/>
        <w:adjustRightInd w:val="0"/>
        <w:jc w:val="left"/>
        <w:rPr>
          <w:rFonts w:ascii="Courier New" w:eastAsiaTheme="minorEastAsia" w:hAnsi="Courier New" w:cs="Courier New"/>
          <w:color w:val="000000"/>
          <w:kern w:val="0"/>
          <w:sz w:val="20"/>
          <w:szCs w:val="20"/>
          <w:shd w:val="clear" w:color="auto" w:fill="FFFFC0"/>
        </w:rPr>
      </w:pPr>
      <w:r>
        <w:rPr>
          <w:rFonts w:ascii="Courier New" w:eastAsiaTheme="minorEastAsia" w:hAnsi="Courier New" w:cs="Courier New" w:hint="eastAsia"/>
          <w:color w:val="000000"/>
          <w:kern w:val="0"/>
          <w:sz w:val="20"/>
          <w:szCs w:val="20"/>
          <w:shd w:val="clear" w:color="auto" w:fill="FFFFC0"/>
        </w:rPr>
        <w:t>西安交通大学</w:t>
      </w:r>
      <w:r>
        <w:rPr>
          <w:rFonts w:ascii="Courier New" w:eastAsiaTheme="minorEastAsia" w:hAnsi="Courier New" w:cs="Courier New"/>
          <w:color w:val="000000"/>
          <w:kern w:val="0"/>
          <w:sz w:val="20"/>
          <w:szCs w:val="20"/>
          <w:shd w:val="clear" w:color="auto" w:fill="FFFFC0"/>
        </w:rPr>
        <w:tab/>
        <w:t>79.7</w:t>
      </w:r>
      <w:r>
        <w:rPr>
          <w:rFonts w:ascii="Courier New" w:eastAsiaTheme="minorEastAsia" w:hAnsi="Courier New" w:cs="Courier New"/>
          <w:color w:val="000000"/>
          <w:kern w:val="0"/>
          <w:sz w:val="20"/>
          <w:szCs w:val="20"/>
          <w:shd w:val="clear" w:color="auto" w:fill="FFFFC0"/>
        </w:rPr>
        <w:tab/>
        <w:t>37.1</w:t>
      </w:r>
      <w:r>
        <w:rPr>
          <w:rFonts w:ascii="Courier New" w:eastAsiaTheme="minorEastAsia" w:hAnsi="Courier New" w:cs="Courier New"/>
          <w:color w:val="000000"/>
          <w:kern w:val="0"/>
          <w:sz w:val="20"/>
          <w:szCs w:val="20"/>
          <w:shd w:val="clear" w:color="auto" w:fill="FFFFC0"/>
        </w:rPr>
        <w:tab/>
        <w:t>58.6</w:t>
      </w:r>
      <w:r>
        <w:rPr>
          <w:rFonts w:ascii="Courier New" w:eastAsiaTheme="minorEastAsia" w:hAnsi="Courier New" w:cs="Courier New"/>
          <w:color w:val="000000"/>
          <w:kern w:val="0"/>
          <w:sz w:val="20"/>
          <w:szCs w:val="20"/>
          <w:shd w:val="clear" w:color="auto" w:fill="FFFFC0"/>
        </w:rPr>
        <w:tab/>
        <w:t>89.5</w:t>
      </w:r>
      <w:r>
        <w:rPr>
          <w:rFonts w:ascii="Courier New" w:eastAsiaTheme="minorEastAsia" w:hAnsi="Courier New" w:cs="Courier New"/>
          <w:color w:val="000000"/>
          <w:kern w:val="0"/>
          <w:sz w:val="20"/>
          <w:szCs w:val="20"/>
          <w:shd w:val="clear" w:color="auto" w:fill="FFFFC0"/>
        </w:rPr>
        <w:tab/>
        <w:t>58.1</w:t>
      </w:r>
      <w:r>
        <w:rPr>
          <w:rFonts w:ascii="Courier New" w:eastAsiaTheme="minorEastAsia" w:hAnsi="Courier New" w:cs="Courier New"/>
          <w:color w:val="000000"/>
          <w:kern w:val="0"/>
          <w:sz w:val="20"/>
          <w:szCs w:val="20"/>
          <w:shd w:val="clear" w:color="auto" w:fill="FFFFC0"/>
        </w:rPr>
        <w:tab/>
        <w:t>55.8</w:t>
      </w:r>
    </w:p>
    <w:p w:rsidR="00480506" w:rsidRDefault="00480506" w:rsidP="00480506">
      <w:pPr>
        <w:autoSpaceDE w:val="0"/>
        <w:autoSpaceDN w:val="0"/>
        <w:adjustRightInd w:val="0"/>
        <w:jc w:val="left"/>
        <w:rPr>
          <w:rFonts w:ascii="Courier New" w:eastAsiaTheme="minorEastAsia" w:hAnsi="Courier New" w:cs="Courier New"/>
          <w:color w:val="000000"/>
          <w:kern w:val="0"/>
          <w:sz w:val="20"/>
          <w:szCs w:val="20"/>
          <w:shd w:val="clear" w:color="auto" w:fill="FFFFC0"/>
        </w:rPr>
      </w:pPr>
      <w:r>
        <w:rPr>
          <w:rFonts w:ascii="Courier New" w:eastAsiaTheme="minorEastAsia" w:hAnsi="Courier New" w:cs="Courier New" w:hint="eastAsia"/>
          <w:color w:val="000000"/>
          <w:kern w:val="0"/>
          <w:sz w:val="20"/>
          <w:szCs w:val="20"/>
          <w:shd w:val="clear" w:color="auto" w:fill="FFFFC0"/>
        </w:rPr>
        <w:t>华中科技大学</w:t>
      </w:r>
      <w:r>
        <w:rPr>
          <w:rFonts w:ascii="Courier New" w:eastAsiaTheme="minorEastAsia" w:hAnsi="Courier New" w:cs="Courier New"/>
          <w:color w:val="000000"/>
          <w:kern w:val="0"/>
          <w:sz w:val="20"/>
          <w:szCs w:val="20"/>
          <w:shd w:val="clear" w:color="auto" w:fill="FFFFC0"/>
        </w:rPr>
        <w:tab/>
        <w:t>81.1</w:t>
      </w:r>
      <w:r>
        <w:rPr>
          <w:rFonts w:ascii="Courier New" w:eastAsiaTheme="minorEastAsia" w:hAnsi="Courier New" w:cs="Courier New"/>
          <w:color w:val="000000"/>
          <w:kern w:val="0"/>
          <w:sz w:val="20"/>
          <w:szCs w:val="20"/>
          <w:shd w:val="clear" w:color="auto" w:fill="FFFFC0"/>
        </w:rPr>
        <w:tab/>
        <w:t>30.8</w:t>
      </w:r>
      <w:r>
        <w:rPr>
          <w:rFonts w:ascii="Courier New" w:eastAsiaTheme="minorEastAsia" w:hAnsi="Courier New" w:cs="Courier New"/>
          <w:color w:val="000000"/>
          <w:kern w:val="0"/>
          <w:sz w:val="20"/>
          <w:szCs w:val="20"/>
          <w:shd w:val="clear" w:color="auto" w:fill="FFFFC0"/>
        </w:rPr>
        <w:tab/>
        <w:t>54.9</w:t>
      </w:r>
      <w:r>
        <w:rPr>
          <w:rFonts w:ascii="Courier New" w:eastAsiaTheme="minorEastAsia" w:hAnsi="Courier New" w:cs="Courier New"/>
          <w:color w:val="000000"/>
          <w:kern w:val="0"/>
          <w:sz w:val="20"/>
          <w:szCs w:val="20"/>
          <w:shd w:val="clear" w:color="auto" w:fill="FFFFC0"/>
        </w:rPr>
        <w:tab/>
        <w:t>79.0</w:t>
      </w:r>
      <w:r>
        <w:rPr>
          <w:rFonts w:ascii="Courier New" w:eastAsiaTheme="minorEastAsia" w:hAnsi="Courier New" w:cs="Courier New"/>
          <w:color w:val="000000"/>
          <w:kern w:val="0"/>
          <w:sz w:val="20"/>
          <w:szCs w:val="20"/>
          <w:shd w:val="clear" w:color="auto" w:fill="FFFFC0"/>
        </w:rPr>
        <w:tab/>
        <w:t>59.3</w:t>
      </w:r>
      <w:r>
        <w:rPr>
          <w:rFonts w:ascii="Courier New" w:eastAsiaTheme="minorEastAsia" w:hAnsi="Courier New" w:cs="Courier New"/>
          <w:color w:val="000000"/>
          <w:kern w:val="0"/>
          <w:sz w:val="20"/>
          <w:szCs w:val="20"/>
          <w:shd w:val="clear" w:color="auto" w:fill="FFFFC0"/>
        </w:rPr>
        <w:tab/>
        <w:t>79.0</w:t>
      </w:r>
    </w:p>
    <w:p w:rsidR="00480506" w:rsidRDefault="00480506" w:rsidP="00480506">
      <w:pPr>
        <w:autoSpaceDE w:val="0"/>
        <w:autoSpaceDN w:val="0"/>
        <w:adjustRightInd w:val="0"/>
        <w:jc w:val="left"/>
        <w:rPr>
          <w:rFonts w:ascii="Courier New" w:eastAsiaTheme="minorEastAsia" w:hAnsi="Courier New" w:cs="Courier New"/>
          <w:color w:val="000000"/>
          <w:kern w:val="0"/>
          <w:sz w:val="20"/>
          <w:szCs w:val="20"/>
          <w:shd w:val="clear" w:color="auto" w:fill="FFFFC0"/>
        </w:rPr>
      </w:pPr>
      <w:r>
        <w:rPr>
          <w:rFonts w:ascii="Courier New" w:eastAsiaTheme="minorEastAsia" w:hAnsi="Courier New" w:cs="Courier New" w:hint="eastAsia"/>
          <w:color w:val="000000"/>
          <w:kern w:val="0"/>
          <w:sz w:val="20"/>
          <w:szCs w:val="20"/>
          <w:shd w:val="clear" w:color="auto" w:fill="FFFFC0"/>
        </w:rPr>
        <w:t>厦门大学</w:t>
      </w:r>
      <w:r>
        <w:rPr>
          <w:rFonts w:ascii="Courier New" w:eastAsiaTheme="minorEastAsia" w:hAnsi="Courier New" w:cs="Courier New"/>
          <w:color w:val="000000"/>
          <w:kern w:val="0"/>
          <w:sz w:val="20"/>
          <w:szCs w:val="20"/>
          <w:shd w:val="clear" w:color="auto" w:fill="FFFFC0"/>
        </w:rPr>
        <w:tab/>
        <w:t>80.8</w:t>
      </w:r>
      <w:r>
        <w:rPr>
          <w:rFonts w:ascii="Courier New" w:eastAsiaTheme="minorEastAsia" w:hAnsi="Courier New" w:cs="Courier New"/>
          <w:color w:val="000000"/>
          <w:kern w:val="0"/>
          <w:sz w:val="20"/>
          <w:szCs w:val="20"/>
          <w:shd w:val="clear" w:color="auto" w:fill="FFFFC0"/>
        </w:rPr>
        <w:tab/>
        <w:t>56.9</w:t>
      </w:r>
      <w:r>
        <w:rPr>
          <w:rFonts w:ascii="Courier New" w:eastAsiaTheme="minorEastAsia" w:hAnsi="Courier New" w:cs="Courier New"/>
          <w:color w:val="000000"/>
          <w:kern w:val="0"/>
          <w:sz w:val="20"/>
          <w:szCs w:val="20"/>
          <w:shd w:val="clear" w:color="auto" w:fill="FFFFC0"/>
        </w:rPr>
        <w:tab/>
        <w:t>35.8</w:t>
      </w:r>
      <w:r>
        <w:rPr>
          <w:rFonts w:ascii="Courier New" w:eastAsiaTheme="minorEastAsia" w:hAnsi="Courier New" w:cs="Courier New"/>
          <w:color w:val="000000"/>
          <w:kern w:val="0"/>
          <w:sz w:val="20"/>
          <w:szCs w:val="20"/>
          <w:shd w:val="clear" w:color="auto" w:fill="FFFFC0"/>
        </w:rPr>
        <w:tab/>
        <w:t>88.3</w:t>
      </w:r>
      <w:r>
        <w:rPr>
          <w:rFonts w:ascii="Courier New" w:eastAsiaTheme="minorEastAsia" w:hAnsi="Courier New" w:cs="Courier New"/>
          <w:color w:val="000000"/>
          <w:kern w:val="0"/>
          <w:sz w:val="20"/>
          <w:szCs w:val="20"/>
          <w:shd w:val="clear" w:color="auto" w:fill="FFFFC0"/>
        </w:rPr>
        <w:tab/>
        <w:t>53.5</w:t>
      </w:r>
      <w:r>
        <w:rPr>
          <w:rFonts w:ascii="Courier New" w:eastAsiaTheme="minorEastAsia" w:hAnsi="Courier New" w:cs="Courier New"/>
          <w:color w:val="000000"/>
          <w:kern w:val="0"/>
          <w:sz w:val="20"/>
          <w:szCs w:val="20"/>
          <w:shd w:val="clear" w:color="auto" w:fill="FFFFC0"/>
        </w:rPr>
        <w:tab/>
        <w:t>63.4</w:t>
      </w:r>
    </w:p>
    <w:p w:rsidR="00480506" w:rsidRDefault="00480506" w:rsidP="00480506">
      <w:pPr>
        <w:autoSpaceDE w:val="0"/>
        <w:autoSpaceDN w:val="0"/>
        <w:adjustRightInd w:val="0"/>
        <w:jc w:val="left"/>
        <w:rPr>
          <w:rFonts w:ascii="Courier New" w:eastAsiaTheme="minorEastAsia" w:hAnsi="Courier New" w:cs="Courier New"/>
          <w:color w:val="000000"/>
          <w:kern w:val="0"/>
          <w:sz w:val="20"/>
          <w:szCs w:val="20"/>
          <w:shd w:val="clear" w:color="auto" w:fill="FFFFC0"/>
        </w:rPr>
      </w:pPr>
      <w:r>
        <w:rPr>
          <w:rFonts w:ascii="Courier New" w:eastAsiaTheme="minorEastAsia" w:hAnsi="Courier New" w:cs="Courier New" w:hint="eastAsia"/>
          <w:color w:val="000000"/>
          <w:kern w:val="0"/>
          <w:sz w:val="20"/>
          <w:szCs w:val="20"/>
          <w:shd w:val="clear" w:color="auto" w:fill="FFFFC0"/>
        </w:rPr>
        <w:t>中山大学</w:t>
      </w:r>
      <w:r>
        <w:rPr>
          <w:rFonts w:ascii="Courier New" w:eastAsiaTheme="minorEastAsia" w:hAnsi="Courier New" w:cs="Courier New"/>
          <w:color w:val="000000"/>
          <w:kern w:val="0"/>
          <w:sz w:val="20"/>
          <w:szCs w:val="20"/>
          <w:shd w:val="clear" w:color="auto" w:fill="FFFFC0"/>
        </w:rPr>
        <w:tab/>
        <w:t>79.8</w:t>
      </w:r>
      <w:r>
        <w:rPr>
          <w:rFonts w:ascii="Courier New" w:eastAsiaTheme="minorEastAsia" w:hAnsi="Courier New" w:cs="Courier New"/>
          <w:color w:val="000000"/>
          <w:kern w:val="0"/>
          <w:sz w:val="20"/>
          <w:szCs w:val="20"/>
          <w:shd w:val="clear" w:color="auto" w:fill="FFFFC0"/>
        </w:rPr>
        <w:tab/>
        <w:t>40.9</w:t>
      </w:r>
      <w:r>
        <w:rPr>
          <w:rFonts w:ascii="Courier New" w:eastAsiaTheme="minorEastAsia" w:hAnsi="Courier New" w:cs="Courier New"/>
          <w:color w:val="000000"/>
          <w:kern w:val="0"/>
          <w:sz w:val="20"/>
          <w:szCs w:val="20"/>
          <w:shd w:val="clear" w:color="auto" w:fill="FFFFC0"/>
        </w:rPr>
        <w:tab/>
        <w:t>49.8</w:t>
      </w:r>
      <w:r>
        <w:rPr>
          <w:rFonts w:ascii="Courier New" w:eastAsiaTheme="minorEastAsia" w:hAnsi="Courier New" w:cs="Courier New"/>
          <w:color w:val="000000"/>
          <w:kern w:val="0"/>
          <w:sz w:val="20"/>
          <w:szCs w:val="20"/>
          <w:shd w:val="clear" w:color="auto" w:fill="FFFFC0"/>
        </w:rPr>
        <w:tab/>
        <w:t>80.5</w:t>
      </w:r>
      <w:r>
        <w:rPr>
          <w:rFonts w:ascii="Courier New" w:eastAsiaTheme="minorEastAsia" w:hAnsi="Courier New" w:cs="Courier New"/>
          <w:color w:val="000000"/>
          <w:kern w:val="0"/>
          <w:sz w:val="20"/>
          <w:szCs w:val="20"/>
          <w:shd w:val="clear" w:color="auto" w:fill="FFFFC0"/>
        </w:rPr>
        <w:tab/>
        <w:t>55.4</w:t>
      </w:r>
      <w:r>
        <w:rPr>
          <w:rFonts w:ascii="Courier New" w:eastAsiaTheme="minorEastAsia" w:hAnsi="Courier New" w:cs="Courier New"/>
          <w:color w:val="000000"/>
          <w:kern w:val="0"/>
          <w:sz w:val="20"/>
          <w:szCs w:val="20"/>
          <w:shd w:val="clear" w:color="auto" w:fill="FFFFC0"/>
        </w:rPr>
        <w:tab/>
        <w:t>64.8</w:t>
      </w:r>
    </w:p>
    <w:p w:rsidR="00480506" w:rsidRDefault="00480506" w:rsidP="00480506">
      <w:pPr>
        <w:autoSpaceDE w:val="0"/>
        <w:autoSpaceDN w:val="0"/>
        <w:adjustRightInd w:val="0"/>
        <w:jc w:val="left"/>
        <w:rPr>
          <w:rFonts w:ascii="Courier New" w:eastAsiaTheme="minorEastAsia" w:hAnsi="Courier New" w:cs="Courier New"/>
          <w:color w:val="000000"/>
          <w:kern w:val="0"/>
          <w:sz w:val="20"/>
          <w:szCs w:val="20"/>
          <w:shd w:val="clear" w:color="auto" w:fill="FFFFC0"/>
        </w:rPr>
      </w:pPr>
      <w:r>
        <w:rPr>
          <w:rFonts w:ascii="Courier New" w:eastAsiaTheme="minorEastAsia" w:hAnsi="Courier New" w:cs="Courier New" w:hint="eastAsia"/>
          <w:color w:val="000000"/>
          <w:kern w:val="0"/>
          <w:sz w:val="20"/>
          <w:szCs w:val="20"/>
          <w:shd w:val="clear" w:color="auto" w:fill="FFFFC0"/>
        </w:rPr>
        <w:t>天津大学</w:t>
      </w:r>
      <w:r>
        <w:rPr>
          <w:rFonts w:ascii="Courier New" w:eastAsiaTheme="minorEastAsia" w:hAnsi="Courier New" w:cs="Courier New"/>
          <w:color w:val="000000"/>
          <w:kern w:val="0"/>
          <w:sz w:val="20"/>
          <w:szCs w:val="20"/>
          <w:shd w:val="clear" w:color="auto" w:fill="FFFFC0"/>
        </w:rPr>
        <w:tab/>
        <w:t>80.4</w:t>
      </w:r>
      <w:r>
        <w:rPr>
          <w:rFonts w:ascii="Courier New" w:eastAsiaTheme="minorEastAsia" w:hAnsi="Courier New" w:cs="Courier New"/>
          <w:color w:val="000000"/>
          <w:kern w:val="0"/>
          <w:sz w:val="20"/>
          <w:szCs w:val="20"/>
          <w:shd w:val="clear" w:color="auto" w:fill="FFFFC0"/>
        </w:rPr>
        <w:tab/>
        <w:t>50.0</w:t>
      </w:r>
      <w:r>
        <w:rPr>
          <w:rFonts w:ascii="Courier New" w:eastAsiaTheme="minorEastAsia" w:hAnsi="Courier New" w:cs="Courier New"/>
          <w:color w:val="000000"/>
          <w:kern w:val="0"/>
          <w:sz w:val="20"/>
          <w:szCs w:val="20"/>
          <w:shd w:val="clear" w:color="auto" w:fill="FFFFC0"/>
        </w:rPr>
        <w:tab/>
        <w:t>42.9</w:t>
      </w:r>
      <w:r>
        <w:rPr>
          <w:rFonts w:ascii="Courier New" w:eastAsiaTheme="minorEastAsia" w:hAnsi="Courier New" w:cs="Courier New"/>
          <w:color w:val="000000"/>
          <w:kern w:val="0"/>
          <w:sz w:val="20"/>
          <w:szCs w:val="20"/>
          <w:shd w:val="clear" w:color="auto" w:fill="FFFFC0"/>
        </w:rPr>
        <w:tab/>
        <w:t>82.3</w:t>
      </w:r>
      <w:r>
        <w:rPr>
          <w:rFonts w:ascii="Courier New" w:eastAsiaTheme="minorEastAsia" w:hAnsi="Courier New" w:cs="Courier New"/>
          <w:color w:val="000000"/>
          <w:kern w:val="0"/>
          <w:sz w:val="20"/>
          <w:szCs w:val="20"/>
          <w:shd w:val="clear" w:color="auto" w:fill="FFFFC0"/>
        </w:rPr>
        <w:tab/>
        <w:t>57.6</w:t>
      </w:r>
      <w:r>
        <w:rPr>
          <w:rFonts w:ascii="Courier New" w:eastAsiaTheme="minorEastAsia" w:hAnsi="Courier New" w:cs="Courier New"/>
          <w:color w:val="000000"/>
          <w:kern w:val="0"/>
          <w:sz w:val="20"/>
          <w:szCs w:val="20"/>
          <w:shd w:val="clear" w:color="auto" w:fill="FFFFC0"/>
        </w:rPr>
        <w:tab/>
        <w:t>52.5</w:t>
      </w:r>
    </w:p>
    <w:p w:rsidR="00480506" w:rsidRDefault="00480506" w:rsidP="00480506">
      <w:pPr>
        <w:autoSpaceDE w:val="0"/>
        <w:autoSpaceDN w:val="0"/>
        <w:adjustRightInd w:val="0"/>
        <w:jc w:val="left"/>
        <w:rPr>
          <w:rFonts w:ascii="Courier New" w:eastAsiaTheme="minorEastAsia" w:hAnsi="Courier New" w:cs="Courier New"/>
          <w:color w:val="000000"/>
          <w:kern w:val="0"/>
          <w:sz w:val="20"/>
          <w:szCs w:val="20"/>
          <w:shd w:val="clear" w:color="auto" w:fill="FFFFC0"/>
        </w:rPr>
      </w:pPr>
      <w:r>
        <w:rPr>
          <w:rFonts w:ascii="Courier New" w:eastAsiaTheme="minorEastAsia" w:hAnsi="Courier New" w:cs="Courier New" w:hint="eastAsia"/>
          <w:color w:val="000000"/>
          <w:kern w:val="0"/>
          <w:sz w:val="20"/>
          <w:szCs w:val="20"/>
          <w:shd w:val="clear" w:color="auto" w:fill="FFFFC0"/>
        </w:rPr>
        <w:t>吉林大学</w:t>
      </w:r>
      <w:r>
        <w:rPr>
          <w:rFonts w:ascii="Courier New" w:eastAsiaTheme="minorEastAsia" w:hAnsi="Courier New" w:cs="Courier New"/>
          <w:color w:val="000000"/>
          <w:kern w:val="0"/>
          <w:sz w:val="20"/>
          <w:szCs w:val="20"/>
          <w:shd w:val="clear" w:color="auto" w:fill="FFFFC0"/>
        </w:rPr>
        <w:tab/>
        <w:t>75.0</w:t>
      </w:r>
      <w:r>
        <w:rPr>
          <w:rFonts w:ascii="Courier New" w:eastAsiaTheme="minorEastAsia" w:hAnsi="Courier New" w:cs="Courier New"/>
          <w:color w:val="000000"/>
          <w:kern w:val="0"/>
          <w:sz w:val="20"/>
          <w:szCs w:val="20"/>
          <w:shd w:val="clear" w:color="auto" w:fill="FFFFC0"/>
        </w:rPr>
        <w:tab/>
        <w:t>40.8</w:t>
      </w:r>
      <w:r>
        <w:rPr>
          <w:rFonts w:ascii="Courier New" w:eastAsiaTheme="minorEastAsia" w:hAnsi="Courier New" w:cs="Courier New"/>
          <w:color w:val="000000"/>
          <w:kern w:val="0"/>
          <w:sz w:val="20"/>
          <w:szCs w:val="20"/>
          <w:shd w:val="clear" w:color="auto" w:fill="FFFFC0"/>
        </w:rPr>
        <w:tab/>
        <w:t>43.5</w:t>
      </w:r>
      <w:r>
        <w:rPr>
          <w:rFonts w:ascii="Courier New" w:eastAsiaTheme="minorEastAsia" w:hAnsi="Courier New" w:cs="Courier New"/>
          <w:color w:val="000000"/>
          <w:kern w:val="0"/>
          <w:sz w:val="20"/>
          <w:szCs w:val="20"/>
          <w:shd w:val="clear" w:color="auto" w:fill="FFFFC0"/>
        </w:rPr>
        <w:tab/>
        <w:t>78.9</w:t>
      </w:r>
      <w:r>
        <w:rPr>
          <w:rFonts w:ascii="Courier New" w:eastAsiaTheme="minorEastAsia" w:hAnsi="Courier New" w:cs="Courier New"/>
          <w:color w:val="000000"/>
          <w:kern w:val="0"/>
          <w:sz w:val="20"/>
          <w:szCs w:val="20"/>
          <w:shd w:val="clear" w:color="auto" w:fill="FFFFC0"/>
        </w:rPr>
        <w:tab/>
        <w:t>53.1</w:t>
      </w:r>
      <w:r>
        <w:rPr>
          <w:rFonts w:ascii="Courier New" w:eastAsiaTheme="minorEastAsia" w:hAnsi="Courier New" w:cs="Courier New"/>
          <w:color w:val="000000"/>
          <w:kern w:val="0"/>
          <w:sz w:val="20"/>
          <w:szCs w:val="20"/>
          <w:shd w:val="clear" w:color="auto" w:fill="FFFFC0"/>
        </w:rPr>
        <w:tab/>
        <w:t>71.6</w:t>
      </w:r>
    </w:p>
    <w:p w:rsidR="00480506" w:rsidRDefault="00480506" w:rsidP="00480506">
      <w:pPr>
        <w:autoSpaceDE w:val="0"/>
        <w:autoSpaceDN w:val="0"/>
        <w:adjustRightInd w:val="0"/>
        <w:jc w:val="left"/>
        <w:rPr>
          <w:rFonts w:ascii="Courier New" w:eastAsiaTheme="minorEastAsia" w:hAnsi="Courier New" w:cs="Courier New"/>
          <w:color w:val="000000"/>
          <w:kern w:val="0"/>
          <w:sz w:val="20"/>
          <w:szCs w:val="20"/>
          <w:shd w:val="clear" w:color="auto" w:fill="FFFFC0"/>
        </w:rPr>
      </w:pPr>
      <w:r>
        <w:rPr>
          <w:rFonts w:ascii="Courier New" w:eastAsiaTheme="minorEastAsia" w:hAnsi="Courier New" w:cs="Courier New" w:hint="eastAsia"/>
          <w:color w:val="000000"/>
          <w:kern w:val="0"/>
          <w:sz w:val="20"/>
          <w:szCs w:val="20"/>
          <w:shd w:val="clear" w:color="auto" w:fill="FFFFC0"/>
        </w:rPr>
        <w:t>华东师范大学</w:t>
      </w:r>
      <w:r>
        <w:rPr>
          <w:rFonts w:ascii="Courier New" w:eastAsiaTheme="minorEastAsia" w:hAnsi="Courier New" w:cs="Courier New"/>
          <w:color w:val="000000"/>
          <w:kern w:val="0"/>
          <w:sz w:val="20"/>
          <w:szCs w:val="20"/>
          <w:shd w:val="clear" w:color="auto" w:fill="FFFFC0"/>
        </w:rPr>
        <w:tab/>
        <w:t>75.1</w:t>
      </w:r>
      <w:r>
        <w:rPr>
          <w:rFonts w:ascii="Courier New" w:eastAsiaTheme="minorEastAsia" w:hAnsi="Courier New" w:cs="Courier New"/>
          <w:color w:val="000000"/>
          <w:kern w:val="0"/>
          <w:sz w:val="20"/>
          <w:szCs w:val="20"/>
          <w:shd w:val="clear" w:color="auto" w:fill="FFFFC0"/>
        </w:rPr>
        <w:tab/>
        <w:t>44.8</w:t>
      </w:r>
      <w:r>
        <w:rPr>
          <w:rFonts w:ascii="Courier New" w:eastAsiaTheme="minorEastAsia" w:hAnsi="Courier New" w:cs="Courier New"/>
          <w:color w:val="000000"/>
          <w:kern w:val="0"/>
          <w:sz w:val="20"/>
          <w:szCs w:val="20"/>
          <w:shd w:val="clear" w:color="auto" w:fill="FFFFC0"/>
        </w:rPr>
        <w:tab/>
        <w:t>35.7</w:t>
      </w:r>
      <w:r>
        <w:rPr>
          <w:rFonts w:ascii="Courier New" w:eastAsiaTheme="minorEastAsia" w:hAnsi="Courier New" w:cs="Courier New"/>
          <w:color w:val="000000"/>
          <w:kern w:val="0"/>
          <w:sz w:val="20"/>
          <w:szCs w:val="20"/>
          <w:shd w:val="clear" w:color="auto" w:fill="FFFFC0"/>
        </w:rPr>
        <w:tab/>
        <w:t>81.3</w:t>
      </w:r>
      <w:r>
        <w:rPr>
          <w:rFonts w:ascii="Courier New" w:eastAsiaTheme="minorEastAsia" w:hAnsi="Courier New" w:cs="Courier New"/>
          <w:color w:val="000000"/>
          <w:kern w:val="0"/>
          <w:sz w:val="20"/>
          <w:szCs w:val="20"/>
          <w:shd w:val="clear" w:color="auto" w:fill="FFFFC0"/>
        </w:rPr>
        <w:tab/>
        <w:t>51.1</w:t>
      </w:r>
      <w:r>
        <w:rPr>
          <w:rFonts w:ascii="Courier New" w:eastAsiaTheme="minorEastAsia" w:hAnsi="Courier New" w:cs="Courier New"/>
          <w:color w:val="000000"/>
          <w:kern w:val="0"/>
          <w:sz w:val="20"/>
          <w:szCs w:val="20"/>
          <w:shd w:val="clear" w:color="auto" w:fill="FFFFC0"/>
        </w:rPr>
        <w:tab/>
        <w:t>74.0</w:t>
      </w:r>
    </w:p>
    <w:p w:rsidR="00480506" w:rsidRDefault="00480506" w:rsidP="00480506">
      <w:pPr>
        <w:autoSpaceDE w:val="0"/>
        <w:autoSpaceDN w:val="0"/>
        <w:adjustRightInd w:val="0"/>
        <w:jc w:val="left"/>
        <w:rPr>
          <w:rFonts w:ascii="Courier New" w:eastAsiaTheme="minorEastAsia" w:hAnsi="Courier New" w:cs="Courier New"/>
          <w:color w:val="000000"/>
          <w:kern w:val="0"/>
          <w:sz w:val="20"/>
          <w:szCs w:val="20"/>
          <w:shd w:val="clear" w:color="auto" w:fill="FFFFC0"/>
        </w:rPr>
      </w:pPr>
      <w:r>
        <w:rPr>
          <w:rFonts w:ascii="Courier New" w:eastAsiaTheme="minorEastAsia" w:hAnsi="Courier New" w:cs="Courier New" w:hint="eastAsia"/>
          <w:color w:val="000000"/>
          <w:kern w:val="0"/>
          <w:sz w:val="20"/>
          <w:szCs w:val="20"/>
          <w:shd w:val="clear" w:color="auto" w:fill="FFFFC0"/>
        </w:rPr>
        <w:t>西北工业大学</w:t>
      </w:r>
      <w:r>
        <w:rPr>
          <w:rFonts w:ascii="Courier New" w:eastAsiaTheme="minorEastAsia" w:hAnsi="Courier New" w:cs="Courier New"/>
          <w:color w:val="000000"/>
          <w:kern w:val="0"/>
          <w:sz w:val="20"/>
          <w:szCs w:val="20"/>
          <w:shd w:val="clear" w:color="auto" w:fill="FFFFC0"/>
        </w:rPr>
        <w:tab/>
        <w:t>70.7</w:t>
      </w:r>
      <w:r>
        <w:rPr>
          <w:rFonts w:ascii="Courier New" w:eastAsiaTheme="minorEastAsia" w:hAnsi="Courier New" w:cs="Courier New"/>
          <w:color w:val="000000"/>
          <w:kern w:val="0"/>
          <w:sz w:val="20"/>
          <w:szCs w:val="20"/>
          <w:shd w:val="clear" w:color="auto" w:fill="FFFFC0"/>
        </w:rPr>
        <w:tab/>
        <w:t>31.4</w:t>
      </w:r>
      <w:r>
        <w:rPr>
          <w:rFonts w:ascii="Courier New" w:eastAsiaTheme="minorEastAsia" w:hAnsi="Courier New" w:cs="Courier New"/>
          <w:color w:val="000000"/>
          <w:kern w:val="0"/>
          <w:sz w:val="20"/>
          <w:szCs w:val="20"/>
          <w:shd w:val="clear" w:color="auto" w:fill="FFFFC0"/>
        </w:rPr>
        <w:tab/>
        <w:t>50.2</w:t>
      </w:r>
      <w:r>
        <w:rPr>
          <w:rFonts w:ascii="Courier New" w:eastAsiaTheme="minorEastAsia" w:hAnsi="Courier New" w:cs="Courier New"/>
          <w:color w:val="000000"/>
          <w:kern w:val="0"/>
          <w:sz w:val="20"/>
          <w:szCs w:val="20"/>
          <w:shd w:val="clear" w:color="auto" w:fill="FFFFC0"/>
        </w:rPr>
        <w:tab/>
        <w:t>88.3</w:t>
      </w:r>
      <w:r>
        <w:rPr>
          <w:rFonts w:ascii="Courier New" w:eastAsiaTheme="minorEastAsia" w:hAnsi="Courier New" w:cs="Courier New"/>
          <w:color w:val="000000"/>
          <w:kern w:val="0"/>
          <w:sz w:val="20"/>
          <w:szCs w:val="20"/>
          <w:shd w:val="clear" w:color="auto" w:fill="FFFFC0"/>
        </w:rPr>
        <w:tab/>
        <w:t>47.8</w:t>
      </w:r>
      <w:r>
        <w:rPr>
          <w:rFonts w:ascii="Courier New" w:eastAsiaTheme="minorEastAsia" w:hAnsi="Courier New" w:cs="Courier New"/>
          <w:color w:val="000000"/>
          <w:kern w:val="0"/>
          <w:sz w:val="20"/>
          <w:szCs w:val="20"/>
          <w:shd w:val="clear" w:color="auto" w:fill="FFFFC0"/>
        </w:rPr>
        <w:tab/>
        <w:t>67.9</w:t>
      </w:r>
    </w:p>
    <w:p w:rsidR="00480506" w:rsidRDefault="00480506" w:rsidP="00480506">
      <w:pPr>
        <w:autoSpaceDE w:val="0"/>
        <w:autoSpaceDN w:val="0"/>
        <w:adjustRightInd w:val="0"/>
        <w:jc w:val="left"/>
        <w:rPr>
          <w:rFonts w:ascii="Courier New" w:eastAsiaTheme="minorEastAsia" w:hAnsi="Courier New" w:cs="Courier New"/>
          <w:color w:val="000000"/>
          <w:kern w:val="0"/>
          <w:sz w:val="20"/>
          <w:szCs w:val="20"/>
          <w:shd w:val="clear" w:color="auto" w:fill="FFFFC0"/>
        </w:rPr>
      </w:pPr>
      <w:r>
        <w:rPr>
          <w:rFonts w:ascii="Courier New" w:eastAsiaTheme="minorEastAsia" w:hAnsi="Courier New" w:cs="Courier New" w:hint="eastAsia"/>
          <w:color w:val="000000"/>
          <w:kern w:val="0"/>
          <w:sz w:val="20"/>
          <w:szCs w:val="20"/>
          <w:shd w:val="clear" w:color="auto" w:fill="FFFFC0"/>
        </w:rPr>
        <w:t>大连理工大学</w:t>
      </w:r>
      <w:r>
        <w:rPr>
          <w:rFonts w:ascii="Courier New" w:eastAsiaTheme="minorEastAsia" w:hAnsi="Courier New" w:cs="Courier New"/>
          <w:color w:val="000000"/>
          <w:kern w:val="0"/>
          <w:sz w:val="20"/>
          <w:szCs w:val="20"/>
          <w:shd w:val="clear" w:color="auto" w:fill="FFFFC0"/>
        </w:rPr>
        <w:tab/>
        <w:t>71.2</w:t>
      </w:r>
      <w:r>
        <w:rPr>
          <w:rFonts w:ascii="Courier New" w:eastAsiaTheme="minorEastAsia" w:hAnsi="Courier New" w:cs="Courier New"/>
          <w:color w:val="000000"/>
          <w:kern w:val="0"/>
          <w:sz w:val="20"/>
          <w:szCs w:val="20"/>
          <w:shd w:val="clear" w:color="auto" w:fill="FFFFC0"/>
        </w:rPr>
        <w:tab/>
        <w:t>35.3</w:t>
      </w:r>
      <w:r>
        <w:rPr>
          <w:rFonts w:ascii="Courier New" w:eastAsiaTheme="minorEastAsia" w:hAnsi="Courier New" w:cs="Courier New"/>
          <w:color w:val="000000"/>
          <w:kern w:val="0"/>
          <w:sz w:val="20"/>
          <w:szCs w:val="20"/>
          <w:shd w:val="clear" w:color="auto" w:fill="FFFFC0"/>
        </w:rPr>
        <w:tab/>
        <w:t>56.0</w:t>
      </w:r>
      <w:r>
        <w:rPr>
          <w:rFonts w:ascii="Courier New" w:eastAsiaTheme="minorEastAsia" w:hAnsi="Courier New" w:cs="Courier New"/>
          <w:color w:val="000000"/>
          <w:kern w:val="0"/>
          <w:sz w:val="20"/>
          <w:szCs w:val="20"/>
          <w:shd w:val="clear" w:color="auto" w:fill="FFFFC0"/>
        </w:rPr>
        <w:tab/>
        <w:t>89.6</w:t>
      </w:r>
      <w:r>
        <w:rPr>
          <w:rFonts w:ascii="Courier New" w:eastAsiaTheme="minorEastAsia" w:hAnsi="Courier New" w:cs="Courier New"/>
          <w:color w:val="000000"/>
          <w:kern w:val="0"/>
          <w:sz w:val="20"/>
          <w:szCs w:val="20"/>
          <w:shd w:val="clear" w:color="auto" w:fill="FFFFC0"/>
        </w:rPr>
        <w:tab/>
        <w:t>48.3</w:t>
      </w:r>
      <w:r>
        <w:rPr>
          <w:rFonts w:ascii="Courier New" w:eastAsiaTheme="minorEastAsia" w:hAnsi="Courier New" w:cs="Courier New"/>
          <w:color w:val="000000"/>
          <w:kern w:val="0"/>
          <w:sz w:val="20"/>
          <w:szCs w:val="20"/>
          <w:shd w:val="clear" w:color="auto" w:fill="FFFFC0"/>
        </w:rPr>
        <w:tab/>
        <w:t>47.4</w:t>
      </w:r>
    </w:p>
    <w:p w:rsidR="00480506" w:rsidRDefault="00480506" w:rsidP="00480506">
      <w:pPr>
        <w:autoSpaceDE w:val="0"/>
        <w:autoSpaceDN w:val="0"/>
        <w:adjustRightInd w:val="0"/>
        <w:jc w:val="left"/>
        <w:rPr>
          <w:rFonts w:ascii="Courier New" w:eastAsiaTheme="minorEastAsia" w:hAnsi="Courier New" w:cs="Courier New"/>
          <w:color w:val="000000"/>
          <w:kern w:val="0"/>
          <w:sz w:val="20"/>
          <w:szCs w:val="20"/>
          <w:shd w:val="clear" w:color="auto" w:fill="FFFFC0"/>
        </w:rPr>
      </w:pPr>
      <w:r>
        <w:rPr>
          <w:rFonts w:ascii="Courier New" w:eastAsiaTheme="minorEastAsia" w:hAnsi="Courier New" w:cs="Courier New" w:hint="eastAsia"/>
          <w:color w:val="000000"/>
          <w:kern w:val="0"/>
          <w:sz w:val="20"/>
          <w:szCs w:val="20"/>
          <w:shd w:val="clear" w:color="auto" w:fill="FFFFC0"/>
        </w:rPr>
        <w:t>中南大学</w:t>
      </w:r>
      <w:r>
        <w:rPr>
          <w:rFonts w:ascii="Courier New" w:eastAsiaTheme="minorEastAsia" w:hAnsi="Courier New" w:cs="Courier New"/>
          <w:color w:val="000000"/>
          <w:kern w:val="0"/>
          <w:sz w:val="20"/>
          <w:szCs w:val="20"/>
          <w:shd w:val="clear" w:color="auto" w:fill="FFFFC0"/>
        </w:rPr>
        <w:tab/>
        <w:t>71.0</w:t>
      </w:r>
      <w:r>
        <w:rPr>
          <w:rFonts w:ascii="Courier New" w:eastAsiaTheme="minorEastAsia" w:hAnsi="Courier New" w:cs="Courier New"/>
          <w:color w:val="000000"/>
          <w:kern w:val="0"/>
          <w:sz w:val="20"/>
          <w:szCs w:val="20"/>
          <w:shd w:val="clear" w:color="auto" w:fill="FFFFC0"/>
        </w:rPr>
        <w:tab/>
        <w:t>37.7</w:t>
      </w:r>
      <w:r>
        <w:rPr>
          <w:rFonts w:ascii="Courier New" w:eastAsiaTheme="minorEastAsia" w:hAnsi="Courier New" w:cs="Courier New"/>
          <w:color w:val="000000"/>
          <w:kern w:val="0"/>
          <w:sz w:val="20"/>
          <w:szCs w:val="20"/>
          <w:shd w:val="clear" w:color="auto" w:fill="FFFFC0"/>
        </w:rPr>
        <w:tab/>
        <w:t>43.3</w:t>
      </w:r>
      <w:r>
        <w:rPr>
          <w:rFonts w:ascii="Courier New" w:eastAsiaTheme="minorEastAsia" w:hAnsi="Courier New" w:cs="Courier New"/>
          <w:color w:val="000000"/>
          <w:kern w:val="0"/>
          <w:sz w:val="20"/>
          <w:szCs w:val="20"/>
          <w:shd w:val="clear" w:color="auto" w:fill="FFFFC0"/>
        </w:rPr>
        <w:tab/>
        <w:t>81.4</w:t>
      </w:r>
      <w:r>
        <w:rPr>
          <w:rFonts w:ascii="Courier New" w:eastAsiaTheme="minorEastAsia" w:hAnsi="Courier New" w:cs="Courier New"/>
          <w:color w:val="000000"/>
          <w:kern w:val="0"/>
          <w:sz w:val="20"/>
          <w:szCs w:val="20"/>
          <w:shd w:val="clear" w:color="auto" w:fill="FFFFC0"/>
        </w:rPr>
        <w:tab/>
        <w:t>59.2</w:t>
      </w:r>
      <w:r>
        <w:rPr>
          <w:rFonts w:ascii="Courier New" w:eastAsiaTheme="minorEastAsia" w:hAnsi="Courier New" w:cs="Courier New"/>
          <w:color w:val="000000"/>
          <w:kern w:val="0"/>
          <w:sz w:val="20"/>
          <w:szCs w:val="20"/>
          <w:shd w:val="clear" w:color="auto" w:fill="FFFFC0"/>
        </w:rPr>
        <w:tab/>
        <w:t>56.7</w:t>
      </w:r>
    </w:p>
    <w:p w:rsidR="00480506" w:rsidRDefault="00480506" w:rsidP="00480506">
      <w:pPr>
        <w:autoSpaceDE w:val="0"/>
        <w:autoSpaceDN w:val="0"/>
        <w:adjustRightInd w:val="0"/>
        <w:jc w:val="left"/>
        <w:rPr>
          <w:rFonts w:ascii="Courier New" w:eastAsiaTheme="minorEastAsia" w:hAnsi="Courier New" w:cs="Courier New"/>
          <w:color w:val="000000"/>
          <w:kern w:val="0"/>
          <w:sz w:val="20"/>
          <w:szCs w:val="20"/>
          <w:shd w:val="clear" w:color="auto" w:fill="FFFFC0"/>
        </w:rPr>
      </w:pPr>
      <w:r>
        <w:rPr>
          <w:rFonts w:ascii="Courier New" w:eastAsiaTheme="minorEastAsia" w:hAnsi="Courier New" w:cs="Courier New" w:hint="eastAsia"/>
          <w:color w:val="000000"/>
          <w:kern w:val="0"/>
          <w:sz w:val="20"/>
          <w:szCs w:val="20"/>
          <w:shd w:val="clear" w:color="auto" w:fill="FFFFC0"/>
        </w:rPr>
        <w:t>东南大学</w:t>
      </w:r>
      <w:r>
        <w:rPr>
          <w:rFonts w:ascii="Courier New" w:eastAsiaTheme="minorEastAsia" w:hAnsi="Courier New" w:cs="Courier New"/>
          <w:color w:val="000000"/>
          <w:kern w:val="0"/>
          <w:sz w:val="20"/>
          <w:szCs w:val="20"/>
          <w:shd w:val="clear" w:color="auto" w:fill="FFFFC0"/>
        </w:rPr>
        <w:tab/>
        <w:t>77.5</w:t>
      </w:r>
      <w:r>
        <w:rPr>
          <w:rFonts w:ascii="Courier New" w:eastAsiaTheme="minorEastAsia" w:hAnsi="Courier New" w:cs="Courier New"/>
          <w:color w:val="000000"/>
          <w:kern w:val="0"/>
          <w:sz w:val="20"/>
          <w:szCs w:val="20"/>
          <w:shd w:val="clear" w:color="auto" w:fill="FFFFC0"/>
        </w:rPr>
        <w:tab/>
        <w:t>22.2</w:t>
      </w:r>
      <w:r>
        <w:rPr>
          <w:rFonts w:ascii="Courier New" w:eastAsiaTheme="minorEastAsia" w:hAnsi="Courier New" w:cs="Courier New"/>
          <w:color w:val="000000"/>
          <w:kern w:val="0"/>
          <w:sz w:val="20"/>
          <w:szCs w:val="20"/>
          <w:shd w:val="clear" w:color="auto" w:fill="FFFFC0"/>
        </w:rPr>
        <w:tab/>
        <w:t>58.5</w:t>
      </w:r>
      <w:r>
        <w:rPr>
          <w:rFonts w:ascii="Courier New" w:eastAsiaTheme="minorEastAsia" w:hAnsi="Courier New" w:cs="Courier New"/>
          <w:color w:val="000000"/>
          <w:kern w:val="0"/>
          <w:sz w:val="20"/>
          <w:szCs w:val="20"/>
          <w:shd w:val="clear" w:color="auto" w:fill="FFFFC0"/>
        </w:rPr>
        <w:tab/>
        <w:t>87.5</w:t>
      </w:r>
      <w:r>
        <w:rPr>
          <w:rFonts w:ascii="Courier New" w:eastAsiaTheme="minorEastAsia" w:hAnsi="Courier New" w:cs="Courier New"/>
          <w:color w:val="000000"/>
          <w:kern w:val="0"/>
          <w:sz w:val="20"/>
          <w:szCs w:val="20"/>
          <w:shd w:val="clear" w:color="auto" w:fill="FFFFC0"/>
        </w:rPr>
        <w:tab/>
        <w:t>52.2</w:t>
      </w:r>
      <w:r>
        <w:rPr>
          <w:rFonts w:ascii="Courier New" w:eastAsiaTheme="minorEastAsia" w:hAnsi="Courier New" w:cs="Courier New"/>
          <w:color w:val="000000"/>
          <w:kern w:val="0"/>
          <w:sz w:val="20"/>
          <w:szCs w:val="20"/>
          <w:shd w:val="clear" w:color="auto" w:fill="FFFFC0"/>
        </w:rPr>
        <w:tab/>
        <w:t>50.2</w:t>
      </w:r>
    </w:p>
    <w:p w:rsidR="00480506" w:rsidRDefault="00480506" w:rsidP="00480506">
      <w:pPr>
        <w:autoSpaceDE w:val="0"/>
        <w:autoSpaceDN w:val="0"/>
        <w:adjustRightInd w:val="0"/>
        <w:jc w:val="left"/>
        <w:rPr>
          <w:rFonts w:ascii="Courier New" w:eastAsiaTheme="minorEastAsia" w:hAnsi="Courier New" w:cs="Courier New"/>
          <w:color w:val="000000"/>
          <w:kern w:val="0"/>
          <w:sz w:val="20"/>
          <w:szCs w:val="20"/>
          <w:shd w:val="clear" w:color="auto" w:fill="FFFFC0"/>
        </w:rPr>
      </w:pPr>
      <w:r>
        <w:rPr>
          <w:rFonts w:ascii="Courier New" w:eastAsiaTheme="minorEastAsia" w:hAnsi="Courier New" w:cs="Courier New" w:hint="eastAsia"/>
          <w:color w:val="000000"/>
          <w:kern w:val="0"/>
          <w:sz w:val="20"/>
          <w:szCs w:val="20"/>
          <w:shd w:val="clear" w:color="auto" w:fill="FFFFC0"/>
        </w:rPr>
        <w:t>山东大学</w:t>
      </w:r>
      <w:r>
        <w:rPr>
          <w:rFonts w:ascii="Courier New" w:eastAsiaTheme="minorEastAsia" w:hAnsi="Courier New" w:cs="Courier New"/>
          <w:color w:val="000000"/>
          <w:kern w:val="0"/>
          <w:sz w:val="20"/>
          <w:szCs w:val="20"/>
          <w:shd w:val="clear" w:color="auto" w:fill="FFFFC0"/>
        </w:rPr>
        <w:tab/>
        <w:t>75.3</w:t>
      </w:r>
      <w:r>
        <w:rPr>
          <w:rFonts w:ascii="Courier New" w:eastAsiaTheme="minorEastAsia" w:hAnsi="Courier New" w:cs="Courier New"/>
          <w:color w:val="000000"/>
          <w:kern w:val="0"/>
          <w:sz w:val="20"/>
          <w:szCs w:val="20"/>
          <w:shd w:val="clear" w:color="auto" w:fill="FFFFC0"/>
        </w:rPr>
        <w:tab/>
        <w:t>35.7</w:t>
      </w:r>
      <w:r>
        <w:rPr>
          <w:rFonts w:ascii="Courier New" w:eastAsiaTheme="minorEastAsia" w:hAnsi="Courier New" w:cs="Courier New"/>
          <w:color w:val="000000"/>
          <w:kern w:val="0"/>
          <w:sz w:val="20"/>
          <w:szCs w:val="20"/>
          <w:shd w:val="clear" w:color="auto" w:fill="FFFFC0"/>
        </w:rPr>
        <w:tab/>
        <w:t>43.5</w:t>
      </w:r>
      <w:r>
        <w:rPr>
          <w:rFonts w:ascii="Courier New" w:eastAsiaTheme="minorEastAsia" w:hAnsi="Courier New" w:cs="Courier New"/>
          <w:color w:val="000000"/>
          <w:kern w:val="0"/>
          <w:sz w:val="20"/>
          <w:szCs w:val="20"/>
          <w:shd w:val="clear" w:color="auto" w:fill="FFFFC0"/>
        </w:rPr>
        <w:tab/>
        <w:t>71.4</w:t>
      </w:r>
      <w:r>
        <w:rPr>
          <w:rFonts w:ascii="Courier New" w:eastAsiaTheme="minorEastAsia" w:hAnsi="Courier New" w:cs="Courier New"/>
          <w:color w:val="000000"/>
          <w:kern w:val="0"/>
          <w:sz w:val="20"/>
          <w:szCs w:val="20"/>
          <w:shd w:val="clear" w:color="auto" w:fill="FFFFC0"/>
        </w:rPr>
        <w:tab/>
        <w:t>56.4</w:t>
      </w:r>
      <w:r>
        <w:rPr>
          <w:rFonts w:ascii="Courier New" w:eastAsiaTheme="minorEastAsia" w:hAnsi="Courier New" w:cs="Courier New"/>
          <w:color w:val="000000"/>
          <w:kern w:val="0"/>
          <w:sz w:val="20"/>
          <w:szCs w:val="20"/>
          <w:shd w:val="clear" w:color="auto" w:fill="FFFFC0"/>
        </w:rPr>
        <w:tab/>
        <w:t>64.3</w:t>
      </w:r>
    </w:p>
    <w:p w:rsidR="00480506" w:rsidRDefault="00480506" w:rsidP="00480506">
      <w:pPr>
        <w:autoSpaceDE w:val="0"/>
        <w:autoSpaceDN w:val="0"/>
        <w:adjustRightInd w:val="0"/>
        <w:jc w:val="left"/>
        <w:rPr>
          <w:rFonts w:ascii="Courier New" w:eastAsiaTheme="minorEastAsia" w:hAnsi="Courier New" w:cs="Courier New"/>
          <w:color w:val="000000"/>
          <w:kern w:val="0"/>
          <w:sz w:val="20"/>
          <w:szCs w:val="20"/>
          <w:shd w:val="clear" w:color="auto" w:fill="FFFFC0"/>
        </w:rPr>
      </w:pPr>
      <w:r>
        <w:rPr>
          <w:rFonts w:ascii="Courier New" w:eastAsiaTheme="minorEastAsia" w:hAnsi="Courier New" w:cs="Courier New" w:hint="eastAsia"/>
          <w:color w:val="000000"/>
          <w:kern w:val="0"/>
          <w:sz w:val="20"/>
          <w:szCs w:val="20"/>
          <w:shd w:val="clear" w:color="auto" w:fill="FFFFC0"/>
        </w:rPr>
        <w:t>中国农业大学</w:t>
      </w:r>
      <w:r>
        <w:rPr>
          <w:rFonts w:ascii="Courier New" w:eastAsiaTheme="minorEastAsia" w:hAnsi="Courier New" w:cs="Courier New"/>
          <w:color w:val="000000"/>
          <w:kern w:val="0"/>
          <w:sz w:val="20"/>
          <w:szCs w:val="20"/>
          <w:shd w:val="clear" w:color="auto" w:fill="FFFFC0"/>
        </w:rPr>
        <w:tab/>
        <w:t>74.5</w:t>
      </w:r>
      <w:r>
        <w:rPr>
          <w:rFonts w:ascii="Courier New" w:eastAsiaTheme="minorEastAsia" w:hAnsi="Courier New" w:cs="Courier New"/>
          <w:color w:val="000000"/>
          <w:kern w:val="0"/>
          <w:sz w:val="20"/>
          <w:szCs w:val="20"/>
          <w:shd w:val="clear" w:color="auto" w:fill="FFFFC0"/>
        </w:rPr>
        <w:tab/>
        <w:t>34.6</w:t>
      </w:r>
      <w:r>
        <w:rPr>
          <w:rFonts w:ascii="Courier New" w:eastAsiaTheme="minorEastAsia" w:hAnsi="Courier New" w:cs="Courier New"/>
          <w:color w:val="000000"/>
          <w:kern w:val="0"/>
          <w:sz w:val="20"/>
          <w:szCs w:val="20"/>
          <w:shd w:val="clear" w:color="auto" w:fill="FFFFC0"/>
        </w:rPr>
        <w:tab/>
        <w:t>34.5</w:t>
      </w:r>
      <w:r>
        <w:rPr>
          <w:rFonts w:ascii="Courier New" w:eastAsiaTheme="minorEastAsia" w:hAnsi="Courier New" w:cs="Courier New"/>
          <w:color w:val="000000"/>
          <w:kern w:val="0"/>
          <w:sz w:val="20"/>
          <w:szCs w:val="20"/>
          <w:shd w:val="clear" w:color="auto" w:fill="FFFFC0"/>
        </w:rPr>
        <w:tab/>
        <w:t>70.0</w:t>
      </w:r>
      <w:r>
        <w:rPr>
          <w:rFonts w:ascii="Courier New" w:eastAsiaTheme="minorEastAsia" w:hAnsi="Courier New" w:cs="Courier New"/>
          <w:color w:val="000000"/>
          <w:kern w:val="0"/>
          <w:sz w:val="20"/>
          <w:szCs w:val="20"/>
          <w:shd w:val="clear" w:color="auto" w:fill="FFFFC0"/>
        </w:rPr>
        <w:tab/>
        <w:t>67.3</w:t>
      </w:r>
      <w:r>
        <w:rPr>
          <w:rFonts w:ascii="Courier New" w:eastAsiaTheme="minorEastAsia" w:hAnsi="Courier New" w:cs="Courier New"/>
          <w:color w:val="000000"/>
          <w:kern w:val="0"/>
          <w:sz w:val="20"/>
          <w:szCs w:val="20"/>
          <w:shd w:val="clear" w:color="auto" w:fill="FFFFC0"/>
        </w:rPr>
        <w:tab/>
        <w:t>56.7</w:t>
      </w:r>
    </w:p>
    <w:p w:rsidR="00480506" w:rsidRDefault="00480506" w:rsidP="00480506">
      <w:pPr>
        <w:autoSpaceDE w:val="0"/>
        <w:autoSpaceDN w:val="0"/>
        <w:adjustRightInd w:val="0"/>
        <w:jc w:val="left"/>
        <w:rPr>
          <w:rFonts w:ascii="Courier New" w:eastAsiaTheme="minorEastAsia" w:hAnsi="Courier New" w:cs="Courier New"/>
          <w:color w:val="000000"/>
          <w:kern w:val="0"/>
          <w:sz w:val="20"/>
          <w:szCs w:val="20"/>
          <w:shd w:val="clear" w:color="auto" w:fill="FFFFC0"/>
        </w:rPr>
      </w:pPr>
      <w:r>
        <w:rPr>
          <w:rFonts w:ascii="Courier New" w:eastAsiaTheme="minorEastAsia" w:hAnsi="Courier New" w:cs="Courier New" w:hint="eastAsia"/>
          <w:color w:val="000000"/>
          <w:kern w:val="0"/>
          <w:sz w:val="20"/>
          <w:szCs w:val="20"/>
          <w:shd w:val="clear" w:color="auto" w:fill="FFFFC0"/>
        </w:rPr>
        <w:t>北京理工大学</w:t>
      </w:r>
      <w:r>
        <w:rPr>
          <w:rFonts w:ascii="Courier New" w:eastAsiaTheme="minorEastAsia" w:hAnsi="Courier New" w:cs="Courier New"/>
          <w:color w:val="000000"/>
          <w:kern w:val="0"/>
          <w:sz w:val="20"/>
          <w:szCs w:val="20"/>
          <w:shd w:val="clear" w:color="auto" w:fill="FFFFC0"/>
        </w:rPr>
        <w:tab/>
        <w:t>72.0</w:t>
      </w:r>
      <w:r>
        <w:rPr>
          <w:rFonts w:ascii="Courier New" w:eastAsiaTheme="minorEastAsia" w:hAnsi="Courier New" w:cs="Courier New"/>
          <w:color w:val="000000"/>
          <w:kern w:val="0"/>
          <w:sz w:val="20"/>
          <w:szCs w:val="20"/>
          <w:shd w:val="clear" w:color="auto" w:fill="FFFFC0"/>
        </w:rPr>
        <w:tab/>
        <w:t>29.0</w:t>
      </w:r>
      <w:r>
        <w:rPr>
          <w:rFonts w:ascii="Courier New" w:eastAsiaTheme="minorEastAsia" w:hAnsi="Courier New" w:cs="Courier New"/>
          <w:color w:val="000000"/>
          <w:kern w:val="0"/>
          <w:sz w:val="20"/>
          <w:szCs w:val="20"/>
          <w:shd w:val="clear" w:color="auto" w:fill="FFFFC0"/>
        </w:rPr>
        <w:tab/>
        <w:t>35.3</w:t>
      </w:r>
      <w:r>
        <w:rPr>
          <w:rFonts w:ascii="Courier New" w:eastAsiaTheme="minorEastAsia" w:hAnsi="Courier New" w:cs="Courier New"/>
          <w:color w:val="000000"/>
          <w:kern w:val="0"/>
          <w:sz w:val="20"/>
          <w:szCs w:val="20"/>
          <w:shd w:val="clear" w:color="auto" w:fill="FFFFC0"/>
        </w:rPr>
        <w:tab/>
        <w:t>83.9</w:t>
      </w:r>
      <w:r>
        <w:rPr>
          <w:rFonts w:ascii="Courier New" w:eastAsiaTheme="minorEastAsia" w:hAnsi="Courier New" w:cs="Courier New"/>
          <w:color w:val="000000"/>
          <w:kern w:val="0"/>
          <w:sz w:val="20"/>
          <w:szCs w:val="20"/>
          <w:shd w:val="clear" w:color="auto" w:fill="FFFFC0"/>
        </w:rPr>
        <w:tab/>
        <w:t>51.1</w:t>
      </w:r>
      <w:r>
        <w:rPr>
          <w:rFonts w:ascii="Courier New" w:eastAsiaTheme="minorEastAsia" w:hAnsi="Courier New" w:cs="Courier New"/>
          <w:color w:val="000000"/>
          <w:kern w:val="0"/>
          <w:sz w:val="20"/>
          <w:szCs w:val="20"/>
          <w:shd w:val="clear" w:color="auto" w:fill="FFFFC0"/>
        </w:rPr>
        <w:tab/>
        <w:t>67.6</w:t>
      </w:r>
    </w:p>
    <w:p w:rsidR="00480506" w:rsidRDefault="00480506" w:rsidP="00480506">
      <w:pPr>
        <w:autoSpaceDE w:val="0"/>
        <w:autoSpaceDN w:val="0"/>
        <w:adjustRightInd w:val="0"/>
        <w:jc w:val="left"/>
        <w:rPr>
          <w:rFonts w:ascii="Courier New" w:eastAsiaTheme="minorEastAsia" w:hAnsi="Courier New" w:cs="Courier New"/>
          <w:color w:val="000000"/>
          <w:kern w:val="0"/>
          <w:sz w:val="20"/>
          <w:szCs w:val="20"/>
          <w:shd w:val="clear" w:color="auto" w:fill="FFFFC0"/>
        </w:rPr>
      </w:pPr>
      <w:r>
        <w:rPr>
          <w:rFonts w:ascii="Courier New" w:eastAsiaTheme="minorEastAsia" w:hAnsi="Courier New" w:cs="Courier New" w:hint="eastAsia"/>
          <w:color w:val="000000"/>
          <w:kern w:val="0"/>
          <w:sz w:val="20"/>
          <w:szCs w:val="20"/>
          <w:shd w:val="clear" w:color="auto" w:fill="FFFFC0"/>
        </w:rPr>
        <w:lastRenderedPageBreak/>
        <w:t>同济大学</w:t>
      </w:r>
      <w:r>
        <w:rPr>
          <w:rFonts w:ascii="Courier New" w:eastAsiaTheme="minorEastAsia" w:hAnsi="Courier New" w:cs="Courier New"/>
          <w:color w:val="000000"/>
          <w:kern w:val="0"/>
          <w:sz w:val="20"/>
          <w:szCs w:val="20"/>
          <w:shd w:val="clear" w:color="auto" w:fill="FFFFC0"/>
        </w:rPr>
        <w:tab/>
        <w:t>82.2</w:t>
      </w:r>
      <w:r>
        <w:rPr>
          <w:rFonts w:ascii="Courier New" w:eastAsiaTheme="minorEastAsia" w:hAnsi="Courier New" w:cs="Courier New"/>
          <w:color w:val="000000"/>
          <w:kern w:val="0"/>
          <w:sz w:val="20"/>
          <w:szCs w:val="20"/>
          <w:shd w:val="clear" w:color="auto" w:fill="FFFFC0"/>
        </w:rPr>
        <w:tab/>
        <w:t>24.6</w:t>
      </w:r>
      <w:r>
        <w:rPr>
          <w:rFonts w:ascii="Courier New" w:eastAsiaTheme="minorEastAsia" w:hAnsi="Courier New" w:cs="Courier New"/>
          <w:color w:val="000000"/>
          <w:kern w:val="0"/>
          <w:sz w:val="20"/>
          <w:szCs w:val="20"/>
          <w:shd w:val="clear" w:color="auto" w:fill="FFFFC0"/>
        </w:rPr>
        <w:tab/>
        <w:t>39.2</w:t>
      </w:r>
      <w:r>
        <w:rPr>
          <w:rFonts w:ascii="Courier New" w:eastAsiaTheme="minorEastAsia" w:hAnsi="Courier New" w:cs="Courier New"/>
          <w:color w:val="000000"/>
          <w:kern w:val="0"/>
          <w:sz w:val="20"/>
          <w:szCs w:val="20"/>
          <w:shd w:val="clear" w:color="auto" w:fill="FFFFC0"/>
        </w:rPr>
        <w:tab/>
        <w:t>83.3</w:t>
      </w:r>
      <w:r>
        <w:rPr>
          <w:rFonts w:ascii="Courier New" w:eastAsiaTheme="minorEastAsia" w:hAnsi="Courier New" w:cs="Courier New"/>
          <w:color w:val="000000"/>
          <w:kern w:val="0"/>
          <w:sz w:val="20"/>
          <w:szCs w:val="20"/>
          <w:shd w:val="clear" w:color="auto" w:fill="FFFFC0"/>
        </w:rPr>
        <w:tab/>
        <w:t>46.8</w:t>
      </w:r>
      <w:r>
        <w:rPr>
          <w:rFonts w:ascii="Courier New" w:eastAsiaTheme="minorEastAsia" w:hAnsi="Courier New" w:cs="Courier New"/>
          <w:color w:val="000000"/>
          <w:kern w:val="0"/>
          <w:sz w:val="20"/>
          <w:szCs w:val="20"/>
          <w:shd w:val="clear" w:color="auto" w:fill="FFFFC0"/>
        </w:rPr>
        <w:tab/>
        <w:t>59.2</w:t>
      </w:r>
    </w:p>
    <w:p w:rsidR="00480506" w:rsidRDefault="00480506" w:rsidP="00480506">
      <w:pPr>
        <w:autoSpaceDE w:val="0"/>
        <w:autoSpaceDN w:val="0"/>
        <w:adjustRightInd w:val="0"/>
        <w:jc w:val="left"/>
        <w:rPr>
          <w:rFonts w:ascii="Courier New" w:eastAsiaTheme="minorEastAsia" w:hAnsi="Courier New" w:cs="Courier New"/>
          <w:color w:val="000000"/>
          <w:kern w:val="0"/>
          <w:sz w:val="20"/>
          <w:szCs w:val="20"/>
          <w:shd w:val="clear" w:color="auto" w:fill="FFFFC0"/>
        </w:rPr>
      </w:pPr>
      <w:r>
        <w:rPr>
          <w:rFonts w:ascii="Courier New" w:eastAsiaTheme="minorEastAsia" w:hAnsi="Courier New" w:cs="Courier New" w:hint="eastAsia"/>
          <w:color w:val="000000"/>
          <w:kern w:val="0"/>
          <w:sz w:val="20"/>
          <w:szCs w:val="20"/>
          <w:shd w:val="clear" w:color="auto" w:fill="FFFFC0"/>
        </w:rPr>
        <w:t>华南理工大学</w:t>
      </w:r>
      <w:r>
        <w:rPr>
          <w:rFonts w:ascii="Courier New" w:eastAsiaTheme="minorEastAsia" w:hAnsi="Courier New" w:cs="Courier New"/>
          <w:color w:val="000000"/>
          <w:kern w:val="0"/>
          <w:sz w:val="20"/>
          <w:szCs w:val="20"/>
          <w:shd w:val="clear" w:color="auto" w:fill="FFFFC0"/>
        </w:rPr>
        <w:tab/>
        <w:t>69.8</w:t>
      </w:r>
      <w:r>
        <w:rPr>
          <w:rFonts w:ascii="Courier New" w:eastAsiaTheme="minorEastAsia" w:hAnsi="Courier New" w:cs="Courier New"/>
          <w:color w:val="000000"/>
          <w:kern w:val="0"/>
          <w:sz w:val="20"/>
          <w:szCs w:val="20"/>
          <w:shd w:val="clear" w:color="auto" w:fill="FFFFC0"/>
        </w:rPr>
        <w:tab/>
        <w:t>29.4</w:t>
      </w:r>
      <w:r>
        <w:rPr>
          <w:rFonts w:ascii="Courier New" w:eastAsiaTheme="minorEastAsia" w:hAnsi="Courier New" w:cs="Courier New"/>
          <w:color w:val="000000"/>
          <w:kern w:val="0"/>
          <w:sz w:val="20"/>
          <w:szCs w:val="20"/>
          <w:shd w:val="clear" w:color="auto" w:fill="FFFFC0"/>
        </w:rPr>
        <w:tab/>
        <w:t>38.0</w:t>
      </w:r>
      <w:r>
        <w:rPr>
          <w:rFonts w:ascii="Courier New" w:eastAsiaTheme="minorEastAsia" w:hAnsi="Courier New" w:cs="Courier New"/>
          <w:color w:val="000000"/>
          <w:kern w:val="0"/>
          <w:sz w:val="20"/>
          <w:szCs w:val="20"/>
          <w:shd w:val="clear" w:color="auto" w:fill="FFFFC0"/>
        </w:rPr>
        <w:tab/>
        <w:t>77.3</w:t>
      </w:r>
      <w:r>
        <w:rPr>
          <w:rFonts w:ascii="Courier New" w:eastAsiaTheme="minorEastAsia" w:hAnsi="Courier New" w:cs="Courier New"/>
          <w:color w:val="000000"/>
          <w:kern w:val="0"/>
          <w:sz w:val="20"/>
          <w:szCs w:val="20"/>
          <w:shd w:val="clear" w:color="auto" w:fill="FFFFC0"/>
        </w:rPr>
        <w:tab/>
        <w:t>45.8</w:t>
      </w:r>
      <w:r>
        <w:rPr>
          <w:rFonts w:ascii="Courier New" w:eastAsiaTheme="minorEastAsia" w:hAnsi="Courier New" w:cs="Courier New"/>
          <w:color w:val="000000"/>
          <w:kern w:val="0"/>
          <w:sz w:val="20"/>
          <w:szCs w:val="20"/>
          <w:shd w:val="clear" w:color="auto" w:fill="FFFFC0"/>
        </w:rPr>
        <w:tab/>
        <w:t>64.1</w:t>
      </w:r>
    </w:p>
    <w:p w:rsidR="00480506" w:rsidRDefault="00480506" w:rsidP="00480506">
      <w:pPr>
        <w:autoSpaceDE w:val="0"/>
        <w:autoSpaceDN w:val="0"/>
        <w:adjustRightInd w:val="0"/>
        <w:jc w:val="left"/>
        <w:rPr>
          <w:rFonts w:ascii="Courier New" w:eastAsiaTheme="minorEastAsia" w:hAnsi="Courier New" w:cs="Courier New"/>
          <w:color w:val="000000"/>
          <w:kern w:val="0"/>
          <w:sz w:val="20"/>
          <w:szCs w:val="20"/>
          <w:shd w:val="clear" w:color="auto" w:fill="FFFFC0"/>
        </w:rPr>
      </w:pPr>
      <w:r>
        <w:rPr>
          <w:rFonts w:ascii="Courier New" w:eastAsiaTheme="minorEastAsia" w:hAnsi="Courier New" w:cs="Courier New" w:hint="eastAsia"/>
          <w:color w:val="000000"/>
          <w:kern w:val="0"/>
          <w:sz w:val="20"/>
          <w:szCs w:val="20"/>
          <w:shd w:val="clear" w:color="auto" w:fill="FFFFC0"/>
        </w:rPr>
        <w:t>北京科技大学</w:t>
      </w:r>
      <w:r>
        <w:rPr>
          <w:rFonts w:ascii="Courier New" w:eastAsiaTheme="minorEastAsia" w:hAnsi="Courier New" w:cs="Courier New"/>
          <w:color w:val="000000"/>
          <w:kern w:val="0"/>
          <w:sz w:val="20"/>
          <w:szCs w:val="20"/>
          <w:shd w:val="clear" w:color="auto" w:fill="FFFFC0"/>
        </w:rPr>
        <w:tab/>
        <w:t>68.1</w:t>
      </w:r>
      <w:r>
        <w:rPr>
          <w:rFonts w:ascii="Courier New" w:eastAsiaTheme="minorEastAsia" w:hAnsi="Courier New" w:cs="Courier New"/>
          <w:color w:val="000000"/>
          <w:kern w:val="0"/>
          <w:sz w:val="20"/>
          <w:szCs w:val="20"/>
          <w:shd w:val="clear" w:color="auto" w:fill="FFFFC0"/>
        </w:rPr>
        <w:tab/>
        <w:t>33.7</w:t>
      </w:r>
      <w:r>
        <w:rPr>
          <w:rFonts w:ascii="Courier New" w:eastAsiaTheme="minorEastAsia" w:hAnsi="Courier New" w:cs="Courier New"/>
          <w:color w:val="000000"/>
          <w:kern w:val="0"/>
          <w:sz w:val="20"/>
          <w:szCs w:val="20"/>
          <w:shd w:val="clear" w:color="auto" w:fill="FFFFC0"/>
        </w:rPr>
        <w:tab/>
        <w:t>29.2</w:t>
      </w:r>
      <w:r>
        <w:rPr>
          <w:rFonts w:ascii="Courier New" w:eastAsiaTheme="minorEastAsia" w:hAnsi="Courier New" w:cs="Courier New"/>
          <w:color w:val="000000"/>
          <w:kern w:val="0"/>
          <w:sz w:val="20"/>
          <w:szCs w:val="20"/>
          <w:shd w:val="clear" w:color="auto" w:fill="FFFFC0"/>
        </w:rPr>
        <w:tab/>
        <w:t>82.0</w:t>
      </w:r>
      <w:r>
        <w:rPr>
          <w:rFonts w:ascii="Courier New" w:eastAsiaTheme="minorEastAsia" w:hAnsi="Courier New" w:cs="Courier New"/>
          <w:color w:val="000000"/>
          <w:kern w:val="0"/>
          <w:sz w:val="20"/>
          <w:szCs w:val="20"/>
          <w:shd w:val="clear" w:color="auto" w:fill="FFFFC0"/>
        </w:rPr>
        <w:tab/>
        <w:t>51.0</w:t>
      </w:r>
      <w:r>
        <w:rPr>
          <w:rFonts w:ascii="Courier New" w:eastAsiaTheme="minorEastAsia" w:hAnsi="Courier New" w:cs="Courier New"/>
          <w:color w:val="000000"/>
          <w:kern w:val="0"/>
          <w:sz w:val="20"/>
          <w:szCs w:val="20"/>
          <w:shd w:val="clear" w:color="auto" w:fill="FFFFC0"/>
        </w:rPr>
        <w:tab/>
        <w:t>49.2</w:t>
      </w:r>
    </w:p>
    <w:p w:rsidR="00480506" w:rsidRDefault="00480506" w:rsidP="00480506">
      <w:pPr>
        <w:autoSpaceDE w:val="0"/>
        <w:autoSpaceDN w:val="0"/>
        <w:adjustRightInd w:val="0"/>
        <w:jc w:val="left"/>
        <w:rPr>
          <w:rFonts w:ascii="Courier New" w:eastAsiaTheme="minorEastAsia" w:hAnsi="Courier New" w:cs="Courier New"/>
          <w:color w:val="000000"/>
          <w:kern w:val="0"/>
          <w:sz w:val="20"/>
          <w:szCs w:val="20"/>
          <w:shd w:val="clear" w:color="auto" w:fill="FFFFC0"/>
        </w:rPr>
      </w:pPr>
      <w:r>
        <w:rPr>
          <w:rFonts w:ascii="Courier New" w:eastAsiaTheme="minorEastAsia" w:hAnsi="Courier New" w:cs="Courier New" w:hint="eastAsia"/>
          <w:color w:val="000000"/>
          <w:kern w:val="0"/>
          <w:sz w:val="20"/>
          <w:szCs w:val="20"/>
          <w:shd w:val="clear" w:color="auto" w:fill="FFFFC0"/>
        </w:rPr>
        <w:t>北京邮电大学</w:t>
      </w:r>
      <w:r>
        <w:rPr>
          <w:rFonts w:ascii="Courier New" w:eastAsiaTheme="minorEastAsia" w:hAnsi="Courier New" w:cs="Courier New"/>
          <w:color w:val="000000"/>
          <w:kern w:val="0"/>
          <w:sz w:val="20"/>
          <w:szCs w:val="20"/>
          <w:shd w:val="clear" w:color="auto" w:fill="FFFFC0"/>
        </w:rPr>
        <w:tab/>
        <w:t>68.4</w:t>
      </w:r>
      <w:r>
        <w:rPr>
          <w:rFonts w:ascii="Courier New" w:eastAsiaTheme="minorEastAsia" w:hAnsi="Courier New" w:cs="Courier New"/>
          <w:color w:val="000000"/>
          <w:kern w:val="0"/>
          <w:sz w:val="20"/>
          <w:szCs w:val="20"/>
          <w:shd w:val="clear" w:color="auto" w:fill="FFFFC0"/>
        </w:rPr>
        <w:tab/>
        <w:t>16.5</w:t>
      </w:r>
      <w:r>
        <w:rPr>
          <w:rFonts w:ascii="Courier New" w:eastAsiaTheme="minorEastAsia" w:hAnsi="Courier New" w:cs="Courier New"/>
          <w:color w:val="000000"/>
          <w:kern w:val="0"/>
          <w:sz w:val="20"/>
          <w:szCs w:val="20"/>
          <w:shd w:val="clear" w:color="auto" w:fill="FFFFC0"/>
        </w:rPr>
        <w:tab/>
        <w:t>22.6</w:t>
      </w:r>
      <w:r>
        <w:rPr>
          <w:rFonts w:ascii="Courier New" w:eastAsiaTheme="minorEastAsia" w:hAnsi="Courier New" w:cs="Courier New"/>
          <w:color w:val="000000"/>
          <w:kern w:val="0"/>
          <w:sz w:val="20"/>
          <w:szCs w:val="20"/>
          <w:shd w:val="clear" w:color="auto" w:fill="FFFFC0"/>
        </w:rPr>
        <w:tab/>
        <w:t>83.4</w:t>
      </w:r>
      <w:r>
        <w:rPr>
          <w:rFonts w:ascii="Courier New" w:eastAsiaTheme="minorEastAsia" w:hAnsi="Courier New" w:cs="Courier New"/>
          <w:color w:val="000000"/>
          <w:kern w:val="0"/>
          <w:sz w:val="20"/>
          <w:szCs w:val="20"/>
          <w:shd w:val="clear" w:color="auto" w:fill="FFFFC0"/>
        </w:rPr>
        <w:tab/>
        <w:t>39.8</w:t>
      </w:r>
      <w:r>
        <w:rPr>
          <w:rFonts w:ascii="Courier New" w:eastAsiaTheme="minorEastAsia" w:hAnsi="Courier New" w:cs="Courier New"/>
          <w:color w:val="000000"/>
          <w:kern w:val="0"/>
          <w:sz w:val="20"/>
          <w:szCs w:val="20"/>
          <w:shd w:val="clear" w:color="auto" w:fill="FFFFC0"/>
        </w:rPr>
        <w:tab/>
        <w:t>33.2</w:t>
      </w:r>
    </w:p>
    <w:p w:rsidR="00480506" w:rsidRDefault="00480506" w:rsidP="00480506">
      <w:pPr>
        <w:autoSpaceDE w:val="0"/>
        <w:autoSpaceDN w:val="0"/>
        <w:adjustRightInd w:val="0"/>
        <w:jc w:val="left"/>
        <w:rPr>
          <w:rFonts w:ascii="Courier New" w:eastAsiaTheme="minorEastAsia" w:hAnsi="Courier New" w:cs="Courier New"/>
          <w:color w:val="000000"/>
          <w:kern w:val="0"/>
          <w:sz w:val="20"/>
          <w:szCs w:val="20"/>
          <w:shd w:val="clear" w:color="auto" w:fill="FFFFC0"/>
        </w:rPr>
      </w:pPr>
      <w:r>
        <w:rPr>
          <w:rFonts w:ascii="Courier New" w:eastAsiaTheme="minorEastAsia" w:hAnsi="Courier New" w:cs="Courier New" w:hint="eastAsia"/>
          <w:color w:val="000000"/>
          <w:kern w:val="0"/>
          <w:sz w:val="20"/>
          <w:szCs w:val="20"/>
          <w:shd w:val="clear" w:color="auto" w:fill="FFFFC0"/>
        </w:rPr>
        <w:t>首都医科大学</w:t>
      </w:r>
      <w:r>
        <w:rPr>
          <w:rFonts w:ascii="Courier New" w:eastAsiaTheme="minorEastAsia" w:hAnsi="Courier New" w:cs="Courier New"/>
          <w:color w:val="000000"/>
          <w:kern w:val="0"/>
          <w:sz w:val="20"/>
          <w:szCs w:val="20"/>
          <w:shd w:val="clear" w:color="auto" w:fill="FFFFC0"/>
        </w:rPr>
        <w:tab/>
        <w:t>61.5</w:t>
      </w:r>
      <w:r>
        <w:rPr>
          <w:rFonts w:ascii="Courier New" w:eastAsiaTheme="minorEastAsia" w:hAnsi="Courier New" w:cs="Courier New"/>
          <w:color w:val="000000"/>
          <w:kern w:val="0"/>
          <w:sz w:val="20"/>
          <w:szCs w:val="20"/>
          <w:shd w:val="clear" w:color="auto" w:fill="FFFFC0"/>
        </w:rPr>
        <w:tab/>
        <w:t>57.4</w:t>
      </w:r>
      <w:r>
        <w:rPr>
          <w:rFonts w:ascii="Courier New" w:eastAsiaTheme="minorEastAsia" w:hAnsi="Courier New" w:cs="Courier New"/>
          <w:color w:val="000000"/>
          <w:kern w:val="0"/>
          <w:sz w:val="20"/>
          <w:szCs w:val="20"/>
          <w:shd w:val="clear" w:color="auto" w:fill="FFFFC0"/>
        </w:rPr>
        <w:tab/>
        <w:t>13.9</w:t>
      </w:r>
      <w:r>
        <w:rPr>
          <w:rFonts w:ascii="Courier New" w:eastAsiaTheme="minorEastAsia" w:hAnsi="Courier New" w:cs="Courier New"/>
          <w:color w:val="000000"/>
          <w:kern w:val="0"/>
          <w:sz w:val="20"/>
          <w:szCs w:val="20"/>
          <w:shd w:val="clear" w:color="auto" w:fill="FFFFC0"/>
        </w:rPr>
        <w:tab/>
        <w:t>68.8</w:t>
      </w:r>
      <w:r>
        <w:rPr>
          <w:rFonts w:ascii="Courier New" w:eastAsiaTheme="minorEastAsia" w:hAnsi="Courier New" w:cs="Courier New"/>
          <w:color w:val="000000"/>
          <w:kern w:val="0"/>
          <w:sz w:val="20"/>
          <w:szCs w:val="20"/>
          <w:shd w:val="clear" w:color="auto" w:fill="FFFFC0"/>
        </w:rPr>
        <w:tab/>
        <w:t>30.9</w:t>
      </w:r>
      <w:r>
        <w:rPr>
          <w:rFonts w:ascii="Courier New" w:eastAsiaTheme="minorEastAsia" w:hAnsi="Courier New" w:cs="Courier New"/>
          <w:color w:val="000000"/>
          <w:kern w:val="0"/>
          <w:sz w:val="20"/>
          <w:szCs w:val="20"/>
          <w:shd w:val="clear" w:color="auto" w:fill="FFFFC0"/>
        </w:rPr>
        <w:tab/>
        <w:t>15.0</w:t>
      </w:r>
    </w:p>
    <w:p w:rsidR="00480506" w:rsidRDefault="00480506" w:rsidP="00480506">
      <w:pPr>
        <w:autoSpaceDE w:val="0"/>
        <w:autoSpaceDN w:val="0"/>
        <w:adjustRightInd w:val="0"/>
        <w:jc w:val="left"/>
        <w:rPr>
          <w:rFonts w:ascii="Courier New" w:eastAsiaTheme="minorEastAsia" w:hAnsi="Courier New" w:cs="Courier New"/>
          <w:color w:val="000000"/>
          <w:kern w:val="0"/>
          <w:sz w:val="20"/>
          <w:szCs w:val="20"/>
          <w:shd w:val="clear" w:color="auto" w:fill="FFFFC0"/>
        </w:rPr>
      </w:pPr>
      <w:r>
        <w:rPr>
          <w:rFonts w:ascii="Courier New" w:eastAsiaTheme="minorEastAsia" w:hAnsi="Courier New" w:cs="Courier New" w:hint="eastAsia"/>
          <w:color w:val="000000"/>
          <w:kern w:val="0"/>
          <w:sz w:val="20"/>
          <w:szCs w:val="20"/>
          <w:shd w:val="clear" w:color="auto" w:fill="FFFFC0"/>
        </w:rPr>
        <w:t>北京交通大学</w:t>
      </w:r>
      <w:r>
        <w:rPr>
          <w:rFonts w:ascii="Courier New" w:eastAsiaTheme="minorEastAsia" w:hAnsi="Courier New" w:cs="Courier New"/>
          <w:color w:val="000000"/>
          <w:kern w:val="0"/>
          <w:sz w:val="20"/>
          <w:szCs w:val="20"/>
          <w:shd w:val="clear" w:color="auto" w:fill="FFFFC0"/>
        </w:rPr>
        <w:tab/>
        <w:t>65.6</w:t>
      </w:r>
      <w:r>
        <w:rPr>
          <w:rFonts w:ascii="Courier New" w:eastAsiaTheme="minorEastAsia" w:hAnsi="Courier New" w:cs="Courier New"/>
          <w:color w:val="000000"/>
          <w:kern w:val="0"/>
          <w:sz w:val="20"/>
          <w:szCs w:val="20"/>
          <w:shd w:val="clear" w:color="auto" w:fill="FFFFC0"/>
        </w:rPr>
        <w:tab/>
        <w:t>38.5</w:t>
      </w:r>
      <w:r>
        <w:rPr>
          <w:rFonts w:ascii="Courier New" w:eastAsiaTheme="minorEastAsia" w:hAnsi="Courier New" w:cs="Courier New"/>
          <w:color w:val="000000"/>
          <w:kern w:val="0"/>
          <w:sz w:val="20"/>
          <w:szCs w:val="20"/>
          <w:shd w:val="clear" w:color="auto" w:fill="FFFFC0"/>
        </w:rPr>
        <w:tab/>
        <w:t>28.6</w:t>
      </w:r>
      <w:r>
        <w:rPr>
          <w:rFonts w:ascii="Courier New" w:eastAsiaTheme="minorEastAsia" w:hAnsi="Courier New" w:cs="Courier New"/>
          <w:color w:val="000000"/>
          <w:kern w:val="0"/>
          <w:sz w:val="20"/>
          <w:szCs w:val="20"/>
          <w:shd w:val="clear" w:color="auto" w:fill="FFFFC0"/>
        </w:rPr>
        <w:tab/>
        <w:t>78.4</w:t>
      </w:r>
      <w:r>
        <w:rPr>
          <w:rFonts w:ascii="Courier New" w:eastAsiaTheme="minorEastAsia" w:hAnsi="Courier New" w:cs="Courier New"/>
          <w:color w:val="000000"/>
          <w:kern w:val="0"/>
          <w:sz w:val="20"/>
          <w:szCs w:val="20"/>
          <w:shd w:val="clear" w:color="auto" w:fill="FFFFC0"/>
        </w:rPr>
        <w:tab/>
        <w:t>45.9</w:t>
      </w:r>
      <w:r>
        <w:rPr>
          <w:rFonts w:ascii="Courier New" w:eastAsiaTheme="minorEastAsia" w:hAnsi="Courier New" w:cs="Courier New"/>
          <w:color w:val="000000"/>
          <w:kern w:val="0"/>
          <w:sz w:val="20"/>
          <w:szCs w:val="20"/>
          <w:shd w:val="clear" w:color="auto" w:fill="FFFFC0"/>
        </w:rPr>
        <w:tab/>
        <w:t>50.1</w:t>
      </w:r>
    </w:p>
    <w:p w:rsidR="00480506" w:rsidRDefault="00480506" w:rsidP="00480506">
      <w:pPr>
        <w:autoSpaceDE w:val="0"/>
        <w:autoSpaceDN w:val="0"/>
        <w:adjustRightInd w:val="0"/>
        <w:jc w:val="left"/>
        <w:rPr>
          <w:rFonts w:ascii="Courier New" w:eastAsiaTheme="minorEastAsia" w:hAnsi="Courier New" w:cs="Courier New"/>
          <w:color w:val="000000"/>
          <w:kern w:val="0"/>
          <w:sz w:val="20"/>
          <w:szCs w:val="20"/>
          <w:shd w:val="clear" w:color="auto" w:fill="FFFFC0"/>
        </w:rPr>
      </w:pPr>
      <w:r>
        <w:rPr>
          <w:rFonts w:ascii="Courier New" w:eastAsiaTheme="minorEastAsia" w:hAnsi="Courier New" w:cs="Courier New" w:hint="eastAsia"/>
          <w:color w:val="000000"/>
          <w:kern w:val="0"/>
          <w:sz w:val="20"/>
          <w:szCs w:val="20"/>
          <w:shd w:val="clear" w:color="auto" w:fill="FFFFC0"/>
        </w:rPr>
        <w:t>兰州大学</w:t>
      </w:r>
      <w:r>
        <w:rPr>
          <w:rFonts w:ascii="Courier New" w:eastAsiaTheme="minorEastAsia" w:hAnsi="Courier New" w:cs="Courier New"/>
          <w:color w:val="000000"/>
          <w:kern w:val="0"/>
          <w:sz w:val="20"/>
          <w:szCs w:val="20"/>
          <w:shd w:val="clear" w:color="auto" w:fill="FFFFC0"/>
        </w:rPr>
        <w:tab/>
        <w:t>74.2</w:t>
      </w:r>
      <w:r>
        <w:rPr>
          <w:rFonts w:ascii="Courier New" w:eastAsiaTheme="minorEastAsia" w:hAnsi="Courier New" w:cs="Courier New"/>
          <w:color w:val="000000"/>
          <w:kern w:val="0"/>
          <w:sz w:val="20"/>
          <w:szCs w:val="20"/>
          <w:shd w:val="clear" w:color="auto" w:fill="FFFFC0"/>
        </w:rPr>
        <w:tab/>
        <w:t>20.5</w:t>
      </w:r>
      <w:r>
        <w:rPr>
          <w:rFonts w:ascii="Courier New" w:eastAsiaTheme="minorEastAsia" w:hAnsi="Courier New" w:cs="Courier New"/>
          <w:color w:val="000000"/>
          <w:kern w:val="0"/>
          <w:sz w:val="20"/>
          <w:szCs w:val="20"/>
          <w:shd w:val="clear" w:color="auto" w:fill="FFFFC0"/>
        </w:rPr>
        <w:tab/>
        <w:t>39.5</w:t>
      </w:r>
      <w:r>
        <w:rPr>
          <w:rFonts w:ascii="Courier New" w:eastAsiaTheme="minorEastAsia" w:hAnsi="Courier New" w:cs="Courier New"/>
          <w:color w:val="000000"/>
          <w:kern w:val="0"/>
          <w:sz w:val="20"/>
          <w:szCs w:val="20"/>
          <w:shd w:val="clear" w:color="auto" w:fill="FFFFC0"/>
        </w:rPr>
        <w:tab/>
        <w:t>78.2</w:t>
      </w:r>
      <w:r>
        <w:rPr>
          <w:rFonts w:ascii="Courier New" w:eastAsiaTheme="minorEastAsia" w:hAnsi="Courier New" w:cs="Courier New"/>
          <w:color w:val="000000"/>
          <w:kern w:val="0"/>
          <w:sz w:val="20"/>
          <w:szCs w:val="20"/>
          <w:shd w:val="clear" w:color="auto" w:fill="FFFFC0"/>
        </w:rPr>
        <w:tab/>
        <w:t>43.2</w:t>
      </w:r>
      <w:r>
        <w:rPr>
          <w:rFonts w:ascii="Courier New" w:eastAsiaTheme="minorEastAsia" w:hAnsi="Courier New" w:cs="Courier New"/>
          <w:color w:val="000000"/>
          <w:kern w:val="0"/>
          <w:sz w:val="20"/>
          <w:szCs w:val="20"/>
          <w:shd w:val="clear" w:color="auto" w:fill="FFFFC0"/>
        </w:rPr>
        <w:tab/>
        <w:t>41.1</w:t>
      </w:r>
    </w:p>
    <w:p w:rsidR="00480506" w:rsidRDefault="00480506" w:rsidP="00480506">
      <w:pPr>
        <w:autoSpaceDE w:val="0"/>
        <w:autoSpaceDN w:val="0"/>
        <w:adjustRightInd w:val="0"/>
        <w:jc w:val="left"/>
        <w:rPr>
          <w:rFonts w:ascii="Courier New" w:eastAsiaTheme="minorEastAsia" w:hAnsi="Courier New" w:cs="Courier New"/>
          <w:color w:val="000000"/>
          <w:kern w:val="0"/>
          <w:sz w:val="20"/>
          <w:szCs w:val="20"/>
          <w:shd w:val="clear" w:color="auto" w:fill="FFFFC0"/>
        </w:rPr>
      </w:pPr>
      <w:r>
        <w:rPr>
          <w:rFonts w:ascii="Courier New" w:eastAsiaTheme="minorEastAsia" w:hAnsi="Courier New" w:cs="Courier New" w:hint="eastAsia"/>
          <w:color w:val="000000"/>
          <w:kern w:val="0"/>
          <w:sz w:val="20"/>
          <w:szCs w:val="20"/>
          <w:shd w:val="clear" w:color="auto" w:fill="FFFFC0"/>
        </w:rPr>
        <w:t>东北大学</w:t>
      </w:r>
      <w:r>
        <w:rPr>
          <w:rFonts w:ascii="Courier New" w:eastAsiaTheme="minorEastAsia" w:hAnsi="Courier New" w:cs="Courier New"/>
          <w:color w:val="000000"/>
          <w:kern w:val="0"/>
          <w:sz w:val="20"/>
          <w:szCs w:val="20"/>
          <w:shd w:val="clear" w:color="auto" w:fill="FFFFC0"/>
        </w:rPr>
        <w:tab/>
        <w:t>68.9</w:t>
      </w:r>
      <w:r>
        <w:rPr>
          <w:rFonts w:ascii="Courier New" w:eastAsiaTheme="minorEastAsia" w:hAnsi="Courier New" w:cs="Courier New"/>
          <w:color w:val="000000"/>
          <w:kern w:val="0"/>
          <w:sz w:val="20"/>
          <w:szCs w:val="20"/>
          <w:shd w:val="clear" w:color="auto" w:fill="FFFFC0"/>
        </w:rPr>
        <w:tab/>
        <w:t>37.7</w:t>
      </w:r>
      <w:r>
        <w:rPr>
          <w:rFonts w:ascii="Courier New" w:eastAsiaTheme="minorEastAsia" w:hAnsi="Courier New" w:cs="Courier New"/>
          <w:color w:val="000000"/>
          <w:kern w:val="0"/>
          <w:sz w:val="20"/>
          <w:szCs w:val="20"/>
          <w:shd w:val="clear" w:color="auto" w:fill="FFFFC0"/>
        </w:rPr>
        <w:tab/>
        <w:t>30.0</w:t>
      </w:r>
      <w:r>
        <w:rPr>
          <w:rFonts w:ascii="Courier New" w:eastAsiaTheme="minorEastAsia" w:hAnsi="Courier New" w:cs="Courier New"/>
          <w:color w:val="000000"/>
          <w:kern w:val="0"/>
          <w:sz w:val="20"/>
          <w:szCs w:val="20"/>
          <w:shd w:val="clear" w:color="auto" w:fill="FFFFC0"/>
        </w:rPr>
        <w:tab/>
        <w:t>74.9</w:t>
      </w:r>
      <w:r>
        <w:rPr>
          <w:rFonts w:ascii="Courier New" w:eastAsiaTheme="minorEastAsia" w:hAnsi="Courier New" w:cs="Courier New"/>
          <w:color w:val="000000"/>
          <w:kern w:val="0"/>
          <w:sz w:val="20"/>
          <w:szCs w:val="20"/>
          <w:shd w:val="clear" w:color="auto" w:fill="FFFFC0"/>
        </w:rPr>
        <w:tab/>
        <w:t>40.3</w:t>
      </w:r>
      <w:r>
        <w:rPr>
          <w:rFonts w:ascii="Courier New" w:eastAsiaTheme="minorEastAsia" w:hAnsi="Courier New" w:cs="Courier New"/>
          <w:color w:val="000000"/>
          <w:kern w:val="0"/>
          <w:sz w:val="20"/>
          <w:szCs w:val="20"/>
          <w:shd w:val="clear" w:color="auto" w:fill="FFFFC0"/>
        </w:rPr>
        <w:tab/>
        <w:t>43.0</w:t>
      </w:r>
    </w:p>
    <w:p w:rsidR="00480506" w:rsidRDefault="00480506" w:rsidP="00480506">
      <w:pPr>
        <w:autoSpaceDE w:val="0"/>
        <w:autoSpaceDN w:val="0"/>
        <w:adjustRightInd w:val="0"/>
        <w:jc w:val="left"/>
        <w:rPr>
          <w:rFonts w:ascii="Courier New" w:eastAsiaTheme="minorEastAsia" w:hAnsi="Courier New" w:cs="Courier New"/>
          <w:color w:val="000000"/>
          <w:kern w:val="0"/>
          <w:sz w:val="20"/>
          <w:szCs w:val="20"/>
          <w:shd w:val="clear" w:color="auto" w:fill="FFFFC0"/>
        </w:rPr>
      </w:pPr>
      <w:r>
        <w:rPr>
          <w:rFonts w:ascii="Courier New" w:eastAsiaTheme="minorEastAsia" w:hAnsi="Courier New" w:cs="Courier New" w:hint="eastAsia"/>
          <w:color w:val="000000"/>
          <w:kern w:val="0"/>
          <w:sz w:val="20"/>
          <w:szCs w:val="20"/>
          <w:shd w:val="clear" w:color="auto" w:fill="FFFFC0"/>
        </w:rPr>
        <w:t>电子科技大学</w:t>
      </w:r>
      <w:r>
        <w:rPr>
          <w:rFonts w:ascii="Courier New" w:eastAsiaTheme="minorEastAsia" w:hAnsi="Courier New" w:cs="Courier New"/>
          <w:color w:val="000000"/>
          <w:kern w:val="0"/>
          <w:sz w:val="20"/>
          <w:szCs w:val="20"/>
          <w:shd w:val="clear" w:color="auto" w:fill="FFFFC0"/>
        </w:rPr>
        <w:tab/>
        <w:t>67.9</w:t>
      </w:r>
      <w:r>
        <w:rPr>
          <w:rFonts w:ascii="Courier New" w:eastAsiaTheme="minorEastAsia" w:hAnsi="Courier New" w:cs="Courier New"/>
          <w:color w:val="000000"/>
          <w:kern w:val="0"/>
          <w:sz w:val="20"/>
          <w:szCs w:val="20"/>
          <w:shd w:val="clear" w:color="auto" w:fill="FFFFC0"/>
        </w:rPr>
        <w:tab/>
        <w:t>24.3</w:t>
      </w:r>
      <w:r>
        <w:rPr>
          <w:rFonts w:ascii="Courier New" w:eastAsiaTheme="minorEastAsia" w:hAnsi="Courier New" w:cs="Courier New"/>
          <w:color w:val="000000"/>
          <w:kern w:val="0"/>
          <w:sz w:val="20"/>
          <w:szCs w:val="20"/>
          <w:shd w:val="clear" w:color="auto" w:fill="FFFFC0"/>
        </w:rPr>
        <w:tab/>
        <w:t>34.8</w:t>
      </w:r>
      <w:r>
        <w:rPr>
          <w:rFonts w:ascii="Courier New" w:eastAsiaTheme="minorEastAsia" w:hAnsi="Courier New" w:cs="Courier New"/>
          <w:color w:val="000000"/>
          <w:kern w:val="0"/>
          <w:sz w:val="20"/>
          <w:szCs w:val="20"/>
          <w:shd w:val="clear" w:color="auto" w:fill="FFFFC0"/>
        </w:rPr>
        <w:tab/>
        <w:t>85.0</w:t>
      </w:r>
      <w:r>
        <w:rPr>
          <w:rFonts w:ascii="Courier New" w:eastAsiaTheme="minorEastAsia" w:hAnsi="Courier New" w:cs="Courier New"/>
          <w:color w:val="000000"/>
          <w:kern w:val="0"/>
          <w:sz w:val="20"/>
          <w:szCs w:val="20"/>
          <w:shd w:val="clear" w:color="auto" w:fill="FFFFC0"/>
        </w:rPr>
        <w:tab/>
        <w:t>41.1</w:t>
      </w:r>
      <w:r>
        <w:rPr>
          <w:rFonts w:ascii="Courier New" w:eastAsiaTheme="minorEastAsia" w:hAnsi="Courier New" w:cs="Courier New"/>
          <w:color w:val="000000"/>
          <w:kern w:val="0"/>
          <w:sz w:val="20"/>
          <w:szCs w:val="20"/>
          <w:shd w:val="clear" w:color="auto" w:fill="FFFFC0"/>
        </w:rPr>
        <w:tab/>
        <w:t>42.8</w:t>
      </w:r>
    </w:p>
    <w:p w:rsidR="00480506" w:rsidRDefault="00480506" w:rsidP="00480506">
      <w:pPr>
        <w:autoSpaceDE w:val="0"/>
        <w:autoSpaceDN w:val="0"/>
        <w:adjustRightInd w:val="0"/>
        <w:jc w:val="left"/>
        <w:rPr>
          <w:rFonts w:ascii="Courier New" w:eastAsiaTheme="minorEastAsia" w:hAnsi="Courier New" w:cs="Courier New"/>
          <w:color w:val="000000"/>
          <w:kern w:val="0"/>
          <w:sz w:val="20"/>
          <w:szCs w:val="20"/>
          <w:shd w:val="clear" w:color="auto" w:fill="FFFFC0"/>
        </w:rPr>
      </w:pPr>
      <w:r>
        <w:rPr>
          <w:rFonts w:ascii="Courier New" w:eastAsiaTheme="minorEastAsia" w:hAnsi="Courier New" w:cs="Courier New" w:hint="eastAsia"/>
          <w:color w:val="000000"/>
          <w:kern w:val="0"/>
          <w:sz w:val="20"/>
          <w:szCs w:val="20"/>
          <w:shd w:val="clear" w:color="auto" w:fill="FFFFC0"/>
        </w:rPr>
        <w:t>中国政法大学</w:t>
      </w:r>
      <w:r>
        <w:rPr>
          <w:rFonts w:ascii="Courier New" w:eastAsiaTheme="minorEastAsia" w:hAnsi="Courier New" w:cs="Courier New"/>
          <w:color w:val="000000"/>
          <w:kern w:val="0"/>
          <w:sz w:val="20"/>
          <w:szCs w:val="20"/>
          <w:shd w:val="clear" w:color="auto" w:fill="FFFFC0"/>
        </w:rPr>
        <w:tab/>
        <w:t>70.1</w:t>
      </w:r>
      <w:r>
        <w:rPr>
          <w:rFonts w:ascii="Courier New" w:eastAsiaTheme="minorEastAsia" w:hAnsi="Courier New" w:cs="Courier New"/>
          <w:color w:val="000000"/>
          <w:kern w:val="0"/>
          <w:sz w:val="20"/>
          <w:szCs w:val="20"/>
          <w:shd w:val="clear" w:color="auto" w:fill="FFFFC0"/>
        </w:rPr>
        <w:tab/>
        <w:t>51.6</w:t>
      </w:r>
      <w:r>
        <w:rPr>
          <w:rFonts w:ascii="Courier New" w:eastAsiaTheme="minorEastAsia" w:hAnsi="Courier New" w:cs="Courier New"/>
          <w:color w:val="000000"/>
          <w:kern w:val="0"/>
          <w:sz w:val="20"/>
          <w:szCs w:val="20"/>
          <w:shd w:val="clear" w:color="auto" w:fill="FFFFC0"/>
        </w:rPr>
        <w:tab/>
        <w:t>11.2</w:t>
      </w:r>
      <w:r>
        <w:rPr>
          <w:rFonts w:ascii="Courier New" w:eastAsiaTheme="minorEastAsia" w:hAnsi="Courier New" w:cs="Courier New"/>
          <w:color w:val="000000"/>
          <w:kern w:val="0"/>
          <w:sz w:val="20"/>
          <w:szCs w:val="20"/>
          <w:shd w:val="clear" w:color="auto" w:fill="FFFFC0"/>
        </w:rPr>
        <w:tab/>
        <w:t>77.8</w:t>
      </w:r>
      <w:r>
        <w:rPr>
          <w:rFonts w:ascii="Courier New" w:eastAsiaTheme="minorEastAsia" w:hAnsi="Courier New" w:cs="Courier New"/>
          <w:color w:val="000000"/>
          <w:kern w:val="0"/>
          <w:sz w:val="20"/>
          <w:szCs w:val="20"/>
          <w:shd w:val="clear" w:color="auto" w:fill="FFFFC0"/>
        </w:rPr>
        <w:tab/>
        <w:t>44.1</w:t>
      </w:r>
      <w:r>
        <w:rPr>
          <w:rFonts w:ascii="Courier New" w:eastAsiaTheme="minorEastAsia" w:hAnsi="Courier New" w:cs="Courier New"/>
          <w:color w:val="000000"/>
          <w:kern w:val="0"/>
          <w:sz w:val="20"/>
          <w:szCs w:val="20"/>
          <w:shd w:val="clear" w:color="auto" w:fill="FFFFC0"/>
        </w:rPr>
        <w:tab/>
        <w:t>39.0</w:t>
      </w:r>
    </w:p>
    <w:p w:rsidR="00480506" w:rsidRDefault="00480506" w:rsidP="00480506">
      <w:pPr>
        <w:autoSpaceDE w:val="0"/>
        <w:autoSpaceDN w:val="0"/>
        <w:adjustRightInd w:val="0"/>
        <w:jc w:val="left"/>
        <w:rPr>
          <w:rFonts w:ascii="Courier New" w:eastAsiaTheme="minorEastAsia" w:hAnsi="Courier New" w:cs="Courier New"/>
          <w:color w:val="000000"/>
          <w:kern w:val="0"/>
          <w:sz w:val="20"/>
          <w:szCs w:val="20"/>
          <w:shd w:val="clear" w:color="auto" w:fill="FFFFC0"/>
        </w:rPr>
      </w:pPr>
      <w:r>
        <w:rPr>
          <w:rFonts w:ascii="Courier New" w:eastAsiaTheme="minorEastAsia" w:hAnsi="Courier New" w:cs="Courier New" w:hint="eastAsia"/>
          <w:color w:val="000000"/>
          <w:kern w:val="0"/>
          <w:sz w:val="20"/>
          <w:szCs w:val="20"/>
          <w:shd w:val="clear" w:color="auto" w:fill="FFFFC0"/>
        </w:rPr>
        <w:t>清华大学</w:t>
      </w:r>
      <w:r>
        <w:rPr>
          <w:rFonts w:ascii="Courier New" w:eastAsiaTheme="minorEastAsia" w:hAnsi="Courier New" w:cs="Courier New"/>
          <w:color w:val="000000"/>
          <w:kern w:val="0"/>
          <w:sz w:val="20"/>
          <w:szCs w:val="20"/>
          <w:shd w:val="clear" w:color="auto" w:fill="FFFFC0"/>
        </w:rPr>
        <w:tab/>
        <w:t>100.0</w:t>
      </w:r>
      <w:r>
        <w:rPr>
          <w:rFonts w:ascii="Courier New" w:eastAsiaTheme="minorEastAsia" w:hAnsi="Courier New" w:cs="Courier New"/>
          <w:color w:val="000000"/>
          <w:kern w:val="0"/>
          <w:sz w:val="20"/>
          <w:szCs w:val="20"/>
          <w:shd w:val="clear" w:color="auto" w:fill="FFFFC0"/>
        </w:rPr>
        <w:tab/>
        <w:t>82.7</w:t>
      </w:r>
      <w:r>
        <w:rPr>
          <w:rFonts w:ascii="Courier New" w:eastAsiaTheme="minorEastAsia" w:hAnsi="Courier New" w:cs="Courier New"/>
          <w:color w:val="000000"/>
          <w:kern w:val="0"/>
          <w:sz w:val="20"/>
          <w:szCs w:val="20"/>
          <w:shd w:val="clear" w:color="auto" w:fill="FFFFC0"/>
        </w:rPr>
        <w:tab/>
        <w:t>98.4</w:t>
      </w:r>
      <w:r>
        <w:rPr>
          <w:rFonts w:ascii="Courier New" w:eastAsiaTheme="minorEastAsia" w:hAnsi="Courier New" w:cs="Courier New"/>
          <w:color w:val="000000"/>
          <w:kern w:val="0"/>
          <w:sz w:val="20"/>
          <w:szCs w:val="20"/>
          <w:shd w:val="clear" w:color="auto" w:fill="FFFFC0"/>
        </w:rPr>
        <w:tab/>
        <w:t>98.8</w:t>
      </w:r>
      <w:r>
        <w:rPr>
          <w:rFonts w:ascii="Courier New" w:eastAsiaTheme="minorEastAsia" w:hAnsi="Courier New" w:cs="Courier New"/>
          <w:color w:val="000000"/>
          <w:kern w:val="0"/>
          <w:sz w:val="20"/>
          <w:szCs w:val="20"/>
          <w:shd w:val="clear" w:color="auto" w:fill="FFFFC0"/>
        </w:rPr>
        <w:tab/>
        <w:t>100.0</w:t>
      </w:r>
      <w:r>
        <w:rPr>
          <w:rFonts w:ascii="Courier New" w:eastAsiaTheme="minorEastAsia" w:hAnsi="Courier New" w:cs="Courier New"/>
          <w:color w:val="000000"/>
          <w:kern w:val="0"/>
          <w:sz w:val="20"/>
          <w:szCs w:val="20"/>
          <w:shd w:val="clear" w:color="auto" w:fill="FFFFC0"/>
        </w:rPr>
        <w:tab/>
        <w:t>100.0</w:t>
      </w:r>
    </w:p>
    <w:p w:rsidR="00480506" w:rsidRDefault="00480506" w:rsidP="00480506">
      <w:pPr>
        <w:autoSpaceDE w:val="0"/>
        <w:autoSpaceDN w:val="0"/>
        <w:adjustRightInd w:val="0"/>
        <w:jc w:val="left"/>
        <w:rPr>
          <w:rFonts w:ascii="Courier New" w:eastAsiaTheme="minorEastAsia" w:hAnsi="Courier New" w:cs="Courier New"/>
          <w:color w:val="000000"/>
          <w:kern w:val="0"/>
          <w:sz w:val="20"/>
          <w:szCs w:val="20"/>
          <w:shd w:val="clear" w:color="auto" w:fill="FFFFC0"/>
        </w:rPr>
      </w:pPr>
      <w:r>
        <w:rPr>
          <w:rFonts w:ascii="Courier New" w:eastAsiaTheme="minorEastAsia" w:hAnsi="Courier New" w:cs="Courier New" w:hint="eastAsia"/>
          <w:color w:val="000000"/>
          <w:kern w:val="0"/>
          <w:sz w:val="20"/>
          <w:szCs w:val="20"/>
          <w:shd w:val="clear" w:color="auto" w:fill="FFFFC0"/>
        </w:rPr>
        <w:t>北京大学</w:t>
      </w:r>
      <w:r>
        <w:rPr>
          <w:rFonts w:ascii="Courier New" w:eastAsiaTheme="minorEastAsia" w:hAnsi="Courier New" w:cs="Courier New"/>
          <w:color w:val="000000"/>
          <w:kern w:val="0"/>
          <w:sz w:val="20"/>
          <w:szCs w:val="20"/>
          <w:shd w:val="clear" w:color="auto" w:fill="FFFFC0"/>
        </w:rPr>
        <w:tab/>
        <w:t>99.8</w:t>
      </w:r>
      <w:r>
        <w:rPr>
          <w:rFonts w:ascii="Courier New" w:eastAsiaTheme="minorEastAsia" w:hAnsi="Courier New" w:cs="Courier New"/>
          <w:color w:val="000000"/>
          <w:kern w:val="0"/>
          <w:sz w:val="20"/>
          <w:szCs w:val="20"/>
          <w:shd w:val="clear" w:color="auto" w:fill="FFFFC0"/>
        </w:rPr>
        <w:tab/>
        <w:t>89.5</w:t>
      </w:r>
      <w:r>
        <w:rPr>
          <w:rFonts w:ascii="Courier New" w:eastAsiaTheme="minorEastAsia" w:hAnsi="Courier New" w:cs="Courier New"/>
          <w:color w:val="000000"/>
          <w:kern w:val="0"/>
          <w:sz w:val="20"/>
          <w:szCs w:val="20"/>
          <w:shd w:val="clear" w:color="auto" w:fill="FFFFC0"/>
        </w:rPr>
        <w:tab/>
        <w:t>77.9</w:t>
      </w:r>
      <w:r>
        <w:rPr>
          <w:rFonts w:ascii="Courier New" w:eastAsiaTheme="minorEastAsia" w:hAnsi="Courier New" w:cs="Courier New"/>
          <w:color w:val="000000"/>
          <w:kern w:val="0"/>
          <w:sz w:val="20"/>
          <w:szCs w:val="20"/>
          <w:shd w:val="clear" w:color="auto" w:fill="FFFFC0"/>
        </w:rPr>
        <w:tab/>
        <w:t>96.2</w:t>
      </w:r>
      <w:r>
        <w:rPr>
          <w:rFonts w:ascii="Courier New" w:eastAsiaTheme="minorEastAsia" w:hAnsi="Courier New" w:cs="Courier New"/>
          <w:color w:val="000000"/>
          <w:kern w:val="0"/>
          <w:sz w:val="20"/>
          <w:szCs w:val="20"/>
          <w:shd w:val="clear" w:color="auto" w:fill="FFFFC0"/>
        </w:rPr>
        <w:tab/>
        <w:t>72.9</w:t>
      </w:r>
      <w:r>
        <w:rPr>
          <w:rFonts w:ascii="Courier New" w:eastAsiaTheme="minorEastAsia" w:hAnsi="Courier New" w:cs="Courier New"/>
          <w:color w:val="000000"/>
          <w:kern w:val="0"/>
          <w:sz w:val="20"/>
          <w:szCs w:val="20"/>
          <w:shd w:val="clear" w:color="auto" w:fill="FFFFC0"/>
        </w:rPr>
        <w:tab/>
        <w:t>86.4</w:t>
      </w:r>
    </w:p>
    <w:p w:rsidR="00480506" w:rsidRDefault="00480506" w:rsidP="00480506">
      <w:pPr>
        <w:autoSpaceDE w:val="0"/>
        <w:autoSpaceDN w:val="0"/>
        <w:adjustRightInd w:val="0"/>
        <w:jc w:val="left"/>
        <w:rPr>
          <w:rFonts w:ascii="Courier New" w:eastAsiaTheme="minorEastAsia" w:hAnsi="Courier New" w:cs="Courier New"/>
          <w:color w:val="000000"/>
          <w:kern w:val="0"/>
          <w:sz w:val="20"/>
          <w:szCs w:val="20"/>
          <w:shd w:val="clear" w:color="auto" w:fill="FFFFC0"/>
        </w:rPr>
      </w:pPr>
      <w:r>
        <w:rPr>
          <w:rFonts w:ascii="Courier New" w:eastAsiaTheme="minorEastAsia" w:hAnsi="Courier New" w:cs="Courier New" w:hint="eastAsia"/>
          <w:color w:val="000000"/>
          <w:kern w:val="0"/>
          <w:sz w:val="20"/>
          <w:szCs w:val="20"/>
          <w:shd w:val="clear" w:color="auto" w:fill="FFFFC0"/>
        </w:rPr>
        <w:t>上海交通大学</w:t>
      </w:r>
      <w:r>
        <w:rPr>
          <w:rFonts w:ascii="Courier New" w:eastAsiaTheme="minorEastAsia" w:hAnsi="Courier New" w:cs="Courier New"/>
          <w:color w:val="000000"/>
          <w:kern w:val="0"/>
          <w:sz w:val="20"/>
          <w:szCs w:val="20"/>
          <w:shd w:val="clear" w:color="auto" w:fill="FFFFC0"/>
        </w:rPr>
        <w:tab/>
        <w:t>89.4</w:t>
      </w:r>
      <w:r>
        <w:rPr>
          <w:rFonts w:ascii="Courier New" w:eastAsiaTheme="minorEastAsia" w:hAnsi="Courier New" w:cs="Courier New"/>
          <w:color w:val="000000"/>
          <w:kern w:val="0"/>
          <w:sz w:val="20"/>
          <w:szCs w:val="20"/>
          <w:shd w:val="clear" w:color="auto" w:fill="FFFFC0"/>
        </w:rPr>
        <w:tab/>
        <w:t>46.5</w:t>
      </w:r>
      <w:r>
        <w:rPr>
          <w:rFonts w:ascii="Courier New" w:eastAsiaTheme="minorEastAsia" w:hAnsi="Courier New" w:cs="Courier New"/>
          <w:color w:val="000000"/>
          <w:kern w:val="0"/>
          <w:sz w:val="20"/>
          <w:szCs w:val="20"/>
          <w:shd w:val="clear" w:color="auto" w:fill="FFFFC0"/>
        </w:rPr>
        <w:tab/>
        <w:t>96.9</w:t>
      </w:r>
      <w:r>
        <w:rPr>
          <w:rFonts w:ascii="Courier New" w:eastAsiaTheme="minorEastAsia" w:hAnsi="Courier New" w:cs="Courier New"/>
          <w:color w:val="000000"/>
          <w:kern w:val="0"/>
          <w:sz w:val="20"/>
          <w:szCs w:val="20"/>
          <w:shd w:val="clear" w:color="auto" w:fill="FFFFC0"/>
        </w:rPr>
        <w:tab/>
        <w:t>86.3</w:t>
      </w:r>
      <w:r>
        <w:rPr>
          <w:rFonts w:ascii="Courier New" w:eastAsiaTheme="minorEastAsia" w:hAnsi="Courier New" w:cs="Courier New"/>
          <w:color w:val="000000"/>
          <w:kern w:val="0"/>
          <w:sz w:val="20"/>
          <w:szCs w:val="20"/>
          <w:shd w:val="clear" w:color="auto" w:fill="FFFFC0"/>
        </w:rPr>
        <w:tab/>
        <w:t>70.8</w:t>
      </w:r>
      <w:r>
        <w:rPr>
          <w:rFonts w:ascii="Courier New" w:eastAsiaTheme="minorEastAsia" w:hAnsi="Courier New" w:cs="Courier New"/>
          <w:color w:val="000000"/>
          <w:kern w:val="0"/>
          <w:sz w:val="20"/>
          <w:szCs w:val="20"/>
          <w:shd w:val="clear" w:color="auto" w:fill="FFFFC0"/>
        </w:rPr>
        <w:tab/>
        <w:t>73.4</w:t>
      </w:r>
    </w:p>
    <w:p w:rsidR="00480506" w:rsidRDefault="00480506" w:rsidP="00480506">
      <w:pPr>
        <w:autoSpaceDE w:val="0"/>
        <w:autoSpaceDN w:val="0"/>
        <w:adjustRightInd w:val="0"/>
        <w:jc w:val="left"/>
        <w:rPr>
          <w:rFonts w:ascii="Courier New" w:eastAsiaTheme="minorEastAsia" w:hAnsi="Courier New" w:cs="Courier New"/>
          <w:color w:val="000000"/>
          <w:kern w:val="0"/>
          <w:sz w:val="20"/>
          <w:szCs w:val="20"/>
          <w:shd w:val="clear" w:color="auto" w:fill="FFFFC0"/>
        </w:rPr>
      </w:pPr>
      <w:r>
        <w:rPr>
          <w:rFonts w:ascii="Courier New" w:eastAsiaTheme="minorEastAsia" w:hAnsi="Courier New" w:cs="Courier New" w:hint="eastAsia"/>
          <w:color w:val="000000"/>
          <w:kern w:val="0"/>
          <w:sz w:val="20"/>
          <w:szCs w:val="20"/>
          <w:shd w:val="clear" w:color="auto" w:fill="FFFFC0"/>
        </w:rPr>
        <w:t>复旦大学</w:t>
      </w:r>
      <w:r>
        <w:rPr>
          <w:rFonts w:ascii="Courier New" w:eastAsiaTheme="minorEastAsia" w:hAnsi="Courier New" w:cs="Courier New"/>
          <w:color w:val="000000"/>
          <w:kern w:val="0"/>
          <w:sz w:val="20"/>
          <w:szCs w:val="20"/>
          <w:shd w:val="clear" w:color="auto" w:fill="FFFFC0"/>
        </w:rPr>
        <w:tab/>
        <w:t>90.8</w:t>
      </w:r>
      <w:r>
        <w:rPr>
          <w:rFonts w:ascii="Courier New" w:eastAsiaTheme="minorEastAsia" w:hAnsi="Courier New" w:cs="Courier New"/>
          <w:color w:val="000000"/>
          <w:kern w:val="0"/>
          <w:sz w:val="20"/>
          <w:szCs w:val="20"/>
          <w:shd w:val="clear" w:color="auto" w:fill="FFFFC0"/>
        </w:rPr>
        <w:tab/>
        <w:t>80.0</w:t>
      </w:r>
      <w:r>
        <w:rPr>
          <w:rFonts w:ascii="Courier New" w:eastAsiaTheme="minorEastAsia" w:hAnsi="Courier New" w:cs="Courier New"/>
          <w:color w:val="000000"/>
          <w:kern w:val="0"/>
          <w:sz w:val="20"/>
          <w:szCs w:val="20"/>
          <w:shd w:val="clear" w:color="auto" w:fill="FFFFC0"/>
        </w:rPr>
        <w:tab/>
        <w:t>63.6</w:t>
      </w:r>
      <w:r>
        <w:rPr>
          <w:rFonts w:ascii="Courier New" w:eastAsiaTheme="minorEastAsia" w:hAnsi="Courier New" w:cs="Courier New"/>
          <w:color w:val="000000"/>
          <w:kern w:val="0"/>
          <w:sz w:val="20"/>
          <w:szCs w:val="20"/>
          <w:shd w:val="clear" w:color="auto" w:fill="FFFFC0"/>
        </w:rPr>
        <w:tab/>
        <w:t>86.3</w:t>
      </w:r>
      <w:r>
        <w:rPr>
          <w:rFonts w:ascii="Courier New" w:eastAsiaTheme="minorEastAsia" w:hAnsi="Courier New" w:cs="Courier New"/>
          <w:color w:val="000000"/>
          <w:kern w:val="0"/>
          <w:sz w:val="20"/>
          <w:szCs w:val="20"/>
          <w:shd w:val="clear" w:color="auto" w:fill="FFFFC0"/>
        </w:rPr>
        <w:tab/>
        <w:t>77.9</w:t>
      </w:r>
      <w:r>
        <w:rPr>
          <w:rFonts w:ascii="Courier New" w:eastAsiaTheme="minorEastAsia" w:hAnsi="Courier New" w:cs="Courier New"/>
          <w:color w:val="000000"/>
          <w:kern w:val="0"/>
          <w:sz w:val="20"/>
          <w:szCs w:val="20"/>
          <w:shd w:val="clear" w:color="auto" w:fill="FFFFC0"/>
        </w:rPr>
        <w:tab/>
        <w:t>64.6</w:t>
      </w:r>
    </w:p>
    <w:p w:rsidR="00480506" w:rsidRDefault="00480506" w:rsidP="00480506">
      <w:pPr>
        <w:autoSpaceDE w:val="0"/>
        <w:autoSpaceDN w:val="0"/>
        <w:adjustRightInd w:val="0"/>
        <w:jc w:val="left"/>
        <w:rPr>
          <w:rFonts w:ascii="Courier New" w:eastAsiaTheme="minorEastAsia" w:hAnsi="Courier New" w:cs="Courier New"/>
          <w:color w:val="000000"/>
          <w:kern w:val="0"/>
          <w:sz w:val="20"/>
          <w:szCs w:val="20"/>
          <w:shd w:val="clear" w:color="auto" w:fill="FFFFC0"/>
        </w:rPr>
      </w:pPr>
      <w:r>
        <w:rPr>
          <w:rFonts w:ascii="Courier New" w:eastAsiaTheme="minorEastAsia" w:hAnsi="Courier New" w:cs="Courier New" w:hint="eastAsia"/>
          <w:color w:val="000000"/>
          <w:kern w:val="0"/>
          <w:sz w:val="20"/>
          <w:szCs w:val="20"/>
          <w:shd w:val="clear" w:color="auto" w:fill="FFFFC0"/>
        </w:rPr>
        <w:t>中国人民大学</w:t>
      </w:r>
      <w:r>
        <w:rPr>
          <w:rFonts w:ascii="Courier New" w:eastAsiaTheme="minorEastAsia" w:hAnsi="Courier New" w:cs="Courier New"/>
          <w:color w:val="000000"/>
          <w:kern w:val="0"/>
          <w:sz w:val="20"/>
          <w:szCs w:val="20"/>
          <w:shd w:val="clear" w:color="auto" w:fill="FFFFC0"/>
        </w:rPr>
        <w:tab/>
        <w:t>86.7</w:t>
      </w:r>
      <w:r>
        <w:rPr>
          <w:rFonts w:ascii="Courier New" w:eastAsiaTheme="minorEastAsia" w:hAnsi="Courier New" w:cs="Courier New"/>
          <w:color w:val="000000"/>
          <w:kern w:val="0"/>
          <w:sz w:val="20"/>
          <w:szCs w:val="20"/>
          <w:shd w:val="clear" w:color="auto" w:fill="FFFFC0"/>
        </w:rPr>
        <w:tab/>
        <w:t>83.6</w:t>
      </w:r>
      <w:r>
        <w:rPr>
          <w:rFonts w:ascii="Courier New" w:eastAsiaTheme="minorEastAsia" w:hAnsi="Courier New" w:cs="Courier New"/>
          <w:color w:val="000000"/>
          <w:kern w:val="0"/>
          <w:sz w:val="20"/>
          <w:szCs w:val="20"/>
          <w:shd w:val="clear" w:color="auto" w:fill="FFFFC0"/>
        </w:rPr>
        <w:tab/>
        <w:t>63.7</w:t>
      </w:r>
      <w:r>
        <w:rPr>
          <w:rFonts w:ascii="Courier New" w:eastAsiaTheme="minorEastAsia" w:hAnsi="Courier New" w:cs="Courier New"/>
          <w:color w:val="000000"/>
          <w:kern w:val="0"/>
          <w:sz w:val="20"/>
          <w:szCs w:val="20"/>
          <w:shd w:val="clear" w:color="auto" w:fill="FFFFC0"/>
        </w:rPr>
        <w:tab/>
        <w:t>86.1</w:t>
      </w:r>
      <w:r>
        <w:rPr>
          <w:rFonts w:ascii="Courier New" w:eastAsiaTheme="minorEastAsia" w:hAnsi="Courier New" w:cs="Courier New"/>
          <w:color w:val="000000"/>
          <w:kern w:val="0"/>
          <w:sz w:val="20"/>
          <w:szCs w:val="20"/>
          <w:shd w:val="clear" w:color="auto" w:fill="FFFFC0"/>
        </w:rPr>
        <w:tab/>
        <w:t>55.5</w:t>
      </w:r>
      <w:r>
        <w:rPr>
          <w:rFonts w:ascii="Courier New" w:eastAsiaTheme="minorEastAsia" w:hAnsi="Courier New" w:cs="Courier New"/>
          <w:color w:val="000000"/>
          <w:kern w:val="0"/>
          <w:sz w:val="20"/>
          <w:szCs w:val="20"/>
          <w:shd w:val="clear" w:color="auto" w:fill="FFFFC0"/>
        </w:rPr>
        <w:tab/>
        <w:t>77.2</w:t>
      </w:r>
    </w:p>
    <w:p w:rsidR="00480506" w:rsidRDefault="00480506" w:rsidP="00480506">
      <w:pPr>
        <w:autoSpaceDE w:val="0"/>
        <w:autoSpaceDN w:val="0"/>
        <w:adjustRightInd w:val="0"/>
        <w:jc w:val="left"/>
        <w:rPr>
          <w:rFonts w:ascii="Courier New" w:eastAsiaTheme="minorEastAsia" w:hAnsi="Courier New" w:cs="Courier New"/>
          <w:color w:val="000000"/>
          <w:kern w:val="0"/>
          <w:sz w:val="20"/>
          <w:szCs w:val="20"/>
          <w:shd w:val="clear" w:color="auto" w:fill="FFFFC0"/>
        </w:rPr>
      </w:pPr>
      <w:r>
        <w:rPr>
          <w:rFonts w:ascii="Courier New" w:eastAsiaTheme="minorEastAsia" w:hAnsi="Courier New" w:cs="Courier New" w:hint="eastAsia"/>
          <w:color w:val="000000"/>
          <w:kern w:val="0"/>
          <w:sz w:val="20"/>
          <w:szCs w:val="20"/>
          <w:shd w:val="clear" w:color="auto" w:fill="FFFFC0"/>
        </w:rPr>
        <w:t>哈尔滨工业大学</w:t>
      </w:r>
      <w:r>
        <w:rPr>
          <w:rFonts w:ascii="Courier New" w:eastAsiaTheme="minorEastAsia" w:hAnsi="Courier New" w:cs="Courier New"/>
          <w:color w:val="000000"/>
          <w:kern w:val="0"/>
          <w:sz w:val="20"/>
          <w:szCs w:val="20"/>
          <w:shd w:val="clear" w:color="auto" w:fill="FFFFC0"/>
        </w:rPr>
        <w:tab/>
        <w:t>82.8</w:t>
      </w:r>
      <w:r>
        <w:rPr>
          <w:rFonts w:ascii="Courier New" w:eastAsiaTheme="minorEastAsia" w:hAnsi="Courier New" w:cs="Courier New"/>
          <w:color w:val="000000"/>
          <w:kern w:val="0"/>
          <w:sz w:val="20"/>
          <w:szCs w:val="20"/>
          <w:shd w:val="clear" w:color="auto" w:fill="FFFFC0"/>
        </w:rPr>
        <w:tab/>
        <w:t>33.2</w:t>
      </w:r>
      <w:r>
        <w:rPr>
          <w:rFonts w:ascii="Courier New" w:eastAsiaTheme="minorEastAsia" w:hAnsi="Courier New" w:cs="Courier New"/>
          <w:color w:val="000000"/>
          <w:kern w:val="0"/>
          <w:sz w:val="20"/>
          <w:szCs w:val="20"/>
          <w:shd w:val="clear" w:color="auto" w:fill="FFFFC0"/>
        </w:rPr>
        <w:tab/>
        <w:t>85.5</w:t>
      </w:r>
      <w:r>
        <w:rPr>
          <w:rFonts w:ascii="Courier New" w:eastAsiaTheme="minorEastAsia" w:hAnsi="Courier New" w:cs="Courier New"/>
          <w:color w:val="000000"/>
          <w:kern w:val="0"/>
          <w:sz w:val="20"/>
          <w:szCs w:val="20"/>
          <w:shd w:val="clear" w:color="auto" w:fill="FFFFC0"/>
        </w:rPr>
        <w:tab/>
        <w:t>89.5</w:t>
      </w:r>
      <w:r>
        <w:rPr>
          <w:rFonts w:ascii="Courier New" w:eastAsiaTheme="minorEastAsia" w:hAnsi="Courier New" w:cs="Courier New"/>
          <w:color w:val="000000"/>
          <w:kern w:val="0"/>
          <w:sz w:val="20"/>
          <w:szCs w:val="20"/>
          <w:shd w:val="clear" w:color="auto" w:fill="FFFFC0"/>
        </w:rPr>
        <w:tab/>
        <w:t>72.0</w:t>
      </w:r>
      <w:r>
        <w:rPr>
          <w:rFonts w:ascii="Courier New" w:eastAsiaTheme="minorEastAsia" w:hAnsi="Courier New" w:cs="Courier New"/>
          <w:color w:val="000000"/>
          <w:kern w:val="0"/>
          <w:sz w:val="20"/>
          <w:szCs w:val="20"/>
          <w:shd w:val="clear" w:color="auto" w:fill="FFFFC0"/>
        </w:rPr>
        <w:tab/>
        <w:t>92.5</w:t>
      </w:r>
    </w:p>
    <w:p w:rsidR="00480506" w:rsidRDefault="00480506" w:rsidP="00480506">
      <w:pPr>
        <w:autoSpaceDE w:val="0"/>
        <w:autoSpaceDN w:val="0"/>
        <w:adjustRightInd w:val="0"/>
        <w:jc w:val="left"/>
        <w:rPr>
          <w:rFonts w:ascii="Courier New" w:eastAsiaTheme="minorEastAsia" w:hAnsi="Courier New" w:cs="Courier New"/>
          <w:color w:val="000000"/>
          <w:kern w:val="0"/>
          <w:sz w:val="20"/>
          <w:szCs w:val="20"/>
          <w:shd w:val="clear" w:color="auto" w:fill="FFFFC0"/>
        </w:rPr>
      </w:pPr>
      <w:r>
        <w:rPr>
          <w:rFonts w:ascii="Courier New" w:eastAsiaTheme="minorEastAsia" w:hAnsi="Courier New" w:cs="Courier New" w:hint="eastAsia"/>
          <w:color w:val="000000"/>
          <w:kern w:val="0"/>
          <w:sz w:val="20"/>
          <w:szCs w:val="20"/>
          <w:shd w:val="clear" w:color="auto" w:fill="FFFFC0"/>
        </w:rPr>
        <w:t>北京工业大学</w:t>
      </w:r>
      <w:r>
        <w:rPr>
          <w:rFonts w:ascii="Courier New" w:eastAsiaTheme="minorEastAsia" w:hAnsi="Courier New" w:cs="Courier New"/>
          <w:color w:val="000000"/>
          <w:kern w:val="0"/>
          <w:sz w:val="20"/>
          <w:szCs w:val="20"/>
          <w:shd w:val="clear" w:color="auto" w:fill="FFFFC0"/>
        </w:rPr>
        <w:tab/>
        <w:t>59.8</w:t>
      </w:r>
      <w:r>
        <w:rPr>
          <w:rFonts w:ascii="Courier New" w:eastAsiaTheme="minorEastAsia" w:hAnsi="Courier New" w:cs="Courier New"/>
          <w:color w:val="000000"/>
          <w:kern w:val="0"/>
          <w:sz w:val="20"/>
          <w:szCs w:val="20"/>
          <w:shd w:val="clear" w:color="auto" w:fill="FFFFC0"/>
        </w:rPr>
        <w:tab/>
        <w:t>20.4</w:t>
      </w:r>
      <w:r>
        <w:rPr>
          <w:rFonts w:ascii="Courier New" w:eastAsiaTheme="minorEastAsia" w:hAnsi="Courier New" w:cs="Courier New"/>
          <w:color w:val="000000"/>
          <w:kern w:val="0"/>
          <w:sz w:val="20"/>
          <w:szCs w:val="20"/>
          <w:shd w:val="clear" w:color="auto" w:fill="FFFFC0"/>
        </w:rPr>
        <w:tab/>
        <w:t>21.0</w:t>
      </w:r>
      <w:r>
        <w:rPr>
          <w:rFonts w:ascii="Courier New" w:eastAsiaTheme="minorEastAsia" w:hAnsi="Courier New" w:cs="Courier New"/>
          <w:color w:val="000000"/>
          <w:kern w:val="0"/>
          <w:sz w:val="20"/>
          <w:szCs w:val="20"/>
          <w:shd w:val="clear" w:color="auto" w:fill="FFFFC0"/>
        </w:rPr>
        <w:tab/>
        <w:t>68.4</w:t>
      </w:r>
      <w:r>
        <w:rPr>
          <w:rFonts w:ascii="Courier New" w:eastAsiaTheme="minorEastAsia" w:hAnsi="Courier New" w:cs="Courier New"/>
          <w:color w:val="000000"/>
          <w:kern w:val="0"/>
          <w:sz w:val="20"/>
          <w:szCs w:val="20"/>
          <w:shd w:val="clear" w:color="auto" w:fill="FFFFC0"/>
        </w:rPr>
        <w:tab/>
        <w:t>45.8</w:t>
      </w:r>
      <w:r>
        <w:rPr>
          <w:rFonts w:ascii="Courier New" w:eastAsiaTheme="minorEastAsia" w:hAnsi="Courier New" w:cs="Courier New"/>
          <w:color w:val="000000"/>
          <w:kern w:val="0"/>
          <w:sz w:val="20"/>
          <w:szCs w:val="20"/>
          <w:shd w:val="clear" w:color="auto" w:fill="FFFFC0"/>
        </w:rPr>
        <w:tab/>
        <w:t>47.2</w:t>
      </w:r>
    </w:p>
    <w:p w:rsidR="00480506" w:rsidRDefault="00480506" w:rsidP="00480506">
      <w:pPr>
        <w:autoSpaceDE w:val="0"/>
        <w:autoSpaceDN w:val="0"/>
        <w:adjustRightInd w:val="0"/>
        <w:jc w:val="left"/>
        <w:rPr>
          <w:rFonts w:ascii="Courier New" w:eastAsiaTheme="minorEastAsia" w:hAnsi="Courier New" w:cs="Courier New"/>
          <w:color w:val="000000"/>
          <w:kern w:val="0"/>
          <w:sz w:val="20"/>
          <w:szCs w:val="20"/>
          <w:shd w:val="clear" w:color="auto" w:fill="FFFFC0"/>
        </w:rPr>
      </w:pPr>
      <w:r>
        <w:rPr>
          <w:rFonts w:ascii="Courier New" w:eastAsiaTheme="minorEastAsia" w:hAnsi="Courier New" w:cs="Courier New" w:hint="eastAsia"/>
          <w:color w:val="000000"/>
          <w:kern w:val="0"/>
          <w:sz w:val="20"/>
          <w:szCs w:val="20"/>
          <w:shd w:val="clear" w:color="auto" w:fill="FFFFC0"/>
        </w:rPr>
        <w:t>华东理工大学</w:t>
      </w:r>
      <w:r>
        <w:rPr>
          <w:rFonts w:ascii="Courier New" w:eastAsiaTheme="minorEastAsia" w:hAnsi="Courier New" w:cs="Courier New"/>
          <w:color w:val="000000"/>
          <w:kern w:val="0"/>
          <w:sz w:val="20"/>
          <w:szCs w:val="20"/>
          <w:shd w:val="clear" w:color="auto" w:fill="FFFFC0"/>
        </w:rPr>
        <w:tab/>
        <w:t>67.8</w:t>
      </w:r>
      <w:r>
        <w:rPr>
          <w:rFonts w:ascii="Courier New" w:eastAsiaTheme="minorEastAsia" w:hAnsi="Courier New" w:cs="Courier New"/>
          <w:color w:val="000000"/>
          <w:kern w:val="0"/>
          <w:sz w:val="20"/>
          <w:szCs w:val="20"/>
          <w:shd w:val="clear" w:color="auto" w:fill="FFFFC0"/>
        </w:rPr>
        <w:tab/>
        <w:t>25.7</w:t>
      </w:r>
      <w:r>
        <w:rPr>
          <w:rFonts w:ascii="Courier New" w:eastAsiaTheme="minorEastAsia" w:hAnsi="Courier New" w:cs="Courier New"/>
          <w:color w:val="000000"/>
          <w:kern w:val="0"/>
          <w:sz w:val="20"/>
          <w:szCs w:val="20"/>
          <w:shd w:val="clear" w:color="auto" w:fill="FFFFC0"/>
        </w:rPr>
        <w:tab/>
        <w:t>34.3</w:t>
      </w:r>
      <w:r>
        <w:rPr>
          <w:rFonts w:ascii="Courier New" w:eastAsiaTheme="minorEastAsia" w:hAnsi="Courier New" w:cs="Courier New"/>
          <w:color w:val="000000"/>
          <w:kern w:val="0"/>
          <w:sz w:val="20"/>
          <w:szCs w:val="20"/>
          <w:shd w:val="clear" w:color="auto" w:fill="FFFFC0"/>
        </w:rPr>
        <w:tab/>
        <w:t>71.5</w:t>
      </w:r>
      <w:r>
        <w:rPr>
          <w:rFonts w:ascii="Courier New" w:eastAsiaTheme="minorEastAsia" w:hAnsi="Courier New" w:cs="Courier New"/>
          <w:color w:val="000000"/>
          <w:kern w:val="0"/>
          <w:sz w:val="20"/>
          <w:szCs w:val="20"/>
          <w:shd w:val="clear" w:color="auto" w:fill="FFFFC0"/>
        </w:rPr>
        <w:tab/>
        <w:t>48.2</w:t>
      </w:r>
      <w:r>
        <w:rPr>
          <w:rFonts w:ascii="Courier New" w:eastAsiaTheme="minorEastAsia" w:hAnsi="Courier New" w:cs="Courier New"/>
          <w:color w:val="000000"/>
          <w:kern w:val="0"/>
          <w:sz w:val="20"/>
          <w:szCs w:val="20"/>
          <w:shd w:val="clear" w:color="auto" w:fill="FFFFC0"/>
        </w:rPr>
        <w:tab/>
        <w:t>41.5</w:t>
      </w:r>
    </w:p>
    <w:p w:rsidR="00480506" w:rsidRDefault="00480506" w:rsidP="00480506">
      <w:pPr>
        <w:autoSpaceDE w:val="0"/>
        <w:autoSpaceDN w:val="0"/>
        <w:adjustRightInd w:val="0"/>
        <w:jc w:val="left"/>
        <w:rPr>
          <w:rFonts w:ascii="Courier New" w:eastAsiaTheme="minorEastAsia" w:hAnsi="Courier New" w:cs="Courier New"/>
          <w:color w:val="000000"/>
          <w:kern w:val="0"/>
          <w:sz w:val="20"/>
          <w:szCs w:val="20"/>
          <w:shd w:val="clear" w:color="auto" w:fill="FFFFC0"/>
        </w:rPr>
      </w:pPr>
      <w:r>
        <w:rPr>
          <w:rFonts w:ascii="Courier New" w:eastAsiaTheme="minorEastAsia" w:hAnsi="Courier New" w:cs="Courier New" w:hint="eastAsia"/>
          <w:color w:val="000000"/>
          <w:kern w:val="0"/>
          <w:sz w:val="20"/>
          <w:szCs w:val="20"/>
          <w:shd w:val="clear" w:color="auto" w:fill="FFFFC0"/>
        </w:rPr>
        <w:t>重庆大学</w:t>
      </w:r>
      <w:r>
        <w:rPr>
          <w:rFonts w:ascii="Courier New" w:eastAsiaTheme="minorEastAsia" w:hAnsi="Courier New" w:cs="Courier New"/>
          <w:color w:val="000000"/>
          <w:kern w:val="0"/>
          <w:sz w:val="20"/>
          <w:szCs w:val="20"/>
          <w:shd w:val="clear" w:color="auto" w:fill="FFFFC0"/>
        </w:rPr>
        <w:tab/>
        <w:t>65.9</w:t>
      </w:r>
      <w:r>
        <w:rPr>
          <w:rFonts w:ascii="Courier New" w:eastAsiaTheme="minorEastAsia" w:hAnsi="Courier New" w:cs="Courier New"/>
          <w:color w:val="000000"/>
          <w:kern w:val="0"/>
          <w:sz w:val="20"/>
          <w:szCs w:val="20"/>
          <w:shd w:val="clear" w:color="auto" w:fill="FFFFC0"/>
        </w:rPr>
        <w:tab/>
        <w:t>22.5</w:t>
      </w:r>
      <w:r>
        <w:rPr>
          <w:rFonts w:ascii="Courier New" w:eastAsiaTheme="minorEastAsia" w:hAnsi="Courier New" w:cs="Courier New"/>
          <w:color w:val="000000"/>
          <w:kern w:val="0"/>
          <w:sz w:val="20"/>
          <w:szCs w:val="20"/>
          <w:shd w:val="clear" w:color="auto" w:fill="FFFFC0"/>
        </w:rPr>
        <w:tab/>
        <w:t>30.6</w:t>
      </w:r>
      <w:r>
        <w:rPr>
          <w:rFonts w:ascii="Courier New" w:eastAsiaTheme="minorEastAsia" w:hAnsi="Courier New" w:cs="Courier New"/>
          <w:color w:val="000000"/>
          <w:kern w:val="0"/>
          <w:sz w:val="20"/>
          <w:szCs w:val="20"/>
          <w:shd w:val="clear" w:color="auto" w:fill="FFFFC0"/>
        </w:rPr>
        <w:tab/>
        <w:t>76.8</w:t>
      </w:r>
      <w:r>
        <w:rPr>
          <w:rFonts w:ascii="Courier New" w:eastAsiaTheme="minorEastAsia" w:hAnsi="Courier New" w:cs="Courier New"/>
          <w:color w:val="000000"/>
          <w:kern w:val="0"/>
          <w:sz w:val="20"/>
          <w:szCs w:val="20"/>
          <w:shd w:val="clear" w:color="auto" w:fill="FFFFC0"/>
        </w:rPr>
        <w:tab/>
        <w:t>47.4</w:t>
      </w:r>
      <w:r>
        <w:rPr>
          <w:rFonts w:ascii="Courier New" w:eastAsiaTheme="minorEastAsia" w:hAnsi="Courier New" w:cs="Courier New"/>
          <w:color w:val="000000"/>
          <w:kern w:val="0"/>
          <w:sz w:val="20"/>
          <w:szCs w:val="20"/>
          <w:shd w:val="clear" w:color="auto" w:fill="FFFFC0"/>
        </w:rPr>
        <w:tab/>
        <w:t>50.0</w:t>
      </w:r>
    </w:p>
    <w:p w:rsidR="00480506" w:rsidRDefault="00480506" w:rsidP="00480506">
      <w:pPr>
        <w:autoSpaceDE w:val="0"/>
        <w:autoSpaceDN w:val="0"/>
        <w:adjustRightInd w:val="0"/>
        <w:jc w:val="left"/>
        <w:rPr>
          <w:rFonts w:ascii="Courier New" w:eastAsiaTheme="minorEastAsia" w:hAnsi="Courier New" w:cs="Courier New"/>
          <w:color w:val="000000"/>
          <w:kern w:val="0"/>
          <w:sz w:val="20"/>
          <w:szCs w:val="20"/>
          <w:shd w:val="clear" w:color="auto" w:fill="FFFFC0"/>
        </w:rPr>
      </w:pPr>
      <w:r>
        <w:rPr>
          <w:rFonts w:ascii="Courier New" w:eastAsiaTheme="minorEastAsia" w:hAnsi="Courier New" w:cs="Courier New" w:hint="eastAsia"/>
          <w:color w:val="000000"/>
          <w:kern w:val="0"/>
          <w:sz w:val="20"/>
          <w:szCs w:val="20"/>
          <w:shd w:val="clear" w:color="auto" w:fill="FFFFC0"/>
        </w:rPr>
        <w:t>东北师范大学</w:t>
      </w:r>
      <w:r>
        <w:rPr>
          <w:rFonts w:ascii="Courier New" w:eastAsiaTheme="minorEastAsia" w:hAnsi="Courier New" w:cs="Courier New"/>
          <w:color w:val="000000"/>
          <w:kern w:val="0"/>
          <w:sz w:val="20"/>
          <w:szCs w:val="20"/>
          <w:shd w:val="clear" w:color="auto" w:fill="FFFFC0"/>
        </w:rPr>
        <w:tab/>
        <w:t>64.6</w:t>
      </w:r>
      <w:r>
        <w:rPr>
          <w:rFonts w:ascii="Courier New" w:eastAsiaTheme="minorEastAsia" w:hAnsi="Courier New" w:cs="Courier New"/>
          <w:color w:val="000000"/>
          <w:kern w:val="0"/>
          <w:sz w:val="20"/>
          <w:szCs w:val="20"/>
          <w:shd w:val="clear" w:color="auto" w:fill="FFFFC0"/>
        </w:rPr>
        <w:tab/>
        <w:t>26.4</w:t>
      </w:r>
      <w:r>
        <w:rPr>
          <w:rFonts w:ascii="Courier New" w:eastAsiaTheme="minorEastAsia" w:hAnsi="Courier New" w:cs="Courier New"/>
          <w:color w:val="000000"/>
          <w:kern w:val="0"/>
          <w:sz w:val="20"/>
          <w:szCs w:val="20"/>
          <w:shd w:val="clear" w:color="auto" w:fill="FFFFC0"/>
        </w:rPr>
        <w:tab/>
        <w:t>22.9</w:t>
      </w:r>
      <w:r>
        <w:rPr>
          <w:rFonts w:ascii="Courier New" w:eastAsiaTheme="minorEastAsia" w:hAnsi="Courier New" w:cs="Courier New"/>
          <w:color w:val="000000"/>
          <w:kern w:val="0"/>
          <w:sz w:val="20"/>
          <w:szCs w:val="20"/>
          <w:shd w:val="clear" w:color="auto" w:fill="FFFFC0"/>
        </w:rPr>
        <w:tab/>
        <w:t>80.6</w:t>
      </w:r>
      <w:r>
        <w:rPr>
          <w:rFonts w:ascii="Courier New" w:eastAsiaTheme="minorEastAsia" w:hAnsi="Courier New" w:cs="Courier New"/>
          <w:color w:val="000000"/>
          <w:kern w:val="0"/>
          <w:sz w:val="20"/>
          <w:szCs w:val="20"/>
          <w:shd w:val="clear" w:color="auto" w:fill="FFFFC0"/>
        </w:rPr>
        <w:tab/>
        <w:t>45.4</w:t>
      </w:r>
      <w:r>
        <w:rPr>
          <w:rFonts w:ascii="Courier New" w:eastAsiaTheme="minorEastAsia" w:hAnsi="Courier New" w:cs="Courier New"/>
          <w:color w:val="000000"/>
          <w:kern w:val="0"/>
          <w:sz w:val="20"/>
          <w:szCs w:val="20"/>
          <w:shd w:val="clear" w:color="auto" w:fill="FFFFC0"/>
        </w:rPr>
        <w:tab/>
        <w:t>49.3</w:t>
      </w:r>
    </w:p>
    <w:p w:rsidR="00480506" w:rsidRDefault="00480506" w:rsidP="00480506">
      <w:pPr>
        <w:autoSpaceDE w:val="0"/>
        <w:autoSpaceDN w:val="0"/>
        <w:adjustRightInd w:val="0"/>
        <w:jc w:val="left"/>
        <w:rPr>
          <w:rFonts w:ascii="Courier New" w:eastAsiaTheme="minorEastAsia" w:hAnsi="Courier New" w:cs="Courier New"/>
          <w:color w:val="000000"/>
          <w:kern w:val="0"/>
          <w:sz w:val="20"/>
          <w:szCs w:val="20"/>
          <w:shd w:val="clear" w:color="auto" w:fill="FFFFC0"/>
        </w:rPr>
      </w:pPr>
      <w:r>
        <w:rPr>
          <w:rFonts w:ascii="Courier New" w:eastAsiaTheme="minorEastAsia" w:hAnsi="Courier New" w:cs="Courier New" w:hint="eastAsia"/>
          <w:color w:val="000000"/>
          <w:kern w:val="0"/>
          <w:sz w:val="20"/>
          <w:szCs w:val="20"/>
          <w:shd w:val="clear" w:color="auto" w:fill="FFFFC0"/>
        </w:rPr>
        <w:t>华中师范大学</w:t>
      </w:r>
      <w:r>
        <w:rPr>
          <w:rFonts w:ascii="Courier New" w:eastAsiaTheme="minorEastAsia" w:hAnsi="Courier New" w:cs="Courier New"/>
          <w:color w:val="000000"/>
          <w:kern w:val="0"/>
          <w:sz w:val="20"/>
          <w:szCs w:val="20"/>
          <w:shd w:val="clear" w:color="auto" w:fill="FFFFC0"/>
        </w:rPr>
        <w:tab/>
        <w:t>66.4</w:t>
      </w:r>
      <w:r>
        <w:rPr>
          <w:rFonts w:ascii="Courier New" w:eastAsiaTheme="minorEastAsia" w:hAnsi="Courier New" w:cs="Courier New"/>
          <w:color w:val="000000"/>
          <w:kern w:val="0"/>
          <w:sz w:val="20"/>
          <w:szCs w:val="20"/>
          <w:shd w:val="clear" w:color="auto" w:fill="FFFFC0"/>
        </w:rPr>
        <w:tab/>
        <w:t>29.6</w:t>
      </w:r>
      <w:r>
        <w:rPr>
          <w:rFonts w:ascii="Courier New" w:eastAsiaTheme="minorEastAsia" w:hAnsi="Courier New" w:cs="Courier New"/>
          <w:color w:val="000000"/>
          <w:kern w:val="0"/>
          <w:sz w:val="20"/>
          <w:szCs w:val="20"/>
          <w:shd w:val="clear" w:color="auto" w:fill="FFFFC0"/>
        </w:rPr>
        <w:tab/>
        <w:t>24.6</w:t>
      </w:r>
      <w:r>
        <w:rPr>
          <w:rFonts w:ascii="Courier New" w:eastAsiaTheme="minorEastAsia" w:hAnsi="Courier New" w:cs="Courier New"/>
          <w:color w:val="000000"/>
          <w:kern w:val="0"/>
          <w:sz w:val="20"/>
          <w:szCs w:val="20"/>
          <w:shd w:val="clear" w:color="auto" w:fill="FFFFC0"/>
        </w:rPr>
        <w:tab/>
        <w:t>66.8</w:t>
      </w:r>
      <w:r>
        <w:rPr>
          <w:rFonts w:ascii="Courier New" w:eastAsiaTheme="minorEastAsia" w:hAnsi="Courier New" w:cs="Courier New"/>
          <w:color w:val="000000"/>
          <w:kern w:val="0"/>
          <w:sz w:val="20"/>
          <w:szCs w:val="20"/>
          <w:shd w:val="clear" w:color="auto" w:fill="FFFFC0"/>
        </w:rPr>
        <w:tab/>
        <w:t>41.1</w:t>
      </w:r>
      <w:r>
        <w:rPr>
          <w:rFonts w:ascii="Courier New" w:eastAsiaTheme="minorEastAsia" w:hAnsi="Courier New" w:cs="Courier New"/>
          <w:color w:val="000000"/>
          <w:kern w:val="0"/>
          <w:sz w:val="20"/>
          <w:szCs w:val="20"/>
          <w:shd w:val="clear" w:color="auto" w:fill="FFFFC0"/>
        </w:rPr>
        <w:tab/>
        <w:t>54.8</w:t>
      </w:r>
    </w:p>
    <w:p w:rsidR="00480506" w:rsidRDefault="00480506" w:rsidP="00480506">
      <w:pPr>
        <w:autoSpaceDE w:val="0"/>
        <w:autoSpaceDN w:val="0"/>
        <w:adjustRightInd w:val="0"/>
        <w:jc w:val="left"/>
        <w:rPr>
          <w:rFonts w:ascii="Courier New" w:eastAsiaTheme="minorEastAsia" w:hAnsi="Courier New" w:cs="Courier New"/>
          <w:color w:val="000000"/>
          <w:kern w:val="0"/>
          <w:sz w:val="20"/>
          <w:szCs w:val="20"/>
          <w:shd w:val="clear" w:color="auto" w:fill="FFFFC0"/>
        </w:rPr>
      </w:pPr>
      <w:r>
        <w:rPr>
          <w:rFonts w:ascii="Courier New" w:eastAsiaTheme="minorEastAsia" w:hAnsi="Courier New" w:cs="Courier New" w:hint="eastAsia"/>
          <w:color w:val="000000"/>
          <w:kern w:val="0"/>
          <w:sz w:val="20"/>
          <w:szCs w:val="20"/>
          <w:shd w:val="clear" w:color="auto" w:fill="FFFFC0"/>
        </w:rPr>
        <w:t>中央音乐学院</w:t>
      </w:r>
      <w:r>
        <w:rPr>
          <w:rFonts w:ascii="Courier New" w:eastAsiaTheme="minorEastAsia" w:hAnsi="Courier New" w:cs="Courier New"/>
          <w:color w:val="000000"/>
          <w:kern w:val="0"/>
          <w:sz w:val="20"/>
          <w:szCs w:val="20"/>
          <w:shd w:val="clear" w:color="auto" w:fill="FFFFC0"/>
        </w:rPr>
        <w:tab/>
        <w:t>68.5</w:t>
      </w:r>
      <w:r>
        <w:rPr>
          <w:rFonts w:ascii="Courier New" w:eastAsiaTheme="minorEastAsia" w:hAnsi="Courier New" w:cs="Courier New"/>
          <w:color w:val="000000"/>
          <w:kern w:val="0"/>
          <w:sz w:val="20"/>
          <w:szCs w:val="20"/>
          <w:shd w:val="clear" w:color="auto" w:fill="FFFFC0"/>
        </w:rPr>
        <w:tab/>
        <w:t>44.5</w:t>
      </w:r>
      <w:r>
        <w:rPr>
          <w:rFonts w:ascii="Courier New" w:eastAsiaTheme="minorEastAsia" w:hAnsi="Courier New" w:cs="Courier New"/>
          <w:color w:val="000000"/>
          <w:kern w:val="0"/>
          <w:sz w:val="20"/>
          <w:szCs w:val="20"/>
          <w:shd w:val="clear" w:color="auto" w:fill="FFFFC0"/>
        </w:rPr>
        <w:tab/>
        <w:t>3.1</w:t>
      </w:r>
      <w:r>
        <w:rPr>
          <w:rFonts w:ascii="Courier New" w:eastAsiaTheme="minorEastAsia" w:hAnsi="Courier New" w:cs="Courier New"/>
          <w:color w:val="000000"/>
          <w:kern w:val="0"/>
          <w:sz w:val="20"/>
          <w:szCs w:val="20"/>
          <w:shd w:val="clear" w:color="auto" w:fill="FFFFC0"/>
        </w:rPr>
        <w:tab/>
        <w:t>73.8</w:t>
      </w:r>
      <w:r>
        <w:rPr>
          <w:rFonts w:ascii="Courier New" w:eastAsiaTheme="minorEastAsia" w:hAnsi="Courier New" w:cs="Courier New"/>
          <w:color w:val="000000"/>
          <w:kern w:val="0"/>
          <w:sz w:val="20"/>
          <w:szCs w:val="20"/>
          <w:shd w:val="clear" w:color="auto" w:fill="FFFFC0"/>
        </w:rPr>
        <w:tab/>
        <w:t>48.4</w:t>
      </w:r>
      <w:r>
        <w:rPr>
          <w:rFonts w:ascii="Courier New" w:eastAsiaTheme="minorEastAsia" w:hAnsi="Courier New" w:cs="Courier New"/>
          <w:color w:val="000000"/>
          <w:kern w:val="0"/>
          <w:sz w:val="20"/>
          <w:szCs w:val="20"/>
          <w:shd w:val="clear" w:color="auto" w:fill="FFFFC0"/>
        </w:rPr>
        <w:tab/>
        <w:t>47.9</w:t>
      </w:r>
    </w:p>
    <w:p w:rsidR="00480506" w:rsidRDefault="00480506" w:rsidP="00480506">
      <w:pPr>
        <w:autoSpaceDE w:val="0"/>
        <w:autoSpaceDN w:val="0"/>
        <w:adjustRightInd w:val="0"/>
        <w:jc w:val="left"/>
        <w:rPr>
          <w:rFonts w:ascii="Courier New" w:eastAsiaTheme="minorEastAsia" w:hAnsi="Courier New" w:cs="Courier New"/>
          <w:color w:val="000000"/>
          <w:kern w:val="0"/>
          <w:sz w:val="20"/>
          <w:szCs w:val="20"/>
          <w:shd w:val="clear" w:color="auto" w:fill="FFFFC0"/>
        </w:rPr>
      </w:pPr>
      <w:r>
        <w:rPr>
          <w:rFonts w:ascii="Courier New" w:eastAsiaTheme="minorEastAsia" w:hAnsi="Courier New" w:cs="Courier New" w:hint="eastAsia"/>
          <w:color w:val="000000"/>
          <w:kern w:val="0"/>
          <w:sz w:val="20"/>
          <w:szCs w:val="20"/>
          <w:shd w:val="clear" w:color="auto" w:fill="FFFFC0"/>
        </w:rPr>
        <w:t>西安电子科技大学</w:t>
      </w:r>
      <w:r>
        <w:rPr>
          <w:rFonts w:ascii="Courier New" w:eastAsiaTheme="minorEastAsia" w:hAnsi="Courier New" w:cs="Courier New"/>
          <w:color w:val="000000"/>
          <w:kern w:val="0"/>
          <w:sz w:val="20"/>
          <w:szCs w:val="20"/>
          <w:shd w:val="clear" w:color="auto" w:fill="FFFFC0"/>
        </w:rPr>
        <w:tab/>
        <w:t>64.2</w:t>
      </w:r>
      <w:r>
        <w:rPr>
          <w:rFonts w:ascii="Courier New" w:eastAsiaTheme="minorEastAsia" w:hAnsi="Courier New" w:cs="Courier New"/>
          <w:color w:val="000000"/>
          <w:kern w:val="0"/>
          <w:sz w:val="20"/>
          <w:szCs w:val="20"/>
          <w:shd w:val="clear" w:color="auto" w:fill="FFFFC0"/>
        </w:rPr>
        <w:tab/>
        <w:t>21.2</w:t>
      </w:r>
      <w:r>
        <w:rPr>
          <w:rFonts w:ascii="Courier New" w:eastAsiaTheme="minorEastAsia" w:hAnsi="Courier New" w:cs="Courier New"/>
          <w:color w:val="000000"/>
          <w:kern w:val="0"/>
          <w:sz w:val="20"/>
          <w:szCs w:val="20"/>
          <w:shd w:val="clear" w:color="auto" w:fill="FFFFC0"/>
        </w:rPr>
        <w:tab/>
        <w:t>30.8</w:t>
      </w:r>
      <w:r>
        <w:rPr>
          <w:rFonts w:ascii="Courier New" w:eastAsiaTheme="minorEastAsia" w:hAnsi="Courier New" w:cs="Courier New"/>
          <w:color w:val="000000"/>
          <w:kern w:val="0"/>
          <w:sz w:val="20"/>
          <w:szCs w:val="20"/>
          <w:shd w:val="clear" w:color="auto" w:fill="FFFFC0"/>
        </w:rPr>
        <w:tab/>
        <w:t>80.1</w:t>
      </w:r>
      <w:r>
        <w:rPr>
          <w:rFonts w:ascii="Courier New" w:eastAsiaTheme="minorEastAsia" w:hAnsi="Courier New" w:cs="Courier New"/>
          <w:color w:val="000000"/>
          <w:kern w:val="0"/>
          <w:sz w:val="20"/>
          <w:szCs w:val="20"/>
          <w:shd w:val="clear" w:color="auto" w:fill="FFFFC0"/>
        </w:rPr>
        <w:tab/>
        <w:t>38.8</w:t>
      </w:r>
      <w:r>
        <w:rPr>
          <w:rFonts w:ascii="Courier New" w:eastAsiaTheme="minorEastAsia" w:hAnsi="Courier New" w:cs="Courier New"/>
          <w:color w:val="000000"/>
          <w:kern w:val="0"/>
          <w:sz w:val="20"/>
          <w:szCs w:val="20"/>
          <w:shd w:val="clear" w:color="auto" w:fill="FFFFC0"/>
        </w:rPr>
        <w:tab/>
        <w:t>45.9</w:t>
      </w:r>
    </w:p>
    <w:p w:rsidR="00480506" w:rsidRDefault="00480506" w:rsidP="00480506">
      <w:pPr>
        <w:autoSpaceDE w:val="0"/>
        <w:autoSpaceDN w:val="0"/>
        <w:adjustRightInd w:val="0"/>
        <w:jc w:val="left"/>
        <w:rPr>
          <w:rFonts w:ascii="Courier New" w:eastAsiaTheme="minorEastAsia" w:hAnsi="Courier New" w:cs="Courier New"/>
          <w:color w:val="000000"/>
          <w:kern w:val="0"/>
          <w:sz w:val="20"/>
          <w:szCs w:val="20"/>
          <w:shd w:val="clear" w:color="auto" w:fill="FFFFC0"/>
        </w:rPr>
      </w:pPr>
      <w:r>
        <w:rPr>
          <w:rFonts w:ascii="Courier New" w:eastAsiaTheme="minorEastAsia" w:hAnsi="Courier New" w:cs="Courier New" w:hint="eastAsia"/>
          <w:color w:val="000000"/>
          <w:kern w:val="0"/>
          <w:sz w:val="20"/>
          <w:szCs w:val="20"/>
          <w:shd w:val="clear" w:color="auto" w:fill="FFFFC0"/>
        </w:rPr>
        <w:t>哈尔滨工程大学</w:t>
      </w:r>
      <w:r>
        <w:rPr>
          <w:rFonts w:ascii="Courier New" w:eastAsiaTheme="minorEastAsia" w:hAnsi="Courier New" w:cs="Courier New"/>
          <w:color w:val="000000"/>
          <w:kern w:val="0"/>
          <w:sz w:val="20"/>
          <w:szCs w:val="20"/>
          <w:shd w:val="clear" w:color="auto" w:fill="FFFFC0"/>
        </w:rPr>
        <w:tab/>
        <w:t>64.9</w:t>
      </w:r>
      <w:r>
        <w:rPr>
          <w:rFonts w:ascii="Courier New" w:eastAsiaTheme="minorEastAsia" w:hAnsi="Courier New" w:cs="Courier New"/>
          <w:color w:val="000000"/>
          <w:kern w:val="0"/>
          <w:sz w:val="20"/>
          <w:szCs w:val="20"/>
          <w:shd w:val="clear" w:color="auto" w:fill="FFFFC0"/>
        </w:rPr>
        <w:tab/>
        <w:t>15.9</w:t>
      </w:r>
      <w:r>
        <w:rPr>
          <w:rFonts w:ascii="Courier New" w:eastAsiaTheme="minorEastAsia" w:hAnsi="Courier New" w:cs="Courier New"/>
          <w:color w:val="000000"/>
          <w:kern w:val="0"/>
          <w:sz w:val="20"/>
          <w:szCs w:val="20"/>
          <w:shd w:val="clear" w:color="auto" w:fill="FFFFC0"/>
        </w:rPr>
        <w:tab/>
        <w:t>17.2</w:t>
      </w:r>
      <w:r>
        <w:rPr>
          <w:rFonts w:ascii="Courier New" w:eastAsiaTheme="minorEastAsia" w:hAnsi="Courier New" w:cs="Courier New"/>
          <w:color w:val="000000"/>
          <w:kern w:val="0"/>
          <w:sz w:val="20"/>
          <w:szCs w:val="20"/>
          <w:shd w:val="clear" w:color="auto" w:fill="FFFFC0"/>
        </w:rPr>
        <w:tab/>
        <w:t>84.2</w:t>
      </w:r>
      <w:r>
        <w:rPr>
          <w:rFonts w:ascii="Courier New" w:eastAsiaTheme="minorEastAsia" w:hAnsi="Courier New" w:cs="Courier New"/>
          <w:color w:val="000000"/>
          <w:kern w:val="0"/>
          <w:sz w:val="20"/>
          <w:szCs w:val="20"/>
          <w:shd w:val="clear" w:color="auto" w:fill="FFFFC0"/>
        </w:rPr>
        <w:tab/>
        <w:t>42.2</w:t>
      </w:r>
      <w:r>
        <w:rPr>
          <w:rFonts w:ascii="Courier New" w:eastAsiaTheme="minorEastAsia" w:hAnsi="Courier New" w:cs="Courier New"/>
          <w:color w:val="000000"/>
          <w:kern w:val="0"/>
          <w:sz w:val="20"/>
          <w:szCs w:val="20"/>
          <w:shd w:val="clear" w:color="auto" w:fill="FFFFC0"/>
        </w:rPr>
        <w:tab/>
        <w:t>45.4</w:t>
      </w:r>
    </w:p>
    <w:p w:rsidR="00480506" w:rsidRDefault="00480506" w:rsidP="00480506">
      <w:pPr>
        <w:autoSpaceDE w:val="0"/>
        <w:autoSpaceDN w:val="0"/>
        <w:adjustRightInd w:val="0"/>
        <w:jc w:val="left"/>
        <w:rPr>
          <w:rFonts w:ascii="Courier New" w:eastAsiaTheme="minorEastAsia" w:hAnsi="Courier New" w:cs="Courier New"/>
          <w:color w:val="000000"/>
          <w:kern w:val="0"/>
          <w:sz w:val="20"/>
          <w:szCs w:val="20"/>
          <w:shd w:val="clear" w:color="auto" w:fill="FFFFFF"/>
        </w:rPr>
      </w:pPr>
      <w:r>
        <w:rPr>
          <w:rFonts w:ascii="Courier New" w:eastAsiaTheme="minorEastAsia" w:hAnsi="Courier New" w:cs="Courier New"/>
          <w:color w:val="000000"/>
          <w:kern w:val="0"/>
          <w:sz w:val="20"/>
          <w:szCs w:val="20"/>
          <w:shd w:val="clear" w:color="auto" w:fill="FFFFFF"/>
        </w:rPr>
        <w:t>;</w:t>
      </w:r>
    </w:p>
    <w:p w:rsidR="00480506" w:rsidRDefault="00480506" w:rsidP="00480506">
      <w:pPr>
        <w:autoSpaceDE w:val="0"/>
        <w:autoSpaceDN w:val="0"/>
        <w:adjustRightInd w:val="0"/>
        <w:jc w:val="left"/>
        <w:rPr>
          <w:rFonts w:ascii="Courier New" w:eastAsiaTheme="minorEastAsia" w:hAnsi="Courier New" w:cs="Courier New"/>
          <w:color w:val="000000"/>
          <w:kern w:val="0"/>
          <w:sz w:val="20"/>
          <w:szCs w:val="20"/>
          <w:shd w:val="clear" w:color="auto" w:fill="FFFFFF"/>
        </w:rPr>
      </w:pPr>
      <w:proofErr w:type="gramStart"/>
      <w:r>
        <w:rPr>
          <w:rFonts w:ascii="Courier New" w:eastAsiaTheme="minorEastAsia" w:hAnsi="Courier New" w:cs="Courier New"/>
          <w:b/>
          <w:bCs/>
          <w:color w:val="000080"/>
          <w:kern w:val="0"/>
          <w:sz w:val="20"/>
          <w:szCs w:val="20"/>
          <w:shd w:val="clear" w:color="auto" w:fill="FFFFFF"/>
        </w:rPr>
        <w:t>run</w:t>
      </w:r>
      <w:proofErr w:type="gramEnd"/>
      <w:r>
        <w:rPr>
          <w:rFonts w:ascii="Courier New" w:eastAsiaTheme="minorEastAsia" w:hAnsi="Courier New" w:cs="Courier New"/>
          <w:color w:val="000000"/>
          <w:kern w:val="0"/>
          <w:sz w:val="20"/>
          <w:szCs w:val="20"/>
          <w:shd w:val="clear" w:color="auto" w:fill="FFFFFF"/>
        </w:rPr>
        <w:t>;</w:t>
      </w:r>
    </w:p>
    <w:p w:rsidR="0077300C" w:rsidRDefault="0077300C" w:rsidP="0077300C">
      <w:pPr>
        <w:autoSpaceDE w:val="0"/>
        <w:autoSpaceDN w:val="0"/>
        <w:adjustRightInd w:val="0"/>
        <w:jc w:val="left"/>
        <w:rPr>
          <w:rFonts w:ascii="Courier New" w:eastAsiaTheme="minorEastAsia" w:hAnsi="Courier New" w:cs="Courier New"/>
          <w:color w:val="000000"/>
          <w:kern w:val="0"/>
          <w:sz w:val="20"/>
          <w:szCs w:val="20"/>
          <w:shd w:val="clear" w:color="auto" w:fill="FFFFFF"/>
        </w:rPr>
      </w:pPr>
      <w:proofErr w:type="spellStart"/>
      <w:proofErr w:type="gramStart"/>
      <w:r>
        <w:rPr>
          <w:rFonts w:ascii="Courier New" w:eastAsiaTheme="minorEastAsia" w:hAnsi="Courier New" w:cs="Courier New"/>
          <w:b/>
          <w:bCs/>
          <w:color w:val="000080"/>
          <w:kern w:val="0"/>
          <w:sz w:val="20"/>
          <w:szCs w:val="20"/>
          <w:shd w:val="clear" w:color="auto" w:fill="FFFFFF"/>
        </w:rPr>
        <w:t>proc</w:t>
      </w:r>
      <w:proofErr w:type="spellEnd"/>
      <w:proofErr w:type="gramEnd"/>
      <w:r>
        <w:rPr>
          <w:rFonts w:ascii="Courier New" w:eastAsiaTheme="minorEastAsia" w:hAnsi="Courier New" w:cs="Courier New"/>
          <w:color w:val="000000"/>
          <w:kern w:val="0"/>
          <w:sz w:val="20"/>
          <w:szCs w:val="20"/>
          <w:shd w:val="clear" w:color="auto" w:fill="FFFFFF"/>
        </w:rPr>
        <w:t xml:space="preserve"> </w:t>
      </w:r>
      <w:proofErr w:type="spellStart"/>
      <w:r>
        <w:rPr>
          <w:rFonts w:ascii="Courier New" w:eastAsiaTheme="minorEastAsia" w:hAnsi="Courier New" w:cs="Courier New"/>
          <w:b/>
          <w:bCs/>
          <w:color w:val="000080"/>
          <w:kern w:val="0"/>
          <w:sz w:val="20"/>
          <w:szCs w:val="20"/>
          <w:shd w:val="clear" w:color="auto" w:fill="FFFFFF"/>
        </w:rPr>
        <w:t>fastclus</w:t>
      </w:r>
      <w:proofErr w:type="spellEnd"/>
      <w:r>
        <w:rPr>
          <w:rFonts w:ascii="Courier New" w:eastAsiaTheme="minorEastAsia" w:hAnsi="Courier New" w:cs="Courier New"/>
          <w:color w:val="000000"/>
          <w:kern w:val="0"/>
          <w:sz w:val="20"/>
          <w:szCs w:val="20"/>
          <w:shd w:val="clear" w:color="auto" w:fill="FFFFFF"/>
        </w:rPr>
        <w:t xml:space="preserve"> </w:t>
      </w:r>
      <w:r>
        <w:rPr>
          <w:rFonts w:ascii="Courier New" w:eastAsiaTheme="minorEastAsia" w:hAnsi="Courier New" w:cs="Courier New"/>
          <w:color w:val="0000FF"/>
          <w:kern w:val="0"/>
          <w:sz w:val="20"/>
          <w:szCs w:val="20"/>
          <w:shd w:val="clear" w:color="auto" w:fill="FFFFFF"/>
        </w:rPr>
        <w:t>data</w:t>
      </w:r>
      <w:r>
        <w:rPr>
          <w:rFonts w:ascii="Courier New" w:eastAsiaTheme="minorEastAsia" w:hAnsi="Courier New" w:cs="Courier New"/>
          <w:color w:val="000000"/>
          <w:kern w:val="0"/>
          <w:sz w:val="20"/>
          <w:szCs w:val="20"/>
          <w:shd w:val="clear" w:color="auto" w:fill="FFFFFF"/>
        </w:rPr>
        <w:t xml:space="preserve">=test </w:t>
      </w:r>
      <w:r>
        <w:rPr>
          <w:rFonts w:ascii="Courier New" w:eastAsiaTheme="minorEastAsia" w:hAnsi="Courier New" w:cs="Courier New"/>
          <w:color w:val="0000FF"/>
          <w:kern w:val="0"/>
          <w:sz w:val="20"/>
          <w:szCs w:val="20"/>
          <w:shd w:val="clear" w:color="auto" w:fill="FFFFFF"/>
        </w:rPr>
        <w:t>radius</w:t>
      </w:r>
      <w:r>
        <w:rPr>
          <w:rFonts w:ascii="Courier New" w:eastAsiaTheme="minorEastAsia" w:hAnsi="Courier New" w:cs="Courier New"/>
          <w:color w:val="000000"/>
          <w:kern w:val="0"/>
          <w:sz w:val="20"/>
          <w:szCs w:val="20"/>
          <w:shd w:val="clear" w:color="auto" w:fill="FFFFFF"/>
        </w:rPr>
        <w:t>=</w:t>
      </w:r>
      <w:r>
        <w:rPr>
          <w:rFonts w:ascii="Courier New" w:eastAsiaTheme="minorEastAsia" w:hAnsi="Courier New" w:cs="Courier New"/>
          <w:b/>
          <w:bCs/>
          <w:color w:val="008080"/>
          <w:kern w:val="0"/>
          <w:sz w:val="20"/>
          <w:szCs w:val="20"/>
          <w:shd w:val="clear" w:color="auto" w:fill="FFFFFF"/>
        </w:rPr>
        <w:t>1</w:t>
      </w:r>
      <w:r>
        <w:rPr>
          <w:rFonts w:ascii="Courier New" w:eastAsiaTheme="minorEastAsia" w:hAnsi="Courier New" w:cs="Courier New"/>
          <w:color w:val="000000"/>
          <w:kern w:val="0"/>
          <w:sz w:val="20"/>
          <w:szCs w:val="20"/>
          <w:shd w:val="clear" w:color="auto" w:fill="FFFFFF"/>
        </w:rPr>
        <w:t xml:space="preserve"> out=result </w:t>
      </w:r>
      <w:r>
        <w:rPr>
          <w:rFonts w:ascii="Courier New" w:eastAsiaTheme="minorEastAsia" w:hAnsi="Courier New" w:cs="Courier New"/>
          <w:color w:val="0000FF"/>
          <w:kern w:val="0"/>
          <w:sz w:val="20"/>
          <w:szCs w:val="20"/>
          <w:shd w:val="clear" w:color="auto" w:fill="FFFFFF"/>
        </w:rPr>
        <w:t>distance</w:t>
      </w:r>
      <w:r>
        <w:rPr>
          <w:rFonts w:ascii="Courier New" w:eastAsiaTheme="minorEastAsia" w:hAnsi="Courier New" w:cs="Courier New"/>
          <w:color w:val="000000"/>
          <w:kern w:val="0"/>
          <w:sz w:val="20"/>
          <w:szCs w:val="20"/>
          <w:shd w:val="clear" w:color="auto" w:fill="FFFFFF"/>
        </w:rPr>
        <w:t xml:space="preserve"> </w:t>
      </w:r>
      <w:proofErr w:type="spellStart"/>
      <w:r>
        <w:rPr>
          <w:rFonts w:ascii="Courier New" w:eastAsiaTheme="minorEastAsia" w:hAnsi="Courier New" w:cs="Courier New"/>
          <w:color w:val="0000FF"/>
          <w:kern w:val="0"/>
          <w:sz w:val="20"/>
          <w:szCs w:val="20"/>
          <w:shd w:val="clear" w:color="auto" w:fill="FFFFFF"/>
        </w:rPr>
        <w:t>maxc</w:t>
      </w:r>
      <w:proofErr w:type="spellEnd"/>
      <w:r>
        <w:rPr>
          <w:rFonts w:ascii="Courier New" w:eastAsiaTheme="minorEastAsia" w:hAnsi="Courier New" w:cs="Courier New"/>
          <w:color w:val="000000"/>
          <w:kern w:val="0"/>
          <w:sz w:val="20"/>
          <w:szCs w:val="20"/>
          <w:shd w:val="clear" w:color="auto" w:fill="FFFFFF"/>
        </w:rPr>
        <w:t>=</w:t>
      </w:r>
      <w:r>
        <w:rPr>
          <w:rFonts w:ascii="Courier New" w:eastAsiaTheme="minorEastAsia" w:hAnsi="Courier New" w:cs="Courier New"/>
          <w:b/>
          <w:bCs/>
          <w:color w:val="008080"/>
          <w:kern w:val="0"/>
          <w:sz w:val="20"/>
          <w:szCs w:val="20"/>
          <w:shd w:val="clear" w:color="auto" w:fill="FFFFFF"/>
        </w:rPr>
        <w:t>6</w:t>
      </w:r>
      <w:r>
        <w:rPr>
          <w:rFonts w:ascii="Courier New" w:eastAsiaTheme="minorEastAsia" w:hAnsi="Courier New" w:cs="Courier New"/>
          <w:color w:val="000000"/>
          <w:kern w:val="0"/>
          <w:sz w:val="20"/>
          <w:szCs w:val="20"/>
          <w:shd w:val="clear" w:color="auto" w:fill="FFFFFF"/>
        </w:rPr>
        <w:t>;</w:t>
      </w:r>
    </w:p>
    <w:p w:rsidR="0077300C" w:rsidRDefault="0077300C" w:rsidP="0077300C">
      <w:pPr>
        <w:autoSpaceDE w:val="0"/>
        <w:autoSpaceDN w:val="0"/>
        <w:adjustRightInd w:val="0"/>
        <w:jc w:val="left"/>
        <w:rPr>
          <w:rFonts w:ascii="Courier New" w:eastAsiaTheme="minorEastAsia" w:hAnsi="Courier New" w:cs="Courier New"/>
          <w:color w:val="000000"/>
          <w:kern w:val="0"/>
          <w:sz w:val="20"/>
          <w:szCs w:val="20"/>
          <w:shd w:val="clear" w:color="auto" w:fill="FFFFFF"/>
        </w:rPr>
      </w:pPr>
      <w:r>
        <w:rPr>
          <w:rFonts w:ascii="Courier New" w:eastAsiaTheme="minorEastAsia" w:hAnsi="Courier New" w:cs="Courier New" w:hint="eastAsia"/>
          <w:color w:val="008000"/>
          <w:kern w:val="0"/>
          <w:sz w:val="20"/>
          <w:szCs w:val="20"/>
          <w:shd w:val="clear" w:color="auto" w:fill="FFFFFF"/>
        </w:rPr>
        <w:t>*</w:t>
      </w:r>
      <w:r>
        <w:rPr>
          <w:rFonts w:ascii="Courier New" w:eastAsiaTheme="minorEastAsia" w:hAnsi="Courier New" w:cs="Courier New" w:hint="eastAsia"/>
          <w:color w:val="008000"/>
          <w:kern w:val="0"/>
          <w:sz w:val="20"/>
          <w:szCs w:val="20"/>
          <w:shd w:val="clear" w:color="auto" w:fill="FFFFFF"/>
        </w:rPr>
        <w:t>将聚类结果放到数据集</w:t>
      </w:r>
      <w:r>
        <w:rPr>
          <w:rFonts w:ascii="Courier New" w:eastAsiaTheme="minorEastAsia" w:hAnsi="Courier New" w:cs="Courier New" w:hint="eastAsia"/>
          <w:color w:val="008000"/>
          <w:kern w:val="0"/>
          <w:sz w:val="20"/>
          <w:szCs w:val="20"/>
          <w:shd w:val="clear" w:color="auto" w:fill="FFFFFF"/>
        </w:rPr>
        <w:t>result</w:t>
      </w:r>
      <w:r>
        <w:rPr>
          <w:rFonts w:ascii="Courier New" w:eastAsiaTheme="minorEastAsia" w:hAnsi="Courier New" w:cs="Courier New" w:hint="eastAsia"/>
          <w:color w:val="008000"/>
          <w:kern w:val="0"/>
          <w:sz w:val="20"/>
          <w:szCs w:val="20"/>
          <w:shd w:val="clear" w:color="auto" w:fill="FFFFFF"/>
        </w:rPr>
        <w:t>中</w:t>
      </w:r>
      <w:r>
        <w:rPr>
          <w:rFonts w:ascii="Courier New" w:eastAsiaTheme="minorEastAsia" w:hAnsi="Courier New" w:cs="Courier New" w:hint="eastAsia"/>
          <w:color w:val="008000"/>
          <w:kern w:val="0"/>
          <w:sz w:val="20"/>
          <w:szCs w:val="20"/>
          <w:shd w:val="clear" w:color="auto" w:fill="FFFFFF"/>
        </w:rPr>
        <w:t>;</w:t>
      </w:r>
    </w:p>
    <w:p w:rsidR="0077300C" w:rsidRDefault="0077300C" w:rsidP="0077300C">
      <w:pPr>
        <w:autoSpaceDE w:val="0"/>
        <w:autoSpaceDN w:val="0"/>
        <w:adjustRightInd w:val="0"/>
        <w:jc w:val="left"/>
        <w:rPr>
          <w:rFonts w:ascii="Courier New" w:eastAsiaTheme="minorEastAsia" w:hAnsi="Courier New" w:cs="Courier New"/>
          <w:color w:val="000000"/>
          <w:kern w:val="0"/>
          <w:sz w:val="20"/>
          <w:szCs w:val="20"/>
          <w:shd w:val="clear" w:color="auto" w:fill="FFFFFF"/>
        </w:rPr>
      </w:pPr>
      <w:proofErr w:type="gramStart"/>
      <w:r>
        <w:rPr>
          <w:rFonts w:ascii="Courier New" w:eastAsiaTheme="minorEastAsia" w:hAnsi="Courier New" w:cs="Courier New"/>
          <w:color w:val="0000FF"/>
          <w:kern w:val="0"/>
          <w:sz w:val="20"/>
          <w:szCs w:val="20"/>
          <w:shd w:val="clear" w:color="auto" w:fill="FFFFFF"/>
        </w:rPr>
        <w:t>id</w:t>
      </w:r>
      <w:proofErr w:type="gramEnd"/>
      <w:r>
        <w:rPr>
          <w:rFonts w:ascii="Courier New" w:eastAsiaTheme="minorEastAsia" w:hAnsi="Courier New" w:cs="Courier New"/>
          <w:color w:val="000000"/>
          <w:kern w:val="0"/>
          <w:sz w:val="20"/>
          <w:szCs w:val="20"/>
          <w:shd w:val="clear" w:color="auto" w:fill="FFFFFF"/>
        </w:rPr>
        <w:t xml:space="preserve"> school;</w:t>
      </w:r>
    </w:p>
    <w:p w:rsidR="0077300C" w:rsidRDefault="0077300C" w:rsidP="0077300C">
      <w:pPr>
        <w:autoSpaceDE w:val="0"/>
        <w:autoSpaceDN w:val="0"/>
        <w:adjustRightInd w:val="0"/>
        <w:jc w:val="left"/>
        <w:rPr>
          <w:rFonts w:ascii="Courier New" w:eastAsiaTheme="minorEastAsia" w:hAnsi="Courier New" w:cs="Courier New"/>
          <w:color w:val="000000"/>
          <w:kern w:val="0"/>
          <w:sz w:val="20"/>
          <w:szCs w:val="20"/>
          <w:shd w:val="clear" w:color="auto" w:fill="FFFFFF"/>
        </w:rPr>
      </w:pPr>
      <w:proofErr w:type="spellStart"/>
      <w:proofErr w:type="gramStart"/>
      <w:r>
        <w:rPr>
          <w:rFonts w:ascii="Courier New" w:eastAsiaTheme="minorEastAsia" w:hAnsi="Courier New" w:cs="Courier New"/>
          <w:color w:val="0000FF"/>
          <w:kern w:val="0"/>
          <w:sz w:val="20"/>
          <w:szCs w:val="20"/>
          <w:shd w:val="clear" w:color="auto" w:fill="FFFFFF"/>
        </w:rPr>
        <w:t>var</w:t>
      </w:r>
      <w:proofErr w:type="spellEnd"/>
      <w:proofErr w:type="gramEnd"/>
      <w:r>
        <w:rPr>
          <w:rFonts w:ascii="Courier New" w:eastAsiaTheme="minorEastAsia" w:hAnsi="Courier New" w:cs="Courier New"/>
          <w:color w:val="000000"/>
          <w:kern w:val="0"/>
          <w:sz w:val="20"/>
          <w:szCs w:val="20"/>
          <w:shd w:val="clear" w:color="auto" w:fill="FFFFFF"/>
        </w:rPr>
        <w:t xml:space="preserve"> x1-x6;</w:t>
      </w:r>
    </w:p>
    <w:p w:rsidR="0077300C" w:rsidRDefault="0077300C" w:rsidP="0077300C">
      <w:pPr>
        <w:autoSpaceDE w:val="0"/>
        <w:autoSpaceDN w:val="0"/>
        <w:adjustRightInd w:val="0"/>
        <w:jc w:val="left"/>
        <w:rPr>
          <w:rFonts w:ascii="Courier New" w:eastAsiaTheme="minorEastAsia" w:hAnsi="Courier New" w:cs="Courier New"/>
          <w:color w:val="000000"/>
          <w:kern w:val="0"/>
          <w:sz w:val="20"/>
          <w:szCs w:val="20"/>
          <w:shd w:val="clear" w:color="auto" w:fill="FFFFFF"/>
        </w:rPr>
      </w:pPr>
      <w:proofErr w:type="gramStart"/>
      <w:r>
        <w:rPr>
          <w:rFonts w:ascii="Courier New" w:eastAsiaTheme="minorEastAsia" w:hAnsi="Courier New" w:cs="Courier New"/>
          <w:b/>
          <w:bCs/>
          <w:color w:val="000080"/>
          <w:kern w:val="0"/>
          <w:sz w:val="20"/>
          <w:szCs w:val="20"/>
          <w:shd w:val="clear" w:color="auto" w:fill="FFFFFF"/>
        </w:rPr>
        <w:t>run</w:t>
      </w:r>
      <w:proofErr w:type="gramEnd"/>
      <w:r>
        <w:rPr>
          <w:rFonts w:ascii="Courier New" w:eastAsiaTheme="minorEastAsia" w:hAnsi="Courier New" w:cs="Courier New"/>
          <w:color w:val="000000"/>
          <w:kern w:val="0"/>
          <w:sz w:val="20"/>
          <w:szCs w:val="20"/>
          <w:shd w:val="clear" w:color="auto" w:fill="FFFFFF"/>
        </w:rPr>
        <w:t>;</w:t>
      </w:r>
    </w:p>
    <w:p w:rsidR="0077300C" w:rsidRDefault="0077300C" w:rsidP="0077300C">
      <w:pPr>
        <w:autoSpaceDE w:val="0"/>
        <w:autoSpaceDN w:val="0"/>
        <w:adjustRightInd w:val="0"/>
        <w:jc w:val="left"/>
        <w:rPr>
          <w:rFonts w:ascii="Courier New" w:eastAsiaTheme="minorEastAsia" w:hAnsi="Courier New" w:cs="Courier New"/>
          <w:color w:val="000000"/>
          <w:kern w:val="0"/>
          <w:sz w:val="20"/>
          <w:szCs w:val="20"/>
          <w:shd w:val="clear" w:color="auto" w:fill="FFFFFF"/>
        </w:rPr>
      </w:pPr>
      <w:proofErr w:type="gramStart"/>
      <w:r>
        <w:rPr>
          <w:rFonts w:ascii="Courier New" w:eastAsiaTheme="minorEastAsia" w:hAnsi="Courier New" w:cs="Courier New"/>
          <w:b/>
          <w:bCs/>
          <w:color w:val="000080"/>
          <w:kern w:val="0"/>
          <w:sz w:val="20"/>
          <w:szCs w:val="20"/>
          <w:shd w:val="clear" w:color="auto" w:fill="FFFFFF"/>
        </w:rPr>
        <w:t>quit</w:t>
      </w:r>
      <w:proofErr w:type="gramEnd"/>
      <w:r>
        <w:rPr>
          <w:rFonts w:ascii="Courier New" w:eastAsiaTheme="minorEastAsia" w:hAnsi="Courier New" w:cs="Courier New"/>
          <w:color w:val="000000"/>
          <w:kern w:val="0"/>
          <w:sz w:val="20"/>
          <w:szCs w:val="20"/>
          <w:shd w:val="clear" w:color="auto" w:fill="FFFFFF"/>
        </w:rPr>
        <w:t>;</w:t>
      </w:r>
    </w:p>
    <w:p w:rsidR="0077300C" w:rsidRDefault="0077300C" w:rsidP="0077300C">
      <w:pPr>
        <w:autoSpaceDE w:val="0"/>
        <w:autoSpaceDN w:val="0"/>
        <w:adjustRightInd w:val="0"/>
        <w:jc w:val="left"/>
        <w:rPr>
          <w:rFonts w:ascii="Courier New" w:eastAsiaTheme="minorEastAsia" w:hAnsi="Courier New" w:cs="Courier New"/>
          <w:color w:val="000000"/>
          <w:kern w:val="0"/>
          <w:sz w:val="20"/>
          <w:szCs w:val="20"/>
          <w:shd w:val="clear" w:color="auto" w:fill="FFFFFF"/>
        </w:rPr>
      </w:pPr>
      <w:proofErr w:type="spellStart"/>
      <w:proofErr w:type="gramStart"/>
      <w:r>
        <w:rPr>
          <w:rFonts w:ascii="Courier New" w:eastAsiaTheme="minorEastAsia" w:hAnsi="Courier New" w:cs="Courier New"/>
          <w:b/>
          <w:bCs/>
          <w:color w:val="000080"/>
          <w:kern w:val="0"/>
          <w:sz w:val="20"/>
          <w:szCs w:val="20"/>
          <w:shd w:val="clear" w:color="auto" w:fill="FFFFFF"/>
        </w:rPr>
        <w:t>proc</w:t>
      </w:r>
      <w:proofErr w:type="spellEnd"/>
      <w:proofErr w:type="gramEnd"/>
      <w:r>
        <w:rPr>
          <w:rFonts w:ascii="Courier New" w:eastAsiaTheme="minorEastAsia" w:hAnsi="Courier New" w:cs="Courier New"/>
          <w:color w:val="000000"/>
          <w:kern w:val="0"/>
          <w:sz w:val="20"/>
          <w:szCs w:val="20"/>
          <w:shd w:val="clear" w:color="auto" w:fill="FFFFFF"/>
        </w:rPr>
        <w:t xml:space="preserve"> </w:t>
      </w:r>
      <w:r>
        <w:rPr>
          <w:rFonts w:ascii="Courier New" w:eastAsiaTheme="minorEastAsia" w:hAnsi="Courier New" w:cs="Courier New"/>
          <w:b/>
          <w:bCs/>
          <w:color w:val="000080"/>
          <w:kern w:val="0"/>
          <w:sz w:val="20"/>
          <w:szCs w:val="20"/>
          <w:shd w:val="clear" w:color="auto" w:fill="FFFFFF"/>
        </w:rPr>
        <w:t>sort</w:t>
      </w:r>
      <w:r>
        <w:rPr>
          <w:rFonts w:ascii="Courier New" w:eastAsiaTheme="minorEastAsia" w:hAnsi="Courier New" w:cs="Courier New"/>
          <w:color w:val="000000"/>
          <w:kern w:val="0"/>
          <w:sz w:val="20"/>
          <w:szCs w:val="20"/>
          <w:shd w:val="clear" w:color="auto" w:fill="FFFFFF"/>
        </w:rPr>
        <w:t xml:space="preserve"> </w:t>
      </w:r>
      <w:r>
        <w:rPr>
          <w:rFonts w:ascii="Courier New" w:eastAsiaTheme="minorEastAsia" w:hAnsi="Courier New" w:cs="Courier New"/>
          <w:color w:val="0000FF"/>
          <w:kern w:val="0"/>
          <w:sz w:val="20"/>
          <w:szCs w:val="20"/>
          <w:shd w:val="clear" w:color="auto" w:fill="FFFFFF"/>
        </w:rPr>
        <w:t>data</w:t>
      </w:r>
      <w:r>
        <w:rPr>
          <w:rFonts w:ascii="Courier New" w:eastAsiaTheme="minorEastAsia" w:hAnsi="Courier New" w:cs="Courier New"/>
          <w:color w:val="000000"/>
          <w:kern w:val="0"/>
          <w:sz w:val="20"/>
          <w:szCs w:val="20"/>
          <w:shd w:val="clear" w:color="auto" w:fill="FFFFFF"/>
        </w:rPr>
        <w:t xml:space="preserve">=result </w:t>
      </w:r>
      <w:r>
        <w:rPr>
          <w:rFonts w:ascii="Courier New" w:eastAsiaTheme="minorEastAsia" w:hAnsi="Courier New" w:cs="Courier New"/>
          <w:color w:val="0000FF"/>
          <w:kern w:val="0"/>
          <w:sz w:val="20"/>
          <w:szCs w:val="20"/>
          <w:shd w:val="clear" w:color="auto" w:fill="FFFFFF"/>
        </w:rPr>
        <w:t>out</w:t>
      </w:r>
      <w:r>
        <w:rPr>
          <w:rFonts w:ascii="Courier New" w:eastAsiaTheme="minorEastAsia" w:hAnsi="Courier New" w:cs="Courier New"/>
          <w:color w:val="000000"/>
          <w:kern w:val="0"/>
          <w:sz w:val="20"/>
          <w:szCs w:val="20"/>
          <w:shd w:val="clear" w:color="auto" w:fill="FFFFFF"/>
        </w:rPr>
        <w:t>=result;</w:t>
      </w:r>
    </w:p>
    <w:p w:rsidR="0077300C" w:rsidRDefault="0077300C" w:rsidP="0077300C">
      <w:pPr>
        <w:autoSpaceDE w:val="0"/>
        <w:autoSpaceDN w:val="0"/>
        <w:adjustRightInd w:val="0"/>
        <w:jc w:val="left"/>
        <w:rPr>
          <w:rFonts w:ascii="Courier New" w:eastAsiaTheme="minorEastAsia" w:hAnsi="Courier New" w:cs="Courier New"/>
          <w:color w:val="000000"/>
          <w:kern w:val="0"/>
          <w:sz w:val="20"/>
          <w:szCs w:val="20"/>
          <w:shd w:val="clear" w:color="auto" w:fill="FFFFFF"/>
        </w:rPr>
      </w:pPr>
      <w:proofErr w:type="gramStart"/>
      <w:r>
        <w:rPr>
          <w:rFonts w:ascii="Courier New" w:eastAsiaTheme="minorEastAsia" w:hAnsi="Courier New" w:cs="Courier New"/>
          <w:color w:val="0000FF"/>
          <w:kern w:val="0"/>
          <w:sz w:val="20"/>
          <w:szCs w:val="20"/>
          <w:shd w:val="clear" w:color="auto" w:fill="FFFFFF"/>
        </w:rPr>
        <w:t>by</w:t>
      </w:r>
      <w:proofErr w:type="gramEnd"/>
      <w:r>
        <w:rPr>
          <w:rFonts w:ascii="Courier New" w:eastAsiaTheme="minorEastAsia" w:hAnsi="Courier New" w:cs="Courier New"/>
          <w:color w:val="000000"/>
          <w:kern w:val="0"/>
          <w:sz w:val="20"/>
          <w:szCs w:val="20"/>
          <w:shd w:val="clear" w:color="auto" w:fill="FFFFFF"/>
        </w:rPr>
        <w:t xml:space="preserve"> cluster;</w:t>
      </w:r>
    </w:p>
    <w:p w:rsidR="0077300C" w:rsidRDefault="0077300C" w:rsidP="0077300C">
      <w:pPr>
        <w:autoSpaceDE w:val="0"/>
        <w:autoSpaceDN w:val="0"/>
        <w:adjustRightInd w:val="0"/>
        <w:jc w:val="left"/>
        <w:rPr>
          <w:rFonts w:ascii="Courier New" w:eastAsiaTheme="minorEastAsia" w:hAnsi="Courier New" w:cs="Courier New"/>
          <w:color w:val="000000"/>
          <w:kern w:val="0"/>
          <w:sz w:val="20"/>
          <w:szCs w:val="20"/>
          <w:shd w:val="clear" w:color="auto" w:fill="FFFFFF"/>
        </w:rPr>
      </w:pPr>
      <w:proofErr w:type="spellStart"/>
      <w:proofErr w:type="gramStart"/>
      <w:r>
        <w:rPr>
          <w:rFonts w:ascii="Courier New" w:eastAsiaTheme="minorEastAsia" w:hAnsi="Courier New" w:cs="Courier New"/>
          <w:b/>
          <w:bCs/>
          <w:color w:val="000080"/>
          <w:kern w:val="0"/>
          <w:sz w:val="20"/>
          <w:szCs w:val="20"/>
          <w:shd w:val="clear" w:color="auto" w:fill="FFFFFF"/>
        </w:rPr>
        <w:t>proc</w:t>
      </w:r>
      <w:proofErr w:type="spellEnd"/>
      <w:proofErr w:type="gramEnd"/>
      <w:r>
        <w:rPr>
          <w:rFonts w:ascii="Courier New" w:eastAsiaTheme="minorEastAsia" w:hAnsi="Courier New" w:cs="Courier New"/>
          <w:color w:val="000000"/>
          <w:kern w:val="0"/>
          <w:sz w:val="20"/>
          <w:szCs w:val="20"/>
          <w:shd w:val="clear" w:color="auto" w:fill="FFFFFF"/>
        </w:rPr>
        <w:t xml:space="preserve"> </w:t>
      </w:r>
      <w:r>
        <w:rPr>
          <w:rFonts w:ascii="Courier New" w:eastAsiaTheme="minorEastAsia" w:hAnsi="Courier New" w:cs="Courier New"/>
          <w:b/>
          <w:bCs/>
          <w:color w:val="000080"/>
          <w:kern w:val="0"/>
          <w:sz w:val="20"/>
          <w:szCs w:val="20"/>
          <w:shd w:val="clear" w:color="auto" w:fill="FFFFFF"/>
        </w:rPr>
        <w:t>print</w:t>
      </w:r>
      <w:r>
        <w:rPr>
          <w:rFonts w:ascii="Courier New" w:eastAsiaTheme="minorEastAsia" w:hAnsi="Courier New" w:cs="Courier New"/>
          <w:color w:val="000000"/>
          <w:kern w:val="0"/>
          <w:sz w:val="20"/>
          <w:szCs w:val="20"/>
          <w:shd w:val="clear" w:color="auto" w:fill="FFFFFF"/>
        </w:rPr>
        <w:t>;</w:t>
      </w:r>
    </w:p>
    <w:p w:rsidR="0077300C" w:rsidRDefault="0077300C" w:rsidP="0077300C">
      <w:pPr>
        <w:autoSpaceDE w:val="0"/>
        <w:autoSpaceDN w:val="0"/>
        <w:adjustRightInd w:val="0"/>
        <w:jc w:val="left"/>
        <w:rPr>
          <w:rFonts w:ascii="Courier New" w:eastAsiaTheme="minorEastAsia" w:hAnsi="Courier New" w:cs="Courier New"/>
          <w:color w:val="000000"/>
          <w:kern w:val="0"/>
          <w:sz w:val="20"/>
          <w:szCs w:val="20"/>
          <w:shd w:val="clear" w:color="auto" w:fill="FFFFFF"/>
        </w:rPr>
      </w:pPr>
      <w:proofErr w:type="gramStart"/>
      <w:r>
        <w:rPr>
          <w:rFonts w:ascii="Courier New" w:eastAsiaTheme="minorEastAsia" w:hAnsi="Courier New" w:cs="Courier New"/>
          <w:b/>
          <w:bCs/>
          <w:color w:val="000080"/>
          <w:kern w:val="0"/>
          <w:sz w:val="20"/>
          <w:szCs w:val="20"/>
          <w:shd w:val="clear" w:color="auto" w:fill="FFFFFF"/>
        </w:rPr>
        <w:t>run</w:t>
      </w:r>
      <w:proofErr w:type="gramEnd"/>
      <w:r>
        <w:rPr>
          <w:rFonts w:ascii="Courier New" w:eastAsiaTheme="minorEastAsia" w:hAnsi="Courier New" w:cs="Courier New"/>
          <w:color w:val="000000"/>
          <w:kern w:val="0"/>
          <w:sz w:val="20"/>
          <w:szCs w:val="20"/>
          <w:shd w:val="clear" w:color="auto" w:fill="FFFFFF"/>
        </w:rPr>
        <w:t>;</w:t>
      </w:r>
    </w:p>
    <w:p w:rsidR="00012183" w:rsidRDefault="0077300C" w:rsidP="0077300C">
      <w:pPr>
        <w:jc w:val="left"/>
        <w:rPr>
          <w:rFonts w:ascii="Courier New" w:eastAsiaTheme="minorEastAsia" w:hAnsi="Courier New" w:cs="Courier New" w:hint="eastAsia"/>
          <w:color w:val="000000"/>
          <w:kern w:val="0"/>
          <w:sz w:val="20"/>
          <w:szCs w:val="20"/>
          <w:shd w:val="clear" w:color="auto" w:fill="FFFFFF"/>
        </w:rPr>
      </w:pPr>
      <w:r>
        <w:rPr>
          <w:rFonts w:ascii="Courier New" w:eastAsiaTheme="minorEastAsia" w:hAnsi="Courier New" w:cs="Courier New" w:hint="eastAsia"/>
          <w:color w:val="008000"/>
          <w:kern w:val="0"/>
          <w:sz w:val="20"/>
          <w:szCs w:val="20"/>
          <w:shd w:val="clear" w:color="auto" w:fill="FFFFFF"/>
        </w:rPr>
        <w:t>*</w:t>
      </w:r>
      <w:r>
        <w:rPr>
          <w:rFonts w:ascii="Courier New" w:eastAsiaTheme="minorEastAsia" w:hAnsi="Courier New" w:cs="Courier New" w:hint="eastAsia"/>
          <w:color w:val="008000"/>
          <w:kern w:val="0"/>
          <w:sz w:val="20"/>
          <w:szCs w:val="20"/>
          <w:shd w:val="clear" w:color="auto" w:fill="FFFFFF"/>
        </w:rPr>
        <w:t>对分类结果</w:t>
      </w:r>
      <w:proofErr w:type="gramStart"/>
      <w:r>
        <w:rPr>
          <w:rFonts w:ascii="Courier New" w:eastAsiaTheme="minorEastAsia" w:hAnsi="Courier New" w:cs="Courier New" w:hint="eastAsia"/>
          <w:color w:val="008000"/>
          <w:kern w:val="0"/>
          <w:sz w:val="20"/>
          <w:szCs w:val="20"/>
          <w:shd w:val="clear" w:color="auto" w:fill="FFFFFF"/>
        </w:rPr>
        <w:t>数据集按分类</w:t>
      </w:r>
      <w:proofErr w:type="gramEnd"/>
      <w:r>
        <w:rPr>
          <w:rFonts w:ascii="Courier New" w:eastAsiaTheme="minorEastAsia" w:hAnsi="Courier New" w:cs="Courier New" w:hint="eastAsia"/>
          <w:color w:val="008000"/>
          <w:kern w:val="0"/>
          <w:sz w:val="20"/>
          <w:szCs w:val="20"/>
          <w:shd w:val="clear" w:color="auto" w:fill="FFFFFF"/>
        </w:rPr>
        <w:t>排序并输出</w:t>
      </w:r>
      <w:r>
        <w:rPr>
          <w:rFonts w:ascii="Courier New" w:eastAsiaTheme="minorEastAsia" w:hAnsi="Courier New" w:cs="Courier New" w:hint="eastAsia"/>
          <w:color w:val="008000"/>
          <w:kern w:val="0"/>
          <w:sz w:val="20"/>
          <w:szCs w:val="20"/>
          <w:shd w:val="clear" w:color="auto" w:fill="FFFFFF"/>
        </w:rPr>
        <w:t>;</w:t>
      </w:r>
      <w:r>
        <w:rPr>
          <w:noProof/>
        </w:rPr>
        <w:lastRenderedPageBreak/>
        <w:drawing>
          <wp:inline distT="0" distB="0" distL="0" distR="0" wp14:anchorId="79C56E41" wp14:editId="2623BDC8">
            <wp:extent cx="5274310" cy="4503308"/>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5"/>
                    <a:stretch>
                      <a:fillRect/>
                    </a:stretch>
                  </pic:blipFill>
                  <pic:spPr>
                    <a:xfrm>
                      <a:off x="0" y="0"/>
                      <a:ext cx="5274310" cy="4503308"/>
                    </a:xfrm>
                    <a:prstGeom prst="rect">
                      <a:avLst/>
                    </a:prstGeom>
                  </pic:spPr>
                </pic:pic>
              </a:graphicData>
            </a:graphic>
          </wp:inline>
        </w:drawing>
      </w:r>
    </w:p>
    <w:p w:rsidR="0077300C" w:rsidRPr="00480506" w:rsidRDefault="0077300C" w:rsidP="00480506">
      <w:pPr>
        <w:jc w:val="left"/>
        <w:rPr>
          <w:rFonts w:ascii="黑体" w:eastAsia="黑体"/>
          <w:b/>
          <w:sz w:val="24"/>
        </w:rPr>
      </w:pPr>
    </w:p>
    <w:sectPr w:rsidR="0077300C" w:rsidRPr="0048050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30D02" w:rsidRDefault="00430D02" w:rsidP="00006A1D">
      <w:r>
        <w:separator/>
      </w:r>
    </w:p>
  </w:endnote>
  <w:endnote w:type="continuationSeparator" w:id="0">
    <w:p w:rsidR="00430D02" w:rsidRDefault="00430D02" w:rsidP="00006A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黑体">
    <w:altName w:val="SimHei"/>
    <w:panose1 w:val="02010600030101010101"/>
    <w:charset w:val="86"/>
    <w:family w:val="auto"/>
    <w:pitch w:val="variable"/>
    <w:sig w:usb0="00000001" w:usb1="080E0000" w:usb2="00000010" w:usb3="00000000" w:csb0="00040000"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30D02" w:rsidRDefault="00430D02" w:rsidP="00006A1D">
      <w:r>
        <w:separator/>
      </w:r>
    </w:p>
  </w:footnote>
  <w:footnote w:type="continuationSeparator" w:id="0">
    <w:p w:rsidR="00430D02" w:rsidRDefault="00430D02" w:rsidP="00006A1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307644"/>
    <w:multiLevelType w:val="hybridMultilevel"/>
    <w:tmpl w:val="84F8BBE2"/>
    <w:lvl w:ilvl="0" w:tplc="16644B20">
      <w:start w:val="1"/>
      <w:numFmt w:val="decimal"/>
      <w:lvlText w:val="%1）"/>
      <w:lvlJc w:val="left"/>
      <w:pPr>
        <w:tabs>
          <w:tab w:val="num" w:pos="502"/>
        </w:tabs>
        <w:ind w:left="502" w:hanging="360"/>
      </w:pPr>
      <w:rPr>
        <w:rFonts w:cs="Times New Roman" w:hint="default"/>
      </w:rPr>
    </w:lvl>
    <w:lvl w:ilvl="1" w:tplc="04090019">
      <w:start w:val="1"/>
      <w:numFmt w:val="lowerLetter"/>
      <w:lvlText w:val="%2)"/>
      <w:lvlJc w:val="left"/>
      <w:pPr>
        <w:tabs>
          <w:tab w:val="num" w:pos="982"/>
        </w:tabs>
        <w:ind w:left="982" w:hanging="420"/>
      </w:pPr>
      <w:rPr>
        <w:rFonts w:cs="Times New Roman"/>
      </w:rPr>
    </w:lvl>
    <w:lvl w:ilvl="2" w:tplc="0409001B">
      <w:start w:val="1"/>
      <w:numFmt w:val="lowerRoman"/>
      <w:lvlText w:val="%3."/>
      <w:lvlJc w:val="right"/>
      <w:pPr>
        <w:tabs>
          <w:tab w:val="num" w:pos="1402"/>
        </w:tabs>
        <w:ind w:left="1402" w:hanging="420"/>
      </w:pPr>
      <w:rPr>
        <w:rFonts w:cs="Times New Roman"/>
      </w:rPr>
    </w:lvl>
    <w:lvl w:ilvl="3" w:tplc="0409000F">
      <w:start w:val="1"/>
      <w:numFmt w:val="decimal"/>
      <w:lvlText w:val="%4."/>
      <w:lvlJc w:val="left"/>
      <w:pPr>
        <w:tabs>
          <w:tab w:val="num" w:pos="1822"/>
        </w:tabs>
        <w:ind w:left="1822" w:hanging="420"/>
      </w:pPr>
      <w:rPr>
        <w:rFonts w:cs="Times New Roman"/>
      </w:rPr>
    </w:lvl>
    <w:lvl w:ilvl="4" w:tplc="04090019">
      <w:start w:val="1"/>
      <w:numFmt w:val="lowerLetter"/>
      <w:lvlText w:val="%5)"/>
      <w:lvlJc w:val="left"/>
      <w:pPr>
        <w:tabs>
          <w:tab w:val="num" w:pos="2242"/>
        </w:tabs>
        <w:ind w:left="2242" w:hanging="420"/>
      </w:pPr>
      <w:rPr>
        <w:rFonts w:cs="Times New Roman"/>
      </w:rPr>
    </w:lvl>
    <w:lvl w:ilvl="5" w:tplc="0409001B">
      <w:start w:val="1"/>
      <w:numFmt w:val="lowerRoman"/>
      <w:lvlText w:val="%6."/>
      <w:lvlJc w:val="right"/>
      <w:pPr>
        <w:tabs>
          <w:tab w:val="num" w:pos="2662"/>
        </w:tabs>
        <w:ind w:left="2662" w:hanging="420"/>
      </w:pPr>
      <w:rPr>
        <w:rFonts w:cs="Times New Roman"/>
      </w:rPr>
    </w:lvl>
    <w:lvl w:ilvl="6" w:tplc="0409000F">
      <w:start w:val="1"/>
      <w:numFmt w:val="decimal"/>
      <w:lvlText w:val="%7."/>
      <w:lvlJc w:val="left"/>
      <w:pPr>
        <w:tabs>
          <w:tab w:val="num" w:pos="3082"/>
        </w:tabs>
        <w:ind w:left="3082" w:hanging="420"/>
      </w:pPr>
      <w:rPr>
        <w:rFonts w:cs="Times New Roman"/>
      </w:rPr>
    </w:lvl>
    <w:lvl w:ilvl="7" w:tplc="04090019">
      <w:start w:val="1"/>
      <w:numFmt w:val="lowerLetter"/>
      <w:lvlText w:val="%8)"/>
      <w:lvlJc w:val="left"/>
      <w:pPr>
        <w:tabs>
          <w:tab w:val="num" w:pos="3502"/>
        </w:tabs>
        <w:ind w:left="3502" w:hanging="420"/>
      </w:pPr>
      <w:rPr>
        <w:rFonts w:cs="Times New Roman"/>
      </w:rPr>
    </w:lvl>
    <w:lvl w:ilvl="8" w:tplc="0409001B">
      <w:start w:val="1"/>
      <w:numFmt w:val="lowerRoman"/>
      <w:lvlText w:val="%9."/>
      <w:lvlJc w:val="right"/>
      <w:pPr>
        <w:tabs>
          <w:tab w:val="num" w:pos="3922"/>
        </w:tabs>
        <w:ind w:left="3922" w:hanging="420"/>
      </w:pPr>
      <w:rPr>
        <w:rFonts w:cs="Times New Roman"/>
      </w:rPr>
    </w:lvl>
  </w:abstractNum>
  <w:abstractNum w:abstractNumId="1">
    <w:nsid w:val="14C91DA4"/>
    <w:multiLevelType w:val="hybridMultilevel"/>
    <w:tmpl w:val="9926B69C"/>
    <w:lvl w:ilvl="0" w:tplc="DCB008FA">
      <w:start w:val="1"/>
      <w:numFmt w:val="decimal"/>
      <w:lvlText w:val="%1）"/>
      <w:lvlJc w:val="left"/>
      <w:pPr>
        <w:tabs>
          <w:tab w:val="num" w:pos="360"/>
        </w:tabs>
        <w:ind w:left="360" w:hanging="360"/>
      </w:pPr>
      <w:rPr>
        <w:rFonts w:cs="Times New Roman" w:hint="default"/>
      </w:rPr>
    </w:lvl>
    <w:lvl w:ilvl="1" w:tplc="04090019">
      <w:start w:val="1"/>
      <w:numFmt w:val="lowerLetter"/>
      <w:lvlText w:val="%2)"/>
      <w:lvlJc w:val="left"/>
      <w:pPr>
        <w:tabs>
          <w:tab w:val="num" w:pos="840"/>
        </w:tabs>
        <w:ind w:left="840" w:hanging="420"/>
      </w:pPr>
      <w:rPr>
        <w:rFonts w:cs="Times New Roman"/>
      </w:rPr>
    </w:lvl>
    <w:lvl w:ilvl="2" w:tplc="0409001B">
      <w:start w:val="1"/>
      <w:numFmt w:val="lowerRoman"/>
      <w:lvlText w:val="%3."/>
      <w:lvlJc w:val="right"/>
      <w:pPr>
        <w:tabs>
          <w:tab w:val="num" w:pos="1260"/>
        </w:tabs>
        <w:ind w:left="1260" w:hanging="420"/>
      </w:pPr>
      <w:rPr>
        <w:rFonts w:cs="Times New Roman"/>
      </w:rPr>
    </w:lvl>
    <w:lvl w:ilvl="3" w:tplc="0409000F">
      <w:start w:val="1"/>
      <w:numFmt w:val="decimal"/>
      <w:lvlText w:val="%4."/>
      <w:lvlJc w:val="left"/>
      <w:pPr>
        <w:tabs>
          <w:tab w:val="num" w:pos="1680"/>
        </w:tabs>
        <w:ind w:left="1680" w:hanging="420"/>
      </w:pPr>
      <w:rPr>
        <w:rFonts w:cs="Times New Roman"/>
      </w:rPr>
    </w:lvl>
    <w:lvl w:ilvl="4" w:tplc="04090019">
      <w:start w:val="1"/>
      <w:numFmt w:val="lowerLetter"/>
      <w:lvlText w:val="%5)"/>
      <w:lvlJc w:val="left"/>
      <w:pPr>
        <w:tabs>
          <w:tab w:val="num" w:pos="2100"/>
        </w:tabs>
        <w:ind w:left="2100" w:hanging="420"/>
      </w:pPr>
      <w:rPr>
        <w:rFonts w:cs="Times New Roman"/>
      </w:rPr>
    </w:lvl>
    <w:lvl w:ilvl="5" w:tplc="0409001B">
      <w:start w:val="1"/>
      <w:numFmt w:val="lowerRoman"/>
      <w:lvlText w:val="%6."/>
      <w:lvlJc w:val="right"/>
      <w:pPr>
        <w:tabs>
          <w:tab w:val="num" w:pos="2520"/>
        </w:tabs>
        <w:ind w:left="2520" w:hanging="420"/>
      </w:pPr>
      <w:rPr>
        <w:rFonts w:cs="Times New Roman"/>
      </w:rPr>
    </w:lvl>
    <w:lvl w:ilvl="6" w:tplc="0409000F">
      <w:start w:val="1"/>
      <w:numFmt w:val="decimal"/>
      <w:lvlText w:val="%7."/>
      <w:lvlJc w:val="left"/>
      <w:pPr>
        <w:tabs>
          <w:tab w:val="num" w:pos="2940"/>
        </w:tabs>
        <w:ind w:left="2940" w:hanging="420"/>
      </w:pPr>
      <w:rPr>
        <w:rFonts w:cs="Times New Roman"/>
      </w:rPr>
    </w:lvl>
    <w:lvl w:ilvl="7" w:tplc="04090019">
      <w:start w:val="1"/>
      <w:numFmt w:val="lowerLetter"/>
      <w:lvlText w:val="%8)"/>
      <w:lvlJc w:val="left"/>
      <w:pPr>
        <w:tabs>
          <w:tab w:val="num" w:pos="3360"/>
        </w:tabs>
        <w:ind w:left="3360" w:hanging="420"/>
      </w:pPr>
      <w:rPr>
        <w:rFonts w:cs="Times New Roman"/>
      </w:rPr>
    </w:lvl>
    <w:lvl w:ilvl="8" w:tplc="0409001B">
      <w:start w:val="1"/>
      <w:numFmt w:val="lowerRoman"/>
      <w:lvlText w:val="%9."/>
      <w:lvlJc w:val="right"/>
      <w:pPr>
        <w:tabs>
          <w:tab w:val="num" w:pos="3780"/>
        </w:tabs>
        <w:ind w:left="3780" w:hanging="420"/>
      </w:pPr>
      <w:rPr>
        <w:rFonts w:cs="Times New Roman"/>
      </w:rPr>
    </w:lvl>
  </w:abstractNum>
  <w:abstractNum w:abstractNumId="2">
    <w:nsid w:val="28905177"/>
    <w:multiLevelType w:val="hybridMultilevel"/>
    <w:tmpl w:val="D7FC9356"/>
    <w:lvl w:ilvl="0" w:tplc="B7F8273E">
      <w:start w:val="1"/>
      <w:numFmt w:val="decimal"/>
      <w:lvlText w:val="%1、"/>
      <w:lvlJc w:val="left"/>
      <w:pPr>
        <w:tabs>
          <w:tab w:val="num" w:pos="360"/>
        </w:tabs>
        <w:ind w:left="360" w:hanging="360"/>
      </w:pPr>
      <w:rPr>
        <w:rFonts w:ascii="Times New Roman" w:hAnsi="Times New Roman" w:cs="Times New Roman"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nsid w:val="2CDD45D7"/>
    <w:multiLevelType w:val="hybridMultilevel"/>
    <w:tmpl w:val="A9EE82C4"/>
    <w:lvl w:ilvl="0" w:tplc="377C18A4">
      <w:start w:val="1"/>
      <w:numFmt w:val="decimal"/>
      <w:lvlText w:val="%1）"/>
      <w:lvlJc w:val="left"/>
      <w:pPr>
        <w:tabs>
          <w:tab w:val="num" w:pos="540"/>
        </w:tabs>
        <w:ind w:left="540" w:hanging="360"/>
      </w:pPr>
      <w:rPr>
        <w:rFonts w:cs="Times New Roman" w:hint="default"/>
      </w:rPr>
    </w:lvl>
    <w:lvl w:ilvl="1" w:tplc="04090019">
      <w:start w:val="1"/>
      <w:numFmt w:val="lowerLetter"/>
      <w:lvlText w:val="%2)"/>
      <w:lvlJc w:val="left"/>
      <w:pPr>
        <w:tabs>
          <w:tab w:val="num" w:pos="736"/>
        </w:tabs>
        <w:ind w:left="736" w:hanging="420"/>
      </w:pPr>
      <w:rPr>
        <w:rFonts w:cs="Times New Roman"/>
      </w:rPr>
    </w:lvl>
    <w:lvl w:ilvl="2" w:tplc="0409001B">
      <w:start w:val="1"/>
      <w:numFmt w:val="lowerRoman"/>
      <w:lvlText w:val="%3."/>
      <w:lvlJc w:val="right"/>
      <w:pPr>
        <w:tabs>
          <w:tab w:val="num" w:pos="1156"/>
        </w:tabs>
        <w:ind w:left="1156" w:hanging="420"/>
      </w:pPr>
      <w:rPr>
        <w:rFonts w:cs="Times New Roman"/>
      </w:rPr>
    </w:lvl>
    <w:lvl w:ilvl="3" w:tplc="0409000F">
      <w:start w:val="1"/>
      <w:numFmt w:val="decimal"/>
      <w:lvlText w:val="%4."/>
      <w:lvlJc w:val="left"/>
      <w:pPr>
        <w:tabs>
          <w:tab w:val="num" w:pos="1576"/>
        </w:tabs>
        <w:ind w:left="1576" w:hanging="420"/>
      </w:pPr>
      <w:rPr>
        <w:rFonts w:cs="Times New Roman"/>
      </w:rPr>
    </w:lvl>
    <w:lvl w:ilvl="4" w:tplc="04090019">
      <w:start w:val="1"/>
      <w:numFmt w:val="lowerLetter"/>
      <w:lvlText w:val="%5)"/>
      <w:lvlJc w:val="left"/>
      <w:pPr>
        <w:tabs>
          <w:tab w:val="num" w:pos="1996"/>
        </w:tabs>
        <w:ind w:left="1996" w:hanging="420"/>
      </w:pPr>
      <w:rPr>
        <w:rFonts w:cs="Times New Roman"/>
      </w:rPr>
    </w:lvl>
    <w:lvl w:ilvl="5" w:tplc="0409001B">
      <w:start w:val="1"/>
      <w:numFmt w:val="lowerRoman"/>
      <w:lvlText w:val="%6."/>
      <w:lvlJc w:val="right"/>
      <w:pPr>
        <w:tabs>
          <w:tab w:val="num" w:pos="2416"/>
        </w:tabs>
        <w:ind w:left="2416" w:hanging="420"/>
      </w:pPr>
      <w:rPr>
        <w:rFonts w:cs="Times New Roman"/>
      </w:rPr>
    </w:lvl>
    <w:lvl w:ilvl="6" w:tplc="0409000F">
      <w:start w:val="1"/>
      <w:numFmt w:val="decimal"/>
      <w:lvlText w:val="%7."/>
      <w:lvlJc w:val="left"/>
      <w:pPr>
        <w:tabs>
          <w:tab w:val="num" w:pos="2836"/>
        </w:tabs>
        <w:ind w:left="2836" w:hanging="420"/>
      </w:pPr>
      <w:rPr>
        <w:rFonts w:cs="Times New Roman"/>
      </w:rPr>
    </w:lvl>
    <w:lvl w:ilvl="7" w:tplc="04090019">
      <w:start w:val="1"/>
      <w:numFmt w:val="lowerLetter"/>
      <w:lvlText w:val="%8)"/>
      <w:lvlJc w:val="left"/>
      <w:pPr>
        <w:tabs>
          <w:tab w:val="num" w:pos="3256"/>
        </w:tabs>
        <w:ind w:left="3256" w:hanging="420"/>
      </w:pPr>
      <w:rPr>
        <w:rFonts w:cs="Times New Roman"/>
      </w:rPr>
    </w:lvl>
    <w:lvl w:ilvl="8" w:tplc="0409001B">
      <w:start w:val="1"/>
      <w:numFmt w:val="lowerRoman"/>
      <w:lvlText w:val="%9."/>
      <w:lvlJc w:val="right"/>
      <w:pPr>
        <w:tabs>
          <w:tab w:val="num" w:pos="3676"/>
        </w:tabs>
        <w:ind w:left="3676" w:hanging="420"/>
      </w:pPr>
      <w:rPr>
        <w:rFonts w:cs="Times New Roman"/>
      </w:rPr>
    </w:lvl>
  </w:abstractNum>
  <w:abstractNum w:abstractNumId="4">
    <w:nsid w:val="3FF6783E"/>
    <w:multiLevelType w:val="hybridMultilevel"/>
    <w:tmpl w:val="689C85DC"/>
    <w:lvl w:ilvl="0" w:tplc="04090001">
      <w:start w:val="1"/>
      <w:numFmt w:val="bullet"/>
      <w:lvlText w:val=""/>
      <w:lvlJc w:val="left"/>
      <w:pPr>
        <w:tabs>
          <w:tab w:val="num" w:pos="420"/>
        </w:tabs>
        <w:ind w:left="420" w:hanging="420"/>
      </w:pPr>
      <w:rPr>
        <w:rFonts w:ascii="Wingdings" w:hAnsi="Wingdings" w:hint="default"/>
      </w:rPr>
    </w:lvl>
    <w:lvl w:ilvl="1" w:tplc="DD50E2BE">
      <w:start w:val="6"/>
      <w:numFmt w:val="bullet"/>
      <w:lvlText w:val=""/>
      <w:lvlJc w:val="left"/>
      <w:pPr>
        <w:tabs>
          <w:tab w:val="num" w:pos="780"/>
        </w:tabs>
        <w:ind w:left="780" w:hanging="360"/>
      </w:pPr>
      <w:rPr>
        <w:rFonts w:ascii="Wingdings" w:eastAsia="宋体" w:hAnsi="Wingdings" w:cs="Wingdings" w:hint="default"/>
        <w:sz w:val="21"/>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5">
    <w:nsid w:val="62FD3F08"/>
    <w:multiLevelType w:val="multilevel"/>
    <w:tmpl w:val="B34E5F62"/>
    <w:lvl w:ilvl="0">
      <w:start w:val="1"/>
      <w:numFmt w:val="none"/>
      <w:lvlText w:val="2.2"/>
      <w:lvlJc w:val="left"/>
      <w:pPr>
        <w:tabs>
          <w:tab w:val="num" w:pos="425"/>
        </w:tabs>
        <w:ind w:left="425" w:hanging="425"/>
      </w:pPr>
      <w:rPr>
        <w:rFonts w:hint="eastAsia"/>
        <w:b/>
      </w:rPr>
    </w:lvl>
    <w:lvl w:ilvl="1">
      <w:start w:val="1"/>
      <w:numFmt w:val="decimal"/>
      <w:lvlText w:val="%14.1"/>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6">
    <w:nsid w:val="735F4838"/>
    <w:multiLevelType w:val="multilevel"/>
    <w:tmpl w:val="4DA8A72C"/>
    <w:lvl w:ilvl="0">
      <w:start w:val="1"/>
      <w:numFmt w:val="none"/>
      <w:lvlText w:val="2.1"/>
      <w:lvlJc w:val="left"/>
      <w:pPr>
        <w:tabs>
          <w:tab w:val="num" w:pos="425"/>
        </w:tabs>
        <w:ind w:left="425" w:hanging="425"/>
      </w:pPr>
      <w:rPr>
        <w:rFonts w:hint="eastAsia"/>
      </w:rPr>
    </w:lvl>
    <w:lvl w:ilvl="1">
      <w:start w:val="1"/>
      <w:numFmt w:val="decimal"/>
      <w:lvlText w:val="%14.1"/>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7">
    <w:nsid w:val="74F35A3D"/>
    <w:multiLevelType w:val="hybridMultilevel"/>
    <w:tmpl w:val="92CC2FCA"/>
    <w:lvl w:ilvl="0" w:tplc="E84E8D0C">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
    <w:nsid w:val="780361D6"/>
    <w:multiLevelType w:val="hybridMultilevel"/>
    <w:tmpl w:val="F6DC1732"/>
    <w:lvl w:ilvl="0" w:tplc="69AEA266">
      <w:start w:val="1"/>
      <w:numFmt w:val="decimal"/>
      <w:lvlText w:val="（%1）"/>
      <w:lvlJc w:val="left"/>
      <w:pPr>
        <w:tabs>
          <w:tab w:val="num" w:pos="720"/>
        </w:tabs>
        <w:ind w:left="720" w:hanging="720"/>
      </w:pPr>
      <w:rPr>
        <w:rFonts w:hint="default"/>
      </w:rPr>
    </w:lvl>
    <w:lvl w:ilvl="1" w:tplc="04090011">
      <w:start w:val="1"/>
      <w:numFmt w:val="decimal"/>
      <w:lvlText w:val="%2)"/>
      <w:lvlJc w:val="left"/>
      <w:pPr>
        <w:tabs>
          <w:tab w:val="num" w:pos="840"/>
        </w:tabs>
        <w:ind w:left="840" w:hanging="420"/>
      </w:pPr>
      <w:rPr>
        <w:rFont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7"/>
  </w:num>
  <w:num w:numId="2">
    <w:abstractNumId w:val="6"/>
  </w:num>
  <w:num w:numId="3">
    <w:abstractNumId w:val="8"/>
  </w:num>
  <w:num w:numId="4">
    <w:abstractNumId w:val="4"/>
  </w:num>
  <w:num w:numId="5">
    <w:abstractNumId w:val="5"/>
  </w:num>
  <w:num w:numId="6">
    <w:abstractNumId w:val="3"/>
  </w:num>
  <w:num w:numId="7">
    <w:abstractNumId w:val="0"/>
  </w:num>
  <w:num w:numId="8">
    <w:abstractNumId w:val="2"/>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41DD"/>
    <w:rsid w:val="00006A1D"/>
    <w:rsid w:val="00012183"/>
    <w:rsid w:val="00081EBC"/>
    <w:rsid w:val="000D0F2E"/>
    <w:rsid w:val="000E7866"/>
    <w:rsid w:val="00182354"/>
    <w:rsid w:val="001F092B"/>
    <w:rsid w:val="00281B4C"/>
    <w:rsid w:val="00297BBF"/>
    <w:rsid w:val="0030702C"/>
    <w:rsid w:val="003A4D78"/>
    <w:rsid w:val="003F78E9"/>
    <w:rsid w:val="00401035"/>
    <w:rsid w:val="00430D02"/>
    <w:rsid w:val="004670BC"/>
    <w:rsid w:val="00480506"/>
    <w:rsid w:val="00490A8C"/>
    <w:rsid w:val="00515912"/>
    <w:rsid w:val="005C0E68"/>
    <w:rsid w:val="006022CD"/>
    <w:rsid w:val="006741DD"/>
    <w:rsid w:val="0077300C"/>
    <w:rsid w:val="00895A1D"/>
    <w:rsid w:val="00902F18"/>
    <w:rsid w:val="00923086"/>
    <w:rsid w:val="00971050"/>
    <w:rsid w:val="009C1E28"/>
    <w:rsid w:val="00A0706B"/>
    <w:rsid w:val="00A07E7C"/>
    <w:rsid w:val="00AD3498"/>
    <w:rsid w:val="00AF59AC"/>
    <w:rsid w:val="00B907E9"/>
    <w:rsid w:val="00C3778D"/>
    <w:rsid w:val="00CD7407"/>
    <w:rsid w:val="00CF687E"/>
    <w:rsid w:val="00D81A10"/>
    <w:rsid w:val="00E03753"/>
    <w:rsid w:val="00EA4B16"/>
    <w:rsid w:val="00F30E16"/>
    <w:rsid w:val="00F452B3"/>
    <w:rsid w:val="00FB0B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06A1D"/>
    <w:pPr>
      <w:widowControl w:val="0"/>
      <w:jc w:val="both"/>
    </w:pPr>
    <w:rPr>
      <w:rFonts w:ascii="Times New Roman" w:eastAsia="宋体" w:hAnsi="Times New Roman" w:cs="Times New Roman"/>
      <w:szCs w:val="24"/>
    </w:rPr>
  </w:style>
  <w:style w:type="paragraph" w:styleId="1">
    <w:name w:val="heading 1"/>
    <w:basedOn w:val="a"/>
    <w:next w:val="a"/>
    <w:link w:val="1Char"/>
    <w:qFormat/>
    <w:rsid w:val="00401035"/>
    <w:pPr>
      <w:keepNext/>
      <w:keepLines/>
      <w:spacing w:before="340" w:after="330" w:line="578" w:lineRule="auto"/>
      <w:outlineLvl w:val="0"/>
    </w:pPr>
    <w:rPr>
      <w:b/>
      <w:bCs/>
      <w:kern w:val="44"/>
      <w:sz w:val="44"/>
      <w:szCs w:val="4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06A1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006A1D"/>
    <w:rPr>
      <w:sz w:val="18"/>
      <w:szCs w:val="18"/>
    </w:rPr>
  </w:style>
  <w:style w:type="paragraph" w:styleId="a4">
    <w:name w:val="footer"/>
    <w:basedOn w:val="a"/>
    <w:link w:val="Char0"/>
    <w:uiPriority w:val="99"/>
    <w:unhideWhenUsed/>
    <w:rsid w:val="00006A1D"/>
    <w:pPr>
      <w:tabs>
        <w:tab w:val="center" w:pos="4153"/>
        <w:tab w:val="right" w:pos="8306"/>
      </w:tabs>
      <w:snapToGrid w:val="0"/>
      <w:jc w:val="left"/>
    </w:pPr>
    <w:rPr>
      <w:sz w:val="18"/>
      <w:szCs w:val="18"/>
    </w:rPr>
  </w:style>
  <w:style w:type="character" w:customStyle="1" w:styleId="Char0">
    <w:name w:val="页脚 Char"/>
    <w:basedOn w:val="a0"/>
    <w:link w:val="a4"/>
    <w:uiPriority w:val="99"/>
    <w:rsid w:val="00006A1D"/>
    <w:rPr>
      <w:sz w:val="18"/>
      <w:szCs w:val="18"/>
    </w:rPr>
  </w:style>
  <w:style w:type="paragraph" w:styleId="a5">
    <w:name w:val="Balloon Text"/>
    <w:basedOn w:val="a"/>
    <w:link w:val="Char1"/>
    <w:uiPriority w:val="99"/>
    <w:semiHidden/>
    <w:unhideWhenUsed/>
    <w:rsid w:val="00F452B3"/>
    <w:rPr>
      <w:sz w:val="18"/>
      <w:szCs w:val="18"/>
    </w:rPr>
  </w:style>
  <w:style w:type="character" w:customStyle="1" w:styleId="Char1">
    <w:name w:val="批注框文本 Char"/>
    <w:basedOn w:val="a0"/>
    <w:link w:val="a5"/>
    <w:uiPriority w:val="99"/>
    <w:semiHidden/>
    <w:rsid w:val="00F452B3"/>
    <w:rPr>
      <w:rFonts w:ascii="Times New Roman" w:eastAsia="宋体" w:hAnsi="Times New Roman" w:cs="Times New Roman"/>
      <w:sz w:val="18"/>
      <w:szCs w:val="18"/>
    </w:rPr>
  </w:style>
  <w:style w:type="character" w:customStyle="1" w:styleId="1Char">
    <w:name w:val="标题 1 Char"/>
    <w:basedOn w:val="a0"/>
    <w:link w:val="1"/>
    <w:rsid w:val="00401035"/>
    <w:rPr>
      <w:rFonts w:ascii="Times New Roman" w:eastAsia="宋体" w:hAnsi="Times New Roman" w:cs="Times New Roman"/>
      <w:b/>
      <w:bCs/>
      <w:kern w:val="44"/>
      <w:sz w:val="44"/>
      <w:szCs w:val="44"/>
    </w:rPr>
  </w:style>
  <w:style w:type="paragraph" w:styleId="a6">
    <w:name w:val="List Paragraph"/>
    <w:basedOn w:val="a"/>
    <w:uiPriority w:val="34"/>
    <w:qFormat/>
    <w:rsid w:val="00012183"/>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06A1D"/>
    <w:pPr>
      <w:widowControl w:val="0"/>
      <w:jc w:val="both"/>
    </w:pPr>
    <w:rPr>
      <w:rFonts w:ascii="Times New Roman" w:eastAsia="宋体" w:hAnsi="Times New Roman" w:cs="Times New Roman"/>
      <w:szCs w:val="24"/>
    </w:rPr>
  </w:style>
  <w:style w:type="paragraph" w:styleId="1">
    <w:name w:val="heading 1"/>
    <w:basedOn w:val="a"/>
    <w:next w:val="a"/>
    <w:link w:val="1Char"/>
    <w:qFormat/>
    <w:rsid w:val="00401035"/>
    <w:pPr>
      <w:keepNext/>
      <w:keepLines/>
      <w:spacing w:before="340" w:after="330" w:line="578" w:lineRule="auto"/>
      <w:outlineLvl w:val="0"/>
    </w:pPr>
    <w:rPr>
      <w:b/>
      <w:bCs/>
      <w:kern w:val="44"/>
      <w:sz w:val="44"/>
      <w:szCs w:val="4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06A1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006A1D"/>
    <w:rPr>
      <w:sz w:val="18"/>
      <w:szCs w:val="18"/>
    </w:rPr>
  </w:style>
  <w:style w:type="paragraph" w:styleId="a4">
    <w:name w:val="footer"/>
    <w:basedOn w:val="a"/>
    <w:link w:val="Char0"/>
    <w:uiPriority w:val="99"/>
    <w:unhideWhenUsed/>
    <w:rsid w:val="00006A1D"/>
    <w:pPr>
      <w:tabs>
        <w:tab w:val="center" w:pos="4153"/>
        <w:tab w:val="right" w:pos="8306"/>
      </w:tabs>
      <w:snapToGrid w:val="0"/>
      <w:jc w:val="left"/>
    </w:pPr>
    <w:rPr>
      <w:sz w:val="18"/>
      <w:szCs w:val="18"/>
    </w:rPr>
  </w:style>
  <w:style w:type="character" w:customStyle="1" w:styleId="Char0">
    <w:name w:val="页脚 Char"/>
    <w:basedOn w:val="a0"/>
    <w:link w:val="a4"/>
    <w:uiPriority w:val="99"/>
    <w:rsid w:val="00006A1D"/>
    <w:rPr>
      <w:sz w:val="18"/>
      <w:szCs w:val="18"/>
    </w:rPr>
  </w:style>
  <w:style w:type="paragraph" w:styleId="a5">
    <w:name w:val="Balloon Text"/>
    <w:basedOn w:val="a"/>
    <w:link w:val="Char1"/>
    <w:uiPriority w:val="99"/>
    <w:semiHidden/>
    <w:unhideWhenUsed/>
    <w:rsid w:val="00F452B3"/>
    <w:rPr>
      <w:sz w:val="18"/>
      <w:szCs w:val="18"/>
    </w:rPr>
  </w:style>
  <w:style w:type="character" w:customStyle="1" w:styleId="Char1">
    <w:name w:val="批注框文本 Char"/>
    <w:basedOn w:val="a0"/>
    <w:link w:val="a5"/>
    <w:uiPriority w:val="99"/>
    <w:semiHidden/>
    <w:rsid w:val="00F452B3"/>
    <w:rPr>
      <w:rFonts w:ascii="Times New Roman" w:eastAsia="宋体" w:hAnsi="Times New Roman" w:cs="Times New Roman"/>
      <w:sz w:val="18"/>
      <w:szCs w:val="18"/>
    </w:rPr>
  </w:style>
  <w:style w:type="character" w:customStyle="1" w:styleId="1Char">
    <w:name w:val="标题 1 Char"/>
    <w:basedOn w:val="a0"/>
    <w:link w:val="1"/>
    <w:rsid w:val="00401035"/>
    <w:rPr>
      <w:rFonts w:ascii="Times New Roman" w:eastAsia="宋体" w:hAnsi="Times New Roman" w:cs="Times New Roman"/>
      <w:b/>
      <w:bCs/>
      <w:kern w:val="44"/>
      <w:sz w:val="44"/>
      <w:szCs w:val="44"/>
    </w:rPr>
  </w:style>
  <w:style w:type="paragraph" w:styleId="a6">
    <w:name w:val="List Paragraph"/>
    <w:basedOn w:val="a"/>
    <w:uiPriority w:val="34"/>
    <w:qFormat/>
    <w:rsid w:val="00012183"/>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4.bin"/><Relationship Id="rId18" Type="http://schemas.openxmlformats.org/officeDocument/2006/relationships/image" Target="media/image5.wmf"/><Relationship Id="rId26" Type="http://schemas.openxmlformats.org/officeDocument/2006/relationships/image" Target="media/image9.wmf"/><Relationship Id="rId39" Type="http://schemas.openxmlformats.org/officeDocument/2006/relationships/oleObject" Target="embeddings/oleObject13.bin"/><Relationship Id="rId21" Type="http://schemas.openxmlformats.org/officeDocument/2006/relationships/oleObject" Target="embeddings/oleObject8.bin"/><Relationship Id="rId34" Type="http://schemas.openxmlformats.org/officeDocument/2006/relationships/image" Target="media/image16.wmf"/><Relationship Id="rId42" Type="http://schemas.openxmlformats.org/officeDocument/2006/relationships/image" Target="media/image22.png"/><Relationship Id="rId47"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styles" Target="styles.xml"/><Relationship Id="rId16" Type="http://schemas.openxmlformats.org/officeDocument/2006/relationships/image" Target="media/image4.wmf"/><Relationship Id="rId29" Type="http://schemas.openxmlformats.org/officeDocument/2006/relationships/image" Target="media/image11.wmf"/><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image" Target="media/image8.wmf"/><Relationship Id="rId32" Type="http://schemas.openxmlformats.org/officeDocument/2006/relationships/image" Target="media/image14.png"/><Relationship Id="rId37" Type="http://schemas.openxmlformats.org/officeDocument/2006/relationships/image" Target="media/image18.png"/><Relationship Id="rId40" Type="http://schemas.openxmlformats.org/officeDocument/2006/relationships/image" Target="media/image20.png"/><Relationship Id="rId45" Type="http://schemas.openxmlformats.org/officeDocument/2006/relationships/image" Target="media/image25.png"/><Relationship Id="rId5" Type="http://schemas.openxmlformats.org/officeDocument/2006/relationships/webSettings" Target="webSettings.xml"/><Relationship Id="rId15" Type="http://schemas.openxmlformats.org/officeDocument/2006/relationships/oleObject" Target="embeddings/oleObject5.bin"/><Relationship Id="rId23" Type="http://schemas.openxmlformats.org/officeDocument/2006/relationships/oleObject" Target="embeddings/oleObject9.bin"/><Relationship Id="rId28" Type="http://schemas.openxmlformats.org/officeDocument/2006/relationships/image" Target="media/image10.wmf"/><Relationship Id="rId36" Type="http://schemas.openxmlformats.org/officeDocument/2006/relationships/image" Target="media/image17.png"/><Relationship Id="rId10" Type="http://schemas.openxmlformats.org/officeDocument/2006/relationships/image" Target="media/image2.wmf"/><Relationship Id="rId19" Type="http://schemas.openxmlformats.org/officeDocument/2006/relationships/oleObject" Target="embeddings/oleObject7.bin"/><Relationship Id="rId31" Type="http://schemas.openxmlformats.org/officeDocument/2006/relationships/image" Target="media/image13.png"/><Relationship Id="rId44"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3.wmf"/><Relationship Id="rId22" Type="http://schemas.openxmlformats.org/officeDocument/2006/relationships/image" Target="media/image7.wmf"/><Relationship Id="rId27" Type="http://schemas.openxmlformats.org/officeDocument/2006/relationships/oleObject" Target="embeddings/oleObject11.bin"/><Relationship Id="rId30" Type="http://schemas.openxmlformats.org/officeDocument/2006/relationships/image" Target="media/image12.png"/><Relationship Id="rId35" Type="http://schemas.openxmlformats.org/officeDocument/2006/relationships/oleObject" Target="embeddings/oleObject12.bin"/><Relationship Id="rId43" Type="http://schemas.openxmlformats.org/officeDocument/2006/relationships/image" Target="media/image23.png"/><Relationship Id="rId8" Type="http://schemas.openxmlformats.org/officeDocument/2006/relationships/image" Target="media/image1.wmf"/><Relationship Id="rId3" Type="http://schemas.microsoft.com/office/2007/relationships/stylesWithEffects" Target="stylesWithEffects.xml"/><Relationship Id="rId12" Type="http://schemas.openxmlformats.org/officeDocument/2006/relationships/oleObject" Target="embeddings/oleObject3.bin"/><Relationship Id="rId17" Type="http://schemas.openxmlformats.org/officeDocument/2006/relationships/oleObject" Target="embeddings/oleObject6.bin"/><Relationship Id="rId25" Type="http://schemas.openxmlformats.org/officeDocument/2006/relationships/oleObject" Target="embeddings/oleObject10.bin"/><Relationship Id="rId33" Type="http://schemas.openxmlformats.org/officeDocument/2006/relationships/image" Target="media/image15.png"/><Relationship Id="rId38" Type="http://schemas.openxmlformats.org/officeDocument/2006/relationships/image" Target="media/image19.wmf"/><Relationship Id="rId46" Type="http://schemas.openxmlformats.org/officeDocument/2006/relationships/fontTable" Target="fontTable.xml"/><Relationship Id="rId20" Type="http://schemas.openxmlformats.org/officeDocument/2006/relationships/image" Target="media/image6.wmf"/><Relationship Id="rId41" Type="http://schemas.openxmlformats.org/officeDocument/2006/relationships/image" Target="media/image2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188</TotalTime>
  <Pages>15</Pages>
  <Words>1916</Words>
  <Characters>10923</Characters>
  <Application>Microsoft Office Word</Application>
  <DocSecurity>0</DocSecurity>
  <Lines>91</Lines>
  <Paragraphs>25</Paragraphs>
  <ScaleCrop>false</ScaleCrop>
  <Company/>
  <LinksUpToDate>false</LinksUpToDate>
  <CharactersWithSpaces>12814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guosheng</dc:creator>
  <cp:keywords/>
  <dc:description/>
  <cp:lastModifiedBy>guosheng</cp:lastModifiedBy>
  <cp:revision>21</cp:revision>
  <dcterms:created xsi:type="dcterms:W3CDTF">2012-01-13T12:39:00Z</dcterms:created>
  <dcterms:modified xsi:type="dcterms:W3CDTF">2012-01-15T13:03:00Z</dcterms:modified>
</cp:coreProperties>
</file>