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 xml:space="preserve">1.Hibernate工作原理及为什么要用？ </w:t>
      </w: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br/>
      </w:r>
      <w:r>
        <w:rPr>
          <w:rFonts w:ascii="宋体" w:hAnsi="宋体" w:eastAsia="宋体" w:cs="宋体"/>
          <w:color w:val="333333"/>
          <w:kern w:val="0"/>
          <w:szCs w:val="21"/>
          <w:highlight w:val="red"/>
        </w:rPr>
        <w:t>原理</w:t>
      </w:r>
      <w:r>
        <w:rPr>
          <w:rFonts w:ascii="宋体" w:hAnsi="宋体" w:eastAsia="宋体" w:cs="宋体"/>
          <w:color w:val="333333"/>
          <w:kern w:val="0"/>
          <w:szCs w:val="21"/>
        </w:rPr>
        <w:t xml:space="preserve">： 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 w:val="22"/>
          <w:szCs w:val="22"/>
        </w:rPr>
        <w:t xml:space="preserve">1.读取并解析配置文件 </w:t>
      </w:r>
      <w:r>
        <w:rPr>
          <w:rFonts w:ascii="宋体" w:hAnsi="宋体" w:eastAsia="宋体" w:cs="宋体"/>
          <w:color w:val="333333"/>
          <w:kern w:val="0"/>
          <w:sz w:val="22"/>
          <w:szCs w:val="22"/>
        </w:rPr>
        <w:br/>
      </w:r>
      <w:r>
        <w:rPr>
          <w:rFonts w:ascii="宋体" w:hAnsi="宋体" w:eastAsia="宋体" w:cs="宋体"/>
          <w:color w:val="333333"/>
          <w:kern w:val="0"/>
          <w:sz w:val="22"/>
          <w:szCs w:val="22"/>
        </w:rPr>
        <w:t xml:space="preserve">2.读取并解析映射信息，创建SessionFactory </w:t>
      </w:r>
      <w:r>
        <w:rPr>
          <w:rFonts w:ascii="宋体" w:hAnsi="宋体" w:eastAsia="宋体" w:cs="宋体"/>
          <w:color w:val="333333"/>
          <w:kern w:val="0"/>
          <w:sz w:val="22"/>
          <w:szCs w:val="22"/>
        </w:rPr>
        <w:br/>
      </w:r>
      <w:r>
        <w:rPr>
          <w:rFonts w:ascii="宋体" w:hAnsi="宋体" w:eastAsia="宋体" w:cs="宋体"/>
          <w:color w:val="333333"/>
          <w:kern w:val="0"/>
          <w:sz w:val="22"/>
          <w:szCs w:val="22"/>
        </w:rPr>
        <w:t xml:space="preserve">3.打开Sesssion </w:t>
      </w:r>
      <w:r>
        <w:rPr>
          <w:rFonts w:ascii="宋体" w:hAnsi="宋体" w:eastAsia="宋体" w:cs="宋体"/>
          <w:color w:val="333333"/>
          <w:kern w:val="0"/>
          <w:sz w:val="22"/>
          <w:szCs w:val="22"/>
        </w:rPr>
        <w:br/>
      </w:r>
      <w:r>
        <w:rPr>
          <w:rFonts w:ascii="宋体" w:hAnsi="宋体" w:eastAsia="宋体" w:cs="宋体"/>
          <w:color w:val="333333"/>
          <w:kern w:val="0"/>
          <w:sz w:val="22"/>
          <w:szCs w:val="22"/>
        </w:rPr>
        <w:t xml:space="preserve">4.创建事务Transation </w:t>
      </w:r>
      <w:r>
        <w:rPr>
          <w:rFonts w:ascii="宋体" w:hAnsi="宋体" w:eastAsia="宋体" w:cs="宋体"/>
          <w:color w:val="333333"/>
          <w:kern w:val="0"/>
          <w:sz w:val="22"/>
          <w:szCs w:val="22"/>
        </w:rPr>
        <w:br/>
      </w:r>
      <w:r>
        <w:rPr>
          <w:rFonts w:ascii="宋体" w:hAnsi="宋体" w:eastAsia="宋体" w:cs="宋体"/>
          <w:color w:val="333333"/>
          <w:kern w:val="0"/>
          <w:sz w:val="22"/>
          <w:szCs w:val="22"/>
        </w:rPr>
        <w:t xml:space="preserve">5.持久化操作 </w:t>
      </w:r>
      <w:r>
        <w:rPr>
          <w:rFonts w:ascii="宋体" w:hAnsi="宋体" w:eastAsia="宋体" w:cs="宋体"/>
          <w:color w:val="333333"/>
          <w:kern w:val="0"/>
          <w:sz w:val="22"/>
          <w:szCs w:val="22"/>
        </w:rPr>
        <w:br/>
      </w:r>
      <w:r>
        <w:rPr>
          <w:rFonts w:ascii="宋体" w:hAnsi="宋体" w:eastAsia="宋体" w:cs="宋体"/>
          <w:color w:val="333333"/>
          <w:kern w:val="0"/>
          <w:sz w:val="22"/>
          <w:szCs w:val="22"/>
        </w:rPr>
        <w:t xml:space="preserve">6.提交事务 </w:t>
      </w:r>
      <w:r>
        <w:rPr>
          <w:rFonts w:ascii="宋体" w:hAnsi="宋体" w:eastAsia="宋体" w:cs="宋体"/>
          <w:color w:val="333333"/>
          <w:kern w:val="0"/>
          <w:sz w:val="22"/>
          <w:szCs w:val="22"/>
        </w:rPr>
        <w:br/>
      </w:r>
      <w:r>
        <w:rPr>
          <w:rFonts w:ascii="宋体" w:hAnsi="宋体" w:eastAsia="宋体" w:cs="宋体"/>
          <w:color w:val="333333"/>
          <w:kern w:val="0"/>
          <w:sz w:val="22"/>
          <w:szCs w:val="22"/>
        </w:rPr>
        <w:t xml:space="preserve">7.关闭Session </w:t>
      </w:r>
      <w:r>
        <w:rPr>
          <w:rFonts w:ascii="宋体" w:hAnsi="宋体" w:eastAsia="宋体" w:cs="宋体"/>
          <w:color w:val="333333"/>
          <w:kern w:val="0"/>
          <w:sz w:val="22"/>
          <w:szCs w:val="22"/>
        </w:rPr>
        <w:br/>
      </w:r>
      <w:r>
        <w:rPr>
          <w:rFonts w:ascii="宋体" w:hAnsi="宋体" w:eastAsia="宋体" w:cs="宋体"/>
          <w:color w:val="333333"/>
          <w:kern w:val="0"/>
          <w:sz w:val="22"/>
          <w:szCs w:val="22"/>
        </w:rPr>
        <w:t xml:space="preserve">8.关闭SesstionFactory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  <w:highlight w:val="red"/>
        </w:rPr>
        <w:t>为什么要用</w:t>
      </w:r>
      <w:r>
        <w:rPr>
          <w:rFonts w:ascii="宋体" w:hAnsi="宋体" w:eastAsia="宋体" w:cs="宋体"/>
          <w:color w:val="333333"/>
          <w:kern w:val="0"/>
          <w:szCs w:val="21"/>
        </w:rPr>
        <w:t xml:space="preserve">： 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 xml:space="preserve">1. 对JDBC访问数据库的代码做了封装，大大简化了数据访问层繁琐的重复性代码。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2. Hibernate是一个基于JDBC的主流持久化框架，是一个优秀的ORM实现。他很大程度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 xml:space="preserve">的简化DAO层的编码工作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 xml:space="preserve">3. hibernate使用Java反射机制，而不是字节码增强程序来实现透明性。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4. hibernate的性能非常好，因为它是个轻量级框架。映射的灵活性很出色。它支持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 xml:space="preserve">各种关系数据库，从一对一到多对多的各种复杂关系。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b/>
          <w:bCs/>
          <w:color w:val="0000FF"/>
          <w:kern w:val="0"/>
          <w:szCs w:val="21"/>
        </w:rPr>
      </w:pPr>
      <w:r>
        <w:rPr>
          <w:rFonts w:ascii="宋体" w:hAnsi="宋体" w:eastAsia="宋体" w:cs="宋体"/>
          <w:b/>
          <w:bCs/>
          <w:color w:val="333333"/>
          <w:kern w:val="0"/>
          <w:sz w:val="28"/>
          <w:szCs w:val="28"/>
        </w:rPr>
        <w:t>2．Hibernate是如何延迟加载?</w:t>
      </w:r>
      <w:r>
        <w:rPr>
          <w:rFonts w:ascii="宋体" w:hAnsi="宋体" w:eastAsia="宋体" w:cs="宋体"/>
          <w:color w:val="333333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 xml:space="preserve">1. Hibernate2延迟加载实现：a)实体对象 b)集合（Collection） </w:t>
      </w:r>
      <w:r>
        <w:rPr>
          <w:rFonts w:hint="eastAsia" w:ascii="宋体" w:hAnsi="宋体" w:cs="宋体"/>
          <w:b/>
          <w:bCs/>
          <w:color w:val="0000FF"/>
          <w:kern w:val="0"/>
          <w:szCs w:val="21"/>
          <w:lang w:eastAsia="zh-CN"/>
        </w:rPr>
        <w:t>没有用过</w:t>
      </w:r>
      <w:r>
        <w:rPr>
          <w:rFonts w:hint="eastAsia" w:ascii="宋体" w:hAnsi="宋体" w:cs="宋体"/>
          <w:b/>
          <w:bCs/>
          <w:color w:val="0000FF"/>
          <w:kern w:val="0"/>
          <w:szCs w:val="21"/>
          <w:lang w:val="en-US" w:eastAsia="zh-CN"/>
        </w:rPr>
        <w:t>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 xml:space="preserve">2. Hibernate3 提供了属性的延迟加载功能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当Hibernate在查询数据的时候，数据并没有存在与内存中，当程序真正对数据的操作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时，对象才存在与内存中，就实现了延迟加载，他节省了服务器的内存开销，从而提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 xml:space="preserve">高了服务器的性能。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b/>
          <w:bCs/>
          <w:color w:val="333333"/>
          <w:kern w:val="0"/>
          <w:sz w:val="28"/>
          <w:szCs w:val="2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28"/>
          <w:szCs w:val="28"/>
        </w:rPr>
        <w:t xml:space="preserve">3．Hibernate中怎样实现类之间的关系?(如：一对多、多对多的关系)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类与类之间的关系主要体现在表与表之间的关系进行操作，它们都</w:t>
      </w:r>
      <w:r>
        <w:rPr>
          <w:rFonts w:hint="eastAsia" w:ascii="宋体" w:hAnsi="宋体" w:cs="宋体"/>
          <w:color w:val="333333"/>
          <w:kern w:val="0"/>
          <w:szCs w:val="21"/>
          <w:lang w:eastAsia="zh-CN"/>
        </w:rPr>
        <w:t>是</w:t>
      </w:r>
      <w:r>
        <w:rPr>
          <w:rFonts w:ascii="宋体" w:hAnsi="宋体" w:eastAsia="宋体" w:cs="宋体"/>
          <w:color w:val="333333"/>
          <w:kern w:val="0"/>
          <w:szCs w:val="21"/>
        </w:rPr>
        <w:t>对对象进行操作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，我们程序中把所有的表与类都映射在一起，它们通过配置文件中的many-to-one、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one-to-many、many-to-many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4.Struts1流程：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1、客户端浏览器发出HTTP请求。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2、根据web.xml配置，该请求被ActionServlet接收。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3、根据struts-config.xml配置， ActionServlet先将请求中的参数填充到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ActionForm中，然后ActionServlet再将请求发送到Action 进行处理。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4、是否验证，需要验证则调用ActionForm的validate方法，验证失败则跳转到input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，成功则继续。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5、Action从ActionForm获得数据，调用javabean 中的业务方法处理数据。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6、Action返回ActionForward对象，跳转到相应JSP页面或Action。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7、返回HTTP响应到客户端浏览器。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MVC设计模式：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modal：“模型” 也称业务逻辑，是正真完成任务的代码,相当与JavaBean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view：视图，其实就是显示界面，相当于JSP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controller：控制器，他控制模型和视图的交互过程，相当于servlet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struts1是基于MVC设计模式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hibernate是基于ORM对象关系映射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5.struts是什么？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struts1是基于JSP和servlet的一个开源的Web应用框架，使用的是MVC的设计模式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struts2是基于webwork技术的框架，是sun和webwork公司联手开发的一个功能非常齐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全的框架，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struts2和struts1没有任何关系，是一个全新的框架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b/>
          <w:bCs/>
          <w:color w:val="333333"/>
          <w:kern w:val="0"/>
          <w:sz w:val="28"/>
          <w:szCs w:val="28"/>
        </w:rPr>
        <w:t>6.spring是什么？</w:t>
      </w:r>
      <w:r>
        <w:rPr>
          <w:rFonts w:ascii="宋体" w:hAnsi="宋体" w:eastAsia="宋体" w:cs="宋体"/>
          <w:b/>
          <w:bCs/>
          <w:color w:val="333333"/>
          <w:kern w:val="0"/>
          <w:sz w:val="28"/>
          <w:szCs w:val="28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spring是一个集成了许多第三方框架的大杂烩，其核心技术是IOC（控制反转，也称依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赖注入）和AOP（面向切面编程）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b/>
          <w:bCs/>
          <w:color w:val="333333"/>
          <w:kern w:val="0"/>
          <w:sz w:val="28"/>
          <w:szCs w:val="28"/>
        </w:rPr>
        <w:t>7.hibernate是什么？</w:t>
      </w:r>
      <w:r>
        <w:rPr>
          <w:rFonts w:ascii="宋体" w:hAnsi="宋体" w:eastAsia="宋体" w:cs="宋体"/>
          <w:b/>
          <w:bCs/>
          <w:color w:val="333333"/>
          <w:kern w:val="0"/>
          <w:sz w:val="28"/>
          <w:szCs w:val="28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hibernate是基于ORM对象关系映射（完成对象数据到关系数据映射的机制）实现的,做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数据持久化的工具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8.JSF是什么？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JavaServer Face是基于组件的web开发框架，跟sturts差不多的框架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b/>
          <w:bCs/>
          <w:color w:val="333333"/>
          <w:kern w:val="0"/>
          <w:sz w:val="28"/>
          <w:szCs w:val="28"/>
        </w:rPr>
        <w:t>9.数据库里面的索引和约束是什么?</w:t>
      </w:r>
      <w:r>
        <w:rPr>
          <w:rFonts w:ascii="宋体" w:hAnsi="宋体" w:eastAsia="宋体" w:cs="宋体"/>
          <w:b/>
          <w:bCs/>
          <w:color w:val="333333"/>
          <w:kern w:val="0"/>
          <w:sz w:val="28"/>
          <w:szCs w:val="28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索引是为了提高数据的检索速度，索引是建立在数据表上，根据一个或多个字段建立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的约束是为了保持数据的完整性，约束有非空约束，主键约束，外键约束等等。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b/>
          <w:bCs/>
          <w:color w:val="333333"/>
          <w:kern w:val="0"/>
          <w:sz w:val="28"/>
          <w:szCs w:val="28"/>
        </w:rPr>
        <w:t>10.spring是什么这个问题，往往可以通过我们为什么要使用spring这个问题来切入：</w:t>
      </w:r>
      <w:r>
        <w:rPr>
          <w:rFonts w:ascii="宋体" w:hAnsi="宋体" w:eastAsia="宋体" w:cs="宋体"/>
          <w:b/>
          <w:bCs/>
          <w:color w:val="333333"/>
          <w:kern w:val="0"/>
          <w:sz w:val="28"/>
          <w:szCs w:val="28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AOP 让开发人员可以创建非行为性的关注点，称为横切关注点，并将它们插入到应用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程序代码中。使用 AOP 后，公共服务 （比 如日志、持久性、事务等）就可以分解成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 xml:space="preserve">方面并应用到域对象上，同时不会增加域对象的对象模型的复杂性。 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IOC 允许创建一个可以构造对象的应用环境，然后向这些对象传递它们的协作对象。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正如单词 倒置 所表明的，IOC 就像反 过来的 JNDI。没有使用一堆抽象工厂、服务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定位器、单元素（singleton）和直接构造（straight construction），每一个对象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都是用其协作对象构造的。因此是由容器管理协</w:t>
      </w:r>
      <w:bookmarkStart w:id="0" w:name="_GoBack"/>
      <w:bookmarkEnd w:id="0"/>
      <w:r>
        <w:rPr>
          <w:rFonts w:ascii="宋体" w:hAnsi="宋体" w:eastAsia="宋体" w:cs="宋体"/>
          <w:color w:val="333333"/>
          <w:kern w:val="0"/>
          <w:szCs w:val="21"/>
        </w:rPr>
        <w:t xml:space="preserve">作对象（collaborator）。 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Spring即使一个AOP框架，也是一IOC容器。 Spring 最好的地方是它有助于您替换对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象。有了 Spring，只要用 JavaBean 属性和配置文件加入依赖性（协作对象）。然后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可以很容易地在需要时替换具有类似接口的协作对象。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11.用自己的话简要阐述struts2的执行流程。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Struts 2框架本身大致可以分为3个部分：核心控制器FilterDispatcher、业务控制器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Action和用户实现的企业业务逻辑组件。核心控制器FilterDispatcher是Struts 2框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架的基础，包含了框架内部的控制流程和处理机制。业务控制器Action和业务逻辑组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件是需要用户来自己实现的。用户在开发Action和业务逻辑组件的同时，还需要编写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 xml:space="preserve">相关的配置文件，供核心控制器FilterDispatcher来使用。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 xml:space="preserve">Struts 2的工作流程相对于Struts 1要简单，与WebWork框架基本相同，所以说Struts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2是WebWork的升级版本。基本简要流程如下：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1、客户端浏览器发出HTTP请求。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2、根据web.xml配置，该请求被FilterDispatcher接收。</w:t>
      </w:r>
      <w:r>
        <w:rPr>
          <w:rFonts w:ascii="宋体" w:hAnsi="宋体" w:eastAsia="宋体" w:cs="宋体"/>
          <w:color w:val="333333"/>
          <w:kern w:val="0"/>
          <w:szCs w:val="21"/>
        </w:rPr>
        <w:br/>
      </w:r>
      <w:r>
        <w:rPr>
          <w:rFonts w:ascii="宋体" w:hAnsi="宋体" w:eastAsia="宋体" w:cs="宋体"/>
          <w:color w:val="333333"/>
          <w:kern w:val="0"/>
          <w:szCs w:val="21"/>
        </w:rPr>
        <w:t>3、根据struts.xml配置，找到需要调用的Action类和方法， 并通过IoC方式，将值注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入给Aciton。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4、Action调用业务逻辑组件处理业务逻辑，这一步包含表单验证。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5、Action执行完毕，根据struts.xml中的配置找到对应的返回结果result，并跳转到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相应页面。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6、返回HTTP响应到客户端浏览器。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5350D"/>
    <w:rsid w:val="008B7C07"/>
    <w:rsid w:val="00C5350D"/>
    <w:rsid w:val="00EC2891"/>
    <w:rsid w:val="76B7331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link w:val="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JLU</Company>
  <Pages>3</Pages>
  <Words>397</Words>
  <Characters>2265</Characters>
  <Lines>18</Lines>
  <Paragraphs>5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2014-07-19T14:45:00Z</dcterms:created>
  <dc:creator>feng ai</dc:creator>
  <cp:lastModifiedBy>Administrator</cp:lastModifiedBy>
  <dcterms:modified xsi:type="dcterms:W3CDTF">2014-12-12T11:59:52Z</dcterms:modified>
  <dc:title>1.Hibernate工作原理及为什么要用？ _x000B_原理： _x000B_1.读取并解析配置文件 _x000B_2.读取并解析映射信息，创建SessionFactory _x000B_3.打开Sesssion _x000B_4.创建事务Transation _x000B_5.持久化操作 _x000B_6.提交事务 _x000B_7.关闭Session _x000B_8.关闭SesstionFactory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