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DD" w:rsidRPr="00275BDD" w:rsidRDefault="00275BDD" w:rsidP="00275BDD">
      <w:pPr>
        <w:widowControl/>
        <w:jc w:val="left"/>
        <w:outlineLvl w:val="1"/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</w:pPr>
      <w:r w:rsidRPr="00275BDD"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  <w:t xml:space="preserve">Homework 3 </w:t>
      </w:r>
      <w:r w:rsidRPr="00AE623C"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  <w:t>–</w:t>
      </w:r>
      <w:r w:rsidRPr="00275BDD"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  <w:t xml:space="preserve"> Analysis</w:t>
      </w:r>
      <w:r w:rsidRPr="00AE623C"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  <w:tab/>
      </w:r>
      <w:r w:rsidR="00533E17" w:rsidRPr="00AE623C">
        <w:rPr>
          <w:rFonts w:ascii="Helvetica" w:eastAsia="宋体" w:hAnsi="Helvetica" w:cs="Helvetica"/>
          <w:b/>
          <w:color w:val="222222"/>
          <w:kern w:val="0"/>
          <w:sz w:val="36"/>
          <w:szCs w:val="48"/>
        </w:rPr>
        <w:tab/>
      </w:r>
      <w:r w:rsidRPr="00AE623C">
        <w:rPr>
          <w:rFonts w:ascii="Helvetica" w:eastAsia="宋体" w:hAnsi="Helvetica" w:cs="Helvetica"/>
          <w:b/>
          <w:i/>
          <w:iCs/>
          <w:color w:val="222222"/>
          <w:kern w:val="0"/>
          <w:sz w:val="28"/>
          <w:szCs w:val="23"/>
        </w:rPr>
        <w:t>Author: Jianxiang Fan</w:t>
      </w:r>
      <w:r w:rsidRPr="00AE623C">
        <w:rPr>
          <w:rFonts w:ascii="Helvetica" w:eastAsia="宋体" w:hAnsi="Helvetica" w:cs="Helvetica"/>
          <w:b/>
          <w:color w:val="222222"/>
          <w:kern w:val="0"/>
          <w:sz w:val="28"/>
          <w:szCs w:val="23"/>
        </w:rPr>
        <w:tab/>
      </w:r>
      <w:r w:rsidR="00CA5CCE" w:rsidRPr="00AE623C">
        <w:rPr>
          <w:rFonts w:ascii="Helvetica" w:eastAsia="宋体" w:hAnsi="Helvetica" w:cs="Helvetica"/>
          <w:b/>
          <w:color w:val="222222"/>
          <w:kern w:val="0"/>
          <w:sz w:val="28"/>
          <w:szCs w:val="23"/>
        </w:rPr>
        <w:tab/>
      </w:r>
      <w:r w:rsidRPr="00AE623C">
        <w:rPr>
          <w:rFonts w:ascii="Helvetica" w:eastAsia="宋体" w:hAnsi="Helvetica" w:cs="Helvetica"/>
          <w:b/>
          <w:i/>
          <w:iCs/>
          <w:color w:val="222222"/>
          <w:kern w:val="0"/>
          <w:sz w:val="28"/>
          <w:szCs w:val="23"/>
        </w:rPr>
        <w:t>Email: jianxiang.fan@colorado.edu</w:t>
      </w:r>
    </w:p>
    <w:p w:rsidR="00275BDD" w:rsidRPr="00AE623C" w:rsidRDefault="00275BDD" w:rsidP="00275BDD">
      <w:pPr>
        <w:pStyle w:val="a7"/>
        <w:widowControl/>
        <w:numPr>
          <w:ilvl w:val="0"/>
          <w:numId w:val="2"/>
        </w:numPr>
        <w:ind w:firstLineChars="0"/>
        <w:jc w:val="left"/>
        <w:outlineLvl w:val="2"/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</w:pPr>
      <w:r w:rsidRPr="00AE623C"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  <w:t>Cross Validation</w:t>
      </w:r>
    </w:p>
    <w:p w:rsidR="00275BDD" w:rsidRPr="00275BDD" w:rsidRDefault="00275BDD" w:rsidP="006F5E69">
      <w:pPr>
        <w:widowControl/>
        <w:ind w:firstLine="420"/>
        <w:jc w:val="left"/>
        <w:rPr>
          <w:rFonts w:ascii="Helvetica" w:eastAsia="宋体" w:hAnsi="Helvetica" w:cs="Helvetica"/>
          <w:b/>
          <w:color w:val="222222"/>
          <w:kern w:val="0"/>
          <w:sz w:val="23"/>
          <w:szCs w:val="23"/>
        </w:rPr>
      </w:pP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>Randomly pick </w:t>
      </w:r>
      <w:r w:rsidRPr="00275BDD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25% data</w:t>
      </w: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> from training set as development test set. Run </w:t>
      </w:r>
      <w:r w:rsidRPr="00275BDD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100 times</w:t>
      </w:r>
      <w:r w:rsidR="004D6AA0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. </w:t>
      </w: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Compute </w:t>
      </w:r>
      <w:r w:rsidRPr="00275BDD">
        <w:rPr>
          <w:rFonts w:ascii="Helvetica" w:eastAsia="宋体" w:hAnsi="Helvetica" w:cs="Helvetica"/>
          <w:b/>
          <w:color w:val="222222"/>
          <w:kern w:val="0"/>
          <w:sz w:val="23"/>
          <w:szCs w:val="23"/>
        </w:rPr>
        <w:t>(mean accuracy, standard deviation)</w:t>
      </w:r>
    </w:p>
    <w:p w:rsidR="00275BDD" w:rsidRPr="00AE623C" w:rsidRDefault="00275BDD" w:rsidP="00275BDD">
      <w:pPr>
        <w:pStyle w:val="a7"/>
        <w:widowControl/>
        <w:numPr>
          <w:ilvl w:val="0"/>
          <w:numId w:val="2"/>
        </w:numPr>
        <w:ind w:firstLineChars="0"/>
        <w:jc w:val="left"/>
        <w:outlineLvl w:val="2"/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</w:pPr>
      <w:r w:rsidRPr="00AE623C"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  <w:t>Features of the text</w:t>
      </w:r>
    </w:p>
    <w:p w:rsidR="00275BDD" w:rsidRPr="00661CC7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661CC7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1-gram (Original baseline)</w:t>
      </w:r>
    </w:p>
    <w:p w:rsidR="00275BDD" w:rsidRPr="00661CC7" w:rsidRDefault="00924C4C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(0.65304924242424245, 0.010191640598415616)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By 1-gram, some </w:t>
      </w:r>
      <w:r w:rsidR="004D6AA0" w:rsidRPr="00661CC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>spoiler</w:t>
      </w:r>
      <w:r w:rsidR="00275BDD" w:rsidRPr="00661CC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 xml:space="preserve"> words</w:t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 are picked out, such as 'die', 'kill', 'shoots', 'reveals'...</w:t>
      </w:r>
    </w:p>
    <w:p w:rsidR="00275BDD" w:rsidRPr="002B25C1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B25C1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1,2-grams and 1,2,3-grams</w:t>
      </w:r>
    </w:p>
    <w:p w:rsidR="00275BDD" w:rsidRPr="00661CC7" w:rsidRDefault="00924C4C" w:rsidP="00661CC7">
      <w:pPr>
        <w:pStyle w:val="a7"/>
        <w:widowControl/>
        <w:ind w:left="840" w:firstLineChars="0" w:firstLine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--ngmax=2: (0.67034361471861492, 0.0080401400022678173)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--ngmax=3: (0.67305465367965367, 0.0074567310637176989)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By multi-grams, some </w:t>
      </w:r>
      <w:r w:rsidR="004D6AA0" w:rsidRPr="00661CC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>spoiler</w:t>
      </w:r>
      <w:r w:rsidR="00275BDD" w:rsidRPr="00661CC7">
        <w:rPr>
          <w:rFonts w:ascii="Helvetica" w:eastAsia="宋体" w:hAnsi="Helvetica" w:cs="Helvetica"/>
          <w:b/>
          <w:bCs/>
          <w:i/>
          <w:iCs/>
          <w:color w:val="222222"/>
          <w:kern w:val="0"/>
          <w:sz w:val="23"/>
          <w:szCs w:val="23"/>
        </w:rPr>
        <w:t xml:space="preserve"> phrases</w:t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 are picked out, such as 'as result', 'in episode', 'then the'...</w:t>
      </w:r>
    </w:p>
    <w:p w:rsidR="00275BDD" w:rsidRPr="00275BDD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Tf-idf</w:t>
      </w:r>
    </w:p>
    <w:p w:rsidR="00275BDD" w:rsidRPr="00661CC7" w:rsidRDefault="00924C4C" w:rsidP="00661CC7">
      <w:pPr>
        <w:pStyle w:val="a7"/>
        <w:widowControl/>
        <w:ind w:left="840" w:firstLineChars="0" w:firstLine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--tfidf: (0.68758387445887437, 0.0065734721566692066)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--tfidf --ngmax=2: (0.68583603896103895, 0.0075764701852537161)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--tfidf --ngmax=3: (0.680386904761905, 0.0065812184630768189)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Adjust for the fact that some features appear more frequently in general.</w:t>
      </w:r>
    </w:p>
    <w:p w:rsidR="00275BDD" w:rsidRPr="00275BDD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Stop-words</w:t>
      </w:r>
    </w:p>
    <w:p w:rsidR="00275BDD" w:rsidRPr="00661CC7" w:rsidRDefault="00924C4C" w:rsidP="00661CC7">
      <w:pPr>
        <w:pStyle w:val="a7"/>
        <w:widowControl/>
        <w:ind w:left="840" w:firstLineChars="0" w:firstLine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--stop --tfidf: (0.68089826839826872, 0.0058382656303679076)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</w:t>
      </w:r>
      <w:r w:rsidR="00DB6B0E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word 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--stop --tfidf --ngmax=2: (0.68030573593073596, 0.0073834488127865298)</w:t>
      </w:r>
      <w:r w:rsidR="00275BDD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="00275BDD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Doesn't work well with tfidf and n-gram</w:t>
      </w:r>
    </w:p>
    <w:p w:rsidR="00275BDD" w:rsidRPr="00275BDD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Use stem instead of word</w:t>
      </w:r>
    </w:p>
    <w:p w:rsidR="00275BDD" w:rsidRPr="00661CC7" w:rsidRDefault="00275BDD" w:rsidP="00661CC7">
      <w:pPr>
        <w:pStyle w:val="a7"/>
        <w:widowControl/>
        <w:ind w:left="840" w:firstLineChars="0" w:firstLine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--feat=stem --tfidf: (0.68565205627705605, 0.0076519107484513803)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--feat=stem --tfidf --ngmax=2: (0.68632575757575753, 0.0071764162294187953)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Doesn't make too much difference from using words.</w:t>
      </w:r>
    </w:p>
    <w:p w:rsidR="00275BDD" w:rsidRPr="00275BDD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1st and 3rd person words</w:t>
      </w:r>
    </w:p>
    <w:p w:rsidR="00275BDD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--feat=1st:3rd --tfidf: (0.5696563852813852</w:t>
      </w:r>
      <w:r w:rsidR="00B731EF">
        <w:rPr>
          <w:rFonts w:ascii="Helvetica" w:eastAsia="宋体" w:hAnsi="Helvetica" w:cs="Helvetica"/>
          <w:color w:val="222222"/>
          <w:kern w:val="0"/>
          <w:sz w:val="23"/>
          <w:szCs w:val="23"/>
        </w:rPr>
        <w:t>9, 0.028768734047437843)</w:t>
      </w:r>
      <w:r w:rsidR="00B731EF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1st:3rd</w:t>
      </w:r>
      <w:r w:rsidR="00B731EF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="00B731EF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word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--tfidf --ngmax=2: (0.68121482683982659, 0.008637510824300778)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 xml:space="preserve">3rd person words tend to appear in </w:t>
      </w:r>
      <w:r w:rsidR="004D6AA0"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spoiler</w:t>
      </w:r>
      <w:r w:rsidR="005B2A4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, 1st person words not , while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="005B2A45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d</w:t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oesn't make too much difference in whole.</w:t>
      </w:r>
    </w:p>
    <w:p w:rsidR="00275BDD" w:rsidRPr="00275BDD" w:rsidRDefault="00275BDD" w:rsidP="00661CC7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Sentence Length</w:t>
      </w:r>
    </w:p>
    <w:p w:rsidR="00275BDD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--feat=length --tfidf: (0.53001082251082254, 0.0</w:t>
      </w:r>
      <w:r w:rsidR="00FD4D5A">
        <w:rPr>
          <w:rFonts w:ascii="Helvetica" w:eastAsia="宋体" w:hAnsi="Helvetica" w:cs="Helvetica"/>
          <w:color w:val="222222"/>
          <w:kern w:val="0"/>
          <w:sz w:val="23"/>
          <w:szCs w:val="23"/>
        </w:rPr>
        <w:t>1406737416544027)</w:t>
      </w:r>
      <w:r w:rsidR="00FD4D5A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</w:t>
      </w:r>
      <w:r w:rsidR="001E5CAE">
        <w:rPr>
          <w:rFonts w:ascii="Helvetica" w:eastAsia="宋体" w:hAnsi="Helvetica" w:cs="Helvetica"/>
          <w:color w:val="222222"/>
          <w:kern w:val="0"/>
          <w:sz w:val="23"/>
          <w:szCs w:val="23"/>
        </w:rPr>
        <w:t>length:word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--tfidf --ngmax=2: (0.68291937229437205, 0.0072445428894296971)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It looks like that sentence length is not quite related.</w:t>
      </w:r>
    </w:p>
    <w:p w:rsidR="00275BDD" w:rsidRPr="00275BDD" w:rsidRDefault="00275BDD" w:rsidP="004D6AA0">
      <w:pPr>
        <w:pStyle w:val="a7"/>
        <w:widowControl/>
        <w:numPr>
          <w:ilvl w:val="0"/>
          <w:numId w:val="2"/>
        </w:numPr>
        <w:spacing w:beforeLines="50" w:before="156"/>
        <w:ind w:firstLineChars="0"/>
        <w:jc w:val="left"/>
        <w:outlineLvl w:val="2"/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</w:pPr>
      <w:r w:rsidRPr="00275BDD"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  <w:t>Featur</w:t>
      </w:r>
      <w:bookmarkStart w:id="0" w:name="_GoBack"/>
      <w:bookmarkEnd w:id="0"/>
      <w:r w:rsidRPr="00275BDD">
        <w:rPr>
          <w:rFonts w:ascii="Helvetica" w:eastAsia="宋体" w:hAnsi="Helvetica" w:cs="Helvetica"/>
          <w:b/>
          <w:i/>
          <w:color w:val="2E74B5" w:themeColor="accent1" w:themeShade="BF"/>
          <w:kern w:val="0"/>
          <w:sz w:val="32"/>
          <w:szCs w:val="36"/>
        </w:rPr>
        <w:t>es of the movie/series (meta info from imdb)</w:t>
      </w:r>
    </w:p>
    <w:p w:rsidR="00275BDD" w:rsidRPr="00275BDD" w:rsidRDefault="00275BDD" w:rsidP="006F5E69">
      <w:pPr>
        <w:widowControl/>
        <w:ind w:left="42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>Data provided by omdbapi (</w:t>
      </w:r>
      <w:hyperlink r:id="rId8" w:history="1">
        <w:r w:rsidRPr="00275BDD">
          <w:rPr>
            <w:rFonts w:ascii="Helvetica" w:eastAsia="宋体" w:hAnsi="Helvetica" w:cs="Helvetica"/>
            <w:color w:val="446E9B"/>
            <w:kern w:val="0"/>
            <w:sz w:val="23"/>
            <w:szCs w:val="23"/>
            <w:u w:val="single"/>
          </w:rPr>
          <w:t>http://www.omdbapi.com/</w:t>
        </w:r>
      </w:hyperlink>
      <w:r w:rsidR="006F5E69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): </w:t>
      </w: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>Title, Year, Rating, Released, Runtime, Genre, Director, Writer,</w:t>
      </w:r>
      <w:r w:rsidR="00D10C93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Actors, Language, Country, Rating, </w:t>
      </w:r>
      <w:r w:rsidRPr="00275BDD">
        <w:rPr>
          <w:rFonts w:ascii="Helvetica" w:eastAsia="宋体" w:hAnsi="Helvetica" w:cs="Helvetica"/>
          <w:color w:val="222222"/>
          <w:kern w:val="0"/>
          <w:sz w:val="23"/>
          <w:szCs w:val="23"/>
        </w:rPr>
        <w:t>Votes</w:t>
      </w:r>
    </w:p>
    <w:p w:rsidR="00275BDD" w:rsidRPr="00275BDD" w:rsidRDefault="00275BDD" w:rsidP="002B25C1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Genre</w:t>
      </w:r>
      <w:r w:rsidR="00D10C93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 xml:space="preserve"> (Very useful feature)</w:t>
      </w:r>
    </w:p>
    <w:p w:rsidR="00275BDD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--feat=genre --tfidf: (0.6468614718614718, 0.013079464400758183)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--feat=genre:word --ngmax=2 --tfidf: (0.71104978354978354, 0.0060908385172686761)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Pos: Drama, Crime, Mystery, Horror, Sci-Fi, Thriller, Romance,...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Neg: Comedy, Family, Game-Show, Reality-TV, Documentary, Talk-Show, Music,...</w:t>
      </w:r>
    </w:p>
    <w:p w:rsidR="00275BDD" w:rsidRPr="00275BDD" w:rsidRDefault="00275BDD" w:rsidP="002B25C1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Rating and votes</w:t>
      </w:r>
    </w:p>
    <w:p w:rsidR="00275BDD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--feat=rating:votes --tfidf: (0.59491612554112561, 0.013039985703541737)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--feat=rating:votes:word --ngmax=2 --tfidf: (0.69738906926406941, 0.006953660595678892))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Shows with high rating and votes may contain more spoiler.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Pos: ~V:11,~Ra:8,~V:10,~V:5,~Ra:9,...</w:t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Neg: ~Ra:4,~Ra:3,~V:7,~V:4,~V:3,...</w:t>
      </w:r>
    </w:p>
    <w:p w:rsidR="00275BDD" w:rsidRPr="00275BDD" w:rsidRDefault="00275BDD" w:rsidP="002B25C1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Year</w:t>
      </w:r>
    </w:p>
    <w:p w:rsidR="00275BDD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--feat=year --tfidf: (0.59199945887445882, 0.033151292474392025)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--feat=year:word --ngmax=2 --tfidf: (0.69626082251082233, 0.0065616665345398523)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More recent shows tend to contain more spoiler (20-year as a class)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Pos: ~Y:2000,~Y:1940,~Y:1980,...</w:t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="004D6AA0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ab/>
      </w:r>
      <w:r w:rsidRPr="00661CC7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Neg: ~Y:1900,~Y:1960,~Y:1920,...</w:t>
      </w:r>
    </w:p>
    <w:p w:rsidR="00275BDD" w:rsidRPr="00275BDD" w:rsidRDefault="00275BDD" w:rsidP="002B25C1">
      <w:pPr>
        <w:pStyle w:val="a7"/>
        <w:widowControl/>
        <w:numPr>
          <w:ilvl w:val="0"/>
          <w:numId w:val="7"/>
        </w:numPr>
        <w:ind w:firstLineChars="0"/>
        <w:jc w:val="left"/>
        <w:outlineLvl w:val="3"/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</w:pPr>
      <w:r w:rsidRPr="00275BDD">
        <w:rPr>
          <w:rFonts w:ascii="Helvetica" w:eastAsia="宋体" w:hAnsi="Helvetica" w:cs="Helvetica"/>
          <w:i/>
          <w:color w:val="222222"/>
          <w:kern w:val="0"/>
          <w:sz w:val="28"/>
          <w:szCs w:val="29"/>
        </w:rPr>
        <w:t>Put all together</w:t>
      </w:r>
    </w:p>
    <w:p w:rsidR="00E74F2C" w:rsidRPr="00661CC7" w:rsidRDefault="00275BDD" w:rsidP="00661CC7">
      <w:pPr>
        <w:widowControl/>
        <w:ind w:left="84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--feat=word:</w:t>
      </w:r>
      <w:r w:rsidR="00FE10B8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genre</w:t>
      </w:r>
      <w:r w:rsidR="00FE10B8">
        <w:t>: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rating:votes:year:runtime:country:lang --tfidf: (0.72684794372294381, 0.0058806499194479847)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br/>
        <w:t>--feat</w:t>
      </w:r>
      <w:r w:rsidR="00FE10B8">
        <w:rPr>
          <w:rFonts w:ascii="Helvetica" w:eastAsia="宋体" w:hAnsi="Helvetica" w:cs="Helvetica"/>
          <w:color w:val="222222"/>
          <w:kern w:val="0"/>
          <w:sz w:val="23"/>
          <w:szCs w:val="23"/>
        </w:rPr>
        <w:t>=word:</w:t>
      </w:r>
      <w:r w:rsidR="00FE10B8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genre</w:t>
      </w:r>
      <w:r w:rsidR="00FE10B8">
        <w:rPr>
          <w:rFonts w:ascii="Helvetica" w:eastAsia="宋体" w:hAnsi="Helvetica" w:cs="Helvetica"/>
          <w:color w:val="222222"/>
          <w:kern w:val="0"/>
          <w:sz w:val="23"/>
          <w:szCs w:val="23"/>
        </w:rPr>
        <w:t>:rating:votes:year:runtime</w:t>
      </w:r>
      <w:r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:country:lang --tfidf --ngmax=2: (0.72452651515151534, 0.0056196838380</w:t>
      </w:r>
      <w:r w:rsidR="00533E17" w:rsidRPr="00661CC7">
        <w:rPr>
          <w:rFonts w:ascii="Helvetica" w:eastAsia="宋体" w:hAnsi="Helvetica" w:cs="Helvetica"/>
          <w:color w:val="222222"/>
          <w:kern w:val="0"/>
          <w:sz w:val="23"/>
          <w:szCs w:val="23"/>
        </w:rPr>
        <w:t>655929)</w:t>
      </w:r>
    </w:p>
    <w:sectPr w:rsidR="00E74F2C" w:rsidRPr="00661CC7" w:rsidSect="00624BB7">
      <w:pgSz w:w="16839" w:h="23814" w:code="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A54" w:rsidRDefault="004F7A54" w:rsidP="00DB6B0E">
      <w:r>
        <w:separator/>
      </w:r>
    </w:p>
  </w:endnote>
  <w:endnote w:type="continuationSeparator" w:id="0">
    <w:p w:rsidR="004F7A54" w:rsidRDefault="004F7A54" w:rsidP="00DB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A54" w:rsidRDefault="004F7A54" w:rsidP="00DB6B0E">
      <w:r>
        <w:separator/>
      </w:r>
    </w:p>
  </w:footnote>
  <w:footnote w:type="continuationSeparator" w:id="0">
    <w:p w:rsidR="004F7A54" w:rsidRDefault="004F7A54" w:rsidP="00DB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3B36"/>
    <w:multiLevelType w:val="hybridMultilevel"/>
    <w:tmpl w:val="FA5C38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490759"/>
    <w:multiLevelType w:val="hybridMultilevel"/>
    <w:tmpl w:val="1D9678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764DDD"/>
    <w:multiLevelType w:val="hybridMultilevel"/>
    <w:tmpl w:val="A732C1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33654A"/>
    <w:multiLevelType w:val="hybridMultilevel"/>
    <w:tmpl w:val="4AD8C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030531"/>
    <w:multiLevelType w:val="hybridMultilevel"/>
    <w:tmpl w:val="E4F0477E"/>
    <w:lvl w:ilvl="0" w:tplc="DA2E99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A5507"/>
    <w:multiLevelType w:val="hybridMultilevel"/>
    <w:tmpl w:val="7EE8F2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D74C22"/>
    <w:multiLevelType w:val="hybridMultilevel"/>
    <w:tmpl w:val="12CA1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0E6F22"/>
    <w:multiLevelType w:val="hybridMultilevel"/>
    <w:tmpl w:val="80361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DD"/>
    <w:rsid w:val="001B7D8E"/>
    <w:rsid w:val="001E5CAE"/>
    <w:rsid w:val="0024121A"/>
    <w:rsid w:val="00275BDD"/>
    <w:rsid w:val="002B25C1"/>
    <w:rsid w:val="004D6AA0"/>
    <w:rsid w:val="004F7A54"/>
    <w:rsid w:val="00533E17"/>
    <w:rsid w:val="005B2A45"/>
    <w:rsid w:val="00624BB7"/>
    <w:rsid w:val="00661CC7"/>
    <w:rsid w:val="006F5E69"/>
    <w:rsid w:val="00755BFA"/>
    <w:rsid w:val="00924C4C"/>
    <w:rsid w:val="00AE623C"/>
    <w:rsid w:val="00AF208D"/>
    <w:rsid w:val="00B36206"/>
    <w:rsid w:val="00B731EF"/>
    <w:rsid w:val="00CA5CCE"/>
    <w:rsid w:val="00D10C93"/>
    <w:rsid w:val="00DB6B0E"/>
    <w:rsid w:val="00E74F2C"/>
    <w:rsid w:val="00FD4D5A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E8C09-7F7D-4642-98E2-CAFF5F73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5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5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75B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5B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5B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75BD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5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75BDD"/>
    <w:rPr>
      <w:i/>
      <w:iCs/>
    </w:rPr>
  </w:style>
  <w:style w:type="character" w:styleId="a5">
    <w:name w:val="Hyperlink"/>
    <w:basedOn w:val="a0"/>
    <w:uiPriority w:val="99"/>
    <w:unhideWhenUsed/>
    <w:rsid w:val="00275B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5BDD"/>
  </w:style>
  <w:style w:type="character" w:styleId="a6">
    <w:name w:val="Strong"/>
    <w:basedOn w:val="a0"/>
    <w:uiPriority w:val="22"/>
    <w:qFormat/>
    <w:rsid w:val="00275BDD"/>
    <w:rPr>
      <w:b/>
      <w:bCs/>
    </w:rPr>
  </w:style>
  <w:style w:type="paragraph" w:styleId="a7">
    <w:name w:val="List Paragraph"/>
    <w:basedOn w:val="a"/>
    <w:uiPriority w:val="34"/>
    <w:qFormat/>
    <w:rsid w:val="00275BDD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DB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B6B0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B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B6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dbap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0B712-4122-44EC-90F1-C64E1B8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Fan</dc:creator>
  <cp:keywords/>
  <dc:description/>
  <cp:lastModifiedBy>Jason Fan</cp:lastModifiedBy>
  <cp:revision>34</cp:revision>
  <dcterms:created xsi:type="dcterms:W3CDTF">2015-09-19T02:51:00Z</dcterms:created>
  <dcterms:modified xsi:type="dcterms:W3CDTF">2015-09-19T03:49:00Z</dcterms:modified>
</cp:coreProperties>
</file>