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F43AF" w14:textId="67288C0D" w:rsidR="00A90B11" w:rsidRPr="0065105A" w:rsidRDefault="00A90B11">
      <w:pP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05A">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w:t>
      </w:r>
      <w:r w:rsidRPr="0065105A">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105A">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Standortvernetzung und IoT</w:t>
      </w:r>
    </w:p>
    <w:p w14:paraId="6A04C923" w14:textId="18CBD3FA" w:rsidR="0048727A" w:rsidRDefault="0048727A">
      <w:pPr>
        <w:rPr>
          <w:b/>
          <w:bCs/>
          <w:sz w:val="28"/>
          <w:szCs w:val="28"/>
        </w:rPr>
      </w:pPr>
      <w:proofErr w:type="spellStart"/>
      <w:r>
        <w:rPr>
          <w:b/>
          <w:bCs/>
          <w:sz w:val="28"/>
          <w:szCs w:val="28"/>
        </w:rPr>
        <w:t>Rudnenko</w:t>
      </w:r>
      <w:proofErr w:type="spellEnd"/>
      <w:r>
        <w:rPr>
          <w:b/>
          <w:bCs/>
          <w:sz w:val="28"/>
          <w:szCs w:val="28"/>
        </w:rPr>
        <w:t xml:space="preserve"> Dmytro und Prasser Tobias - 4AKIFT</w:t>
      </w:r>
    </w:p>
    <w:p w14:paraId="42730BBF" w14:textId="082AB8EB" w:rsidR="00A90B11" w:rsidRDefault="00A90B11">
      <w:pPr>
        <w:rPr>
          <w:sz w:val="28"/>
          <w:szCs w:val="28"/>
        </w:rPr>
      </w:pPr>
      <w:r w:rsidRPr="00A90B11">
        <w:rPr>
          <w:b/>
          <w:bCs/>
          <w:sz w:val="28"/>
          <w:szCs w:val="28"/>
        </w:rPr>
        <w:t>Aufgabenstellung</w:t>
      </w:r>
      <w:r w:rsidRPr="00A90B11">
        <w:rPr>
          <w:sz w:val="28"/>
          <w:szCs w:val="28"/>
        </w:rPr>
        <w:t>: Die Firma YUPP Software Entwicklung GmbH. hat ein rasantes Wachstum hinter sich und siedelt mit dem Hauptsitz auf einen neuen Campus in 2 Gebäude. Zusätzlich sollen in einer weit entfernten Lagerhalle am Stadtrand verschiedene Internet-</w:t>
      </w:r>
      <w:proofErr w:type="spellStart"/>
      <w:r w:rsidRPr="00A90B11">
        <w:rPr>
          <w:sz w:val="28"/>
          <w:szCs w:val="28"/>
        </w:rPr>
        <w:t>of</w:t>
      </w:r>
      <w:proofErr w:type="spellEnd"/>
      <w:r w:rsidRPr="00A90B11">
        <w:rPr>
          <w:sz w:val="28"/>
          <w:szCs w:val="28"/>
        </w:rPr>
        <w:t>-Things Überwachungselemente aufgestellt werden. Für diesen Zweck soll ein Firmennetzwerk (bzw. Teile daraus als Prototyp) projektiert und eine Dokumentation darüber angefertigt werden. Weiters sollen grundlegende Netzwerkfunktionen sichergestellt und Sicherheitsüberlegungen angestellt werden. Jetzt sind sie gefordert!</w:t>
      </w:r>
    </w:p>
    <w:p w14:paraId="3A310022" w14:textId="560F259D" w:rsidR="007600C4" w:rsidRDefault="004E6A6A">
      <w:pPr>
        <w:rPr>
          <w:sz w:val="36"/>
          <w:szCs w:val="36"/>
        </w:rPr>
      </w:pPr>
      <w:r w:rsidRPr="0065105A">
        <w:rPr>
          <w:b/>
          <w:bCs/>
          <w:sz w:val="36"/>
          <w:szCs w:val="36"/>
        </w:rPr>
        <w:t xml:space="preserve">Das </w:t>
      </w:r>
      <w:r w:rsidR="006559D0" w:rsidRPr="0065105A">
        <w:rPr>
          <w:b/>
          <w:bCs/>
          <w:sz w:val="36"/>
          <w:szCs w:val="36"/>
        </w:rPr>
        <w:t>Schema von Netzwerk in Cisco</w:t>
      </w:r>
      <w:r w:rsidR="006559D0">
        <w:rPr>
          <w:sz w:val="36"/>
          <w:szCs w:val="36"/>
        </w:rPr>
        <w:t>:</w:t>
      </w:r>
    </w:p>
    <w:p w14:paraId="128DB2A7" w14:textId="48F3700F" w:rsidR="006559D0" w:rsidRDefault="006559D0">
      <w:pPr>
        <w:rPr>
          <w:sz w:val="36"/>
          <w:szCs w:val="36"/>
        </w:rPr>
      </w:pPr>
      <w:r w:rsidRPr="006559D0">
        <w:rPr>
          <w:sz w:val="36"/>
          <w:szCs w:val="36"/>
        </w:rPr>
        <w:drawing>
          <wp:inline distT="0" distB="0" distL="0" distR="0" wp14:anchorId="3E1ECFA8" wp14:editId="00D018C8">
            <wp:extent cx="5731510" cy="3585845"/>
            <wp:effectExtent l="0" t="0" r="0" b="0"/>
            <wp:docPr id="13332111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1118" name="Picture 1" descr="A diagram of a network&#10;&#10;Description automatically generated"/>
                    <pic:cNvPicPr/>
                  </pic:nvPicPr>
                  <pic:blipFill>
                    <a:blip r:embed="rId4"/>
                    <a:stretch>
                      <a:fillRect/>
                    </a:stretch>
                  </pic:blipFill>
                  <pic:spPr>
                    <a:xfrm>
                      <a:off x="0" y="0"/>
                      <a:ext cx="5731510" cy="3585845"/>
                    </a:xfrm>
                    <a:prstGeom prst="rect">
                      <a:avLst/>
                    </a:prstGeom>
                  </pic:spPr>
                </pic:pic>
              </a:graphicData>
            </a:graphic>
          </wp:inline>
        </w:drawing>
      </w:r>
    </w:p>
    <w:p w14:paraId="0F8D0486" w14:textId="77777777" w:rsidR="00990846" w:rsidRDefault="00990846">
      <w:pPr>
        <w:rPr>
          <w:sz w:val="28"/>
          <w:szCs w:val="28"/>
        </w:rPr>
      </w:pPr>
      <w:r w:rsidRPr="00990846">
        <w:rPr>
          <w:b/>
          <w:bCs/>
          <w:sz w:val="28"/>
          <w:szCs w:val="28"/>
        </w:rPr>
        <w:t>Das Netzwerk soll folgender groben Spezifikationen genügen</w:t>
      </w:r>
      <w:r w:rsidRPr="00990846">
        <w:rPr>
          <w:sz w:val="28"/>
          <w:szCs w:val="28"/>
        </w:rPr>
        <w:t xml:space="preserve">: </w:t>
      </w:r>
    </w:p>
    <w:p w14:paraId="24F252B1" w14:textId="77777777" w:rsidR="00990846" w:rsidRDefault="00990846">
      <w:pPr>
        <w:rPr>
          <w:sz w:val="28"/>
          <w:szCs w:val="28"/>
        </w:rPr>
      </w:pPr>
      <w:r w:rsidRPr="00990846">
        <w:rPr>
          <w:sz w:val="28"/>
          <w:szCs w:val="28"/>
        </w:rPr>
        <w:t xml:space="preserve">• Logisches Netzwerk: Um das logische Netzwerk zu implementieren sollen die IP-Adressen in den angegebenen Bereichen verteilt und mittels Subnetting unter Verwendung von VLSM in unterschiedlich große Netze aufgeteilt werden. Alle Arbeitsstationen sollen ihre IP-Adressen </w:t>
      </w:r>
      <w:r w:rsidRPr="00990846">
        <w:rPr>
          <w:sz w:val="28"/>
          <w:szCs w:val="28"/>
        </w:rPr>
        <w:lastRenderedPageBreak/>
        <w:t xml:space="preserve">automatisch beziehen. Im gesamten Netzwerk werden private Adressen verwendet (z.B. ist der </w:t>
      </w:r>
      <w:proofErr w:type="spellStart"/>
      <w:r w:rsidRPr="00990846">
        <w:rPr>
          <w:sz w:val="28"/>
          <w:szCs w:val="28"/>
        </w:rPr>
        <w:t>WEBServer</w:t>
      </w:r>
      <w:proofErr w:type="spellEnd"/>
      <w:r w:rsidRPr="00990846">
        <w:rPr>
          <w:sz w:val="28"/>
          <w:szCs w:val="28"/>
        </w:rPr>
        <w:t xml:space="preserve"> nur über port-</w:t>
      </w:r>
      <w:proofErr w:type="spellStart"/>
      <w:r w:rsidRPr="00990846">
        <w:rPr>
          <w:sz w:val="28"/>
          <w:szCs w:val="28"/>
        </w:rPr>
        <w:t>forwarding</w:t>
      </w:r>
      <w:proofErr w:type="spellEnd"/>
      <w:r w:rsidRPr="00990846">
        <w:rPr>
          <w:sz w:val="28"/>
          <w:szCs w:val="28"/>
        </w:rPr>
        <w:t xml:space="preserve"> erreichbar).</w:t>
      </w:r>
    </w:p>
    <w:p w14:paraId="64953978" w14:textId="77777777" w:rsidR="00990846" w:rsidRDefault="00990846">
      <w:pPr>
        <w:rPr>
          <w:sz w:val="28"/>
          <w:szCs w:val="28"/>
        </w:rPr>
      </w:pPr>
      <w:r w:rsidRPr="00990846">
        <w:rPr>
          <w:sz w:val="28"/>
          <w:szCs w:val="28"/>
        </w:rPr>
        <w:t xml:space="preserve"> • Ein korrektes Konfigurieren der Router, Switches und Endgeräte soll dann für einen Firmennetzwerk-Prototypen erfolgen. </w:t>
      </w:r>
    </w:p>
    <w:p w14:paraId="25CA560E" w14:textId="77777777" w:rsidR="00990846" w:rsidRDefault="00990846">
      <w:pPr>
        <w:rPr>
          <w:sz w:val="28"/>
          <w:szCs w:val="28"/>
        </w:rPr>
      </w:pPr>
      <w:r w:rsidRPr="00990846">
        <w:rPr>
          <w:sz w:val="28"/>
          <w:szCs w:val="28"/>
        </w:rPr>
        <w:t xml:space="preserve">• </w:t>
      </w:r>
      <w:proofErr w:type="spellStart"/>
      <w:r w:rsidRPr="00990846">
        <w:rPr>
          <w:sz w:val="28"/>
          <w:szCs w:val="28"/>
        </w:rPr>
        <w:t>Switching</w:t>
      </w:r>
      <w:proofErr w:type="spellEnd"/>
      <w:r w:rsidRPr="00990846">
        <w:rPr>
          <w:sz w:val="28"/>
          <w:szCs w:val="28"/>
        </w:rPr>
        <w:t xml:space="preserve">: Die verschiedenen Netzwerke der Fa. (d.h. PCs-LANs und Server-LANs) sind logisch in VLANs zu strukturieren. Es sind die erforderlichen Switches, VLANs und Trunks einzurichten und zu konfigurieren. Zusätzlich ist auf LAN-Security zu achten! </w:t>
      </w:r>
    </w:p>
    <w:p w14:paraId="5BBB2A3D" w14:textId="77777777" w:rsidR="00990846" w:rsidRDefault="00990846">
      <w:pPr>
        <w:rPr>
          <w:sz w:val="28"/>
          <w:szCs w:val="28"/>
        </w:rPr>
      </w:pPr>
      <w:r w:rsidRPr="00990846">
        <w:rPr>
          <w:sz w:val="28"/>
          <w:szCs w:val="28"/>
        </w:rPr>
        <w:t xml:space="preserve">• WANs: Es erfolgt am Campus eine Anbindung der Fa. an das Internet. Vom ISP haben sie dazu einen öffentlichen IP-Adressbereich zugeteilt bekommen, bzw. müssen den benötigten Bereich anfordern. Für die Anbindung an das Internet ist die Implementierung von NAT/PAT am Border Router erforderlich (zum Testen soll ein zusätzliches Web-Service ins Internet gestellt werden (Achtung: nur offizielle Adressen routen!)). </w:t>
      </w:r>
    </w:p>
    <w:p w14:paraId="41B423BA" w14:textId="7B2EB18E" w:rsidR="00104E2C" w:rsidRPr="000E1E4E" w:rsidRDefault="00990846" w:rsidP="000E1E4E">
      <w:pPr>
        <w:rPr>
          <w:sz w:val="28"/>
          <w:szCs w:val="28"/>
          <w:lang w:val="en-AT"/>
        </w:rPr>
      </w:pPr>
      <w:r w:rsidRPr="00990846">
        <w:rPr>
          <w:sz w:val="28"/>
          <w:szCs w:val="28"/>
        </w:rPr>
        <w:t>• IoT und IoT-Server: Die IoT-Elemente erhalten natürlich private IP-Adressen. Der Standort Lagerhalle ist auch an das Internet angebunden. Überlegen sie sich eine mögliche Implementierung, damit die IoT-Elemente auf den zentralen IoT-Server zugreifen können (um sich dort zu registrieren). Dieser IoT-(Registration)-Server ist am DNS-Server zu aktivieren. Nur PC22 darf auf den IoT-Server zugreifen und die Daten der IoT-Elemente ansehen.</w:t>
      </w:r>
    </w:p>
    <w:p w14:paraId="1B40038F" w14:textId="68A103F4" w:rsidR="00104E2C" w:rsidRPr="00104E2C" w:rsidRDefault="00792FD6" w:rsidP="00104E2C">
      <w:pPr>
        <w:pStyle w:val="Heading2"/>
        <w:rPr>
          <w:color w:val="000000" w:themeColor="text1"/>
          <w:sz w:val="40"/>
          <w:szCs w:val="40"/>
          <w:lang w:val="en-US"/>
        </w:rPr>
      </w:pPr>
      <w:r w:rsidRPr="003C066B">
        <w:rPr>
          <w:b/>
          <w:bCs/>
          <w:color w:val="000000" w:themeColor="text1"/>
          <w:sz w:val="40"/>
          <w:szCs w:val="40"/>
          <w:lang w:val="en-GB"/>
        </w:rPr>
        <w:t>I</w:t>
      </w:r>
      <w:r w:rsidR="00816AFF" w:rsidRPr="003C066B">
        <w:rPr>
          <w:b/>
          <w:bCs/>
          <w:color w:val="000000" w:themeColor="text1"/>
          <w:sz w:val="40"/>
          <w:szCs w:val="40"/>
          <w:lang w:val="en-GB"/>
        </w:rPr>
        <w:t>P-</w:t>
      </w:r>
      <w:proofErr w:type="spellStart"/>
      <w:r w:rsidR="00816AFF" w:rsidRPr="003C066B">
        <w:rPr>
          <w:b/>
          <w:bCs/>
          <w:color w:val="000000" w:themeColor="text1"/>
          <w:sz w:val="40"/>
          <w:szCs w:val="40"/>
          <w:lang w:val="en-GB"/>
        </w:rPr>
        <w:t>Adress</w:t>
      </w:r>
      <w:proofErr w:type="spellEnd"/>
      <w:r w:rsidR="00816AFF" w:rsidRPr="003C066B">
        <w:rPr>
          <w:b/>
          <w:bCs/>
          <w:color w:val="000000" w:themeColor="text1"/>
          <w:sz w:val="40"/>
          <w:szCs w:val="40"/>
          <w:lang w:val="en-GB"/>
        </w:rPr>
        <w:t xml:space="preserve"> Schema</w:t>
      </w:r>
      <w:r w:rsidR="00104E2C" w:rsidRPr="00104E2C">
        <w:rPr>
          <w:color w:val="000000" w:themeColor="text1"/>
          <w:sz w:val="40"/>
          <w:szCs w:val="40"/>
          <w:lang w:val="en-US"/>
        </w:rPr>
        <w:t>:</w:t>
      </w:r>
    </w:p>
    <w:tbl>
      <w:tblPr>
        <w:tblW w:w="10634" w:type="dxa"/>
        <w:tblInd w:w="-572" w:type="dxa"/>
        <w:tblLook w:val="04A0" w:firstRow="1" w:lastRow="0" w:firstColumn="1" w:lastColumn="0" w:noHBand="0" w:noVBand="1"/>
      </w:tblPr>
      <w:tblGrid>
        <w:gridCol w:w="2732"/>
        <w:gridCol w:w="3320"/>
        <w:gridCol w:w="1000"/>
        <w:gridCol w:w="1840"/>
        <w:gridCol w:w="1742"/>
      </w:tblGrid>
      <w:tr w:rsidR="000E1E4E" w:rsidRPr="000E1E4E" w14:paraId="1977EC99" w14:textId="77777777" w:rsidTr="00B20139">
        <w:trPr>
          <w:trHeight w:val="340"/>
        </w:trPr>
        <w:tc>
          <w:tcPr>
            <w:tcW w:w="2732"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50C34DB" w14:textId="77777777" w:rsidR="000E1E4E" w:rsidRPr="000E1E4E"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0E1E4E">
              <w:rPr>
                <w:rFonts w:ascii="Aptos Narrow" w:eastAsia="Times New Roman" w:hAnsi="Aptos Narrow" w:cs="Times New Roman"/>
                <w:b/>
                <w:bCs/>
                <w:color w:val="000000"/>
                <w:kern w:val="0"/>
                <w:lang w:eastAsia="en-GB"/>
                <w14:ligatures w14:val="none"/>
              </w:rPr>
              <w:t>Name des Netzwerks</w:t>
            </w:r>
          </w:p>
        </w:tc>
        <w:tc>
          <w:tcPr>
            <w:tcW w:w="3320" w:type="dxa"/>
            <w:tcBorders>
              <w:top w:val="single" w:sz="4" w:space="0" w:color="auto"/>
              <w:left w:val="nil"/>
              <w:bottom w:val="single" w:sz="8" w:space="0" w:color="auto"/>
              <w:right w:val="single" w:sz="4" w:space="0" w:color="auto"/>
            </w:tcBorders>
            <w:shd w:val="clear" w:color="auto" w:fill="auto"/>
            <w:noWrap/>
            <w:vAlign w:val="bottom"/>
            <w:hideMark/>
          </w:tcPr>
          <w:p w14:paraId="3054879B" w14:textId="77777777" w:rsidR="000E1E4E" w:rsidRPr="000E1E4E" w:rsidRDefault="000E1E4E" w:rsidP="000E1E4E">
            <w:pPr>
              <w:spacing w:after="0" w:line="240" w:lineRule="auto"/>
              <w:rPr>
                <w:rFonts w:ascii="Aptos Narrow" w:eastAsia="Times New Roman" w:hAnsi="Aptos Narrow" w:cs="Times New Roman"/>
                <w:b/>
                <w:bCs/>
                <w:color w:val="000000"/>
                <w:kern w:val="0"/>
                <w:lang w:eastAsia="en-GB"/>
                <w14:ligatures w14:val="none"/>
              </w:rPr>
            </w:pPr>
            <w:proofErr w:type="spellStart"/>
            <w:r w:rsidRPr="000E1E4E">
              <w:rPr>
                <w:rFonts w:ascii="Aptos Narrow" w:eastAsia="Times New Roman" w:hAnsi="Aptos Narrow" w:cs="Times New Roman"/>
                <w:b/>
                <w:bCs/>
                <w:color w:val="000000"/>
                <w:kern w:val="0"/>
                <w:lang w:eastAsia="en-GB"/>
                <w14:ligatures w14:val="none"/>
              </w:rPr>
              <w:t>Ip</w:t>
            </w:r>
            <w:proofErr w:type="spellEnd"/>
            <w:r w:rsidRPr="000E1E4E">
              <w:rPr>
                <w:rFonts w:ascii="Aptos Narrow" w:eastAsia="Times New Roman" w:hAnsi="Aptos Narrow" w:cs="Times New Roman"/>
                <w:b/>
                <w:bCs/>
                <w:color w:val="000000"/>
                <w:kern w:val="0"/>
                <w:lang w:eastAsia="en-GB"/>
                <w14:ligatures w14:val="none"/>
              </w:rPr>
              <w:t>-Bereich</w:t>
            </w:r>
          </w:p>
        </w:tc>
        <w:tc>
          <w:tcPr>
            <w:tcW w:w="1000" w:type="dxa"/>
            <w:tcBorders>
              <w:top w:val="single" w:sz="4" w:space="0" w:color="auto"/>
              <w:left w:val="nil"/>
              <w:bottom w:val="single" w:sz="8" w:space="0" w:color="auto"/>
              <w:right w:val="single" w:sz="4" w:space="0" w:color="auto"/>
            </w:tcBorders>
            <w:shd w:val="clear" w:color="auto" w:fill="auto"/>
            <w:noWrap/>
            <w:vAlign w:val="bottom"/>
            <w:hideMark/>
          </w:tcPr>
          <w:p w14:paraId="35E31B2D" w14:textId="77777777" w:rsidR="000E1E4E" w:rsidRPr="000E1E4E" w:rsidRDefault="000E1E4E" w:rsidP="000E1E4E">
            <w:pPr>
              <w:spacing w:after="0" w:line="240" w:lineRule="auto"/>
              <w:rPr>
                <w:rFonts w:ascii="Aptos Narrow" w:eastAsia="Times New Roman" w:hAnsi="Aptos Narrow" w:cs="Times New Roman"/>
                <w:b/>
                <w:bCs/>
                <w:color w:val="000000"/>
                <w:kern w:val="0"/>
                <w:lang w:eastAsia="en-GB"/>
                <w14:ligatures w14:val="none"/>
              </w:rPr>
            </w:pPr>
            <w:proofErr w:type="spellStart"/>
            <w:r w:rsidRPr="000E1E4E">
              <w:rPr>
                <w:rFonts w:ascii="Aptos Narrow" w:eastAsia="Times New Roman" w:hAnsi="Aptos Narrow" w:cs="Times New Roman"/>
                <w:b/>
                <w:bCs/>
                <w:color w:val="000000"/>
                <w:kern w:val="0"/>
                <w:lang w:eastAsia="en-GB"/>
                <w14:ligatures w14:val="none"/>
              </w:rPr>
              <w:t>Prefix</w:t>
            </w:r>
            <w:proofErr w:type="spellEnd"/>
          </w:p>
        </w:tc>
        <w:tc>
          <w:tcPr>
            <w:tcW w:w="1840" w:type="dxa"/>
            <w:tcBorders>
              <w:top w:val="single" w:sz="4" w:space="0" w:color="auto"/>
              <w:left w:val="nil"/>
              <w:bottom w:val="single" w:sz="8" w:space="0" w:color="auto"/>
              <w:right w:val="single" w:sz="4" w:space="0" w:color="auto"/>
            </w:tcBorders>
            <w:shd w:val="clear" w:color="auto" w:fill="auto"/>
            <w:noWrap/>
            <w:vAlign w:val="bottom"/>
            <w:hideMark/>
          </w:tcPr>
          <w:p w14:paraId="64966D54" w14:textId="77777777" w:rsidR="000E1E4E" w:rsidRPr="000E1E4E"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0E1E4E">
              <w:rPr>
                <w:rFonts w:ascii="Aptos Narrow" w:eastAsia="Times New Roman" w:hAnsi="Aptos Narrow" w:cs="Times New Roman"/>
                <w:b/>
                <w:bCs/>
                <w:color w:val="000000"/>
                <w:kern w:val="0"/>
                <w:lang w:eastAsia="en-GB"/>
                <w14:ligatures w14:val="none"/>
              </w:rPr>
              <w:t>Netzwerk Adresse</w:t>
            </w:r>
          </w:p>
        </w:tc>
        <w:tc>
          <w:tcPr>
            <w:tcW w:w="1742" w:type="dxa"/>
            <w:tcBorders>
              <w:top w:val="single" w:sz="4" w:space="0" w:color="auto"/>
              <w:left w:val="nil"/>
              <w:bottom w:val="single" w:sz="8" w:space="0" w:color="auto"/>
              <w:right w:val="single" w:sz="4" w:space="0" w:color="auto"/>
            </w:tcBorders>
            <w:shd w:val="clear" w:color="auto" w:fill="auto"/>
            <w:noWrap/>
            <w:vAlign w:val="bottom"/>
            <w:hideMark/>
          </w:tcPr>
          <w:p w14:paraId="79ED2380" w14:textId="77777777" w:rsidR="000E1E4E" w:rsidRPr="000E1E4E"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0E1E4E">
              <w:rPr>
                <w:rFonts w:ascii="Aptos Narrow" w:eastAsia="Times New Roman" w:hAnsi="Aptos Narrow" w:cs="Times New Roman"/>
                <w:b/>
                <w:bCs/>
                <w:color w:val="000000"/>
                <w:kern w:val="0"/>
                <w:lang w:eastAsia="en-GB"/>
                <w14:ligatures w14:val="none"/>
              </w:rPr>
              <w:t>Broadcast Adresse</w:t>
            </w:r>
          </w:p>
        </w:tc>
      </w:tr>
      <w:tr w:rsidR="000E1E4E" w:rsidRPr="000E1E4E" w14:paraId="5D8A0803"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28BC703E"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proofErr w:type="gramStart"/>
            <w:r w:rsidRPr="000E1E4E">
              <w:rPr>
                <w:rFonts w:ascii="Aptos Narrow" w:eastAsia="Times New Roman" w:hAnsi="Aptos Narrow" w:cs="Times New Roman"/>
                <w:color w:val="000000"/>
                <w:kern w:val="0"/>
                <w:lang w:eastAsia="en-GB"/>
                <w14:ligatures w14:val="none"/>
              </w:rPr>
              <w:t>IoT(</w:t>
            </w:r>
            <w:proofErr w:type="spellStart"/>
            <w:proofErr w:type="gramEnd"/>
            <w:r w:rsidRPr="000E1E4E">
              <w:rPr>
                <w:rFonts w:ascii="Aptos Narrow" w:eastAsia="Times New Roman" w:hAnsi="Aptos Narrow" w:cs="Times New Roman"/>
                <w:color w:val="000000"/>
                <w:kern w:val="0"/>
                <w:lang w:eastAsia="en-GB"/>
                <w14:ligatures w14:val="none"/>
              </w:rPr>
              <w:t>max</w:t>
            </w:r>
            <w:proofErr w:type="spellEnd"/>
            <w:r w:rsidRPr="000E1E4E">
              <w:rPr>
                <w:rFonts w:ascii="Aptos Narrow" w:eastAsia="Times New Roman" w:hAnsi="Aptos Narrow" w:cs="Times New Roman"/>
                <w:color w:val="000000"/>
                <w:kern w:val="0"/>
                <w:lang w:eastAsia="en-GB"/>
                <w14:ligatures w14:val="none"/>
              </w:rPr>
              <w:t xml:space="preserve"> 254)</w:t>
            </w:r>
          </w:p>
        </w:tc>
        <w:tc>
          <w:tcPr>
            <w:tcW w:w="3320" w:type="dxa"/>
            <w:tcBorders>
              <w:top w:val="nil"/>
              <w:left w:val="nil"/>
              <w:bottom w:val="single" w:sz="4" w:space="0" w:color="auto"/>
              <w:right w:val="single" w:sz="4" w:space="0" w:color="auto"/>
            </w:tcBorders>
            <w:shd w:val="clear" w:color="auto" w:fill="auto"/>
            <w:noWrap/>
            <w:vAlign w:val="bottom"/>
            <w:hideMark/>
          </w:tcPr>
          <w:p w14:paraId="602AB903"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10.2.0.1 - 10.2.1.254</w:t>
            </w:r>
          </w:p>
        </w:tc>
        <w:tc>
          <w:tcPr>
            <w:tcW w:w="1000" w:type="dxa"/>
            <w:tcBorders>
              <w:top w:val="nil"/>
              <w:left w:val="nil"/>
              <w:bottom w:val="single" w:sz="4" w:space="0" w:color="auto"/>
              <w:right w:val="single" w:sz="4" w:space="0" w:color="auto"/>
            </w:tcBorders>
            <w:shd w:val="clear" w:color="auto" w:fill="auto"/>
            <w:noWrap/>
            <w:vAlign w:val="bottom"/>
            <w:hideMark/>
          </w:tcPr>
          <w:p w14:paraId="620894A9"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/24</w:t>
            </w:r>
          </w:p>
        </w:tc>
        <w:tc>
          <w:tcPr>
            <w:tcW w:w="1840" w:type="dxa"/>
            <w:tcBorders>
              <w:top w:val="nil"/>
              <w:left w:val="nil"/>
              <w:bottom w:val="single" w:sz="4" w:space="0" w:color="auto"/>
              <w:right w:val="single" w:sz="4" w:space="0" w:color="auto"/>
            </w:tcBorders>
            <w:shd w:val="clear" w:color="auto" w:fill="auto"/>
            <w:noWrap/>
            <w:vAlign w:val="bottom"/>
            <w:hideMark/>
          </w:tcPr>
          <w:p w14:paraId="7E3BF8CC"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10.2.0.0</w:t>
            </w:r>
          </w:p>
        </w:tc>
        <w:tc>
          <w:tcPr>
            <w:tcW w:w="1742" w:type="dxa"/>
            <w:tcBorders>
              <w:top w:val="nil"/>
              <w:left w:val="nil"/>
              <w:bottom w:val="single" w:sz="4" w:space="0" w:color="auto"/>
              <w:right w:val="single" w:sz="4" w:space="0" w:color="auto"/>
            </w:tcBorders>
            <w:shd w:val="clear" w:color="auto" w:fill="auto"/>
            <w:noWrap/>
            <w:vAlign w:val="bottom"/>
            <w:hideMark/>
          </w:tcPr>
          <w:p w14:paraId="5DC4AF68"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10.2.0.255</w:t>
            </w:r>
          </w:p>
        </w:tc>
      </w:tr>
      <w:tr w:rsidR="000E1E4E" w:rsidRPr="000E1E4E" w14:paraId="1EDF84E5"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13625620"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proofErr w:type="spellStart"/>
            <w:proofErr w:type="gramStart"/>
            <w:r w:rsidRPr="000E1E4E">
              <w:rPr>
                <w:rFonts w:ascii="Aptos Narrow" w:eastAsia="Times New Roman" w:hAnsi="Aptos Narrow" w:cs="Times New Roman"/>
                <w:color w:val="000000"/>
                <w:kern w:val="0"/>
                <w:lang w:eastAsia="en-GB"/>
                <w14:ligatures w14:val="none"/>
              </w:rPr>
              <w:t>Production</w:t>
            </w:r>
            <w:proofErr w:type="spellEnd"/>
            <w:r w:rsidRPr="000E1E4E">
              <w:rPr>
                <w:rFonts w:ascii="Aptos Narrow" w:eastAsia="Times New Roman" w:hAnsi="Aptos Narrow" w:cs="Times New Roman"/>
                <w:color w:val="000000"/>
                <w:kern w:val="0"/>
                <w:lang w:eastAsia="en-GB"/>
                <w14:ligatures w14:val="none"/>
              </w:rPr>
              <w:t>(</w:t>
            </w:r>
            <w:proofErr w:type="gramEnd"/>
            <w:r w:rsidRPr="000E1E4E">
              <w:rPr>
                <w:rFonts w:ascii="Aptos Narrow" w:eastAsia="Times New Roman" w:hAnsi="Aptos Narrow" w:cs="Times New Roman"/>
                <w:color w:val="000000"/>
                <w:kern w:val="0"/>
                <w:lang w:eastAsia="en-GB"/>
                <w14:ligatures w14:val="none"/>
              </w:rPr>
              <w:t>99)</w:t>
            </w:r>
          </w:p>
        </w:tc>
        <w:tc>
          <w:tcPr>
            <w:tcW w:w="3320" w:type="dxa"/>
            <w:tcBorders>
              <w:top w:val="nil"/>
              <w:left w:val="nil"/>
              <w:bottom w:val="single" w:sz="4" w:space="0" w:color="auto"/>
              <w:right w:val="single" w:sz="4" w:space="0" w:color="auto"/>
            </w:tcBorders>
            <w:shd w:val="clear" w:color="auto" w:fill="auto"/>
            <w:noWrap/>
            <w:vAlign w:val="bottom"/>
            <w:hideMark/>
          </w:tcPr>
          <w:p w14:paraId="3E8EC6D8"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10.2.1.1 - 10.2.1.126</w:t>
            </w:r>
          </w:p>
        </w:tc>
        <w:tc>
          <w:tcPr>
            <w:tcW w:w="1000" w:type="dxa"/>
            <w:tcBorders>
              <w:top w:val="nil"/>
              <w:left w:val="nil"/>
              <w:bottom w:val="single" w:sz="4" w:space="0" w:color="auto"/>
              <w:right w:val="single" w:sz="4" w:space="0" w:color="auto"/>
            </w:tcBorders>
            <w:shd w:val="clear" w:color="auto" w:fill="auto"/>
            <w:noWrap/>
            <w:vAlign w:val="bottom"/>
            <w:hideMark/>
          </w:tcPr>
          <w:p w14:paraId="066F0F4F"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/25</w:t>
            </w:r>
          </w:p>
        </w:tc>
        <w:tc>
          <w:tcPr>
            <w:tcW w:w="1840" w:type="dxa"/>
            <w:tcBorders>
              <w:top w:val="nil"/>
              <w:left w:val="nil"/>
              <w:bottom w:val="single" w:sz="4" w:space="0" w:color="auto"/>
              <w:right w:val="single" w:sz="4" w:space="0" w:color="auto"/>
            </w:tcBorders>
            <w:shd w:val="clear" w:color="auto" w:fill="auto"/>
            <w:noWrap/>
            <w:vAlign w:val="bottom"/>
            <w:hideMark/>
          </w:tcPr>
          <w:p w14:paraId="6DAAFE12"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10.2.1.0</w:t>
            </w:r>
          </w:p>
        </w:tc>
        <w:tc>
          <w:tcPr>
            <w:tcW w:w="1742" w:type="dxa"/>
            <w:tcBorders>
              <w:top w:val="nil"/>
              <w:left w:val="nil"/>
              <w:bottom w:val="single" w:sz="4" w:space="0" w:color="auto"/>
              <w:right w:val="single" w:sz="4" w:space="0" w:color="auto"/>
            </w:tcBorders>
            <w:shd w:val="clear" w:color="auto" w:fill="auto"/>
            <w:noWrap/>
            <w:vAlign w:val="bottom"/>
            <w:hideMark/>
          </w:tcPr>
          <w:p w14:paraId="53E1F777"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10.2.1.127</w:t>
            </w:r>
          </w:p>
        </w:tc>
      </w:tr>
      <w:tr w:rsidR="000E1E4E" w:rsidRPr="000E1E4E" w14:paraId="4B7E0B94"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7FFA17E9"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proofErr w:type="gramStart"/>
            <w:r w:rsidRPr="000E1E4E">
              <w:rPr>
                <w:rFonts w:ascii="Aptos Narrow" w:eastAsia="Times New Roman" w:hAnsi="Aptos Narrow" w:cs="Times New Roman"/>
                <w:color w:val="000000"/>
                <w:kern w:val="0"/>
                <w:lang w:eastAsia="en-GB"/>
                <w14:ligatures w14:val="none"/>
              </w:rPr>
              <w:t>Office(</w:t>
            </w:r>
            <w:proofErr w:type="gramEnd"/>
            <w:r w:rsidRPr="000E1E4E">
              <w:rPr>
                <w:rFonts w:ascii="Aptos Narrow" w:eastAsia="Times New Roman" w:hAnsi="Aptos Narrow" w:cs="Times New Roman"/>
                <w:color w:val="000000"/>
                <w:kern w:val="0"/>
                <w:lang w:eastAsia="en-GB"/>
                <w14:ligatures w14:val="none"/>
              </w:rPr>
              <w:t>14)</w:t>
            </w:r>
          </w:p>
        </w:tc>
        <w:tc>
          <w:tcPr>
            <w:tcW w:w="3320" w:type="dxa"/>
            <w:tcBorders>
              <w:top w:val="nil"/>
              <w:left w:val="nil"/>
              <w:bottom w:val="single" w:sz="4" w:space="0" w:color="auto"/>
              <w:right w:val="single" w:sz="4" w:space="0" w:color="auto"/>
            </w:tcBorders>
            <w:shd w:val="clear" w:color="auto" w:fill="auto"/>
            <w:noWrap/>
            <w:vAlign w:val="bottom"/>
            <w:hideMark/>
          </w:tcPr>
          <w:p w14:paraId="387433DD"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10.2.1.129 - 10.2.1.158</w:t>
            </w:r>
          </w:p>
        </w:tc>
        <w:tc>
          <w:tcPr>
            <w:tcW w:w="1000" w:type="dxa"/>
            <w:tcBorders>
              <w:top w:val="nil"/>
              <w:left w:val="nil"/>
              <w:bottom w:val="single" w:sz="4" w:space="0" w:color="auto"/>
              <w:right w:val="single" w:sz="4" w:space="0" w:color="auto"/>
            </w:tcBorders>
            <w:shd w:val="clear" w:color="auto" w:fill="auto"/>
            <w:noWrap/>
            <w:vAlign w:val="bottom"/>
            <w:hideMark/>
          </w:tcPr>
          <w:p w14:paraId="5CF6869E"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/27</w:t>
            </w:r>
          </w:p>
        </w:tc>
        <w:tc>
          <w:tcPr>
            <w:tcW w:w="1840" w:type="dxa"/>
            <w:tcBorders>
              <w:top w:val="nil"/>
              <w:left w:val="nil"/>
              <w:bottom w:val="single" w:sz="4" w:space="0" w:color="auto"/>
              <w:right w:val="single" w:sz="4" w:space="0" w:color="auto"/>
            </w:tcBorders>
            <w:shd w:val="clear" w:color="auto" w:fill="auto"/>
            <w:noWrap/>
            <w:vAlign w:val="bottom"/>
            <w:hideMark/>
          </w:tcPr>
          <w:p w14:paraId="7897335C"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10.2.1.128</w:t>
            </w:r>
          </w:p>
        </w:tc>
        <w:tc>
          <w:tcPr>
            <w:tcW w:w="1742" w:type="dxa"/>
            <w:tcBorders>
              <w:top w:val="nil"/>
              <w:left w:val="nil"/>
              <w:bottom w:val="single" w:sz="4" w:space="0" w:color="auto"/>
              <w:right w:val="single" w:sz="4" w:space="0" w:color="auto"/>
            </w:tcBorders>
            <w:shd w:val="clear" w:color="auto" w:fill="auto"/>
            <w:noWrap/>
            <w:vAlign w:val="bottom"/>
            <w:hideMark/>
          </w:tcPr>
          <w:p w14:paraId="5B9A5A10"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10.2.1.159</w:t>
            </w:r>
          </w:p>
        </w:tc>
      </w:tr>
      <w:tr w:rsidR="000E1E4E" w:rsidRPr="000E1E4E" w14:paraId="594606FF"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3D8EF898"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R1-R0(2)</w:t>
            </w:r>
          </w:p>
        </w:tc>
        <w:tc>
          <w:tcPr>
            <w:tcW w:w="3320" w:type="dxa"/>
            <w:tcBorders>
              <w:top w:val="nil"/>
              <w:left w:val="nil"/>
              <w:bottom w:val="single" w:sz="4" w:space="0" w:color="auto"/>
              <w:right w:val="single" w:sz="4" w:space="0" w:color="auto"/>
            </w:tcBorders>
            <w:shd w:val="clear" w:color="auto" w:fill="auto"/>
            <w:noWrap/>
            <w:vAlign w:val="bottom"/>
            <w:hideMark/>
          </w:tcPr>
          <w:p w14:paraId="30E3B22A"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10.2.1.169 - 10.2.1.170</w:t>
            </w:r>
          </w:p>
        </w:tc>
        <w:tc>
          <w:tcPr>
            <w:tcW w:w="1000" w:type="dxa"/>
            <w:tcBorders>
              <w:top w:val="nil"/>
              <w:left w:val="nil"/>
              <w:bottom w:val="single" w:sz="4" w:space="0" w:color="auto"/>
              <w:right w:val="single" w:sz="4" w:space="0" w:color="auto"/>
            </w:tcBorders>
            <w:shd w:val="clear" w:color="auto" w:fill="auto"/>
            <w:noWrap/>
            <w:vAlign w:val="bottom"/>
            <w:hideMark/>
          </w:tcPr>
          <w:p w14:paraId="2A36D205"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1423DEB7"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10.2.1.168</w:t>
            </w:r>
          </w:p>
        </w:tc>
        <w:tc>
          <w:tcPr>
            <w:tcW w:w="1742" w:type="dxa"/>
            <w:tcBorders>
              <w:top w:val="nil"/>
              <w:left w:val="nil"/>
              <w:bottom w:val="single" w:sz="4" w:space="0" w:color="auto"/>
              <w:right w:val="single" w:sz="4" w:space="0" w:color="auto"/>
            </w:tcBorders>
            <w:shd w:val="clear" w:color="auto" w:fill="auto"/>
            <w:noWrap/>
            <w:vAlign w:val="bottom"/>
            <w:hideMark/>
          </w:tcPr>
          <w:p w14:paraId="3F23BE3D"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10.2.1.171</w:t>
            </w:r>
          </w:p>
        </w:tc>
      </w:tr>
      <w:tr w:rsidR="000E1E4E" w:rsidRPr="000E1E4E" w14:paraId="1973C2A1"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6E87407F"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R1-</w:t>
            </w:r>
            <w:proofErr w:type="gramStart"/>
            <w:r w:rsidRPr="000E1E4E">
              <w:rPr>
                <w:rFonts w:ascii="Aptos Narrow" w:eastAsia="Times New Roman" w:hAnsi="Aptos Narrow" w:cs="Times New Roman"/>
                <w:color w:val="000000"/>
                <w:kern w:val="0"/>
                <w:lang w:eastAsia="en-GB"/>
                <w14:ligatures w14:val="none"/>
              </w:rPr>
              <w:t>ISP(</w:t>
            </w:r>
            <w:proofErr w:type="gramEnd"/>
            <w:r w:rsidRPr="000E1E4E">
              <w:rPr>
                <w:rFonts w:ascii="Aptos Narrow" w:eastAsia="Times New Roman" w:hAnsi="Aptos Narrow" w:cs="Times New Roman"/>
                <w:color w:val="000000"/>
                <w:kern w:val="0"/>
                <w:lang w:eastAsia="en-GB"/>
                <w14:ligatures w14:val="none"/>
              </w:rPr>
              <w:t>2)</w:t>
            </w:r>
          </w:p>
        </w:tc>
        <w:tc>
          <w:tcPr>
            <w:tcW w:w="3320" w:type="dxa"/>
            <w:tcBorders>
              <w:top w:val="nil"/>
              <w:left w:val="nil"/>
              <w:bottom w:val="single" w:sz="4" w:space="0" w:color="auto"/>
              <w:right w:val="single" w:sz="4" w:space="0" w:color="auto"/>
            </w:tcBorders>
            <w:shd w:val="clear" w:color="auto" w:fill="auto"/>
            <w:noWrap/>
            <w:vAlign w:val="bottom"/>
            <w:hideMark/>
          </w:tcPr>
          <w:p w14:paraId="55C23C80"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10.2.1.173 - 10.2.1.174</w:t>
            </w:r>
          </w:p>
        </w:tc>
        <w:tc>
          <w:tcPr>
            <w:tcW w:w="1000" w:type="dxa"/>
            <w:tcBorders>
              <w:top w:val="nil"/>
              <w:left w:val="nil"/>
              <w:bottom w:val="single" w:sz="4" w:space="0" w:color="auto"/>
              <w:right w:val="single" w:sz="4" w:space="0" w:color="auto"/>
            </w:tcBorders>
            <w:shd w:val="clear" w:color="auto" w:fill="auto"/>
            <w:noWrap/>
            <w:vAlign w:val="bottom"/>
            <w:hideMark/>
          </w:tcPr>
          <w:p w14:paraId="1797D7CA"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373E1954"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10.2.1.172</w:t>
            </w:r>
          </w:p>
        </w:tc>
        <w:tc>
          <w:tcPr>
            <w:tcW w:w="1742" w:type="dxa"/>
            <w:tcBorders>
              <w:top w:val="nil"/>
              <w:left w:val="nil"/>
              <w:bottom w:val="single" w:sz="4" w:space="0" w:color="auto"/>
              <w:right w:val="single" w:sz="4" w:space="0" w:color="auto"/>
            </w:tcBorders>
            <w:shd w:val="clear" w:color="auto" w:fill="auto"/>
            <w:noWrap/>
            <w:vAlign w:val="bottom"/>
            <w:hideMark/>
          </w:tcPr>
          <w:p w14:paraId="645E8727"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10.2.1.175</w:t>
            </w:r>
          </w:p>
        </w:tc>
      </w:tr>
      <w:tr w:rsidR="000E1E4E" w:rsidRPr="000E1E4E" w14:paraId="0AD06907"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08FE5DB4"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ISP-Internet</w:t>
            </w:r>
          </w:p>
        </w:tc>
        <w:tc>
          <w:tcPr>
            <w:tcW w:w="3320" w:type="dxa"/>
            <w:tcBorders>
              <w:top w:val="nil"/>
              <w:left w:val="nil"/>
              <w:bottom w:val="single" w:sz="4" w:space="0" w:color="auto"/>
              <w:right w:val="single" w:sz="4" w:space="0" w:color="auto"/>
            </w:tcBorders>
            <w:shd w:val="clear" w:color="auto" w:fill="auto"/>
            <w:noWrap/>
            <w:vAlign w:val="bottom"/>
            <w:hideMark/>
          </w:tcPr>
          <w:p w14:paraId="215D733F"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199.120.120.1 - 199.120.120.6</w:t>
            </w:r>
          </w:p>
        </w:tc>
        <w:tc>
          <w:tcPr>
            <w:tcW w:w="1000" w:type="dxa"/>
            <w:tcBorders>
              <w:top w:val="nil"/>
              <w:left w:val="nil"/>
              <w:bottom w:val="single" w:sz="4" w:space="0" w:color="auto"/>
              <w:right w:val="single" w:sz="4" w:space="0" w:color="auto"/>
            </w:tcBorders>
            <w:shd w:val="clear" w:color="auto" w:fill="auto"/>
            <w:noWrap/>
            <w:vAlign w:val="bottom"/>
            <w:hideMark/>
          </w:tcPr>
          <w:p w14:paraId="191AFBD9"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3B3C8402"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199.120.120.0</w:t>
            </w:r>
          </w:p>
        </w:tc>
        <w:tc>
          <w:tcPr>
            <w:tcW w:w="1742" w:type="dxa"/>
            <w:tcBorders>
              <w:top w:val="nil"/>
              <w:left w:val="nil"/>
              <w:bottom w:val="single" w:sz="4" w:space="0" w:color="auto"/>
              <w:right w:val="single" w:sz="4" w:space="0" w:color="auto"/>
            </w:tcBorders>
            <w:shd w:val="clear" w:color="auto" w:fill="auto"/>
            <w:noWrap/>
            <w:vAlign w:val="bottom"/>
            <w:hideMark/>
          </w:tcPr>
          <w:p w14:paraId="1BA101D7"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199.120.120.7</w:t>
            </w:r>
          </w:p>
        </w:tc>
      </w:tr>
      <w:tr w:rsidR="000E1E4E" w:rsidRPr="000E1E4E" w14:paraId="14A531AE"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7859F5CD"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IoT-Internet</w:t>
            </w:r>
          </w:p>
        </w:tc>
        <w:tc>
          <w:tcPr>
            <w:tcW w:w="3320" w:type="dxa"/>
            <w:tcBorders>
              <w:top w:val="nil"/>
              <w:left w:val="nil"/>
              <w:bottom w:val="single" w:sz="4" w:space="0" w:color="auto"/>
              <w:right w:val="single" w:sz="4" w:space="0" w:color="auto"/>
            </w:tcBorders>
            <w:shd w:val="clear" w:color="auto" w:fill="auto"/>
            <w:noWrap/>
            <w:vAlign w:val="bottom"/>
            <w:hideMark/>
          </w:tcPr>
          <w:p w14:paraId="2E37A585"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199.120.120.9 - 199.120.120.14</w:t>
            </w:r>
          </w:p>
        </w:tc>
        <w:tc>
          <w:tcPr>
            <w:tcW w:w="1000" w:type="dxa"/>
            <w:tcBorders>
              <w:top w:val="nil"/>
              <w:left w:val="nil"/>
              <w:bottom w:val="single" w:sz="4" w:space="0" w:color="auto"/>
              <w:right w:val="single" w:sz="4" w:space="0" w:color="auto"/>
            </w:tcBorders>
            <w:shd w:val="clear" w:color="auto" w:fill="auto"/>
            <w:noWrap/>
            <w:vAlign w:val="bottom"/>
            <w:hideMark/>
          </w:tcPr>
          <w:p w14:paraId="27D5B64F"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4CBFCA1E"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199.120.120.8</w:t>
            </w:r>
          </w:p>
        </w:tc>
        <w:tc>
          <w:tcPr>
            <w:tcW w:w="1742" w:type="dxa"/>
            <w:tcBorders>
              <w:top w:val="nil"/>
              <w:left w:val="nil"/>
              <w:bottom w:val="single" w:sz="4" w:space="0" w:color="auto"/>
              <w:right w:val="single" w:sz="4" w:space="0" w:color="auto"/>
            </w:tcBorders>
            <w:shd w:val="clear" w:color="auto" w:fill="auto"/>
            <w:noWrap/>
            <w:vAlign w:val="bottom"/>
            <w:hideMark/>
          </w:tcPr>
          <w:p w14:paraId="74B9BD6F"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199.120.120.15</w:t>
            </w:r>
          </w:p>
        </w:tc>
      </w:tr>
      <w:tr w:rsidR="000E1E4E" w:rsidRPr="000E1E4E" w14:paraId="5DC7A409"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206F9856"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Internet-Server</w:t>
            </w:r>
          </w:p>
        </w:tc>
        <w:tc>
          <w:tcPr>
            <w:tcW w:w="3320" w:type="dxa"/>
            <w:tcBorders>
              <w:top w:val="nil"/>
              <w:left w:val="nil"/>
              <w:bottom w:val="single" w:sz="4" w:space="0" w:color="auto"/>
              <w:right w:val="single" w:sz="4" w:space="0" w:color="auto"/>
            </w:tcBorders>
            <w:shd w:val="clear" w:color="auto" w:fill="auto"/>
            <w:noWrap/>
            <w:vAlign w:val="bottom"/>
            <w:hideMark/>
          </w:tcPr>
          <w:p w14:paraId="7433D097" w14:textId="35065A80"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 xml:space="preserve">199.120.120.17 </w:t>
            </w:r>
            <w:r w:rsidR="00483A00">
              <w:rPr>
                <w:rFonts w:ascii="Aptos Narrow" w:eastAsia="Times New Roman" w:hAnsi="Aptos Narrow" w:cs="Times New Roman"/>
                <w:color w:val="000000"/>
                <w:kern w:val="0"/>
                <w:lang w:eastAsia="en-GB"/>
                <w14:ligatures w14:val="none"/>
              </w:rPr>
              <w:t>-</w:t>
            </w:r>
            <w:r w:rsidRPr="000E1E4E">
              <w:rPr>
                <w:rFonts w:ascii="Aptos Narrow" w:eastAsia="Times New Roman" w:hAnsi="Aptos Narrow" w:cs="Times New Roman"/>
                <w:color w:val="000000"/>
                <w:kern w:val="0"/>
                <w:lang w:eastAsia="en-GB"/>
                <w14:ligatures w14:val="none"/>
              </w:rPr>
              <w:t>199.120.120.22</w:t>
            </w:r>
          </w:p>
        </w:tc>
        <w:tc>
          <w:tcPr>
            <w:tcW w:w="1000" w:type="dxa"/>
            <w:tcBorders>
              <w:top w:val="nil"/>
              <w:left w:val="nil"/>
              <w:bottom w:val="single" w:sz="4" w:space="0" w:color="auto"/>
              <w:right w:val="single" w:sz="4" w:space="0" w:color="auto"/>
            </w:tcBorders>
            <w:shd w:val="clear" w:color="auto" w:fill="auto"/>
            <w:noWrap/>
            <w:vAlign w:val="bottom"/>
            <w:hideMark/>
          </w:tcPr>
          <w:p w14:paraId="02D61749"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6A480AAF"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199.120.120.16</w:t>
            </w:r>
          </w:p>
        </w:tc>
        <w:tc>
          <w:tcPr>
            <w:tcW w:w="1742" w:type="dxa"/>
            <w:tcBorders>
              <w:top w:val="nil"/>
              <w:left w:val="nil"/>
              <w:bottom w:val="single" w:sz="4" w:space="0" w:color="auto"/>
              <w:right w:val="single" w:sz="4" w:space="0" w:color="auto"/>
            </w:tcBorders>
            <w:shd w:val="clear" w:color="auto" w:fill="auto"/>
            <w:noWrap/>
            <w:vAlign w:val="bottom"/>
            <w:hideMark/>
          </w:tcPr>
          <w:p w14:paraId="68CEBA22"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199.120.120.23</w:t>
            </w:r>
          </w:p>
        </w:tc>
      </w:tr>
      <w:tr w:rsidR="00483A00" w:rsidRPr="000E1E4E" w14:paraId="6CE52C90" w14:textId="77777777" w:rsidTr="00B20139">
        <w:trPr>
          <w:trHeight w:val="320"/>
        </w:trPr>
        <w:tc>
          <w:tcPr>
            <w:tcW w:w="2732" w:type="dxa"/>
            <w:tcBorders>
              <w:top w:val="nil"/>
              <w:left w:val="single" w:sz="8" w:space="0" w:color="auto"/>
              <w:bottom w:val="nil"/>
              <w:right w:val="single" w:sz="4" w:space="0" w:color="auto"/>
            </w:tcBorders>
            <w:shd w:val="clear" w:color="auto" w:fill="auto"/>
            <w:noWrap/>
            <w:vAlign w:val="bottom"/>
            <w:hideMark/>
          </w:tcPr>
          <w:p w14:paraId="4EECC682"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DNS-</w:t>
            </w:r>
            <w:proofErr w:type="gramStart"/>
            <w:r w:rsidRPr="000E1E4E">
              <w:rPr>
                <w:rFonts w:ascii="Aptos Narrow" w:eastAsia="Times New Roman" w:hAnsi="Aptos Narrow" w:cs="Times New Roman"/>
                <w:color w:val="000000"/>
                <w:kern w:val="0"/>
                <w:lang w:eastAsia="en-GB"/>
                <w14:ligatures w14:val="none"/>
              </w:rPr>
              <w:t>LAN(</w:t>
            </w:r>
            <w:proofErr w:type="gramEnd"/>
            <w:r w:rsidRPr="000E1E4E">
              <w:rPr>
                <w:rFonts w:ascii="Aptos Narrow" w:eastAsia="Times New Roman" w:hAnsi="Aptos Narrow" w:cs="Times New Roman"/>
                <w:color w:val="000000"/>
                <w:kern w:val="0"/>
                <w:lang w:eastAsia="en-GB"/>
                <w14:ligatures w14:val="none"/>
              </w:rPr>
              <w:t>&gt;2)</w:t>
            </w:r>
          </w:p>
        </w:tc>
        <w:tc>
          <w:tcPr>
            <w:tcW w:w="3320" w:type="dxa"/>
            <w:tcBorders>
              <w:top w:val="nil"/>
              <w:left w:val="nil"/>
              <w:bottom w:val="nil"/>
              <w:right w:val="single" w:sz="4" w:space="0" w:color="auto"/>
            </w:tcBorders>
            <w:shd w:val="clear" w:color="auto" w:fill="auto"/>
            <w:noWrap/>
            <w:vAlign w:val="bottom"/>
            <w:hideMark/>
          </w:tcPr>
          <w:p w14:paraId="6C884FE0"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199.120.120.25 - 199.120.120.30</w:t>
            </w:r>
          </w:p>
        </w:tc>
        <w:tc>
          <w:tcPr>
            <w:tcW w:w="1000" w:type="dxa"/>
            <w:tcBorders>
              <w:top w:val="nil"/>
              <w:left w:val="nil"/>
              <w:bottom w:val="nil"/>
              <w:right w:val="single" w:sz="4" w:space="0" w:color="auto"/>
            </w:tcBorders>
            <w:shd w:val="clear" w:color="auto" w:fill="auto"/>
            <w:noWrap/>
            <w:vAlign w:val="bottom"/>
            <w:hideMark/>
          </w:tcPr>
          <w:p w14:paraId="446D3EBC"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/29</w:t>
            </w:r>
          </w:p>
        </w:tc>
        <w:tc>
          <w:tcPr>
            <w:tcW w:w="1840" w:type="dxa"/>
            <w:tcBorders>
              <w:top w:val="nil"/>
              <w:left w:val="nil"/>
              <w:bottom w:val="nil"/>
              <w:right w:val="single" w:sz="4" w:space="0" w:color="auto"/>
            </w:tcBorders>
            <w:shd w:val="clear" w:color="auto" w:fill="auto"/>
            <w:noWrap/>
            <w:vAlign w:val="bottom"/>
            <w:hideMark/>
          </w:tcPr>
          <w:p w14:paraId="2E0C7D9A"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199.120.120.24</w:t>
            </w:r>
          </w:p>
        </w:tc>
        <w:tc>
          <w:tcPr>
            <w:tcW w:w="1742" w:type="dxa"/>
            <w:tcBorders>
              <w:top w:val="nil"/>
              <w:left w:val="nil"/>
              <w:bottom w:val="nil"/>
              <w:right w:val="single" w:sz="4" w:space="0" w:color="auto"/>
            </w:tcBorders>
            <w:shd w:val="clear" w:color="auto" w:fill="auto"/>
            <w:noWrap/>
            <w:vAlign w:val="bottom"/>
            <w:hideMark/>
          </w:tcPr>
          <w:p w14:paraId="303B457A"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r w:rsidRPr="000E1E4E">
              <w:rPr>
                <w:rFonts w:ascii="Aptos Narrow" w:eastAsia="Times New Roman" w:hAnsi="Aptos Narrow" w:cs="Times New Roman"/>
                <w:color w:val="000000"/>
                <w:kern w:val="0"/>
                <w:lang w:eastAsia="en-GB"/>
                <w14:ligatures w14:val="none"/>
              </w:rPr>
              <w:t>199.120.120.31</w:t>
            </w:r>
          </w:p>
        </w:tc>
      </w:tr>
      <w:tr w:rsidR="000E1E4E" w:rsidRPr="000E1E4E" w14:paraId="1C34017C"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tcPr>
          <w:p w14:paraId="2648D908"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3320" w:type="dxa"/>
            <w:tcBorders>
              <w:top w:val="nil"/>
              <w:left w:val="nil"/>
              <w:bottom w:val="single" w:sz="4" w:space="0" w:color="auto"/>
              <w:right w:val="single" w:sz="4" w:space="0" w:color="auto"/>
            </w:tcBorders>
            <w:shd w:val="clear" w:color="auto" w:fill="auto"/>
            <w:noWrap/>
            <w:vAlign w:val="bottom"/>
          </w:tcPr>
          <w:p w14:paraId="53BAC785"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000" w:type="dxa"/>
            <w:tcBorders>
              <w:top w:val="nil"/>
              <w:left w:val="nil"/>
              <w:bottom w:val="single" w:sz="4" w:space="0" w:color="auto"/>
              <w:right w:val="single" w:sz="4" w:space="0" w:color="auto"/>
            </w:tcBorders>
            <w:shd w:val="clear" w:color="auto" w:fill="auto"/>
            <w:noWrap/>
            <w:vAlign w:val="bottom"/>
          </w:tcPr>
          <w:p w14:paraId="3F851B53"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840" w:type="dxa"/>
            <w:tcBorders>
              <w:top w:val="nil"/>
              <w:left w:val="nil"/>
              <w:bottom w:val="single" w:sz="4" w:space="0" w:color="auto"/>
              <w:right w:val="single" w:sz="4" w:space="0" w:color="auto"/>
            </w:tcBorders>
            <w:shd w:val="clear" w:color="auto" w:fill="auto"/>
            <w:noWrap/>
            <w:vAlign w:val="bottom"/>
          </w:tcPr>
          <w:p w14:paraId="7076091B"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742" w:type="dxa"/>
            <w:tcBorders>
              <w:top w:val="nil"/>
              <w:left w:val="nil"/>
              <w:bottom w:val="single" w:sz="4" w:space="0" w:color="auto"/>
              <w:right w:val="single" w:sz="4" w:space="0" w:color="auto"/>
            </w:tcBorders>
            <w:shd w:val="clear" w:color="auto" w:fill="auto"/>
            <w:noWrap/>
            <w:vAlign w:val="bottom"/>
          </w:tcPr>
          <w:p w14:paraId="7B48355C" w14:textId="77777777" w:rsidR="000E1E4E" w:rsidRPr="000E1E4E" w:rsidRDefault="000E1E4E" w:rsidP="000E1E4E">
            <w:pPr>
              <w:spacing w:after="0" w:line="240" w:lineRule="auto"/>
              <w:rPr>
                <w:rFonts w:ascii="Aptos Narrow" w:eastAsia="Times New Roman" w:hAnsi="Aptos Narrow" w:cs="Times New Roman"/>
                <w:color w:val="000000"/>
                <w:kern w:val="0"/>
                <w:lang w:eastAsia="en-GB"/>
                <w14:ligatures w14:val="none"/>
              </w:rPr>
            </w:pPr>
          </w:p>
        </w:tc>
      </w:tr>
    </w:tbl>
    <w:p w14:paraId="68BE835C" w14:textId="0DE0113E" w:rsidR="00104E2C" w:rsidRDefault="00B20139" w:rsidP="00B20139">
      <w:pPr>
        <w:rPr>
          <w:sz w:val="28"/>
          <w:szCs w:val="28"/>
          <w:lang w:val="en-GB"/>
        </w:rPr>
      </w:pPr>
      <w:r w:rsidRPr="00066334">
        <w:rPr>
          <w:b/>
          <w:bCs/>
          <w:sz w:val="36"/>
          <w:szCs w:val="36"/>
          <w:lang w:val="en-GB"/>
        </w:rPr>
        <w:lastRenderedPageBreak/>
        <w:t xml:space="preserve">IOT-Server </w:t>
      </w:r>
      <w:r w:rsidR="001C285F" w:rsidRPr="00066334">
        <w:rPr>
          <w:b/>
          <w:bCs/>
          <w:sz w:val="36"/>
          <w:szCs w:val="36"/>
        </w:rPr>
        <w:t>Konfiguration</w:t>
      </w:r>
      <w:r>
        <w:rPr>
          <w:sz w:val="28"/>
          <w:szCs w:val="28"/>
          <w:lang w:val="en-GB"/>
        </w:rPr>
        <w:t>:</w:t>
      </w:r>
    </w:p>
    <w:p w14:paraId="59361DF7" w14:textId="71625F8E" w:rsidR="007B029B" w:rsidRPr="007B029B" w:rsidRDefault="007B029B" w:rsidP="00B20139">
      <w:pPr>
        <w:rPr>
          <w:sz w:val="28"/>
          <w:szCs w:val="28"/>
        </w:rPr>
      </w:pPr>
      <w:r w:rsidRPr="007B029B">
        <w:rPr>
          <w:sz w:val="28"/>
          <w:szCs w:val="28"/>
        </w:rPr>
        <w:t>1.</w:t>
      </w:r>
      <w:r w:rsidRPr="007B029B">
        <w:t>Zuerst muss man ins IOT-Server gehen</w:t>
      </w:r>
      <w:r>
        <w:rPr>
          <w:sz w:val="28"/>
          <w:szCs w:val="28"/>
        </w:rPr>
        <w:t xml:space="preserve"> </w:t>
      </w:r>
    </w:p>
    <w:p w14:paraId="7C64D868" w14:textId="13073281" w:rsidR="00B20139" w:rsidRDefault="007B029B" w:rsidP="00B20139">
      <w:pPr>
        <w:rPr>
          <w:sz w:val="28"/>
          <w:szCs w:val="28"/>
        </w:rPr>
      </w:pPr>
      <w:r w:rsidRPr="007B029B">
        <w:rPr>
          <w:sz w:val="28"/>
          <w:szCs w:val="28"/>
        </w:rPr>
        <w:drawing>
          <wp:inline distT="0" distB="0" distL="0" distR="0" wp14:anchorId="16293019" wp14:editId="64B6462F">
            <wp:extent cx="5377102" cy="3333136"/>
            <wp:effectExtent l="0" t="0" r="0" b="0"/>
            <wp:docPr id="3695183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834" name="Picture 1" descr="A diagram of a network&#10;&#10;Description automatically generated"/>
                    <pic:cNvPicPr/>
                  </pic:nvPicPr>
                  <pic:blipFill>
                    <a:blip r:embed="rId5"/>
                    <a:stretch>
                      <a:fillRect/>
                    </a:stretch>
                  </pic:blipFill>
                  <pic:spPr>
                    <a:xfrm>
                      <a:off x="0" y="0"/>
                      <a:ext cx="5397876" cy="3346013"/>
                    </a:xfrm>
                    <a:prstGeom prst="rect">
                      <a:avLst/>
                    </a:prstGeom>
                  </pic:spPr>
                </pic:pic>
              </a:graphicData>
            </a:graphic>
          </wp:inline>
        </w:drawing>
      </w:r>
    </w:p>
    <w:p w14:paraId="10D103DD" w14:textId="28E55066" w:rsidR="007B029B" w:rsidRDefault="007B029B" w:rsidP="00B20139">
      <w:pPr>
        <w:rPr>
          <w:sz w:val="28"/>
          <w:szCs w:val="28"/>
        </w:rPr>
      </w:pPr>
      <w:r>
        <w:rPr>
          <w:sz w:val="28"/>
          <w:szCs w:val="28"/>
        </w:rPr>
        <w:t xml:space="preserve">2. </w:t>
      </w:r>
      <w:r w:rsidRPr="007B029B">
        <w:t xml:space="preserve">Danach muss man </w:t>
      </w:r>
      <w:proofErr w:type="gramStart"/>
      <w:r w:rsidRPr="007B029B">
        <w:t>ins IOT-Server</w:t>
      </w:r>
      <w:proofErr w:type="gramEnd"/>
      <w:r w:rsidRPr="007B029B">
        <w:t xml:space="preserve"> in Webserver gehen und IP-Adresse von IOT-Server schreiben und dann „</w:t>
      </w:r>
      <w:proofErr w:type="spellStart"/>
      <w:r w:rsidRPr="007B029B">
        <w:t>Sign</w:t>
      </w:r>
      <w:proofErr w:type="spellEnd"/>
      <w:r w:rsidRPr="007B029B">
        <w:t xml:space="preserve"> </w:t>
      </w:r>
      <w:proofErr w:type="spellStart"/>
      <w:r w:rsidRPr="007B029B">
        <w:t>up</w:t>
      </w:r>
      <w:proofErr w:type="spellEnd"/>
      <w:r w:rsidRPr="007B029B">
        <w:t xml:space="preserve"> </w:t>
      </w:r>
      <w:proofErr w:type="spellStart"/>
      <w:r w:rsidRPr="007B029B">
        <w:t>now</w:t>
      </w:r>
      <w:proofErr w:type="spellEnd"/>
      <w:r w:rsidRPr="007B029B">
        <w:t>“ auswählen um neue User zu erstellen</w:t>
      </w:r>
      <w:r>
        <w:rPr>
          <w:sz w:val="28"/>
          <w:szCs w:val="28"/>
        </w:rPr>
        <w:t>:</w:t>
      </w:r>
    </w:p>
    <w:p w14:paraId="773893CF" w14:textId="22AE58F7" w:rsidR="007B029B" w:rsidRDefault="007B029B" w:rsidP="00B20139">
      <w:pPr>
        <w:rPr>
          <w:sz w:val="28"/>
          <w:szCs w:val="28"/>
        </w:rPr>
      </w:pPr>
      <w:r w:rsidRPr="007B029B">
        <w:rPr>
          <w:sz w:val="28"/>
          <w:szCs w:val="28"/>
        </w:rPr>
        <w:drawing>
          <wp:inline distT="0" distB="0" distL="0" distR="0" wp14:anchorId="1597C2C4" wp14:editId="32F586A0">
            <wp:extent cx="5731510" cy="3845560"/>
            <wp:effectExtent l="0" t="0" r="0" b="2540"/>
            <wp:docPr id="155254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3591" name="Picture 1" descr="A screenshot of a computer&#10;&#10;Description automatically generated"/>
                    <pic:cNvPicPr/>
                  </pic:nvPicPr>
                  <pic:blipFill>
                    <a:blip r:embed="rId6"/>
                    <a:stretch>
                      <a:fillRect/>
                    </a:stretch>
                  </pic:blipFill>
                  <pic:spPr>
                    <a:xfrm>
                      <a:off x="0" y="0"/>
                      <a:ext cx="5731510" cy="3845560"/>
                    </a:xfrm>
                    <a:prstGeom prst="rect">
                      <a:avLst/>
                    </a:prstGeom>
                  </pic:spPr>
                </pic:pic>
              </a:graphicData>
            </a:graphic>
          </wp:inline>
        </w:drawing>
      </w:r>
    </w:p>
    <w:p w14:paraId="055AB0F1" w14:textId="201932BC" w:rsidR="006C0508" w:rsidRDefault="006C0508" w:rsidP="00B20139">
      <w:pPr>
        <w:rPr>
          <w:sz w:val="28"/>
          <w:szCs w:val="28"/>
        </w:rPr>
      </w:pPr>
      <w:r>
        <w:rPr>
          <w:sz w:val="28"/>
          <w:szCs w:val="28"/>
        </w:rPr>
        <w:lastRenderedPageBreak/>
        <w:t>Danach muss man ins Gerät Konfiguration gehen:</w:t>
      </w:r>
    </w:p>
    <w:p w14:paraId="1398B7AC" w14:textId="700A3BE6" w:rsidR="006C0508" w:rsidRDefault="006C0508" w:rsidP="00B20139">
      <w:pPr>
        <w:rPr>
          <w:sz w:val="28"/>
          <w:szCs w:val="28"/>
        </w:rPr>
      </w:pPr>
      <w:r w:rsidRPr="006C0508">
        <w:rPr>
          <w:sz w:val="28"/>
          <w:szCs w:val="28"/>
        </w:rPr>
        <w:drawing>
          <wp:inline distT="0" distB="0" distL="0" distR="0" wp14:anchorId="53A8DCDE" wp14:editId="5F4C5FB5">
            <wp:extent cx="5731510" cy="3483610"/>
            <wp:effectExtent l="0" t="0" r="0" b="0"/>
            <wp:docPr id="16734825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2523" name="Picture 1" descr="A diagram of a network&#10;&#10;Description automatically generated"/>
                    <pic:cNvPicPr/>
                  </pic:nvPicPr>
                  <pic:blipFill>
                    <a:blip r:embed="rId7"/>
                    <a:stretch>
                      <a:fillRect/>
                    </a:stretch>
                  </pic:blipFill>
                  <pic:spPr>
                    <a:xfrm>
                      <a:off x="0" y="0"/>
                      <a:ext cx="5731510" cy="3483610"/>
                    </a:xfrm>
                    <a:prstGeom prst="rect">
                      <a:avLst/>
                    </a:prstGeom>
                  </pic:spPr>
                </pic:pic>
              </a:graphicData>
            </a:graphic>
          </wp:inline>
        </w:drawing>
      </w:r>
    </w:p>
    <w:p w14:paraId="43224835" w14:textId="45911A91" w:rsidR="009C714A" w:rsidRDefault="00FD3022" w:rsidP="00B20139">
      <w:pPr>
        <w:rPr>
          <w:sz w:val="28"/>
          <w:szCs w:val="28"/>
        </w:rPr>
      </w:pPr>
      <w:r>
        <w:rPr>
          <w:sz w:val="28"/>
          <w:szCs w:val="28"/>
        </w:rPr>
        <w:t xml:space="preserve">Und dann muss man in IoT-Server Bereich richtiges IP-Adresse von Server-IoT schreiben und die Daten </w:t>
      </w:r>
      <w:proofErr w:type="gramStart"/>
      <w:r>
        <w:rPr>
          <w:sz w:val="28"/>
          <w:szCs w:val="28"/>
        </w:rPr>
        <w:t>von neue User</w:t>
      </w:r>
      <w:proofErr w:type="gramEnd"/>
      <w:r>
        <w:rPr>
          <w:sz w:val="28"/>
          <w:szCs w:val="28"/>
        </w:rPr>
        <w:t xml:space="preserve">, die wir erstellt haben, nämlich </w:t>
      </w:r>
      <w:proofErr w:type="spellStart"/>
      <w:r>
        <w:rPr>
          <w:sz w:val="28"/>
          <w:szCs w:val="28"/>
        </w:rPr>
        <w:t>user</w:t>
      </w:r>
      <w:proofErr w:type="spellEnd"/>
      <w:r>
        <w:rPr>
          <w:sz w:val="28"/>
          <w:szCs w:val="28"/>
        </w:rPr>
        <w:t xml:space="preserve"> Name und Passwort in unserem Fall es war: „</w:t>
      </w:r>
      <w:proofErr w:type="spellStart"/>
      <w:r>
        <w:rPr>
          <w:sz w:val="28"/>
          <w:szCs w:val="28"/>
        </w:rPr>
        <w:t>admin</w:t>
      </w:r>
      <w:proofErr w:type="spellEnd"/>
      <w:r>
        <w:rPr>
          <w:sz w:val="28"/>
          <w:szCs w:val="28"/>
        </w:rPr>
        <w:t>“, „</w:t>
      </w:r>
      <w:proofErr w:type="spellStart"/>
      <w:r>
        <w:rPr>
          <w:sz w:val="28"/>
          <w:szCs w:val="28"/>
        </w:rPr>
        <w:t>admin</w:t>
      </w:r>
      <w:proofErr w:type="spellEnd"/>
      <w:r>
        <w:rPr>
          <w:sz w:val="28"/>
          <w:szCs w:val="28"/>
        </w:rPr>
        <w:t>“:</w:t>
      </w:r>
    </w:p>
    <w:p w14:paraId="3DB3A888" w14:textId="1E0AD3F0" w:rsidR="00FD3022" w:rsidRDefault="00FD3022" w:rsidP="00B20139">
      <w:pPr>
        <w:rPr>
          <w:sz w:val="28"/>
          <w:szCs w:val="28"/>
        </w:rPr>
      </w:pPr>
      <w:r w:rsidRPr="00FD3022">
        <w:rPr>
          <w:sz w:val="28"/>
          <w:szCs w:val="28"/>
        </w:rPr>
        <w:drawing>
          <wp:inline distT="0" distB="0" distL="0" distR="0" wp14:anchorId="20715736" wp14:editId="628FAD46">
            <wp:extent cx="5731510" cy="3576320"/>
            <wp:effectExtent l="0" t="0" r="0" b="5080"/>
            <wp:docPr id="149863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664" name="Picture 1" descr="A screenshot of a computer&#10;&#10;Description automatically generated"/>
                    <pic:cNvPicPr/>
                  </pic:nvPicPr>
                  <pic:blipFill>
                    <a:blip r:embed="rId8"/>
                    <a:stretch>
                      <a:fillRect/>
                    </a:stretch>
                  </pic:blipFill>
                  <pic:spPr>
                    <a:xfrm>
                      <a:off x="0" y="0"/>
                      <a:ext cx="5731510" cy="3576320"/>
                    </a:xfrm>
                    <a:prstGeom prst="rect">
                      <a:avLst/>
                    </a:prstGeom>
                  </pic:spPr>
                </pic:pic>
              </a:graphicData>
            </a:graphic>
          </wp:inline>
        </w:drawing>
      </w:r>
    </w:p>
    <w:p w14:paraId="10A2833B" w14:textId="77777777" w:rsidR="00FD3022" w:rsidRDefault="00FD3022" w:rsidP="00B20139">
      <w:pPr>
        <w:rPr>
          <w:sz w:val="28"/>
          <w:szCs w:val="28"/>
        </w:rPr>
      </w:pPr>
    </w:p>
    <w:p w14:paraId="47B0EBCC" w14:textId="08C8A075" w:rsidR="00DF4402" w:rsidRDefault="00DF4402" w:rsidP="00B20139">
      <w:pPr>
        <w:rPr>
          <w:sz w:val="28"/>
          <w:szCs w:val="28"/>
        </w:rPr>
      </w:pPr>
      <w:r>
        <w:rPr>
          <w:sz w:val="28"/>
          <w:szCs w:val="28"/>
        </w:rPr>
        <w:lastRenderedPageBreak/>
        <w:t xml:space="preserve">Und wenn man Login erfolgreich gemacht hast an IoT-Server mit Webbrowser, dann kann man die Geräte, die verbunden </w:t>
      </w:r>
      <w:r w:rsidR="00BB550F">
        <w:rPr>
          <w:sz w:val="28"/>
          <w:szCs w:val="28"/>
        </w:rPr>
        <w:t xml:space="preserve">mit diesem IoT-Server </w:t>
      </w:r>
      <w:r>
        <w:rPr>
          <w:sz w:val="28"/>
          <w:szCs w:val="28"/>
        </w:rPr>
        <w:t>sind ansehen</w:t>
      </w:r>
      <w:r w:rsidR="00FB75DA">
        <w:rPr>
          <w:sz w:val="28"/>
          <w:szCs w:val="28"/>
        </w:rPr>
        <w:t xml:space="preserve"> und verwalten</w:t>
      </w:r>
      <w:r>
        <w:rPr>
          <w:sz w:val="28"/>
          <w:szCs w:val="28"/>
        </w:rPr>
        <w:t>:</w:t>
      </w:r>
    </w:p>
    <w:p w14:paraId="353C55E1" w14:textId="0D6D0F03" w:rsidR="0069600F" w:rsidRDefault="00DF4402" w:rsidP="00B20139">
      <w:pPr>
        <w:rPr>
          <w:sz w:val="28"/>
          <w:szCs w:val="28"/>
        </w:rPr>
      </w:pPr>
      <w:r>
        <w:rPr>
          <w:sz w:val="28"/>
          <w:szCs w:val="28"/>
        </w:rPr>
        <w:t xml:space="preserve"> </w:t>
      </w:r>
      <w:r w:rsidR="00B910D9" w:rsidRPr="00B910D9">
        <w:rPr>
          <w:sz w:val="28"/>
          <w:szCs w:val="28"/>
        </w:rPr>
        <w:drawing>
          <wp:inline distT="0" distB="0" distL="0" distR="0" wp14:anchorId="2BE58F27" wp14:editId="5B319EA2">
            <wp:extent cx="4965290" cy="3098218"/>
            <wp:effectExtent l="0" t="0" r="635" b="635"/>
            <wp:docPr id="145916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906" name="Picture 1" descr="A screenshot of a computer&#10;&#10;Description automatically generated"/>
                    <pic:cNvPicPr/>
                  </pic:nvPicPr>
                  <pic:blipFill>
                    <a:blip r:embed="rId9"/>
                    <a:stretch>
                      <a:fillRect/>
                    </a:stretch>
                  </pic:blipFill>
                  <pic:spPr>
                    <a:xfrm>
                      <a:off x="0" y="0"/>
                      <a:ext cx="4992457" cy="3115170"/>
                    </a:xfrm>
                    <a:prstGeom prst="rect">
                      <a:avLst/>
                    </a:prstGeom>
                  </pic:spPr>
                </pic:pic>
              </a:graphicData>
            </a:graphic>
          </wp:inline>
        </w:drawing>
      </w:r>
    </w:p>
    <w:p w14:paraId="7AFAEAB7" w14:textId="1FBB7CDF" w:rsidR="00B910D9" w:rsidRDefault="0069634A" w:rsidP="00B20139">
      <w:pPr>
        <w:rPr>
          <w:sz w:val="28"/>
          <w:szCs w:val="28"/>
          <w:lang w:val="en-GB"/>
        </w:rPr>
      </w:pPr>
      <w:r w:rsidRPr="0069634A">
        <w:rPr>
          <w:b/>
          <w:bCs/>
          <w:sz w:val="36"/>
          <w:szCs w:val="36"/>
          <w:lang w:val="en-GB"/>
        </w:rPr>
        <w:t>NAT</w:t>
      </w:r>
      <w:r w:rsidRPr="0069634A">
        <w:rPr>
          <w:b/>
          <w:bCs/>
          <w:sz w:val="36"/>
          <w:szCs w:val="36"/>
          <w:lang w:val="en-GB"/>
        </w:rPr>
        <w:t xml:space="preserve"> </w:t>
      </w:r>
      <w:r w:rsidRPr="0069634A">
        <w:rPr>
          <w:b/>
          <w:bCs/>
          <w:sz w:val="36"/>
          <w:szCs w:val="36"/>
        </w:rPr>
        <w:t>Konfiguration</w:t>
      </w:r>
      <w:r>
        <w:rPr>
          <w:sz w:val="28"/>
          <w:szCs w:val="28"/>
          <w:lang w:val="en-GB"/>
        </w:rPr>
        <w:t>:</w:t>
      </w:r>
    </w:p>
    <w:p w14:paraId="5D87F25D" w14:textId="5B0E3BDD" w:rsidR="0069634A" w:rsidRPr="00202956" w:rsidRDefault="00202956" w:rsidP="00B20139">
      <w:pPr>
        <w:rPr>
          <w:sz w:val="28"/>
          <w:szCs w:val="28"/>
        </w:rPr>
      </w:pPr>
      <w:r w:rsidRPr="00202956">
        <w:rPr>
          <w:sz w:val="28"/>
          <w:szCs w:val="28"/>
        </w:rPr>
        <w:t xml:space="preserve">Wir haben NAT an Router </w:t>
      </w:r>
      <w:r>
        <w:rPr>
          <w:sz w:val="28"/>
          <w:szCs w:val="28"/>
        </w:rPr>
        <w:t xml:space="preserve">ISP konfiguriert, weil er als Router zwischen private </w:t>
      </w:r>
      <w:proofErr w:type="spellStart"/>
      <w:r>
        <w:rPr>
          <w:sz w:val="28"/>
          <w:szCs w:val="28"/>
        </w:rPr>
        <w:t>Ip</w:t>
      </w:r>
      <w:proofErr w:type="spellEnd"/>
      <w:r>
        <w:rPr>
          <w:sz w:val="28"/>
          <w:szCs w:val="28"/>
        </w:rPr>
        <w:t xml:space="preserve">-Adresse und öffentliche </w:t>
      </w:r>
      <w:proofErr w:type="spellStart"/>
      <w:r>
        <w:rPr>
          <w:sz w:val="28"/>
          <w:szCs w:val="28"/>
        </w:rPr>
        <w:t>Ip</w:t>
      </w:r>
      <w:proofErr w:type="spellEnd"/>
      <w:r>
        <w:rPr>
          <w:sz w:val="28"/>
          <w:szCs w:val="28"/>
        </w:rPr>
        <w:t xml:space="preserve">-Adresse </w:t>
      </w:r>
      <w:r w:rsidR="002831A9">
        <w:rPr>
          <w:sz w:val="28"/>
          <w:szCs w:val="28"/>
        </w:rPr>
        <w:t>dient</w:t>
      </w:r>
      <w:r w:rsidR="00CC7B8F">
        <w:rPr>
          <w:sz w:val="28"/>
          <w:szCs w:val="28"/>
        </w:rPr>
        <w:t>. Konfiguration:</w:t>
      </w:r>
    </w:p>
    <w:p w14:paraId="2BC452B4" w14:textId="421EF173" w:rsidR="0069634A" w:rsidRDefault="005E6E74" w:rsidP="00B20139">
      <w:pPr>
        <w:rPr>
          <w:sz w:val="28"/>
          <w:szCs w:val="28"/>
        </w:rPr>
      </w:pPr>
      <w:r w:rsidRPr="005E6E74">
        <w:rPr>
          <w:sz w:val="28"/>
          <w:szCs w:val="28"/>
        </w:rPr>
        <w:drawing>
          <wp:inline distT="0" distB="0" distL="0" distR="0" wp14:anchorId="38219880" wp14:editId="70EC27C5">
            <wp:extent cx="3972232" cy="3689155"/>
            <wp:effectExtent l="0" t="0" r="3175" b="0"/>
            <wp:docPr id="117440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8848" name="Picture 1" descr="A screenshot of a computer&#10;&#10;Description automatically generated"/>
                    <pic:cNvPicPr/>
                  </pic:nvPicPr>
                  <pic:blipFill>
                    <a:blip r:embed="rId10"/>
                    <a:stretch>
                      <a:fillRect/>
                    </a:stretch>
                  </pic:blipFill>
                  <pic:spPr>
                    <a:xfrm>
                      <a:off x="0" y="0"/>
                      <a:ext cx="4066868" cy="3777046"/>
                    </a:xfrm>
                    <a:prstGeom prst="rect">
                      <a:avLst/>
                    </a:prstGeom>
                  </pic:spPr>
                </pic:pic>
              </a:graphicData>
            </a:graphic>
          </wp:inline>
        </w:drawing>
      </w:r>
    </w:p>
    <w:p w14:paraId="770C623F" w14:textId="1CD7C523" w:rsidR="00DA0F3C" w:rsidRDefault="00444955" w:rsidP="00B20139">
      <w:pPr>
        <w:rPr>
          <w:sz w:val="28"/>
          <w:szCs w:val="28"/>
        </w:rPr>
      </w:pPr>
      <w:r>
        <w:rPr>
          <w:sz w:val="28"/>
          <w:szCs w:val="28"/>
        </w:rPr>
        <w:lastRenderedPageBreak/>
        <w:t xml:space="preserve">Nach dem NAT-Konfiguration kann man erfolgreich </w:t>
      </w:r>
      <w:r w:rsidR="00A74DE7">
        <w:rPr>
          <w:sz w:val="28"/>
          <w:szCs w:val="28"/>
        </w:rPr>
        <w:t>ansehen,</w:t>
      </w:r>
      <w:r>
        <w:rPr>
          <w:sz w:val="28"/>
          <w:szCs w:val="28"/>
        </w:rPr>
        <w:t xml:space="preserve"> wie das </w:t>
      </w:r>
      <w:proofErr w:type="gramStart"/>
      <w:r>
        <w:rPr>
          <w:sz w:val="28"/>
          <w:szCs w:val="28"/>
        </w:rPr>
        <w:t>funktioniert</w:t>
      </w:r>
      <w:proofErr w:type="gramEnd"/>
      <w:r>
        <w:rPr>
          <w:sz w:val="28"/>
          <w:szCs w:val="28"/>
        </w:rPr>
        <w:t xml:space="preserve"> wenn man von PC Server0 pingt:</w:t>
      </w:r>
    </w:p>
    <w:p w14:paraId="05B53FDA" w14:textId="33490799" w:rsidR="00444955" w:rsidRDefault="00444955" w:rsidP="00B20139">
      <w:pPr>
        <w:rPr>
          <w:sz w:val="28"/>
          <w:szCs w:val="28"/>
        </w:rPr>
      </w:pPr>
      <w:r w:rsidRPr="00444955">
        <w:rPr>
          <w:sz w:val="28"/>
          <w:szCs w:val="28"/>
        </w:rPr>
        <w:drawing>
          <wp:inline distT="0" distB="0" distL="0" distR="0" wp14:anchorId="13B5587E" wp14:editId="2362A6DF">
            <wp:extent cx="5722954" cy="816077"/>
            <wp:effectExtent l="0" t="0" r="5080" b="0"/>
            <wp:docPr id="125510184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1846" name="Picture 1" descr="A close-up of a number&#10;&#10;Description automatically generated"/>
                    <pic:cNvPicPr/>
                  </pic:nvPicPr>
                  <pic:blipFill>
                    <a:blip r:embed="rId11"/>
                    <a:stretch>
                      <a:fillRect/>
                    </a:stretch>
                  </pic:blipFill>
                  <pic:spPr>
                    <a:xfrm>
                      <a:off x="0" y="0"/>
                      <a:ext cx="5722954" cy="816077"/>
                    </a:xfrm>
                    <a:prstGeom prst="rect">
                      <a:avLst/>
                    </a:prstGeom>
                  </pic:spPr>
                </pic:pic>
              </a:graphicData>
            </a:graphic>
          </wp:inline>
        </w:drawing>
      </w:r>
    </w:p>
    <w:p w14:paraId="406B75EB" w14:textId="40AB0D90" w:rsidR="00444955" w:rsidRDefault="00E92B8A" w:rsidP="00B20139">
      <w:pPr>
        <w:rPr>
          <w:sz w:val="28"/>
          <w:szCs w:val="28"/>
        </w:rPr>
      </w:pPr>
      <w:r w:rsidRPr="00E92B8A">
        <w:rPr>
          <w:sz w:val="28"/>
          <w:szCs w:val="28"/>
        </w:rPr>
        <w:t>Durch Static Routing Konfiguration</w:t>
      </w:r>
      <w:r w:rsidR="00C848AE">
        <w:rPr>
          <w:sz w:val="28"/>
          <w:szCs w:val="28"/>
        </w:rPr>
        <w:t xml:space="preserve"> an jedem Router</w:t>
      </w:r>
      <w:r w:rsidRPr="00E92B8A">
        <w:rPr>
          <w:sz w:val="28"/>
          <w:szCs w:val="28"/>
        </w:rPr>
        <w:t xml:space="preserve"> kann man</w:t>
      </w:r>
      <w:r>
        <w:rPr>
          <w:sz w:val="28"/>
          <w:szCs w:val="28"/>
        </w:rPr>
        <w:t xml:space="preserve"> dann von PC </w:t>
      </w:r>
      <w:r w:rsidR="00C848AE">
        <w:rPr>
          <w:sz w:val="28"/>
          <w:szCs w:val="28"/>
        </w:rPr>
        <w:t xml:space="preserve">alle </w:t>
      </w:r>
      <w:r>
        <w:rPr>
          <w:sz w:val="28"/>
          <w:szCs w:val="28"/>
        </w:rPr>
        <w:t>IoT-Geräte zugreifen:</w:t>
      </w:r>
    </w:p>
    <w:p w14:paraId="5DAB21C0" w14:textId="4F830749" w:rsidR="00E92B8A" w:rsidRPr="00E92B8A" w:rsidRDefault="004F1125" w:rsidP="00B20139">
      <w:pPr>
        <w:rPr>
          <w:sz w:val="28"/>
          <w:szCs w:val="28"/>
        </w:rPr>
      </w:pPr>
      <w:r w:rsidRPr="004F1125">
        <w:rPr>
          <w:sz w:val="28"/>
          <w:szCs w:val="28"/>
        </w:rPr>
        <w:drawing>
          <wp:inline distT="0" distB="0" distL="0" distR="0" wp14:anchorId="70BB53C8" wp14:editId="7A32325A">
            <wp:extent cx="5731510" cy="3580765"/>
            <wp:effectExtent l="0" t="0" r="0" b="635"/>
            <wp:docPr id="1858802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2349" name="Picture 1" descr="A screenshot of a computer&#10;&#10;Description automatically generated"/>
                    <pic:cNvPicPr/>
                  </pic:nvPicPr>
                  <pic:blipFill>
                    <a:blip r:embed="rId12"/>
                    <a:stretch>
                      <a:fillRect/>
                    </a:stretch>
                  </pic:blipFill>
                  <pic:spPr>
                    <a:xfrm>
                      <a:off x="0" y="0"/>
                      <a:ext cx="5731510" cy="3580765"/>
                    </a:xfrm>
                    <a:prstGeom prst="rect">
                      <a:avLst/>
                    </a:prstGeom>
                  </pic:spPr>
                </pic:pic>
              </a:graphicData>
            </a:graphic>
          </wp:inline>
        </w:drawing>
      </w:r>
    </w:p>
    <w:p w14:paraId="52AEB183" w14:textId="74EC230A" w:rsidR="00E66C33" w:rsidRPr="00E66C33" w:rsidRDefault="00E66C33" w:rsidP="00B20139">
      <w:pPr>
        <w:rPr>
          <w:b/>
          <w:bCs/>
          <w:sz w:val="40"/>
          <w:szCs w:val="40"/>
          <w:lang w:val="en-US"/>
        </w:rPr>
      </w:pPr>
      <w:r w:rsidRPr="00E66C33">
        <w:rPr>
          <w:b/>
          <w:bCs/>
          <w:sz w:val="40"/>
          <w:szCs w:val="40"/>
          <w:lang w:val="en-US"/>
        </w:rPr>
        <w:t>Security</w:t>
      </w:r>
    </w:p>
    <w:p w14:paraId="542FA383" w14:textId="2DCDB693" w:rsidR="00444955" w:rsidRPr="00E66C33" w:rsidRDefault="00E66C33" w:rsidP="00B20139">
      <w:pPr>
        <w:rPr>
          <w:sz w:val="28"/>
          <w:szCs w:val="28"/>
          <w:lang w:val="en-US"/>
        </w:rPr>
      </w:pPr>
      <w:r w:rsidRPr="00E66C33">
        <w:rPr>
          <w:sz w:val="28"/>
          <w:szCs w:val="28"/>
          <w:lang w:val="en-US"/>
        </w:rPr>
        <w:t xml:space="preserve">Access-List </w:t>
      </w:r>
      <w:proofErr w:type="gramStart"/>
      <w:r w:rsidRPr="00E66C33">
        <w:rPr>
          <w:sz w:val="28"/>
          <w:szCs w:val="28"/>
          <w:lang w:val="en-US"/>
        </w:rPr>
        <w:t>an</w:t>
      </w:r>
      <w:proofErr w:type="gramEnd"/>
      <w:r w:rsidRPr="00E66C33">
        <w:rPr>
          <w:sz w:val="28"/>
          <w:szCs w:val="28"/>
          <w:lang w:val="en-US"/>
        </w:rPr>
        <w:t xml:space="preserve"> Router</w:t>
      </w:r>
      <w:r w:rsidR="00512AE4">
        <w:rPr>
          <w:sz w:val="28"/>
          <w:szCs w:val="28"/>
          <w:lang w:val="en-US"/>
        </w:rPr>
        <w:t xml:space="preserve"> </w:t>
      </w:r>
      <w:proofErr w:type="spellStart"/>
      <w:r w:rsidR="00512AE4">
        <w:rPr>
          <w:sz w:val="28"/>
          <w:szCs w:val="28"/>
          <w:lang w:val="en-US"/>
        </w:rPr>
        <w:t>konfigurieren</w:t>
      </w:r>
      <w:proofErr w:type="spellEnd"/>
      <w:r w:rsidR="00512AE4">
        <w:rPr>
          <w:sz w:val="28"/>
          <w:szCs w:val="28"/>
          <w:lang w:val="en-US"/>
        </w:rPr>
        <w:t>:</w:t>
      </w:r>
    </w:p>
    <w:p w14:paraId="42B3F0AE" w14:textId="2801CCD8" w:rsidR="003A6282" w:rsidRDefault="003A6282" w:rsidP="00B20139">
      <w:pPr>
        <w:rPr>
          <w:sz w:val="28"/>
          <w:szCs w:val="28"/>
        </w:rPr>
      </w:pPr>
      <w:r w:rsidRPr="003A6282">
        <w:rPr>
          <w:sz w:val="28"/>
          <w:szCs w:val="28"/>
        </w:rPr>
        <w:drawing>
          <wp:inline distT="0" distB="0" distL="0" distR="0" wp14:anchorId="681C3B21" wp14:editId="63FA3593">
            <wp:extent cx="5308600" cy="1943100"/>
            <wp:effectExtent l="0" t="0" r="0" b="0"/>
            <wp:docPr id="9112665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500" name="Picture 1" descr="A computer screen shot of a computer code&#10;&#10;Description automatically generated"/>
                    <pic:cNvPicPr/>
                  </pic:nvPicPr>
                  <pic:blipFill>
                    <a:blip r:embed="rId13"/>
                    <a:stretch>
                      <a:fillRect/>
                    </a:stretch>
                  </pic:blipFill>
                  <pic:spPr>
                    <a:xfrm>
                      <a:off x="0" y="0"/>
                      <a:ext cx="5308600" cy="1943100"/>
                    </a:xfrm>
                    <a:prstGeom prst="rect">
                      <a:avLst/>
                    </a:prstGeom>
                  </pic:spPr>
                </pic:pic>
              </a:graphicData>
            </a:graphic>
          </wp:inline>
        </w:drawing>
      </w:r>
    </w:p>
    <w:p w14:paraId="473EA084" w14:textId="501F2E0C" w:rsidR="00512AE4" w:rsidRDefault="004D09D3" w:rsidP="00B20139">
      <w:pPr>
        <w:rPr>
          <w:sz w:val="28"/>
          <w:szCs w:val="28"/>
        </w:rPr>
      </w:pPr>
      <w:r>
        <w:rPr>
          <w:sz w:val="28"/>
          <w:szCs w:val="28"/>
        </w:rPr>
        <w:lastRenderedPageBreak/>
        <w:t>Dann kann Gerät z.B. PC Internet Server erreichen:</w:t>
      </w:r>
    </w:p>
    <w:p w14:paraId="5A9BAC49" w14:textId="7372C444" w:rsidR="004D09D3" w:rsidRDefault="004D09D3" w:rsidP="00B20139">
      <w:pPr>
        <w:rPr>
          <w:sz w:val="28"/>
          <w:szCs w:val="28"/>
        </w:rPr>
      </w:pPr>
      <w:r w:rsidRPr="004D09D3">
        <w:rPr>
          <w:sz w:val="28"/>
          <w:szCs w:val="28"/>
        </w:rPr>
        <w:drawing>
          <wp:inline distT="0" distB="0" distL="0" distR="0" wp14:anchorId="14E05480" wp14:editId="1987CA4C">
            <wp:extent cx="5308600" cy="1943100"/>
            <wp:effectExtent l="0" t="0" r="0" b="0"/>
            <wp:docPr id="19192349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4982" name="Picture 1" descr="A computer screen with white text&#10;&#10;Description automatically generated"/>
                    <pic:cNvPicPr/>
                  </pic:nvPicPr>
                  <pic:blipFill>
                    <a:blip r:embed="rId14"/>
                    <a:stretch>
                      <a:fillRect/>
                    </a:stretch>
                  </pic:blipFill>
                  <pic:spPr>
                    <a:xfrm>
                      <a:off x="0" y="0"/>
                      <a:ext cx="5308600" cy="1943100"/>
                    </a:xfrm>
                    <a:prstGeom prst="rect">
                      <a:avLst/>
                    </a:prstGeom>
                  </pic:spPr>
                </pic:pic>
              </a:graphicData>
            </a:graphic>
          </wp:inline>
        </w:drawing>
      </w:r>
    </w:p>
    <w:p w14:paraId="09810114" w14:textId="7FD57BFA" w:rsidR="004D09D3" w:rsidRDefault="004D09D3" w:rsidP="00B20139">
      <w:pPr>
        <w:rPr>
          <w:sz w:val="28"/>
          <w:szCs w:val="28"/>
        </w:rPr>
      </w:pPr>
      <w:r>
        <w:rPr>
          <w:sz w:val="28"/>
          <w:szCs w:val="28"/>
        </w:rPr>
        <w:t>Aber Internet-Server kann nicht Geräte z.B. PC erreichen:</w:t>
      </w:r>
    </w:p>
    <w:p w14:paraId="4A3E8C1C" w14:textId="562A4379" w:rsidR="004D09D3" w:rsidRDefault="004D09D3" w:rsidP="00B20139">
      <w:pPr>
        <w:rPr>
          <w:sz w:val="28"/>
          <w:szCs w:val="28"/>
        </w:rPr>
      </w:pPr>
      <w:r w:rsidRPr="004D09D3">
        <w:rPr>
          <w:sz w:val="28"/>
          <w:szCs w:val="28"/>
        </w:rPr>
        <w:drawing>
          <wp:inline distT="0" distB="0" distL="0" distR="0" wp14:anchorId="1E01A603" wp14:editId="0626F0AB">
            <wp:extent cx="5308600" cy="1714500"/>
            <wp:effectExtent l="0" t="0" r="0" b="0"/>
            <wp:docPr id="141197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2055" name="Picture 1" descr="A screen shot of a computer&#10;&#10;Description automatically generated"/>
                    <pic:cNvPicPr/>
                  </pic:nvPicPr>
                  <pic:blipFill>
                    <a:blip r:embed="rId15"/>
                    <a:stretch>
                      <a:fillRect/>
                    </a:stretch>
                  </pic:blipFill>
                  <pic:spPr>
                    <a:xfrm>
                      <a:off x="0" y="0"/>
                      <a:ext cx="5308600" cy="1714500"/>
                    </a:xfrm>
                    <a:prstGeom prst="rect">
                      <a:avLst/>
                    </a:prstGeom>
                  </pic:spPr>
                </pic:pic>
              </a:graphicData>
            </a:graphic>
          </wp:inline>
        </w:drawing>
      </w:r>
    </w:p>
    <w:p w14:paraId="671D64BA" w14:textId="6462E6B5" w:rsidR="00841589" w:rsidRDefault="001446D3" w:rsidP="00B20139">
      <w:pPr>
        <w:rPr>
          <w:sz w:val="28"/>
          <w:szCs w:val="28"/>
        </w:rPr>
      </w:pPr>
      <w:proofErr w:type="gramStart"/>
      <w:r>
        <w:rPr>
          <w:sz w:val="28"/>
          <w:szCs w:val="28"/>
        </w:rPr>
        <w:t>Internet Server</w:t>
      </w:r>
      <w:proofErr w:type="gramEnd"/>
      <w:r>
        <w:rPr>
          <w:sz w:val="28"/>
          <w:szCs w:val="28"/>
        </w:rPr>
        <w:t xml:space="preserve"> kann nur IoT-Server erreichen:</w:t>
      </w:r>
    </w:p>
    <w:p w14:paraId="58BFF09F" w14:textId="378B0AF8" w:rsidR="001446D3" w:rsidRDefault="001446D3" w:rsidP="00B20139">
      <w:pPr>
        <w:rPr>
          <w:sz w:val="28"/>
          <w:szCs w:val="28"/>
        </w:rPr>
      </w:pPr>
      <w:r w:rsidRPr="001446D3">
        <w:rPr>
          <w:sz w:val="28"/>
          <w:szCs w:val="28"/>
        </w:rPr>
        <w:drawing>
          <wp:inline distT="0" distB="0" distL="0" distR="0" wp14:anchorId="6C30AC99" wp14:editId="668CB5A4">
            <wp:extent cx="5308600" cy="1955800"/>
            <wp:effectExtent l="0" t="0" r="0" b="0"/>
            <wp:docPr id="8706347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4785" name="Picture 1" descr="A computer screen with white text&#10;&#10;Description automatically generated"/>
                    <pic:cNvPicPr/>
                  </pic:nvPicPr>
                  <pic:blipFill>
                    <a:blip r:embed="rId16"/>
                    <a:stretch>
                      <a:fillRect/>
                    </a:stretch>
                  </pic:blipFill>
                  <pic:spPr>
                    <a:xfrm>
                      <a:off x="0" y="0"/>
                      <a:ext cx="5308600" cy="1955800"/>
                    </a:xfrm>
                    <a:prstGeom prst="rect">
                      <a:avLst/>
                    </a:prstGeom>
                  </pic:spPr>
                </pic:pic>
              </a:graphicData>
            </a:graphic>
          </wp:inline>
        </w:drawing>
      </w:r>
    </w:p>
    <w:p w14:paraId="1AF0B0A9" w14:textId="77777777" w:rsidR="00207BB4" w:rsidRPr="003A6282" w:rsidRDefault="00207BB4" w:rsidP="00B20139">
      <w:pPr>
        <w:rPr>
          <w:sz w:val="28"/>
          <w:szCs w:val="28"/>
        </w:rPr>
      </w:pPr>
    </w:p>
    <w:sectPr w:rsidR="00207BB4" w:rsidRPr="003A62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11"/>
    <w:rsid w:val="00004B2B"/>
    <w:rsid w:val="00066334"/>
    <w:rsid w:val="000E1E4E"/>
    <w:rsid w:val="00104E2C"/>
    <w:rsid w:val="001446D3"/>
    <w:rsid w:val="001C285F"/>
    <w:rsid w:val="00202956"/>
    <w:rsid w:val="00207BB4"/>
    <w:rsid w:val="0023233C"/>
    <w:rsid w:val="002831A9"/>
    <w:rsid w:val="00284190"/>
    <w:rsid w:val="003A6282"/>
    <w:rsid w:val="003C066B"/>
    <w:rsid w:val="00444955"/>
    <w:rsid w:val="00457674"/>
    <w:rsid w:val="0047237A"/>
    <w:rsid w:val="00483A00"/>
    <w:rsid w:val="0048727A"/>
    <w:rsid w:val="004931F7"/>
    <w:rsid w:val="004D09D3"/>
    <w:rsid w:val="004E6A6A"/>
    <w:rsid w:val="004F1125"/>
    <w:rsid w:val="00512AE4"/>
    <w:rsid w:val="005E6E74"/>
    <w:rsid w:val="0065105A"/>
    <w:rsid w:val="006559D0"/>
    <w:rsid w:val="0069600F"/>
    <w:rsid w:val="0069634A"/>
    <w:rsid w:val="006C0508"/>
    <w:rsid w:val="007337FB"/>
    <w:rsid w:val="007600C4"/>
    <w:rsid w:val="00792FD6"/>
    <w:rsid w:val="007B029B"/>
    <w:rsid w:val="00816AFF"/>
    <w:rsid w:val="00841589"/>
    <w:rsid w:val="00990846"/>
    <w:rsid w:val="009C714A"/>
    <w:rsid w:val="00A428C0"/>
    <w:rsid w:val="00A74DE7"/>
    <w:rsid w:val="00A90B11"/>
    <w:rsid w:val="00AB527A"/>
    <w:rsid w:val="00B20139"/>
    <w:rsid w:val="00B30F90"/>
    <w:rsid w:val="00B3464C"/>
    <w:rsid w:val="00B66EC4"/>
    <w:rsid w:val="00B910D9"/>
    <w:rsid w:val="00BB550F"/>
    <w:rsid w:val="00C57FB4"/>
    <w:rsid w:val="00C848AE"/>
    <w:rsid w:val="00CC7B8F"/>
    <w:rsid w:val="00DA0F3C"/>
    <w:rsid w:val="00DF4402"/>
    <w:rsid w:val="00E66C33"/>
    <w:rsid w:val="00E92B8A"/>
    <w:rsid w:val="00F146B6"/>
    <w:rsid w:val="00FB75DA"/>
    <w:rsid w:val="00FD3022"/>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decimalSymbol w:val=","/>
  <w:listSeparator w:val=","/>
  <w14:docId w14:val="4FE62566"/>
  <w15:chartTrackingRefBased/>
  <w15:docId w15:val="{1EC9790B-FB54-6942-A299-ECEC6C42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AT"/>
    </w:rPr>
  </w:style>
  <w:style w:type="paragraph" w:styleId="Heading1">
    <w:name w:val="heading 1"/>
    <w:basedOn w:val="Normal"/>
    <w:next w:val="Normal"/>
    <w:link w:val="Heading1Char"/>
    <w:uiPriority w:val="9"/>
    <w:qFormat/>
    <w:rsid w:val="00A90B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0B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0B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B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B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B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B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B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B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B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0B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0B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B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B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B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B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B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B11"/>
    <w:rPr>
      <w:rFonts w:eastAsiaTheme="majorEastAsia" w:cstheme="majorBidi"/>
      <w:color w:val="272727" w:themeColor="text1" w:themeTint="D8"/>
    </w:rPr>
  </w:style>
  <w:style w:type="paragraph" w:styleId="Title">
    <w:name w:val="Title"/>
    <w:basedOn w:val="Normal"/>
    <w:next w:val="Normal"/>
    <w:link w:val="TitleChar"/>
    <w:uiPriority w:val="10"/>
    <w:qFormat/>
    <w:rsid w:val="00A90B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B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B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B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B11"/>
    <w:pPr>
      <w:spacing w:before="160"/>
      <w:jc w:val="center"/>
    </w:pPr>
    <w:rPr>
      <w:i/>
      <w:iCs/>
      <w:color w:val="404040" w:themeColor="text1" w:themeTint="BF"/>
    </w:rPr>
  </w:style>
  <w:style w:type="character" w:customStyle="1" w:styleId="QuoteChar">
    <w:name w:val="Quote Char"/>
    <w:basedOn w:val="DefaultParagraphFont"/>
    <w:link w:val="Quote"/>
    <w:uiPriority w:val="29"/>
    <w:rsid w:val="00A90B11"/>
    <w:rPr>
      <w:i/>
      <w:iCs/>
      <w:color w:val="404040" w:themeColor="text1" w:themeTint="BF"/>
    </w:rPr>
  </w:style>
  <w:style w:type="paragraph" w:styleId="ListParagraph">
    <w:name w:val="List Paragraph"/>
    <w:basedOn w:val="Normal"/>
    <w:uiPriority w:val="34"/>
    <w:qFormat/>
    <w:rsid w:val="00A90B11"/>
    <w:pPr>
      <w:ind w:left="720"/>
      <w:contextualSpacing/>
    </w:pPr>
  </w:style>
  <w:style w:type="character" w:styleId="IntenseEmphasis">
    <w:name w:val="Intense Emphasis"/>
    <w:basedOn w:val="DefaultParagraphFont"/>
    <w:uiPriority w:val="21"/>
    <w:qFormat/>
    <w:rsid w:val="00A90B11"/>
    <w:rPr>
      <w:i/>
      <w:iCs/>
      <w:color w:val="0F4761" w:themeColor="accent1" w:themeShade="BF"/>
    </w:rPr>
  </w:style>
  <w:style w:type="paragraph" w:styleId="IntenseQuote">
    <w:name w:val="Intense Quote"/>
    <w:basedOn w:val="Normal"/>
    <w:next w:val="Normal"/>
    <w:link w:val="IntenseQuoteChar"/>
    <w:uiPriority w:val="30"/>
    <w:qFormat/>
    <w:rsid w:val="00A90B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B11"/>
    <w:rPr>
      <w:i/>
      <w:iCs/>
      <w:color w:val="0F4761" w:themeColor="accent1" w:themeShade="BF"/>
    </w:rPr>
  </w:style>
  <w:style w:type="character" w:styleId="IntenseReference">
    <w:name w:val="Intense Reference"/>
    <w:basedOn w:val="DefaultParagraphFont"/>
    <w:uiPriority w:val="32"/>
    <w:qFormat/>
    <w:rsid w:val="00A90B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910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648</Words>
  <Characters>3700</Characters>
  <Application>Microsoft Office Word</Application>
  <DocSecurity>0</DocSecurity>
  <Lines>30</Lines>
  <Paragraphs>8</Paragraphs>
  <ScaleCrop>false</ScaleCrop>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Rudnenko Dmytro</dc:creator>
  <cp:keywords/>
  <dc:description/>
  <cp:lastModifiedBy>Rudnenko Dmytro</cp:lastModifiedBy>
  <cp:revision>58</cp:revision>
  <dcterms:created xsi:type="dcterms:W3CDTF">2025-06-06T07:57:00Z</dcterms:created>
  <dcterms:modified xsi:type="dcterms:W3CDTF">2025-06-06T10:15:00Z</dcterms:modified>
</cp:coreProperties>
</file>