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B11B" w14:textId="77777777" w:rsidR="00422F4F" w:rsidRDefault="000A7ADB">
      <w:pPr>
        <w:rPr>
          <w:color w:val="2F5496" w:themeColor="accent1" w:themeShade="BF"/>
        </w:rPr>
      </w:pPr>
      <w:r>
        <w:rPr>
          <w:color w:val="767171" w:themeColor="background2" w:themeShade="80"/>
        </w:rPr>
        <w:t xml:space="preserve">Em cinza: Preenchido pela Fatec SJC </w:t>
      </w:r>
      <w:r>
        <w:tab/>
      </w:r>
      <w:r>
        <w:tab/>
      </w:r>
      <w:r>
        <w:tab/>
      </w:r>
      <w:r>
        <w:tab/>
      </w:r>
      <w:r>
        <w:rPr>
          <w:color w:val="2F5496" w:themeColor="accent1" w:themeShade="BF"/>
        </w:rPr>
        <w:t>Em azul: Preenchido pelo Cliente</w:t>
      </w:r>
    </w:p>
    <w:tbl>
      <w:tblPr>
        <w:tblStyle w:val="TableGrid"/>
        <w:tblW w:w="9015" w:type="dxa"/>
        <w:tblLook w:val="06A0" w:firstRow="1" w:lastRow="0" w:firstColumn="1" w:lastColumn="0" w:noHBand="1" w:noVBand="1"/>
      </w:tblPr>
      <w:tblGrid>
        <w:gridCol w:w="2951"/>
        <w:gridCol w:w="2951"/>
        <w:gridCol w:w="3113"/>
      </w:tblGrid>
      <w:tr w:rsidR="00422F4F" w14:paraId="531A0250" w14:textId="77777777" w:rsidTr="5F58DF23">
        <w:trPr>
          <w:trHeight w:val="1860"/>
        </w:trPr>
        <w:tc>
          <w:tcPr>
            <w:tcW w:w="9015" w:type="dxa"/>
            <w:gridSpan w:val="3"/>
            <w:vAlign w:val="center"/>
          </w:tcPr>
          <w:p w14:paraId="7EDF2EF9" w14:textId="0874A05A" w:rsidR="00422F4F" w:rsidRDefault="000A7ADB">
            <w:pPr>
              <w:spacing w:after="0" w:line="240" w:lineRule="auto"/>
              <w:jc w:val="center"/>
              <w:rPr>
                <w:rFonts w:ascii="Bahnschrift" w:eastAsia="Bahnschrift" w:hAnsi="Bahnschrift" w:cs="Bahnschrift"/>
                <w:sz w:val="56"/>
                <w:szCs w:val="56"/>
              </w:rPr>
            </w:pPr>
            <w:r w:rsidRPr="0A6A0470">
              <w:rPr>
                <w:rFonts w:ascii="Bahnschrift" w:eastAsia="Bahnschrift" w:hAnsi="Bahnschrift" w:cs="Bahnschrift"/>
                <w:sz w:val="56"/>
                <w:szCs w:val="56"/>
              </w:rPr>
              <w:t xml:space="preserve">Aprendizagem por Projetos Integrados </w:t>
            </w:r>
            <w:r w:rsidR="007579EA">
              <w:rPr>
                <w:rFonts w:ascii="Bahnschrift" w:eastAsia="Bahnschrift" w:hAnsi="Bahnschrift" w:cs="Bahnschrift"/>
                <w:sz w:val="56"/>
                <w:szCs w:val="56"/>
              </w:rPr>
              <w:t>2026-1</w:t>
            </w:r>
          </w:p>
        </w:tc>
      </w:tr>
      <w:tr w:rsidR="00422F4F" w14:paraId="632AA308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27D79AA5" w14:textId="77777777" w:rsidR="00422F4F" w:rsidRDefault="000A7ADB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Cliente:</w:t>
            </w:r>
          </w:p>
        </w:tc>
        <w:tc>
          <w:tcPr>
            <w:tcW w:w="6064" w:type="dxa"/>
            <w:gridSpan w:val="2"/>
            <w:vAlign w:val="center"/>
          </w:tcPr>
          <w:p w14:paraId="15546EC8" w14:textId="198FD377" w:rsidR="00422F4F" w:rsidRDefault="008A149A" w:rsidP="3D1C66F1">
            <w:pPr>
              <w:spacing w:after="0"/>
            </w:pPr>
            <w:r w:rsidRPr="008A149A">
              <w:t>CADI</w:t>
            </w:r>
            <w:r w:rsidR="0082367E">
              <w:t xml:space="preserve"> e Secretaria de Desenvolvimento Econômico de São José dos Campos</w:t>
            </w:r>
          </w:p>
        </w:tc>
      </w:tr>
      <w:tr w:rsidR="00422F4F" w14:paraId="7646B8C5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75BD4278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Período / Curso:</w:t>
            </w:r>
          </w:p>
        </w:tc>
        <w:tc>
          <w:tcPr>
            <w:tcW w:w="6064" w:type="dxa"/>
            <w:gridSpan w:val="2"/>
            <w:vAlign w:val="center"/>
          </w:tcPr>
          <w:p w14:paraId="78ABEA41" w14:textId="7F886CF4" w:rsidR="00422F4F" w:rsidRDefault="003846C9">
            <w:pPr>
              <w:spacing w:after="0" w:line="240" w:lineRule="auto"/>
            </w:pPr>
            <w:r>
              <w:t>1º Semestre - Logística</w:t>
            </w:r>
          </w:p>
        </w:tc>
      </w:tr>
      <w:tr w:rsidR="00422F4F" w14:paraId="2467A4BD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122B52D5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Professor M2:</w:t>
            </w:r>
          </w:p>
        </w:tc>
        <w:tc>
          <w:tcPr>
            <w:tcW w:w="2951" w:type="dxa"/>
            <w:vAlign w:val="center"/>
          </w:tcPr>
          <w:p w14:paraId="23157332" w14:textId="36EA7215" w:rsidR="00422F4F" w:rsidRDefault="003846C9">
            <w:pPr>
              <w:spacing w:after="0"/>
            </w:pPr>
            <w:r>
              <w:t>José Jaétis</w:t>
            </w:r>
          </w:p>
        </w:tc>
        <w:tc>
          <w:tcPr>
            <w:tcW w:w="3113" w:type="dxa"/>
            <w:vAlign w:val="center"/>
          </w:tcPr>
          <w:p w14:paraId="08F11963" w14:textId="65CE5AB6" w:rsidR="00422F4F" w:rsidRDefault="00422F4F">
            <w:pPr>
              <w:spacing w:after="0"/>
            </w:pPr>
          </w:p>
        </w:tc>
      </w:tr>
      <w:tr w:rsidR="00422F4F" w14:paraId="5512CAF2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37279BDC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Professor P2:</w:t>
            </w:r>
          </w:p>
        </w:tc>
        <w:tc>
          <w:tcPr>
            <w:tcW w:w="2951" w:type="dxa"/>
            <w:vAlign w:val="center"/>
          </w:tcPr>
          <w:p w14:paraId="05931F6B" w14:textId="6C2227BA" w:rsidR="00422F4F" w:rsidRDefault="0082367E">
            <w:pPr>
              <w:spacing w:after="0"/>
            </w:pPr>
            <w:r>
              <w:t>Marcus</w:t>
            </w:r>
          </w:p>
        </w:tc>
        <w:tc>
          <w:tcPr>
            <w:tcW w:w="3113" w:type="dxa"/>
            <w:vAlign w:val="center"/>
          </w:tcPr>
          <w:p w14:paraId="7828ECD6" w14:textId="2D02EB5E" w:rsidR="00422F4F" w:rsidRDefault="00422F4F">
            <w:pPr>
              <w:spacing w:after="0"/>
            </w:pPr>
          </w:p>
        </w:tc>
      </w:tr>
      <w:tr w:rsidR="0082367E" w14:paraId="06F578B7" w14:textId="77777777" w:rsidTr="00FC69B4">
        <w:tc>
          <w:tcPr>
            <w:tcW w:w="2951" w:type="dxa"/>
            <w:shd w:val="clear" w:color="auto" w:fill="8EAADB" w:themeFill="accent1" w:themeFillTint="99"/>
            <w:vAlign w:val="center"/>
          </w:tcPr>
          <w:p w14:paraId="4D0093D5" w14:textId="77777777" w:rsidR="0082367E" w:rsidRDefault="0082367E" w:rsidP="0082367E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Contato do Cliente:</w:t>
            </w:r>
          </w:p>
        </w:tc>
        <w:tc>
          <w:tcPr>
            <w:tcW w:w="2951" w:type="dxa"/>
            <w:vAlign w:val="center"/>
          </w:tcPr>
          <w:p w14:paraId="2A343E21" w14:textId="6C9222F8" w:rsidR="0082367E" w:rsidRPr="007579EA" w:rsidRDefault="0082367E" w:rsidP="0082367E">
            <w:pPr>
              <w:spacing w:after="0"/>
              <w:rPr>
                <w:highlight w:val="yellow"/>
              </w:rPr>
            </w:pPr>
            <w:r>
              <w:t>Marcus</w:t>
            </w:r>
          </w:p>
        </w:tc>
        <w:tc>
          <w:tcPr>
            <w:tcW w:w="3113" w:type="dxa"/>
            <w:vAlign w:val="center"/>
          </w:tcPr>
          <w:p w14:paraId="3140331C" w14:textId="47BD3595" w:rsidR="0082367E" w:rsidRPr="007579EA" w:rsidRDefault="003846C9" w:rsidP="0082367E">
            <w:pPr>
              <w:spacing w:after="0" w:line="240" w:lineRule="auto"/>
              <w:rPr>
                <w:highlight w:val="yellow"/>
              </w:rPr>
            </w:pPr>
            <w:r>
              <w:t>Grupo do WhatsAPP</w:t>
            </w:r>
          </w:p>
        </w:tc>
      </w:tr>
      <w:tr w:rsidR="00422F4F" w14:paraId="25E0019C" w14:textId="77777777" w:rsidTr="5F58DF23">
        <w:tc>
          <w:tcPr>
            <w:tcW w:w="9015" w:type="dxa"/>
            <w:gridSpan w:val="3"/>
            <w:shd w:val="clear" w:color="auto" w:fill="D9D9D9" w:themeFill="background1" w:themeFillShade="D9"/>
            <w:vAlign w:val="center"/>
          </w:tcPr>
          <w:p w14:paraId="1224B928" w14:textId="77777777" w:rsidR="00422F4F" w:rsidRDefault="000A7ADB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Tema do Semestre</w:t>
            </w:r>
          </w:p>
        </w:tc>
      </w:tr>
      <w:tr w:rsidR="00422F4F" w14:paraId="30503EA1" w14:textId="77777777" w:rsidTr="5F58DF23">
        <w:trPr>
          <w:trHeight w:val="765"/>
        </w:trPr>
        <w:tc>
          <w:tcPr>
            <w:tcW w:w="9015" w:type="dxa"/>
            <w:gridSpan w:val="3"/>
          </w:tcPr>
          <w:p w14:paraId="1DAA7B7D" w14:textId="36BA56F0" w:rsidR="00276AD6" w:rsidRPr="00B81530" w:rsidRDefault="007579EA" w:rsidP="007579EA">
            <w:pPr>
              <w:spacing w:after="0" w:line="240" w:lineRule="auto"/>
              <w:ind w:left="36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9EA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Mapeamento do Ecossistema Industrial e de Serviços da Região de São José dos Campos</w:t>
            </w:r>
          </w:p>
        </w:tc>
      </w:tr>
      <w:tr w:rsidR="00422F4F" w14:paraId="645C5D52" w14:textId="77777777" w:rsidTr="5F58DF23">
        <w:tc>
          <w:tcPr>
            <w:tcW w:w="9015" w:type="dxa"/>
            <w:gridSpan w:val="3"/>
            <w:shd w:val="clear" w:color="auto" w:fill="D9D9D9" w:themeFill="background1" w:themeFillShade="D9"/>
          </w:tcPr>
          <w:p w14:paraId="117F86A0" w14:textId="77777777" w:rsidR="00422F4F" w:rsidRDefault="000A7ADB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Competências trabalhadas no semestre</w:t>
            </w:r>
          </w:p>
        </w:tc>
      </w:tr>
      <w:tr w:rsidR="00422F4F" w14:paraId="0F153FB6" w14:textId="77777777" w:rsidTr="5F58DF23">
        <w:trPr>
          <w:trHeight w:val="1065"/>
        </w:trPr>
        <w:tc>
          <w:tcPr>
            <w:tcW w:w="9015" w:type="dxa"/>
            <w:gridSpan w:val="3"/>
          </w:tcPr>
          <w:p w14:paraId="674ECC46" w14:textId="15CE6042" w:rsidR="00903974" w:rsidRPr="00903974" w:rsidRDefault="00903974" w:rsidP="00903974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Introdução aos fundamentos d</w:t>
            </w:r>
            <w:r w:rsidR="003846C9">
              <w:rPr>
                <w:rStyle w:val="normaltextrun"/>
                <w:rFonts w:ascii="Calibri" w:hAnsi="Calibri" w:cs="Calibri"/>
                <w:sz w:val="22"/>
                <w:szCs w:val="22"/>
              </w:rPr>
              <w:t>e cadeia de suprimentos</w:t>
            </w:r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;</w:t>
            </w:r>
          </w:p>
          <w:p w14:paraId="54FF7AD6" w14:textId="2C4ABD2A" w:rsidR="00903974" w:rsidRPr="00903974" w:rsidRDefault="00903974" w:rsidP="00903974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Leitura, organização e interpretação de dados econômicos e industriais;</w:t>
            </w:r>
          </w:p>
          <w:p w14:paraId="681842AD" w14:textId="7164E825" w:rsidR="00903974" w:rsidRPr="00903974" w:rsidRDefault="00903974" w:rsidP="00903974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Pensamento computacional aplicado a problemas reais;</w:t>
            </w:r>
          </w:p>
          <w:p w14:paraId="1C33086E" w14:textId="472AB5D2" w:rsidR="00903974" w:rsidRPr="00903974" w:rsidRDefault="00903974" w:rsidP="00903974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Comunicação técnica e elaboração de relatórios;</w:t>
            </w:r>
          </w:p>
          <w:p w14:paraId="6CD7254C" w14:textId="4C8E2629" w:rsidR="00903974" w:rsidRPr="00903974" w:rsidRDefault="00903974" w:rsidP="00903974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Trabalho em equipe e organização de projetos;</w:t>
            </w:r>
          </w:p>
          <w:p w14:paraId="14BEBD70" w14:textId="29FCFF04" w:rsidR="00903974" w:rsidRPr="00903974" w:rsidRDefault="00903974" w:rsidP="00903974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Visão sistêmica de processos produtivos e de serviços;</w:t>
            </w:r>
          </w:p>
          <w:p w14:paraId="747629A8" w14:textId="69CFF6BF" w:rsidR="00903974" w:rsidRPr="00903974" w:rsidRDefault="00903974" w:rsidP="00903974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Uso de ferramentas digitais para análise e visualização de dados;</w:t>
            </w:r>
          </w:p>
          <w:p w14:paraId="30A0421E" w14:textId="0756A95D" w:rsidR="00FC69B4" w:rsidRPr="00FC69B4" w:rsidRDefault="00903974" w:rsidP="00903974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Metologia ágil para planejamento e execução do</w:t>
            </w:r>
            <w:r w:rsidR="00E23FEE"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</w:t>
            </w:r>
            <w:r w:rsidR="00FC69B4"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projeto</w:t>
            </w:r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422F4F" w14:paraId="6DCDFC0A" w14:textId="77777777" w:rsidTr="5F58DF23">
        <w:tc>
          <w:tcPr>
            <w:tcW w:w="9015" w:type="dxa"/>
            <w:gridSpan w:val="3"/>
            <w:shd w:val="clear" w:color="auto" w:fill="8EAADB" w:themeFill="accent1" w:themeFillTint="99"/>
            <w:vAlign w:val="center"/>
          </w:tcPr>
          <w:p w14:paraId="3D39CF2E" w14:textId="77777777" w:rsidR="00422F4F" w:rsidRDefault="000A7ADB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Desafio (problema)</w:t>
            </w:r>
          </w:p>
        </w:tc>
      </w:tr>
      <w:tr w:rsidR="00422F4F" w:rsidRPr="001A2936" w14:paraId="60E1B77B" w14:textId="77777777" w:rsidTr="5F58DF23">
        <w:trPr>
          <w:trHeight w:val="1515"/>
        </w:trPr>
        <w:tc>
          <w:tcPr>
            <w:tcW w:w="9015" w:type="dxa"/>
            <w:gridSpan w:val="3"/>
          </w:tcPr>
          <w:p w14:paraId="2FF8CC5B" w14:textId="1E266404" w:rsidR="00C3316E" w:rsidRDefault="00C3316E" w:rsidP="003846C9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C3316E">
              <w:rPr>
                <w:rFonts w:ascii="Calibri" w:eastAsia="Calibri" w:hAnsi="Calibri" w:cs="Calibri"/>
              </w:rPr>
              <w:t>A região de São José dos Campos possui um dos ecossistemas econômicos mais relevantes do Brasil, com forte presença de empresas dos setores aeroespacial, automotivo, q</w:t>
            </w:r>
            <w:r w:rsidRPr="00C3316E">
              <w:rPr>
                <w:rFonts w:eastAsia="Calibri"/>
              </w:rPr>
              <w:t>uímico</w:t>
            </w:r>
            <w:r w:rsidRPr="00C3316E">
              <w:rPr>
                <w:rFonts w:ascii="Calibri" w:eastAsia="Calibri" w:hAnsi="Calibri" w:cs="Calibri"/>
              </w:rPr>
              <w:t xml:space="preserve"> e de serviços especializados. Apesar dessa relevância econômica atualmente não existe um mapeamento estruturado com as informações sobre a estrutura produtiva regional</w:t>
            </w:r>
            <w:r>
              <w:rPr>
                <w:rFonts w:ascii="Calibri" w:eastAsia="Calibri" w:hAnsi="Calibri" w:cs="Calibri"/>
              </w:rPr>
              <w:t xml:space="preserve"> e os impactos por ela gerados</w:t>
            </w:r>
            <w:r w:rsidRPr="00C3316E">
              <w:rPr>
                <w:rFonts w:ascii="Calibri" w:eastAsia="Calibri" w:hAnsi="Calibri" w:cs="Calibri"/>
              </w:rPr>
              <w:t>.</w:t>
            </w:r>
          </w:p>
          <w:p w14:paraId="5AB573EC" w14:textId="637A8504" w:rsidR="003511AB" w:rsidRPr="001A2936" w:rsidRDefault="505912B4" w:rsidP="3D1C66F1">
            <w:pPr>
              <w:pStyle w:val="Heading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t>Desafio Proposto</w:t>
            </w:r>
          </w:p>
          <w:p w14:paraId="2E93BE2B" w14:textId="3BCFEC66" w:rsidR="00C3316E" w:rsidRPr="00C3316E" w:rsidRDefault="00DB670C" w:rsidP="005857B4">
            <w:pPr>
              <w:jc w:val="both"/>
              <w:rPr>
                <w:rFonts w:ascii="Calibri" w:eastAsia="Calibri" w:hAnsi="Calibri" w:cs="Calibri"/>
              </w:rPr>
            </w:pPr>
            <w:r w:rsidRPr="3D1C66F1">
              <w:rPr>
                <w:rFonts w:ascii="Calibri" w:eastAsia="Calibri" w:hAnsi="Calibri" w:cs="Calibri"/>
              </w:rPr>
              <w:t xml:space="preserve">O objetivo deste projeto </w:t>
            </w:r>
            <w:r>
              <w:rPr>
                <w:rFonts w:ascii="Calibri" w:eastAsia="Calibri" w:hAnsi="Calibri" w:cs="Calibri"/>
              </w:rPr>
              <w:t>é d</w:t>
            </w:r>
            <w:r w:rsidR="00C3316E" w:rsidRPr="00C3316E">
              <w:rPr>
                <w:rFonts w:ascii="Calibri" w:eastAsia="Calibri" w:hAnsi="Calibri" w:cs="Calibri"/>
              </w:rPr>
              <w:t>esenvolver uma solução de análise e visualização de dados que permita identificar e organizar informações sobre os principais setores industriais e de serviços da região de São José dos Campos, utilizando bases de dados públicas e ferramentas digitais acessíveis.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C3316E" w:rsidRPr="00C3316E">
              <w:rPr>
                <w:rFonts w:ascii="Calibri" w:eastAsia="Calibri" w:hAnsi="Calibri" w:cs="Calibri"/>
              </w:rPr>
              <w:t xml:space="preserve">O projeto deverá resultar em uma plataforma ou conjunto de visualizações que permitam compreender o perfil produtivo regional, identificar setores predominantes e apoiar futuras iniciativas </w:t>
            </w:r>
            <w:r>
              <w:rPr>
                <w:rFonts w:ascii="Calibri" w:eastAsia="Calibri" w:hAnsi="Calibri" w:cs="Calibri"/>
              </w:rPr>
              <w:t>de tomada de decisão de gestão pública</w:t>
            </w:r>
            <w:r w:rsidR="00C3316E" w:rsidRPr="00C3316E">
              <w:rPr>
                <w:rFonts w:ascii="Calibri" w:eastAsia="Calibri" w:hAnsi="Calibri" w:cs="Calibri"/>
              </w:rPr>
              <w:t>.</w:t>
            </w:r>
          </w:p>
          <w:p w14:paraId="4BE1A5A4" w14:textId="77777777" w:rsidR="00C3316E" w:rsidRDefault="00C3316E" w:rsidP="002A5DA5">
            <w:pPr>
              <w:rPr>
                <w:rFonts w:ascii="Calibri" w:eastAsia="Calibri" w:hAnsi="Calibri" w:cs="Calibri"/>
              </w:rPr>
            </w:pPr>
          </w:p>
          <w:p w14:paraId="45325FE4" w14:textId="28C85395" w:rsidR="003511AB" w:rsidRPr="001A2936" w:rsidRDefault="505912B4" w:rsidP="3D1C66F1">
            <w:pPr>
              <w:pStyle w:val="Heading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lastRenderedPageBreak/>
              <w:t>Questões para Análise</w:t>
            </w:r>
          </w:p>
          <w:p w14:paraId="0F7D846A" w14:textId="77777777" w:rsidR="002A5DA5" w:rsidRDefault="505912B4" w:rsidP="005857B4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3D1C66F1">
              <w:rPr>
                <w:rFonts w:ascii="Calibri" w:eastAsia="Calibri" w:hAnsi="Calibri" w:cs="Calibri"/>
              </w:rPr>
              <w:t xml:space="preserve">Para aprofundar a compreensão sobre o </w:t>
            </w:r>
            <w:r w:rsidR="002A5DA5">
              <w:rPr>
                <w:rFonts w:ascii="Calibri" w:eastAsia="Calibri" w:hAnsi="Calibri" w:cs="Calibri"/>
              </w:rPr>
              <w:t>tema</w:t>
            </w:r>
            <w:r w:rsidRPr="3D1C66F1">
              <w:rPr>
                <w:rFonts w:ascii="Calibri" w:eastAsia="Calibri" w:hAnsi="Calibri" w:cs="Calibri"/>
              </w:rPr>
              <w:t>, os alunos deverão investigar as seguintes questões</w:t>
            </w:r>
            <w:r w:rsidR="002A5DA5">
              <w:rPr>
                <w:rFonts w:ascii="Calibri" w:eastAsia="Calibri" w:hAnsi="Calibri" w:cs="Calibri"/>
              </w:rPr>
              <w:t>:</w:t>
            </w:r>
          </w:p>
          <w:p w14:paraId="3EBC17F2" w14:textId="77777777" w:rsidR="00DB670C" w:rsidRPr="00DB670C" w:rsidRDefault="00DB670C" w:rsidP="005857B4">
            <w:pPr>
              <w:pStyle w:val="ListParagraph"/>
              <w:numPr>
                <w:ilvl w:val="0"/>
                <w:numId w:val="23"/>
              </w:numPr>
              <w:spacing w:before="240" w:after="240"/>
              <w:jc w:val="both"/>
            </w:pPr>
            <w:r w:rsidRPr="00DB670C">
              <w:t>Quais são os principais setores industriais e de serviços presentes na região de São José dos Campos?</w:t>
            </w:r>
          </w:p>
          <w:p w14:paraId="50EF6439" w14:textId="77777777" w:rsidR="00DB670C" w:rsidRPr="00DB670C" w:rsidRDefault="00DB670C" w:rsidP="005857B4">
            <w:pPr>
              <w:pStyle w:val="ListParagraph"/>
              <w:numPr>
                <w:ilvl w:val="0"/>
                <w:numId w:val="23"/>
              </w:numPr>
              <w:spacing w:before="240" w:after="240"/>
              <w:jc w:val="both"/>
            </w:pPr>
            <w:r w:rsidRPr="00DB670C">
              <w:t>Como esses setores estão distribuídos geograficamente no município e na região?</w:t>
            </w:r>
          </w:p>
          <w:p w14:paraId="0AE4B939" w14:textId="77777777" w:rsidR="00DB670C" w:rsidRPr="00DB670C" w:rsidRDefault="00DB670C" w:rsidP="005857B4">
            <w:pPr>
              <w:pStyle w:val="ListParagraph"/>
              <w:numPr>
                <w:ilvl w:val="0"/>
                <w:numId w:val="23"/>
              </w:numPr>
              <w:spacing w:before="240" w:after="240"/>
              <w:jc w:val="both"/>
            </w:pPr>
            <w:r w:rsidRPr="00DB670C">
              <w:t>Quais tipos de atividades produtivas predominam (manufatura, tecnologia, logística, serviços especializados etc.)?</w:t>
            </w:r>
          </w:p>
          <w:p w14:paraId="03A2835F" w14:textId="77777777" w:rsidR="00DB670C" w:rsidRPr="00DB670C" w:rsidRDefault="00DB670C" w:rsidP="005857B4">
            <w:pPr>
              <w:pStyle w:val="ListParagraph"/>
              <w:numPr>
                <w:ilvl w:val="0"/>
                <w:numId w:val="23"/>
              </w:numPr>
              <w:spacing w:before="240" w:after="240"/>
              <w:jc w:val="both"/>
            </w:pPr>
            <w:r w:rsidRPr="00DB670C">
              <w:t>Quais são os principais macroprocessos produtivos identificados nas empresas da região?</w:t>
            </w:r>
          </w:p>
          <w:p w14:paraId="0C9687D1" w14:textId="77777777" w:rsidR="00DB670C" w:rsidRPr="00DB670C" w:rsidRDefault="00DB670C" w:rsidP="005857B4">
            <w:pPr>
              <w:pStyle w:val="ListParagraph"/>
              <w:numPr>
                <w:ilvl w:val="0"/>
                <w:numId w:val="23"/>
              </w:numPr>
              <w:spacing w:before="240" w:after="240"/>
              <w:jc w:val="both"/>
            </w:pPr>
            <w:r w:rsidRPr="00DB670C">
              <w:t>Qual a relação entre os setores industriais presentes e o desenvolvimento tecnológico regional?</w:t>
            </w:r>
          </w:p>
          <w:p w14:paraId="05E5082A" w14:textId="77777777" w:rsidR="00DB670C" w:rsidRPr="00DB670C" w:rsidRDefault="00DB670C" w:rsidP="005857B4">
            <w:pPr>
              <w:pStyle w:val="ListParagraph"/>
              <w:numPr>
                <w:ilvl w:val="0"/>
                <w:numId w:val="23"/>
              </w:numPr>
              <w:spacing w:before="240" w:after="240"/>
              <w:jc w:val="both"/>
            </w:pPr>
            <w:r w:rsidRPr="00DB670C">
              <w:t>Como o ecossistema produtivo regional se conecta com inovação, tecnologia e desenvolvimento econômico?</w:t>
            </w:r>
          </w:p>
          <w:p w14:paraId="3E76DF51" w14:textId="77777777" w:rsidR="00DB670C" w:rsidRPr="00DB670C" w:rsidRDefault="00DB670C" w:rsidP="005857B4">
            <w:pPr>
              <w:pStyle w:val="ListParagraph"/>
              <w:numPr>
                <w:ilvl w:val="0"/>
                <w:numId w:val="23"/>
              </w:numPr>
              <w:spacing w:before="240" w:after="240"/>
              <w:jc w:val="both"/>
            </w:pPr>
            <w:r w:rsidRPr="00DB670C">
              <w:t>Quais oportunidades de atuação profissional podem ser identificadas para o engenheiro de produção nesse contexto?</w:t>
            </w:r>
          </w:p>
          <w:p w14:paraId="5F351FC1" w14:textId="77777777" w:rsidR="00DB670C" w:rsidRPr="002A5DA5" w:rsidRDefault="00DB670C" w:rsidP="00DB670C">
            <w:pPr>
              <w:pStyle w:val="ListParagraph"/>
              <w:spacing w:before="240" w:after="240"/>
              <w:jc w:val="both"/>
            </w:pPr>
          </w:p>
          <w:p w14:paraId="1FF8BBFA" w14:textId="53B1BCFF" w:rsidR="003511AB" w:rsidRPr="00942CFD" w:rsidRDefault="505912B4" w:rsidP="3D1C66F1">
            <w:pPr>
              <w:pStyle w:val="Heading3"/>
              <w:spacing w:before="281" w:after="281"/>
              <w:jc w:val="both"/>
            </w:pPr>
            <w:r w:rsidRPr="00942CFD">
              <w:rPr>
                <w:rFonts w:ascii="Calibri" w:eastAsia="Calibri" w:hAnsi="Calibri" w:cs="Calibri"/>
                <w:b/>
                <w:bCs/>
              </w:rPr>
              <w:t xml:space="preserve">Funcionalidades da </w:t>
            </w:r>
            <w:r w:rsidR="00DB670C" w:rsidRPr="00942CFD">
              <w:rPr>
                <w:rFonts w:ascii="Calibri" w:eastAsia="Calibri" w:hAnsi="Calibri" w:cs="Calibri"/>
                <w:b/>
                <w:bCs/>
              </w:rPr>
              <w:t>Solução</w:t>
            </w:r>
          </w:p>
          <w:p w14:paraId="1E167D19" w14:textId="34E40B3C" w:rsidR="00942CFD" w:rsidRPr="00942CFD" w:rsidRDefault="00942CFD" w:rsidP="00942CFD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942CFD">
              <w:rPr>
                <w:rFonts w:ascii="Calibri" w:eastAsia="Calibri" w:hAnsi="Calibri" w:cs="Calibri"/>
              </w:rPr>
              <w:t xml:space="preserve">A solução desenvolvida deverá conter </w:t>
            </w:r>
            <w:r w:rsidR="00D21DE4">
              <w:rPr>
                <w:rFonts w:ascii="Calibri" w:eastAsia="Calibri" w:hAnsi="Calibri" w:cs="Calibri"/>
              </w:rPr>
              <w:t>a</w:t>
            </w:r>
            <w:r w:rsidRPr="00942CFD">
              <w:rPr>
                <w:rFonts w:ascii="Calibri" w:eastAsia="Calibri" w:hAnsi="Calibri" w:cs="Calibri"/>
              </w:rPr>
              <w:t xml:space="preserve">s seguintes </w:t>
            </w:r>
            <w:r w:rsidR="00D21DE4" w:rsidRPr="00D21DE4">
              <w:rPr>
                <w:rFonts w:ascii="Calibri" w:eastAsia="Calibri" w:hAnsi="Calibri" w:cs="Calibri"/>
              </w:rPr>
              <w:t>funcionalidades</w:t>
            </w:r>
            <w:r w:rsidRPr="00942CFD">
              <w:rPr>
                <w:rFonts w:ascii="Calibri" w:eastAsia="Calibri" w:hAnsi="Calibri" w:cs="Calibri"/>
              </w:rPr>
              <w:t>:</w:t>
            </w:r>
          </w:p>
          <w:p w14:paraId="459C2858" w14:textId="77777777" w:rsidR="00942CFD" w:rsidRPr="00D21DE4" w:rsidRDefault="00942CFD" w:rsidP="00D21DE4">
            <w:pPr>
              <w:pStyle w:val="ListParagraph"/>
              <w:numPr>
                <w:ilvl w:val="0"/>
                <w:numId w:val="25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D21DE4">
              <w:rPr>
                <w:rFonts w:ascii="Calibri" w:eastAsia="Calibri" w:hAnsi="Calibri" w:cs="Calibri"/>
              </w:rPr>
              <w:t>Visualização dos principais setores industriais e de serviços da região.</w:t>
            </w:r>
          </w:p>
          <w:p w14:paraId="18431915" w14:textId="77777777" w:rsidR="00942CFD" w:rsidRPr="00D21DE4" w:rsidRDefault="00942CFD" w:rsidP="00D21DE4">
            <w:pPr>
              <w:pStyle w:val="ListParagraph"/>
              <w:numPr>
                <w:ilvl w:val="0"/>
                <w:numId w:val="25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D21DE4">
              <w:rPr>
                <w:rFonts w:ascii="Calibri" w:eastAsia="Calibri" w:hAnsi="Calibri" w:cs="Calibri"/>
              </w:rPr>
              <w:t>Identificação e classificação das atividades econômicas predominantes.</w:t>
            </w:r>
          </w:p>
          <w:p w14:paraId="0AA76B65" w14:textId="77777777" w:rsidR="00942CFD" w:rsidRPr="00D21DE4" w:rsidRDefault="00942CFD" w:rsidP="00D21DE4">
            <w:pPr>
              <w:pStyle w:val="ListParagraph"/>
              <w:numPr>
                <w:ilvl w:val="0"/>
                <w:numId w:val="25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D21DE4">
              <w:rPr>
                <w:rFonts w:ascii="Calibri" w:eastAsia="Calibri" w:hAnsi="Calibri" w:cs="Calibri"/>
              </w:rPr>
              <w:t>Representação geográfica da distribuição das empresas ou setores produtivos.</w:t>
            </w:r>
          </w:p>
          <w:p w14:paraId="05843D00" w14:textId="77777777" w:rsidR="00942CFD" w:rsidRPr="00D21DE4" w:rsidRDefault="00942CFD" w:rsidP="00D21DE4">
            <w:pPr>
              <w:pStyle w:val="ListParagraph"/>
              <w:numPr>
                <w:ilvl w:val="0"/>
                <w:numId w:val="25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D21DE4">
              <w:rPr>
                <w:rFonts w:ascii="Calibri" w:eastAsia="Calibri" w:hAnsi="Calibri" w:cs="Calibri"/>
              </w:rPr>
              <w:t>Apresentação de indicadores econômicos e produtivos relevantes.</w:t>
            </w:r>
          </w:p>
          <w:p w14:paraId="4C0270C8" w14:textId="77777777" w:rsidR="00942CFD" w:rsidRPr="00D21DE4" w:rsidRDefault="00942CFD" w:rsidP="00D21DE4">
            <w:pPr>
              <w:pStyle w:val="ListParagraph"/>
              <w:numPr>
                <w:ilvl w:val="0"/>
                <w:numId w:val="25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D21DE4">
              <w:rPr>
                <w:rFonts w:ascii="Calibri" w:eastAsia="Calibri" w:hAnsi="Calibri" w:cs="Calibri"/>
              </w:rPr>
              <w:t>Visualização gráfica da participação de diferentes setores na economia regional.</w:t>
            </w:r>
          </w:p>
          <w:p w14:paraId="61963B3C" w14:textId="77777777" w:rsidR="00942CFD" w:rsidRPr="00D21DE4" w:rsidRDefault="00942CFD" w:rsidP="00D21DE4">
            <w:pPr>
              <w:pStyle w:val="ListParagraph"/>
              <w:numPr>
                <w:ilvl w:val="0"/>
                <w:numId w:val="25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D21DE4">
              <w:rPr>
                <w:rFonts w:ascii="Calibri" w:eastAsia="Calibri" w:hAnsi="Calibri" w:cs="Calibri"/>
              </w:rPr>
              <w:t>Comparações entre diferentes segmentos industriais ou de serviços.</w:t>
            </w:r>
          </w:p>
          <w:p w14:paraId="1B0AB0CE" w14:textId="77777777" w:rsidR="00942CFD" w:rsidRPr="00D21DE4" w:rsidRDefault="00942CFD" w:rsidP="00D21DE4">
            <w:pPr>
              <w:pStyle w:val="ListParagraph"/>
              <w:numPr>
                <w:ilvl w:val="0"/>
                <w:numId w:val="25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D21DE4">
              <w:rPr>
                <w:rFonts w:ascii="Calibri" w:eastAsia="Calibri" w:hAnsi="Calibri" w:cs="Calibri"/>
              </w:rPr>
              <w:t>Criação de gráficos e painéis analíticos que permitam interpretar os dados coletados.</w:t>
            </w:r>
          </w:p>
          <w:p w14:paraId="7501BCAD" w14:textId="5B20751B" w:rsidR="00D21DE4" w:rsidRPr="005857B4" w:rsidRDefault="00942CFD" w:rsidP="005857B4">
            <w:pPr>
              <w:pStyle w:val="ListParagraph"/>
              <w:numPr>
                <w:ilvl w:val="0"/>
                <w:numId w:val="25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D21DE4">
              <w:rPr>
                <w:rFonts w:ascii="Calibri" w:eastAsia="Calibri" w:hAnsi="Calibri" w:cs="Calibri"/>
              </w:rPr>
              <w:t>Interface clara e intuitiva para facilitar a compreensão das informações.</w:t>
            </w:r>
          </w:p>
          <w:p w14:paraId="581907D7" w14:textId="65F4A242" w:rsidR="003511AB" w:rsidRPr="001A2936" w:rsidRDefault="505912B4" w:rsidP="3D1C66F1">
            <w:pPr>
              <w:pStyle w:val="Heading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t>Resultados Esperados</w:t>
            </w:r>
          </w:p>
          <w:p w14:paraId="2921226B" w14:textId="77777777" w:rsidR="00942CFD" w:rsidRPr="00942CFD" w:rsidRDefault="00561228" w:rsidP="00942CFD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561228">
              <w:rPr>
                <w:rFonts w:ascii="Calibri" w:eastAsia="Calibri" w:hAnsi="Calibri" w:cs="Calibri"/>
              </w:rPr>
              <w:t xml:space="preserve"> </w:t>
            </w:r>
            <w:r w:rsidR="00942CFD" w:rsidRPr="00942CFD">
              <w:rPr>
                <w:rFonts w:ascii="Calibri" w:eastAsia="Calibri" w:hAnsi="Calibri" w:cs="Calibri"/>
              </w:rPr>
              <w:t>Ao final do semestre, espera-se que os alunos desenvolvam uma solução estruturada de análise e visualização de dados que represente o ecossistema industrial e de serviços da região de São José dos Campos.</w:t>
            </w:r>
          </w:p>
          <w:p w14:paraId="77322FD2" w14:textId="77777777" w:rsidR="00942CFD" w:rsidRPr="00942CFD" w:rsidRDefault="00942CFD" w:rsidP="00942CFD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942CFD">
              <w:rPr>
                <w:rFonts w:ascii="Calibri" w:eastAsia="Calibri" w:hAnsi="Calibri" w:cs="Calibri"/>
              </w:rPr>
              <w:t>O projeto deverá resultar em:</w:t>
            </w:r>
          </w:p>
          <w:p w14:paraId="5B617A08" w14:textId="77777777" w:rsidR="00942CFD" w:rsidRPr="00942CFD" w:rsidRDefault="00942CFD" w:rsidP="00942CFD">
            <w:pPr>
              <w:numPr>
                <w:ilvl w:val="0"/>
                <w:numId w:val="24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942CFD">
              <w:rPr>
                <w:rFonts w:ascii="Calibri" w:eastAsia="Calibri" w:hAnsi="Calibri" w:cs="Calibri"/>
              </w:rPr>
              <w:t>Um conjunto de visualizações e dashboards sobre o perfil produtivo regional</w:t>
            </w:r>
          </w:p>
          <w:p w14:paraId="459370BA" w14:textId="77777777" w:rsidR="00942CFD" w:rsidRPr="00942CFD" w:rsidRDefault="00942CFD" w:rsidP="00942CFD">
            <w:pPr>
              <w:numPr>
                <w:ilvl w:val="0"/>
                <w:numId w:val="24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942CFD">
              <w:rPr>
                <w:rFonts w:ascii="Calibri" w:eastAsia="Calibri" w:hAnsi="Calibri" w:cs="Calibri"/>
              </w:rPr>
              <w:t>Um relatório técnico descrevendo as fontes de dados, metodologia e análises realizadas</w:t>
            </w:r>
          </w:p>
          <w:p w14:paraId="44587805" w14:textId="77777777" w:rsidR="00942CFD" w:rsidRPr="00942CFD" w:rsidRDefault="00942CFD" w:rsidP="00942CFD">
            <w:pPr>
              <w:numPr>
                <w:ilvl w:val="0"/>
                <w:numId w:val="24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942CFD">
              <w:rPr>
                <w:rFonts w:ascii="Calibri" w:eastAsia="Calibri" w:hAnsi="Calibri" w:cs="Calibri"/>
              </w:rPr>
              <w:t>Um repositório digital contendo os dados organizados e a documentação do projeto</w:t>
            </w:r>
          </w:p>
          <w:p w14:paraId="1101399A" w14:textId="77777777" w:rsidR="00942CFD" w:rsidRPr="00942CFD" w:rsidRDefault="00942CFD" w:rsidP="00942CFD">
            <w:pPr>
              <w:numPr>
                <w:ilvl w:val="0"/>
                <w:numId w:val="24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942CFD">
              <w:rPr>
                <w:rFonts w:ascii="Calibri" w:eastAsia="Calibri" w:hAnsi="Calibri" w:cs="Calibri"/>
              </w:rPr>
              <w:t>Uma apresentação do trabalho em evento acadêmico, como a Feira de Soluções</w:t>
            </w:r>
          </w:p>
          <w:p w14:paraId="5F91366C" w14:textId="44FD9502" w:rsidR="00FC69B4" w:rsidRPr="00D21DE4" w:rsidRDefault="00942CFD" w:rsidP="3D1C66F1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942CFD">
              <w:rPr>
                <w:rFonts w:ascii="Calibri" w:eastAsia="Calibri" w:hAnsi="Calibri" w:cs="Calibri"/>
              </w:rPr>
              <w:lastRenderedPageBreak/>
              <w:t>Além disso, espera-se que o projeto contribua para o desenvolvimento das competências técnicas e analíticas dos alunos, aproximando o processo de aprendizagem da realidade do setor produtivo regional</w:t>
            </w:r>
          </w:p>
        </w:tc>
      </w:tr>
      <w:tr w:rsidR="00422F4F" w:rsidRPr="001A2936" w14:paraId="5BC357D8" w14:textId="77777777" w:rsidTr="5F58DF23">
        <w:tc>
          <w:tcPr>
            <w:tcW w:w="9015" w:type="dxa"/>
            <w:gridSpan w:val="3"/>
            <w:shd w:val="clear" w:color="auto" w:fill="8EAADB" w:themeFill="accent1" w:themeFillTint="99"/>
          </w:tcPr>
          <w:p w14:paraId="4E48D940" w14:textId="77777777" w:rsidR="00422F4F" w:rsidRPr="001A2936" w:rsidRDefault="000A7ADB">
            <w:pPr>
              <w:spacing w:after="0"/>
              <w:jc w:val="center"/>
            </w:pPr>
            <w:r w:rsidRPr="001A2936">
              <w:lastRenderedPageBreak/>
              <w:t xml:space="preserve">Requisitos </w:t>
            </w:r>
            <w:r w:rsidRPr="001A2936">
              <w:rPr>
                <w:b/>
                <w:bCs/>
              </w:rPr>
              <w:t xml:space="preserve">apresentados </w:t>
            </w:r>
            <w:r w:rsidRPr="001A2936">
              <w:t>para os alunos</w:t>
            </w:r>
          </w:p>
        </w:tc>
      </w:tr>
      <w:tr w:rsidR="00422F4F" w:rsidRPr="001A2936" w14:paraId="24407CFC" w14:textId="77777777" w:rsidTr="5F58DF23">
        <w:trPr>
          <w:trHeight w:val="1335"/>
        </w:trPr>
        <w:tc>
          <w:tcPr>
            <w:tcW w:w="9015" w:type="dxa"/>
            <w:gridSpan w:val="3"/>
          </w:tcPr>
          <w:p w14:paraId="4A106E33" w14:textId="34C14971" w:rsidR="213C2F0E" w:rsidRDefault="213C2F0E" w:rsidP="213C2F0E">
            <w:pPr>
              <w:pStyle w:val="paragraph"/>
              <w:spacing w:before="0" w:beforeAutospacing="0" w:after="0" w:afterAutospacing="0"/>
              <w:jc w:val="both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4E69EA20" w14:textId="77777777" w:rsidR="00942CFD" w:rsidRPr="00942CFD" w:rsidRDefault="00942CFD" w:rsidP="00942CF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42CFD">
              <w:rPr>
                <w:rFonts w:ascii="Calibri" w:hAnsi="Calibri" w:cs="Calibri"/>
                <w:b/>
                <w:bCs/>
                <w:sz w:val="22"/>
                <w:szCs w:val="22"/>
              </w:rPr>
              <w:t>Tecnologias Exigidas</w:t>
            </w:r>
          </w:p>
          <w:p w14:paraId="5047BC4B" w14:textId="783A639A" w:rsidR="00942CFD" w:rsidRPr="00942CFD" w:rsidRDefault="00942CFD" w:rsidP="00942CF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42CFD">
              <w:rPr>
                <w:rFonts w:ascii="Calibri" w:hAnsi="Calibri" w:cs="Calibri"/>
                <w:b/>
                <w:bCs/>
                <w:sz w:val="22"/>
                <w:szCs w:val="22"/>
              </w:rPr>
              <w:t>RN.P.1.</w:t>
            </w:r>
            <w:r w:rsidRPr="00942CFD">
              <w:rPr>
                <w:rFonts w:ascii="Calibri" w:hAnsi="Calibri" w:cs="Calibri"/>
                <w:sz w:val="22"/>
                <w:szCs w:val="22"/>
              </w:rPr>
              <w:t xml:space="preserve"> Para preparação das bases de dados utilizadas no projeto, os alunos deverão acessar e organizar dados provenientes de bases públicas e institucionais, utilizando </w:t>
            </w:r>
            <w:r w:rsidR="00D21DE4" w:rsidRPr="00942CFD">
              <w:rPr>
                <w:rFonts w:ascii="Calibri" w:hAnsi="Calibri" w:cs="Calibri"/>
                <w:sz w:val="22"/>
                <w:szCs w:val="22"/>
              </w:rPr>
              <w:t>ambiente Google Colab</w:t>
            </w:r>
            <w:r w:rsidR="00D21DE4" w:rsidRPr="00D21DE4">
              <w:rPr>
                <w:rFonts w:ascii="Calibri" w:hAnsi="Calibri" w:cs="Calibri"/>
                <w:sz w:val="22"/>
                <w:szCs w:val="22"/>
              </w:rPr>
              <w:t>;</w:t>
            </w:r>
          </w:p>
          <w:p w14:paraId="6B0F6DF3" w14:textId="61050342" w:rsidR="00942CFD" w:rsidRPr="00942CFD" w:rsidRDefault="00942CFD" w:rsidP="00942CF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42CFD">
              <w:rPr>
                <w:rFonts w:ascii="Calibri" w:hAnsi="Calibri" w:cs="Calibri"/>
                <w:b/>
                <w:bCs/>
                <w:sz w:val="22"/>
                <w:szCs w:val="22"/>
              </w:rPr>
              <w:t>RN.P.2.</w:t>
            </w:r>
            <w:r w:rsidRPr="00942CFD">
              <w:rPr>
                <w:rFonts w:ascii="Calibri" w:hAnsi="Calibri" w:cs="Calibri"/>
                <w:sz w:val="22"/>
                <w:szCs w:val="22"/>
              </w:rPr>
              <w:t xml:space="preserve"> A análise e o tratamento inicial dos dados </w:t>
            </w:r>
            <w:r w:rsidR="00D21DE4" w:rsidRPr="00D21DE4">
              <w:rPr>
                <w:rFonts w:ascii="Calibri" w:hAnsi="Calibri" w:cs="Calibri"/>
                <w:sz w:val="22"/>
                <w:szCs w:val="22"/>
              </w:rPr>
              <w:t>deverão</w:t>
            </w:r>
            <w:r w:rsidRPr="00942CFD">
              <w:rPr>
                <w:rFonts w:ascii="Calibri" w:hAnsi="Calibri" w:cs="Calibri"/>
                <w:sz w:val="22"/>
                <w:szCs w:val="22"/>
              </w:rPr>
              <w:t xml:space="preserve"> ser realizados utilizando Python 3+ em ambiente como o Google Colab</w:t>
            </w:r>
            <w:r w:rsidR="00D21DE4" w:rsidRPr="00D21DE4">
              <w:rPr>
                <w:rFonts w:ascii="Calibri" w:hAnsi="Calibri" w:cs="Calibri"/>
                <w:sz w:val="22"/>
                <w:szCs w:val="22"/>
              </w:rPr>
              <w:t>;</w:t>
            </w:r>
          </w:p>
          <w:p w14:paraId="49F9E1E9" w14:textId="1E4DB557" w:rsidR="00942CFD" w:rsidRPr="00942CFD" w:rsidRDefault="00942CFD" w:rsidP="00942CF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42CFD">
              <w:rPr>
                <w:rFonts w:ascii="Calibri" w:hAnsi="Calibri" w:cs="Calibri"/>
                <w:b/>
                <w:bCs/>
                <w:sz w:val="22"/>
                <w:szCs w:val="22"/>
              </w:rPr>
              <w:t>RN.P.3.</w:t>
            </w:r>
            <w:r w:rsidRPr="00942CFD">
              <w:rPr>
                <w:rFonts w:ascii="Calibri" w:hAnsi="Calibri" w:cs="Calibri"/>
                <w:sz w:val="22"/>
                <w:szCs w:val="22"/>
              </w:rPr>
              <w:t xml:space="preserve"> A visualização dos dados deverá ser realizada por meio de ferramentas de Business Intelligence, como Power BI</w:t>
            </w:r>
            <w:r w:rsidR="00D21DE4" w:rsidRPr="00D21DE4">
              <w:rPr>
                <w:rFonts w:ascii="Calibri" w:hAnsi="Calibri" w:cs="Calibri"/>
                <w:sz w:val="22"/>
                <w:szCs w:val="22"/>
              </w:rPr>
              <w:t>;</w:t>
            </w:r>
          </w:p>
          <w:p w14:paraId="125C915F" w14:textId="7EC4A7A1" w:rsidR="00942CFD" w:rsidRPr="00942CFD" w:rsidRDefault="00942CFD" w:rsidP="00942CF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42CFD">
              <w:rPr>
                <w:rFonts w:ascii="Calibri" w:hAnsi="Calibri" w:cs="Calibri"/>
                <w:b/>
                <w:bCs/>
                <w:sz w:val="22"/>
                <w:szCs w:val="22"/>
              </w:rPr>
              <w:t>RN.P.4.</w:t>
            </w:r>
            <w:r w:rsidRPr="00942CFD">
              <w:rPr>
                <w:rFonts w:ascii="Calibri" w:hAnsi="Calibri" w:cs="Calibri"/>
                <w:sz w:val="22"/>
                <w:szCs w:val="22"/>
              </w:rPr>
              <w:t xml:space="preserve"> O versionamento e a documentação do projeto deverão ser realizados utilizando o GitHub</w:t>
            </w:r>
            <w:r w:rsidR="00D21DE4" w:rsidRPr="00D21DE4">
              <w:rPr>
                <w:rFonts w:ascii="Calibri" w:hAnsi="Calibri" w:cs="Calibri"/>
                <w:sz w:val="22"/>
                <w:szCs w:val="22"/>
              </w:rPr>
              <w:t>;</w:t>
            </w:r>
          </w:p>
          <w:p w14:paraId="0441A84E" w14:textId="47AF1E29" w:rsidR="00942CFD" w:rsidRPr="00942CFD" w:rsidRDefault="00942CFD" w:rsidP="00942CF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42CFD">
              <w:rPr>
                <w:rFonts w:ascii="Calibri" w:hAnsi="Calibri" w:cs="Calibri"/>
                <w:b/>
                <w:bCs/>
                <w:sz w:val="22"/>
                <w:szCs w:val="22"/>
              </w:rPr>
              <w:t>RN.P.5.</w:t>
            </w:r>
            <w:r w:rsidRPr="00942CFD">
              <w:rPr>
                <w:rFonts w:ascii="Calibri" w:hAnsi="Calibri" w:cs="Calibri"/>
                <w:sz w:val="22"/>
                <w:szCs w:val="22"/>
              </w:rPr>
              <w:t xml:space="preserve"> A solução desenvolvida deverá possuir visualizações claras, com navegação intuitiva e fácil interpretação dos dados</w:t>
            </w:r>
            <w:r w:rsidR="00D21DE4" w:rsidRPr="00D21DE4">
              <w:rPr>
                <w:rFonts w:ascii="Calibri" w:hAnsi="Calibri" w:cs="Calibri"/>
                <w:sz w:val="22"/>
                <w:szCs w:val="22"/>
              </w:rPr>
              <w:t>;</w:t>
            </w:r>
          </w:p>
          <w:p w14:paraId="65E2740D" w14:textId="77777777" w:rsidR="00942CFD" w:rsidRPr="00942CFD" w:rsidRDefault="00942CFD" w:rsidP="00942CF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42CFD">
              <w:rPr>
                <w:rFonts w:ascii="Calibri" w:hAnsi="Calibri" w:cs="Calibri"/>
                <w:b/>
                <w:bCs/>
                <w:sz w:val="22"/>
                <w:szCs w:val="22"/>
              </w:rPr>
              <w:t>RN.P.6.</w:t>
            </w:r>
            <w:r w:rsidRPr="00942CFD">
              <w:rPr>
                <w:rFonts w:ascii="Calibri" w:hAnsi="Calibri" w:cs="Calibri"/>
                <w:sz w:val="22"/>
                <w:szCs w:val="22"/>
              </w:rPr>
              <w:t xml:space="preserve"> O projeto deverá apresentar organização adequada dos dados e documentação técnica do processo de desenvolvimento.</w:t>
            </w:r>
          </w:p>
          <w:p w14:paraId="1C31240B" w14:textId="42A3F64C" w:rsidR="00EA2EC9" w:rsidRPr="00FC69B4" w:rsidRDefault="00EA2EC9" w:rsidP="00D21DE4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</w:tr>
    </w:tbl>
    <w:p w14:paraId="4F57F626" w14:textId="77777777" w:rsidR="00422F4F" w:rsidRPr="001A2936" w:rsidRDefault="00422F4F"/>
    <w:sectPr w:rsidR="00422F4F" w:rsidRPr="001A2936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buNKbW+fbMHyy" int2:id="oG3cYJiD">
      <int2:state int2:value="Rejected" int2:type="AugLoop_Text_Critique"/>
    </int2:textHash>
    <int2:textHash int2:hashCode="epLz0mNi1lV9Vw" int2:id="DyHApwdE">
      <int2:state int2:value="Rejected" int2:type="AugLoop_Text_Critique"/>
    </int2:textHash>
    <int2:textHash int2:hashCode="6EOaa48B500t/F" int2:id="4xdBeRI5">
      <int2:state int2:value="Rejected" int2:type="AugLoop_Text_Critique"/>
    </int2:textHash>
    <int2:textHash int2:hashCode="N447ysbHQmJ4eo" int2:id="WhosMAXT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552D"/>
    <w:multiLevelType w:val="multilevel"/>
    <w:tmpl w:val="AF18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66EEB"/>
    <w:multiLevelType w:val="multilevel"/>
    <w:tmpl w:val="E1F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FF37E2"/>
    <w:multiLevelType w:val="multilevel"/>
    <w:tmpl w:val="34E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E5CF8"/>
    <w:multiLevelType w:val="multilevel"/>
    <w:tmpl w:val="E190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B647E"/>
    <w:multiLevelType w:val="hybridMultilevel"/>
    <w:tmpl w:val="170C85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F1550"/>
    <w:multiLevelType w:val="hybridMultilevel"/>
    <w:tmpl w:val="97F644F8"/>
    <w:lvl w:ilvl="0" w:tplc="B120B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1E26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6A36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B851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EC03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509B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861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DC7B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3E86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85C10"/>
    <w:multiLevelType w:val="multilevel"/>
    <w:tmpl w:val="3FF8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3BAF5"/>
    <w:multiLevelType w:val="hybridMultilevel"/>
    <w:tmpl w:val="C50CD02A"/>
    <w:lvl w:ilvl="0" w:tplc="828E1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EA7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CA9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288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CA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01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00A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CE29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ECD5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60162"/>
    <w:multiLevelType w:val="multilevel"/>
    <w:tmpl w:val="50A686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884062"/>
    <w:multiLevelType w:val="multilevel"/>
    <w:tmpl w:val="4764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hint="default"/>
      </w:rPr>
    </w:lvl>
  </w:abstractNum>
  <w:abstractNum w:abstractNumId="10" w15:restartNumberingAfterBreak="0">
    <w:nsid w:val="3D907D08"/>
    <w:multiLevelType w:val="multilevel"/>
    <w:tmpl w:val="D51E9C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295826"/>
    <w:multiLevelType w:val="hybridMultilevel"/>
    <w:tmpl w:val="D8525AF8"/>
    <w:lvl w:ilvl="0" w:tplc="4D260650">
      <w:start w:val="1"/>
      <w:numFmt w:val="decimal"/>
      <w:lvlText w:val="%1."/>
      <w:lvlJc w:val="left"/>
      <w:pPr>
        <w:ind w:left="720" w:hanging="360"/>
      </w:pPr>
      <w:rPr>
        <w:color w:val="000000"/>
        <w:sz w:val="28"/>
      </w:rPr>
    </w:lvl>
    <w:lvl w:ilvl="1" w:tplc="84C648D0" w:tentative="1">
      <w:start w:val="1"/>
      <w:numFmt w:val="lowerLetter"/>
      <w:lvlText w:val="%2."/>
      <w:lvlJc w:val="left"/>
      <w:pPr>
        <w:ind w:left="1440" w:hanging="360"/>
      </w:pPr>
    </w:lvl>
    <w:lvl w:ilvl="2" w:tplc="A224DB1E" w:tentative="1">
      <w:start w:val="1"/>
      <w:numFmt w:val="lowerRoman"/>
      <w:lvlText w:val="%3."/>
      <w:lvlJc w:val="right"/>
      <w:pPr>
        <w:ind w:left="2160" w:hanging="180"/>
      </w:pPr>
    </w:lvl>
    <w:lvl w:ilvl="3" w:tplc="B9162F4E" w:tentative="1">
      <w:start w:val="1"/>
      <w:numFmt w:val="decimal"/>
      <w:lvlText w:val="%4."/>
      <w:lvlJc w:val="left"/>
      <w:pPr>
        <w:ind w:left="2880" w:hanging="360"/>
      </w:pPr>
    </w:lvl>
    <w:lvl w:ilvl="4" w:tplc="3FCAB5F4" w:tentative="1">
      <w:start w:val="1"/>
      <w:numFmt w:val="lowerLetter"/>
      <w:lvlText w:val="%5."/>
      <w:lvlJc w:val="left"/>
      <w:pPr>
        <w:ind w:left="3600" w:hanging="360"/>
      </w:pPr>
    </w:lvl>
    <w:lvl w:ilvl="5" w:tplc="08CE0D82" w:tentative="1">
      <w:start w:val="1"/>
      <w:numFmt w:val="lowerRoman"/>
      <w:lvlText w:val="%6."/>
      <w:lvlJc w:val="right"/>
      <w:pPr>
        <w:ind w:left="4320" w:hanging="180"/>
      </w:pPr>
    </w:lvl>
    <w:lvl w:ilvl="6" w:tplc="778E03CE" w:tentative="1">
      <w:start w:val="1"/>
      <w:numFmt w:val="decimal"/>
      <w:lvlText w:val="%7."/>
      <w:lvlJc w:val="left"/>
      <w:pPr>
        <w:ind w:left="5040" w:hanging="360"/>
      </w:pPr>
    </w:lvl>
    <w:lvl w:ilvl="7" w:tplc="73E4653E" w:tentative="1">
      <w:start w:val="1"/>
      <w:numFmt w:val="lowerLetter"/>
      <w:lvlText w:val="%8."/>
      <w:lvlJc w:val="left"/>
      <w:pPr>
        <w:ind w:left="5760" w:hanging="360"/>
      </w:pPr>
    </w:lvl>
    <w:lvl w:ilvl="8" w:tplc="66B0E8E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418C31"/>
    <w:multiLevelType w:val="hybridMultilevel"/>
    <w:tmpl w:val="44A255D0"/>
    <w:lvl w:ilvl="0" w:tplc="7F3A60D2">
      <w:start w:val="1"/>
      <w:numFmt w:val="upperLetter"/>
      <w:lvlText w:val="%1)"/>
      <w:lvlJc w:val="left"/>
      <w:pPr>
        <w:ind w:left="720" w:hanging="360"/>
      </w:pPr>
    </w:lvl>
    <w:lvl w:ilvl="1" w:tplc="DAF0E5AC">
      <w:start w:val="1"/>
      <w:numFmt w:val="lowerLetter"/>
      <w:lvlText w:val="%2."/>
      <w:lvlJc w:val="left"/>
      <w:pPr>
        <w:ind w:left="1440" w:hanging="360"/>
      </w:pPr>
    </w:lvl>
    <w:lvl w:ilvl="2" w:tplc="905EF610">
      <w:start w:val="1"/>
      <w:numFmt w:val="lowerRoman"/>
      <w:lvlText w:val="%3."/>
      <w:lvlJc w:val="right"/>
      <w:pPr>
        <w:ind w:left="2160" w:hanging="180"/>
      </w:pPr>
    </w:lvl>
    <w:lvl w:ilvl="3" w:tplc="754424DA">
      <w:start w:val="1"/>
      <w:numFmt w:val="decimal"/>
      <w:lvlText w:val="%4."/>
      <w:lvlJc w:val="left"/>
      <w:pPr>
        <w:ind w:left="2880" w:hanging="360"/>
      </w:pPr>
    </w:lvl>
    <w:lvl w:ilvl="4" w:tplc="4B9AE878">
      <w:start w:val="1"/>
      <w:numFmt w:val="lowerLetter"/>
      <w:lvlText w:val="%5."/>
      <w:lvlJc w:val="left"/>
      <w:pPr>
        <w:ind w:left="3600" w:hanging="360"/>
      </w:pPr>
    </w:lvl>
    <w:lvl w:ilvl="5" w:tplc="EE60566A">
      <w:start w:val="1"/>
      <w:numFmt w:val="lowerRoman"/>
      <w:lvlText w:val="%6."/>
      <w:lvlJc w:val="right"/>
      <w:pPr>
        <w:ind w:left="4320" w:hanging="180"/>
      </w:pPr>
    </w:lvl>
    <w:lvl w:ilvl="6" w:tplc="AE1E42B8">
      <w:start w:val="1"/>
      <w:numFmt w:val="decimal"/>
      <w:lvlText w:val="%7."/>
      <w:lvlJc w:val="left"/>
      <w:pPr>
        <w:ind w:left="5040" w:hanging="360"/>
      </w:pPr>
    </w:lvl>
    <w:lvl w:ilvl="7" w:tplc="D7580B6E">
      <w:start w:val="1"/>
      <w:numFmt w:val="lowerLetter"/>
      <w:lvlText w:val="%8."/>
      <w:lvlJc w:val="left"/>
      <w:pPr>
        <w:ind w:left="5760" w:hanging="360"/>
      </w:pPr>
    </w:lvl>
    <w:lvl w:ilvl="8" w:tplc="BE9CDA9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B60111"/>
    <w:multiLevelType w:val="multilevel"/>
    <w:tmpl w:val="2D464A82"/>
    <w:lvl w:ilvl="0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59F702A2"/>
    <w:multiLevelType w:val="hybridMultilevel"/>
    <w:tmpl w:val="12746C12"/>
    <w:lvl w:ilvl="0" w:tplc="85EC4FC0">
      <w:start w:val="1"/>
      <w:numFmt w:val="decimal"/>
      <w:lvlText w:val="%1."/>
      <w:lvlJc w:val="left"/>
      <w:pPr>
        <w:ind w:left="720" w:hanging="360"/>
      </w:pPr>
    </w:lvl>
    <w:lvl w:ilvl="1" w:tplc="F1223B6A">
      <w:start w:val="1"/>
      <w:numFmt w:val="lowerLetter"/>
      <w:lvlText w:val="%2."/>
      <w:lvlJc w:val="left"/>
      <w:pPr>
        <w:ind w:left="1440" w:hanging="360"/>
      </w:pPr>
    </w:lvl>
    <w:lvl w:ilvl="2" w:tplc="B664B30C">
      <w:start w:val="1"/>
      <w:numFmt w:val="lowerRoman"/>
      <w:lvlText w:val="%3."/>
      <w:lvlJc w:val="right"/>
      <w:pPr>
        <w:ind w:left="2160" w:hanging="180"/>
      </w:pPr>
    </w:lvl>
    <w:lvl w:ilvl="3" w:tplc="607CFB06">
      <w:start w:val="1"/>
      <w:numFmt w:val="decimal"/>
      <w:lvlText w:val="%4."/>
      <w:lvlJc w:val="left"/>
      <w:pPr>
        <w:ind w:left="2880" w:hanging="360"/>
      </w:pPr>
    </w:lvl>
    <w:lvl w:ilvl="4" w:tplc="CE02C9AA">
      <w:start w:val="1"/>
      <w:numFmt w:val="lowerLetter"/>
      <w:lvlText w:val="%5."/>
      <w:lvlJc w:val="left"/>
      <w:pPr>
        <w:ind w:left="3600" w:hanging="360"/>
      </w:pPr>
    </w:lvl>
    <w:lvl w:ilvl="5" w:tplc="27901A68">
      <w:start w:val="1"/>
      <w:numFmt w:val="lowerRoman"/>
      <w:lvlText w:val="%6."/>
      <w:lvlJc w:val="right"/>
      <w:pPr>
        <w:ind w:left="4320" w:hanging="180"/>
      </w:pPr>
    </w:lvl>
    <w:lvl w:ilvl="6" w:tplc="58263ABE">
      <w:start w:val="1"/>
      <w:numFmt w:val="decimal"/>
      <w:lvlText w:val="%7."/>
      <w:lvlJc w:val="left"/>
      <w:pPr>
        <w:ind w:left="5040" w:hanging="360"/>
      </w:pPr>
    </w:lvl>
    <w:lvl w:ilvl="7" w:tplc="19346178">
      <w:start w:val="1"/>
      <w:numFmt w:val="lowerLetter"/>
      <w:lvlText w:val="%8."/>
      <w:lvlJc w:val="left"/>
      <w:pPr>
        <w:ind w:left="5760" w:hanging="360"/>
      </w:pPr>
    </w:lvl>
    <w:lvl w:ilvl="8" w:tplc="C85AA7E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0A5C52"/>
    <w:multiLevelType w:val="multilevel"/>
    <w:tmpl w:val="F3EAFC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3707C9"/>
    <w:multiLevelType w:val="multilevel"/>
    <w:tmpl w:val="D8A4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7131F6"/>
    <w:multiLevelType w:val="hybridMultilevel"/>
    <w:tmpl w:val="C4A0C9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042567"/>
    <w:multiLevelType w:val="multilevel"/>
    <w:tmpl w:val="4B52F19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6B3396"/>
    <w:multiLevelType w:val="multilevel"/>
    <w:tmpl w:val="8B50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7D16ED9"/>
    <w:multiLevelType w:val="hybridMultilevel"/>
    <w:tmpl w:val="B2445BF6"/>
    <w:lvl w:ilvl="0" w:tplc="4D926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B843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402A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1673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0854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8C5A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E0CD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E4C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36D7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EA3017"/>
    <w:multiLevelType w:val="multilevel"/>
    <w:tmpl w:val="506C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77CE6"/>
    <w:multiLevelType w:val="hybridMultilevel"/>
    <w:tmpl w:val="9ACCE89E"/>
    <w:lvl w:ilvl="0" w:tplc="10E0B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4A1E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6D9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88E3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A679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CE99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2E8A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1433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BCF4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A66D04"/>
    <w:multiLevelType w:val="multilevel"/>
    <w:tmpl w:val="04A2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E4628"/>
    <w:multiLevelType w:val="multilevel"/>
    <w:tmpl w:val="7842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hint="default"/>
      </w:rPr>
    </w:lvl>
  </w:abstractNum>
  <w:num w:numId="1" w16cid:durableId="945650716">
    <w:abstractNumId w:val="14"/>
  </w:num>
  <w:num w:numId="2" w16cid:durableId="2060934576">
    <w:abstractNumId w:val="7"/>
  </w:num>
  <w:num w:numId="3" w16cid:durableId="1386904490">
    <w:abstractNumId w:val="12"/>
  </w:num>
  <w:num w:numId="4" w16cid:durableId="1221747467">
    <w:abstractNumId w:val="10"/>
  </w:num>
  <w:num w:numId="5" w16cid:durableId="1182477755">
    <w:abstractNumId w:val="8"/>
  </w:num>
  <w:num w:numId="6" w16cid:durableId="444037381">
    <w:abstractNumId w:val="18"/>
  </w:num>
  <w:num w:numId="7" w16cid:durableId="335422723">
    <w:abstractNumId w:val="15"/>
  </w:num>
  <w:num w:numId="8" w16cid:durableId="667484711">
    <w:abstractNumId w:val="9"/>
  </w:num>
  <w:num w:numId="9" w16cid:durableId="1672953458">
    <w:abstractNumId w:val="24"/>
  </w:num>
  <w:num w:numId="10" w16cid:durableId="379398724">
    <w:abstractNumId w:val="13"/>
  </w:num>
  <w:num w:numId="11" w16cid:durableId="203102118">
    <w:abstractNumId w:val="20"/>
  </w:num>
  <w:num w:numId="12" w16cid:durableId="825559277">
    <w:abstractNumId w:val="19"/>
  </w:num>
  <w:num w:numId="13" w16cid:durableId="490147182">
    <w:abstractNumId w:val="5"/>
  </w:num>
  <w:num w:numId="14" w16cid:durableId="1786458124">
    <w:abstractNumId w:val="11"/>
  </w:num>
  <w:num w:numId="15" w16cid:durableId="1678146063">
    <w:abstractNumId w:val="1"/>
  </w:num>
  <w:num w:numId="16" w16cid:durableId="941302037">
    <w:abstractNumId w:val="22"/>
  </w:num>
  <w:num w:numId="17" w16cid:durableId="322004450">
    <w:abstractNumId w:val="3"/>
  </w:num>
  <w:num w:numId="18" w16cid:durableId="403727101">
    <w:abstractNumId w:val="16"/>
  </w:num>
  <w:num w:numId="19" w16cid:durableId="1787312033">
    <w:abstractNumId w:val="2"/>
  </w:num>
  <w:num w:numId="20" w16cid:durableId="544558787">
    <w:abstractNumId w:val="0"/>
  </w:num>
  <w:num w:numId="21" w16cid:durableId="491876985">
    <w:abstractNumId w:val="23"/>
  </w:num>
  <w:num w:numId="22" w16cid:durableId="209659669">
    <w:abstractNumId w:val="21"/>
  </w:num>
  <w:num w:numId="23" w16cid:durableId="1958641314">
    <w:abstractNumId w:val="17"/>
  </w:num>
  <w:num w:numId="24" w16cid:durableId="117187397">
    <w:abstractNumId w:val="6"/>
  </w:num>
  <w:num w:numId="25" w16cid:durableId="5062169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F4F"/>
    <w:rsid w:val="000666BA"/>
    <w:rsid w:val="000A7ADB"/>
    <w:rsid w:val="000D53E5"/>
    <w:rsid w:val="00113CCB"/>
    <w:rsid w:val="00172568"/>
    <w:rsid w:val="00191632"/>
    <w:rsid w:val="001A2386"/>
    <w:rsid w:val="001A2936"/>
    <w:rsid w:val="001D2F67"/>
    <w:rsid w:val="00234209"/>
    <w:rsid w:val="00276AD6"/>
    <w:rsid w:val="002A5DA5"/>
    <w:rsid w:val="003511AB"/>
    <w:rsid w:val="00366E7B"/>
    <w:rsid w:val="003846C9"/>
    <w:rsid w:val="003B0252"/>
    <w:rsid w:val="003D2E6A"/>
    <w:rsid w:val="00422F4F"/>
    <w:rsid w:val="0044446C"/>
    <w:rsid w:val="00462AF5"/>
    <w:rsid w:val="004C35B2"/>
    <w:rsid w:val="00561228"/>
    <w:rsid w:val="005857B4"/>
    <w:rsid w:val="005A6826"/>
    <w:rsid w:val="005C7AAD"/>
    <w:rsid w:val="005D4AC7"/>
    <w:rsid w:val="00613C00"/>
    <w:rsid w:val="00655844"/>
    <w:rsid w:val="00657827"/>
    <w:rsid w:val="006A4B53"/>
    <w:rsid w:val="006E56DB"/>
    <w:rsid w:val="006E7AAD"/>
    <w:rsid w:val="006F3593"/>
    <w:rsid w:val="007579EA"/>
    <w:rsid w:val="0077727D"/>
    <w:rsid w:val="007E2819"/>
    <w:rsid w:val="008215C3"/>
    <w:rsid w:val="0082367E"/>
    <w:rsid w:val="00825CD4"/>
    <w:rsid w:val="00851A6F"/>
    <w:rsid w:val="00867976"/>
    <w:rsid w:val="00872B4F"/>
    <w:rsid w:val="008A01F5"/>
    <w:rsid w:val="008A149A"/>
    <w:rsid w:val="00903974"/>
    <w:rsid w:val="00942CFD"/>
    <w:rsid w:val="009D4F62"/>
    <w:rsid w:val="009F2655"/>
    <w:rsid w:val="00A17677"/>
    <w:rsid w:val="00AC501D"/>
    <w:rsid w:val="00AE26B3"/>
    <w:rsid w:val="00AF1AB5"/>
    <w:rsid w:val="00B81530"/>
    <w:rsid w:val="00C3316E"/>
    <w:rsid w:val="00C80E4A"/>
    <w:rsid w:val="00CD7EDE"/>
    <w:rsid w:val="00D21DE4"/>
    <w:rsid w:val="00D23837"/>
    <w:rsid w:val="00D82A4C"/>
    <w:rsid w:val="00DA1C66"/>
    <w:rsid w:val="00DB27E5"/>
    <w:rsid w:val="00DB670C"/>
    <w:rsid w:val="00DC3041"/>
    <w:rsid w:val="00E23FEE"/>
    <w:rsid w:val="00E25B15"/>
    <w:rsid w:val="00E45046"/>
    <w:rsid w:val="00E54E5C"/>
    <w:rsid w:val="00E95BEA"/>
    <w:rsid w:val="00EA2EC9"/>
    <w:rsid w:val="00EE20ED"/>
    <w:rsid w:val="00EE711F"/>
    <w:rsid w:val="00F638D3"/>
    <w:rsid w:val="00FC43C2"/>
    <w:rsid w:val="00FC69B4"/>
    <w:rsid w:val="00FE0841"/>
    <w:rsid w:val="00FE132C"/>
    <w:rsid w:val="011B17C5"/>
    <w:rsid w:val="05259862"/>
    <w:rsid w:val="081DA278"/>
    <w:rsid w:val="096ED118"/>
    <w:rsid w:val="0A363F39"/>
    <w:rsid w:val="0A6A0470"/>
    <w:rsid w:val="0D32C085"/>
    <w:rsid w:val="0DE5BB75"/>
    <w:rsid w:val="0F41A2B0"/>
    <w:rsid w:val="10206BD6"/>
    <w:rsid w:val="102A5616"/>
    <w:rsid w:val="10925DE2"/>
    <w:rsid w:val="1209ACE0"/>
    <w:rsid w:val="1374260E"/>
    <w:rsid w:val="146CB140"/>
    <w:rsid w:val="15725ABE"/>
    <w:rsid w:val="159FB172"/>
    <w:rsid w:val="183DC197"/>
    <w:rsid w:val="184A18E8"/>
    <w:rsid w:val="197641CB"/>
    <w:rsid w:val="19C3A890"/>
    <w:rsid w:val="1B0632D1"/>
    <w:rsid w:val="1B2DCF4F"/>
    <w:rsid w:val="1B335B09"/>
    <w:rsid w:val="1B72A6C2"/>
    <w:rsid w:val="1BA2C093"/>
    <w:rsid w:val="1C1FA1B1"/>
    <w:rsid w:val="1CE72F5D"/>
    <w:rsid w:val="1FEB5298"/>
    <w:rsid w:val="2059FCA9"/>
    <w:rsid w:val="20870C2B"/>
    <w:rsid w:val="213C2F0E"/>
    <w:rsid w:val="216D2219"/>
    <w:rsid w:val="23FFF2B9"/>
    <w:rsid w:val="24A948E2"/>
    <w:rsid w:val="27262E0A"/>
    <w:rsid w:val="2AC2073A"/>
    <w:rsid w:val="2AE82F5B"/>
    <w:rsid w:val="2BC02583"/>
    <w:rsid w:val="2BDF1FD8"/>
    <w:rsid w:val="2DE5BAF6"/>
    <w:rsid w:val="3133EE2E"/>
    <w:rsid w:val="32927186"/>
    <w:rsid w:val="33A3B7A8"/>
    <w:rsid w:val="35132BAD"/>
    <w:rsid w:val="37A9172F"/>
    <w:rsid w:val="38113650"/>
    <w:rsid w:val="390A7D5C"/>
    <w:rsid w:val="39105FDA"/>
    <w:rsid w:val="3AC4DAB5"/>
    <w:rsid w:val="3B9AC661"/>
    <w:rsid w:val="3C48FD90"/>
    <w:rsid w:val="3D1C66F1"/>
    <w:rsid w:val="3DA80B4B"/>
    <w:rsid w:val="3DAB45A2"/>
    <w:rsid w:val="3EBFDB92"/>
    <w:rsid w:val="4153563D"/>
    <w:rsid w:val="41BE2387"/>
    <w:rsid w:val="44048B43"/>
    <w:rsid w:val="45D04088"/>
    <w:rsid w:val="467CB22E"/>
    <w:rsid w:val="47A7FC6C"/>
    <w:rsid w:val="49675F9D"/>
    <w:rsid w:val="4B00A8F9"/>
    <w:rsid w:val="4BEE9D0E"/>
    <w:rsid w:val="4CC0CD91"/>
    <w:rsid w:val="4E41E7C3"/>
    <w:rsid w:val="4E88BCD2"/>
    <w:rsid w:val="505912B4"/>
    <w:rsid w:val="50BAF469"/>
    <w:rsid w:val="517763ED"/>
    <w:rsid w:val="5181724E"/>
    <w:rsid w:val="54E1D03A"/>
    <w:rsid w:val="58539ABE"/>
    <w:rsid w:val="5992FAAC"/>
    <w:rsid w:val="59A0E8A4"/>
    <w:rsid w:val="59E0FBF9"/>
    <w:rsid w:val="5F1DD4A9"/>
    <w:rsid w:val="5F58DF23"/>
    <w:rsid w:val="605D6963"/>
    <w:rsid w:val="61506EEC"/>
    <w:rsid w:val="64FAA206"/>
    <w:rsid w:val="676B106E"/>
    <w:rsid w:val="68EBA5C5"/>
    <w:rsid w:val="695E7B88"/>
    <w:rsid w:val="69BD4AC2"/>
    <w:rsid w:val="6A942B4E"/>
    <w:rsid w:val="6D3703FF"/>
    <w:rsid w:val="6F4BE348"/>
    <w:rsid w:val="711D0167"/>
    <w:rsid w:val="739163C3"/>
    <w:rsid w:val="74C307E1"/>
    <w:rsid w:val="75EFECCF"/>
    <w:rsid w:val="7619F221"/>
    <w:rsid w:val="7688E4A3"/>
    <w:rsid w:val="77836024"/>
    <w:rsid w:val="7B54DD66"/>
    <w:rsid w:val="7BDEC108"/>
    <w:rsid w:val="7C70DFD1"/>
    <w:rsid w:val="7D9CA21B"/>
    <w:rsid w:val="7E3CDA5B"/>
    <w:rsid w:val="7EE2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2C7F2"/>
  <w15:docId w15:val="{3C1EE876-C5D2-4F73-8261-83BA41B79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2C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E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3D1C66F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nkdaInternet">
    <w:name w:val="Link da Internet"/>
    <w:basedOn w:val="DefaultParagraphFont"/>
    <w:uiPriority w:val="99"/>
    <w:unhideWhenUsed/>
    <w:rsid w:val="00BF7022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qFormat/>
    <w:rsid w:val="00BF7022"/>
    <w:rPr>
      <w:color w:val="605E5C"/>
      <w:shd w:val="clear" w:color="auto" w:fill="E1DFDD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EE711F"/>
    <w:rPr>
      <w:rFonts w:ascii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23FEE"/>
  </w:style>
  <w:style w:type="character" w:customStyle="1" w:styleId="eop">
    <w:name w:val="eop"/>
    <w:basedOn w:val="DefaultParagraphFont"/>
    <w:rsid w:val="00E23FEE"/>
  </w:style>
  <w:style w:type="paragraph" w:customStyle="1" w:styleId="paragraph">
    <w:name w:val="paragraph"/>
    <w:basedOn w:val="Normal"/>
    <w:rsid w:val="00E23FE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DefaultParagraphFont"/>
    <w:uiPriority w:val="99"/>
    <w:unhideWhenUsed/>
    <w:rsid w:val="00E23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FE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E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42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7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4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3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7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20/10/relationships/intelligence" Target="intelligence2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stribution_Groups xmlns="05a64292-cb15-4fc9-8ef4-b45d22835375" xsi:nil="true"/>
    <Math_Settings xmlns="05a64292-cb15-4fc9-8ef4-b45d22835375" xsi:nil="true"/>
    <Templates xmlns="05a64292-cb15-4fc9-8ef4-b45d22835375" xsi:nil="true"/>
    <Has_Leaders_Only_SectionGroup xmlns="05a64292-cb15-4fc9-8ef4-b45d22835375" xsi:nil="true"/>
    <Invited_Members xmlns="05a64292-cb15-4fc9-8ef4-b45d22835375" xsi:nil="true"/>
    <AppVersion xmlns="05a64292-cb15-4fc9-8ef4-b45d22835375" xsi:nil="true"/>
    <TeamsChannelId xmlns="05a64292-cb15-4fc9-8ef4-b45d22835375" xsi:nil="true"/>
    <IsNotebookLocked xmlns="05a64292-cb15-4fc9-8ef4-b45d22835375" xsi:nil="true"/>
    <DefaultSectionNames xmlns="05a64292-cb15-4fc9-8ef4-b45d22835375" xsi:nil="true"/>
    <Is_Collaboration_Space_Locked xmlns="05a64292-cb15-4fc9-8ef4-b45d22835375" xsi:nil="true"/>
    <Invited_Leaders xmlns="05a64292-cb15-4fc9-8ef4-b45d22835375" xsi:nil="true"/>
    <Member_Groups xmlns="05a64292-cb15-4fc9-8ef4-b45d22835375">
      <UserInfo>
        <DisplayName/>
        <AccountId xsi:nil="true"/>
        <AccountType/>
      </UserInfo>
    </Member_Groups>
    <Self_Registration_Enabled xmlns="05a64292-cb15-4fc9-8ef4-b45d22835375" xsi:nil="true"/>
    <LMS_Mappings xmlns="05a64292-cb15-4fc9-8ef4-b45d22835375" xsi:nil="true"/>
    <NotebookType xmlns="05a64292-cb15-4fc9-8ef4-b45d22835375" xsi:nil="true"/>
    <Leaders xmlns="05a64292-cb15-4fc9-8ef4-b45d22835375">
      <UserInfo>
        <DisplayName/>
        <AccountId xsi:nil="true"/>
        <AccountType/>
      </UserInfo>
    </Leaders>
    <Members xmlns="05a64292-cb15-4fc9-8ef4-b45d22835375">
      <UserInfo>
        <DisplayName/>
        <AccountId xsi:nil="true"/>
        <AccountType/>
      </UserInfo>
    </Members>
    <FolderType xmlns="05a64292-cb15-4fc9-8ef4-b45d22835375" xsi:nil="true"/>
    <CultureName xmlns="05a64292-cb15-4fc9-8ef4-b45d22835375" xsi:nil="true"/>
    <Owner xmlns="05a64292-cb15-4fc9-8ef4-b45d22835375">
      <UserInfo>
        <DisplayName/>
        <AccountId xsi:nil="true"/>
        <AccountType/>
      </UserInfo>
    </Owner>
    <Semestre xmlns="05a64292-cb15-4fc9-8ef4-b45d22835375" xsi:nil="true"/>
    <lcf76f155ced4ddcb4097134ff3c332f xmlns="05a64292-cb15-4fc9-8ef4-b45d22835375">
      <Terms xmlns="http://schemas.microsoft.com/office/infopath/2007/PartnerControls"/>
    </lcf76f155ced4ddcb4097134ff3c332f>
    <TaxCatchAll xmlns="927e2375-f201-47ed-9f17-21439fbf4a9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54F16DBDEFCC489C6BFC29EE19875A" ma:contentTypeVersion="38" ma:contentTypeDescription="Create a new document." ma:contentTypeScope="" ma:versionID="285a11878e5ad50191f123c417088c29">
  <xsd:schema xmlns:xsd="http://www.w3.org/2001/XMLSchema" xmlns:xs="http://www.w3.org/2001/XMLSchema" xmlns:p="http://schemas.microsoft.com/office/2006/metadata/properties" xmlns:ns2="05a64292-cb15-4fc9-8ef4-b45d22835375" xmlns:ns3="927e2375-f201-47ed-9f17-21439fbf4a96" targetNamespace="http://schemas.microsoft.com/office/2006/metadata/properties" ma:root="true" ma:fieldsID="aaf419d8b3beca9d1bb1c8c39aee9b03" ns2:_="" ns3:_="">
    <xsd:import namespace="05a64292-cb15-4fc9-8ef4-b45d22835375"/>
    <xsd:import namespace="927e2375-f201-47ed-9f17-21439fbf4a96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Semestr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64292-cb15-4fc9-8ef4-b45d22835375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1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1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emestre" ma:index="37" nillable="true" ma:displayName="Semestre" ma:format="Dropdown" ma:internalName="Semestre" ma:percentage="FALSE">
      <xsd:simpleType>
        <xsd:restriction base="dms:Number"/>
      </xsd:simpleType>
    </xsd:element>
    <xsd:element name="MediaServiceDateTaken" ma:index="3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3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41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e2375-f201-47ed-9f17-21439fbf4a96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2" nillable="true" ma:displayName="Taxonomy Catch All Column" ma:hidden="true" ma:list="{a4e01c2a-9f30-4e59-93c4-d849bd4ff7df}" ma:internalName="TaxCatchAll" ma:showField="CatchAllData" ma:web="927e2375-f201-47ed-9f17-21439fbf4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91EC50-8D4A-4085-8421-D657EC05CB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5A2B53-145A-4D7C-8A18-EEF754FB499C}">
  <ds:schemaRefs>
    <ds:schemaRef ds:uri="http://schemas.microsoft.com/office/2006/metadata/properties"/>
    <ds:schemaRef ds:uri="http://schemas.microsoft.com/office/infopath/2007/PartnerControls"/>
    <ds:schemaRef ds:uri="05a64292-cb15-4fc9-8ef4-b45d22835375"/>
    <ds:schemaRef ds:uri="927e2375-f201-47ed-9f17-21439fbf4a96"/>
  </ds:schemaRefs>
</ds:datastoreItem>
</file>

<file path=customXml/itemProps3.xml><?xml version="1.0" encoding="utf-8"?>
<ds:datastoreItem xmlns:ds="http://schemas.openxmlformats.org/officeDocument/2006/customXml" ds:itemID="{E48F9261-9DB2-4536-9E85-7805FA6520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64292-cb15-4fc9-8ef4-b45d22835375"/>
    <ds:schemaRef ds:uri="927e2375-f201-47ed-9f17-21439fbf4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1E72A6-0997-4563-BE06-AE02059E5B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779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WALMIR GONCALVES DUQUE</dc:creator>
  <dc:description/>
  <cp:lastModifiedBy>Marcus Nascimento</cp:lastModifiedBy>
  <cp:revision>4</cp:revision>
  <dcterms:created xsi:type="dcterms:W3CDTF">2026-08-24T19:39:00Z</dcterms:created>
  <dcterms:modified xsi:type="dcterms:W3CDTF">2026-08-24T19:41:00Z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0x0101006D54F16DBDEFCC489C6BFC29EE19875A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SIP_Label_ad0459ad-4eb7-43ee-b2e0-a4f39d08f16c_ActionId">
    <vt:lpwstr>950ce3e2-fb8f-4b35-9d13-ebc2a61c7249</vt:lpwstr>
  </property>
  <property fmtid="{D5CDD505-2E9C-101B-9397-08002B2CF9AE}" pid="8" name="MSIP_Label_ad0459ad-4eb7-43ee-b2e0-a4f39d08f16c_ContentBits">
    <vt:lpwstr>0</vt:lpwstr>
  </property>
  <property fmtid="{D5CDD505-2E9C-101B-9397-08002B2CF9AE}" pid="9" name="MSIP_Label_ad0459ad-4eb7-43ee-b2e0-a4f39d08f16c_Enabled">
    <vt:lpwstr>true</vt:lpwstr>
  </property>
  <property fmtid="{D5CDD505-2E9C-101B-9397-08002B2CF9AE}" pid="10" name="MSIP_Label_ad0459ad-4eb7-43ee-b2e0-a4f39d08f16c_Method">
    <vt:lpwstr>Standard</vt:lpwstr>
  </property>
  <property fmtid="{D5CDD505-2E9C-101B-9397-08002B2CF9AE}" pid="11" name="MSIP_Label_ad0459ad-4eb7-43ee-b2e0-a4f39d08f16c_Name">
    <vt:lpwstr>Private</vt:lpwstr>
  </property>
  <property fmtid="{D5CDD505-2E9C-101B-9397-08002B2CF9AE}" pid="12" name="MSIP_Label_ad0459ad-4eb7-43ee-b2e0-a4f39d08f16c_SetDate">
    <vt:lpwstr>2022-08-13T22:12:38Z</vt:lpwstr>
  </property>
  <property fmtid="{D5CDD505-2E9C-101B-9397-08002B2CF9AE}" pid="13" name="MSIP_Label_ad0459ad-4eb7-43ee-b2e0-a4f39d08f16c_SiteId">
    <vt:lpwstr>1b5ba8a2-315d-45ce-959a-42b748c01de7</vt:lpwstr>
  </property>
  <property fmtid="{D5CDD505-2E9C-101B-9397-08002B2CF9AE}" pid="14" name="MediaServiceImageTags">
    <vt:lpwstr/>
  </property>
  <property fmtid="{D5CDD505-2E9C-101B-9397-08002B2CF9AE}" pid="15" name="ScaleCrop">
    <vt:bool>false</vt:bool>
  </property>
  <property fmtid="{D5CDD505-2E9C-101B-9397-08002B2CF9AE}" pid="16" name="ShareDoc">
    <vt:bool>false</vt:bool>
  </property>
</Properties>
</file>