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73A5" w:rsidRPr="001064F8" w:rsidRDefault="007473A5" w:rsidP="001064F8">
      <w:pPr>
        <w:spacing w:after="0" w:line="240" w:lineRule="auto"/>
        <w:ind w:firstLine="709"/>
        <w:jc w:val="both"/>
        <w:outlineLvl w:val="0"/>
        <w:rPr>
          <w:rFonts w:ascii="Times New Roman" w:eastAsia="Times New Roman" w:hAnsi="Times New Roman" w:cs="Times New Roman"/>
          <w:b/>
          <w:bCs/>
          <w:kern w:val="36"/>
          <w:sz w:val="24"/>
          <w:szCs w:val="24"/>
          <w:lang w:eastAsia="ru-RU"/>
        </w:rPr>
      </w:pPr>
      <w:r w:rsidRPr="001064F8">
        <w:rPr>
          <w:rFonts w:ascii="Times New Roman" w:eastAsia="Times New Roman" w:hAnsi="Times New Roman" w:cs="Times New Roman"/>
          <w:b/>
          <w:kern w:val="36"/>
          <w:sz w:val="24"/>
          <w:szCs w:val="24"/>
          <w:lang w:eastAsia="ru-RU"/>
        </w:rPr>
        <w:t>Лабораторная работа №1</w:t>
      </w:r>
      <w:r w:rsidR="009D5D84" w:rsidRPr="001064F8">
        <w:rPr>
          <w:rFonts w:ascii="Times New Roman" w:eastAsia="Times New Roman" w:hAnsi="Times New Roman" w:cs="Times New Roman"/>
          <w:b/>
          <w:kern w:val="36"/>
          <w:sz w:val="24"/>
          <w:szCs w:val="24"/>
          <w:lang w:eastAsia="ru-RU"/>
        </w:rPr>
        <w:t xml:space="preserve">. </w:t>
      </w:r>
      <w:r w:rsidR="002F5624" w:rsidRPr="001064F8">
        <w:rPr>
          <w:rFonts w:ascii="Times New Roman" w:eastAsia="Times New Roman" w:hAnsi="Times New Roman" w:cs="Times New Roman"/>
          <w:b/>
          <w:kern w:val="36"/>
          <w:sz w:val="24"/>
          <w:szCs w:val="24"/>
          <w:lang w:eastAsia="ru-RU"/>
        </w:rPr>
        <w:t>Проектирование базы данных.</w:t>
      </w:r>
    </w:p>
    <w:p w:rsidR="007473A5" w:rsidRPr="001064F8" w:rsidRDefault="007473A5" w:rsidP="001064F8">
      <w:pPr>
        <w:spacing w:after="0" w:line="240" w:lineRule="auto"/>
        <w:ind w:firstLine="709"/>
        <w:jc w:val="both"/>
        <w:rPr>
          <w:rFonts w:ascii="Times New Roman" w:eastAsia="Times New Roman" w:hAnsi="Times New Roman" w:cs="Times New Roman"/>
          <w:sz w:val="24"/>
          <w:szCs w:val="24"/>
          <w:lang w:eastAsia="ru-RU"/>
        </w:rPr>
      </w:pPr>
      <w:r w:rsidRPr="001064F8">
        <w:rPr>
          <w:rFonts w:ascii="Times New Roman" w:eastAsia="Times New Roman" w:hAnsi="Times New Roman" w:cs="Times New Roman"/>
          <w:sz w:val="24"/>
          <w:szCs w:val="24"/>
          <w:lang w:eastAsia="ru-RU"/>
        </w:rPr>
        <w:t> </w:t>
      </w:r>
    </w:p>
    <w:p w:rsidR="007473A5" w:rsidRPr="001064F8" w:rsidRDefault="007473A5" w:rsidP="001064F8">
      <w:pPr>
        <w:spacing w:after="0" w:line="240" w:lineRule="auto"/>
        <w:ind w:firstLine="709"/>
        <w:jc w:val="both"/>
        <w:rPr>
          <w:rFonts w:ascii="Times New Roman" w:eastAsia="Times New Roman" w:hAnsi="Times New Roman" w:cs="Times New Roman"/>
          <w:b/>
          <w:sz w:val="24"/>
          <w:szCs w:val="24"/>
          <w:lang w:eastAsia="ru-RU"/>
        </w:rPr>
      </w:pPr>
      <w:r w:rsidRPr="001064F8">
        <w:rPr>
          <w:rFonts w:ascii="Times New Roman" w:eastAsia="Times New Roman" w:hAnsi="Times New Roman" w:cs="Times New Roman"/>
          <w:b/>
          <w:sz w:val="24"/>
          <w:szCs w:val="24"/>
          <w:lang w:eastAsia="ru-RU"/>
        </w:rPr>
        <w:t> </w:t>
      </w:r>
    </w:p>
    <w:p w:rsidR="007473A5" w:rsidRPr="001064F8" w:rsidRDefault="007473A5" w:rsidP="001064F8">
      <w:pPr>
        <w:spacing w:after="0" w:line="240" w:lineRule="auto"/>
        <w:ind w:firstLine="709"/>
        <w:jc w:val="both"/>
        <w:rPr>
          <w:rFonts w:ascii="Times New Roman" w:eastAsia="Times New Roman" w:hAnsi="Times New Roman" w:cs="Times New Roman"/>
          <w:b/>
          <w:sz w:val="24"/>
          <w:szCs w:val="24"/>
          <w:lang w:eastAsia="ru-RU"/>
        </w:rPr>
      </w:pPr>
      <w:r w:rsidRPr="001064F8">
        <w:rPr>
          <w:rFonts w:ascii="Times New Roman" w:eastAsia="Times New Roman" w:hAnsi="Times New Roman" w:cs="Times New Roman"/>
          <w:b/>
          <w:sz w:val="24"/>
          <w:szCs w:val="24"/>
          <w:lang w:eastAsia="ru-RU"/>
        </w:rPr>
        <w:t>Цель работы:</w:t>
      </w:r>
    </w:p>
    <w:p w:rsidR="007473A5" w:rsidRPr="001064F8" w:rsidRDefault="007473A5" w:rsidP="001064F8">
      <w:pPr>
        <w:spacing w:after="0" w:line="240" w:lineRule="auto"/>
        <w:ind w:firstLine="709"/>
        <w:jc w:val="both"/>
        <w:rPr>
          <w:rFonts w:ascii="Times New Roman" w:eastAsia="Times New Roman" w:hAnsi="Times New Roman" w:cs="Times New Roman"/>
          <w:sz w:val="24"/>
          <w:szCs w:val="24"/>
          <w:lang w:eastAsia="ru-RU"/>
        </w:rPr>
      </w:pPr>
      <w:r w:rsidRPr="001064F8">
        <w:rPr>
          <w:rFonts w:ascii="Times New Roman" w:eastAsia="Times New Roman" w:hAnsi="Times New Roman" w:cs="Times New Roman"/>
          <w:sz w:val="24"/>
          <w:szCs w:val="24"/>
          <w:lang w:eastAsia="ru-RU"/>
        </w:rPr>
        <w:t xml:space="preserve">– </w:t>
      </w:r>
      <w:r w:rsidR="002F5624" w:rsidRPr="001064F8">
        <w:rPr>
          <w:rFonts w:ascii="Times New Roman" w:eastAsia="Times New Roman" w:hAnsi="Times New Roman" w:cs="Times New Roman"/>
          <w:sz w:val="24"/>
          <w:szCs w:val="24"/>
          <w:lang w:eastAsia="ru-RU"/>
        </w:rPr>
        <w:t>получить практические навыки создания концептуальной и логической моделей базы данных.</w:t>
      </w:r>
    </w:p>
    <w:p w:rsidR="009D5D84" w:rsidRPr="001064F8" w:rsidRDefault="009D5D84" w:rsidP="001064F8">
      <w:pPr>
        <w:spacing w:after="0" w:line="240" w:lineRule="auto"/>
        <w:ind w:firstLine="709"/>
        <w:jc w:val="both"/>
        <w:rPr>
          <w:rFonts w:ascii="Times New Roman" w:eastAsia="Times New Roman" w:hAnsi="Times New Roman" w:cs="Times New Roman"/>
          <w:sz w:val="24"/>
          <w:szCs w:val="24"/>
          <w:lang w:eastAsia="ru-RU"/>
        </w:rPr>
      </w:pPr>
    </w:p>
    <w:p w:rsidR="007473A5" w:rsidRPr="001064F8" w:rsidRDefault="007473A5" w:rsidP="001064F8">
      <w:pPr>
        <w:spacing w:after="0" w:line="240" w:lineRule="auto"/>
        <w:ind w:firstLine="709"/>
        <w:jc w:val="both"/>
        <w:outlineLvl w:val="0"/>
        <w:rPr>
          <w:rFonts w:ascii="Times New Roman" w:eastAsia="Times New Roman" w:hAnsi="Times New Roman" w:cs="Times New Roman"/>
          <w:b/>
          <w:kern w:val="36"/>
          <w:sz w:val="24"/>
          <w:szCs w:val="24"/>
          <w:lang w:eastAsia="ru-RU"/>
        </w:rPr>
      </w:pPr>
      <w:bookmarkStart w:id="0" w:name="в117"/>
      <w:bookmarkEnd w:id="0"/>
      <w:r w:rsidRPr="001064F8">
        <w:rPr>
          <w:rFonts w:ascii="Times New Roman" w:eastAsia="Times New Roman" w:hAnsi="Times New Roman" w:cs="Times New Roman"/>
          <w:b/>
          <w:kern w:val="36"/>
          <w:sz w:val="24"/>
          <w:szCs w:val="24"/>
          <w:lang w:eastAsia="ru-RU"/>
        </w:rPr>
        <w:t>Теоретические сведения</w:t>
      </w:r>
    </w:p>
    <w:p w:rsidR="001064F8" w:rsidRPr="001064F8" w:rsidRDefault="001064F8" w:rsidP="001064F8">
      <w:pPr>
        <w:pStyle w:val="2"/>
        <w:spacing w:before="0" w:line="240" w:lineRule="auto"/>
        <w:rPr>
          <w:rFonts w:ascii="Times New Roman" w:hAnsi="Times New Roman" w:cs="Times New Roman"/>
          <w:color w:val="auto"/>
          <w:sz w:val="24"/>
          <w:szCs w:val="24"/>
        </w:rPr>
      </w:pPr>
      <w:r w:rsidRPr="00607CE9">
        <w:rPr>
          <w:rFonts w:ascii="Times New Roman" w:hAnsi="Times New Roman" w:cs="Times New Roman"/>
          <w:b w:val="0"/>
          <w:i/>
          <w:color w:val="auto"/>
          <w:sz w:val="24"/>
          <w:szCs w:val="24"/>
        </w:rPr>
        <w:t xml:space="preserve"> </w:t>
      </w:r>
    </w:p>
    <w:p w:rsidR="001064F8" w:rsidRPr="001064F8" w:rsidRDefault="001064F8" w:rsidP="001064F8">
      <w:pPr>
        <w:spacing w:after="0" w:line="240" w:lineRule="auto"/>
        <w:jc w:val="both"/>
        <w:rPr>
          <w:rFonts w:ascii="Times New Roman" w:hAnsi="Times New Roman" w:cs="Times New Roman"/>
          <w:sz w:val="24"/>
          <w:szCs w:val="24"/>
        </w:rPr>
      </w:pPr>
      <w:r w:rsidRPr="001064F8">
        <w:rPr>
          <w:rFonts w:ascii="Times New Roman" w:hAnsi="Times New Roman" w:cs="Times New Roman"/>
          <w:sz w:val="24"/>
          <w:szCs w:val="24"/>
        </w:rPr>
        <w:t>Проектирование базы данных (БД) – одна из наиболее сложных и ответственных задач, связанных с созданием информационной системы (ИС). В результате её решения должны быть определены содержание БД, эффективный для всех её будущих пользователей способ организации данных и инструментальные средства управления данными.</w:t>
      </w:r>
    </w:p>
    <w:p w:rsidR="001064F8" w:rsidRPr="001064F8" w:rsidRDefault="001064F8" w:rsidP="001064F8">
      <w:pPr>
        <w:spacing w:after="0" w:line="240" w:lineRule="auto"/>
        <w:jc w:val="both"/>
        <w:rPr>
          <w:rFonts w:ascii="Times New Roman" w:hAnsi="Times New Roman" w:cs="Times New Roman"/>
          <w:sz w:val="24"/>
          <w:szCs w:val="24"/>
        </w:rPr>
      </w:pPr>
      <w:r w:rsidRPr="001064F8">
        <w:rPr>
          <w:rFonts w:ascii="Times New Roman" w:hAnsi="Times New Roman" w:cs="Times New Roman"/>
          <w:sz w:val="24"/>
          <w:szCs w:val="24"/>
        </w:rPr>
        <w:t>Основная цель процесса проектирования БД состоит в получении такого проекта, который удовлетворяет следующим требованиям:</w:t>
      </w:r>
    </w:p>
    <w:p w:rsidR="001064F8" w:rsidRPr="001064F8" w:rsidRDefault="001064F8" w:rsidP="001064F8">
      <w:pPr>
        <w:numPr>
          <w:ilvl w:val="0"/>
          <w:numId w:val="5"/>
        </w:numPr>
        <w:spacing w:after="0" w:line="240" w:lineRule="auto"/>
        <w:jc w:val="both"/>
        <w:rPr>
          <w:rFonts w:ascii="Times New Roman" w:hAnsi="Times New Roman" w:cs="Times New Roman"/>
          <w:sz w:val="24"/>
          <w:szCs w:val="24"/>
        </w:rPr>
      </w:pPr>
      <w:r w:rsidRPr="001064F8">
        <w:rPr>
          <w:rFonts w:ascii="Times New Roman" w:hAnsi="Times New Roman" w:cs="Times New Roman"/>
          <w:sz w:val="24"/>
          <w:szCs w:val="24"/>
        </w:rPr>
        <w:t>корректность схемы БД, т.е. база должна быть образом моделируемой предметной области (ПО);</w:t>
      </w:r>
    </w:p>
    <w:p w:rsidR="001064F8" w:rsidRPr="001064F8" w:rsidRDefault="001064F8" w:rsidP="001064F8">
      <w:pPr>
        <w:numPr>
          <w:ilvl w:val="0"/>
          <w:numId w:val="5"/>
        </w:numPr>
        <w:spacing w:after="0" w:line="240" w:lineRule="auto"/>
        <w:jc w:val="both"/>
        <w:rPr>
          <w:rFonts w:ascii="Times New Roman" w:hAnsi="Times New Roman" w:cs="Times New Roman"/>
          <w:sz w:val="24"/>
          <w:szCs w:val="24"/>
        </w:rPr>
      </w:pPr>
      <w:r w:rsidRPr="001064F8">
        <w:rPr>
          <w:rFonts w:ascii="Times New Roman" w:hAnsi="Times New Roman" w:cs="Times New Roman"/>
          <w:sz w:val="24"/>
          <w:szCs w:val="24"/>
        </w:rPr>
        <w:t>обеспечение ограничений ;</w:t>
      </w:r>
    </w:p>
    <w:p w:rsidR="001064F8" w:rsidRPr="001064F8" w:rsidRDefault="001064F8" w:rsidP="001064F8">
      <w:pPr>
        <w:numPr>
          <w:ilvl w:val="0"/>
          <w:numId w:val="5"/>
        </w:numPr>
        <w:spacing w:after="0" w:line="240" w:lineRule="auto"/>
        <w:jc w:val="both"/>
        <w:rPr>
          <w:rFonts w:ascii="Times New Roman" w:hAnsi="Times New Roman" w:cs="Times New Roman"/>
          <w:sz w:val="24"/>
          <w:szCs w:val="24"/>
        </w:rPr>
      </w:pPr>
      <w:r w:rsidRPr="001064F8">
        <w:rPr>
          <w:rFonts w:ascii="Times New Roman" w:hAnsi="Times New Roman" w:cs="Times New Roman"/>
          <w:sz w:val="24"/>
          <w:szCs w:val="24"/>
        </w:rPr>
        <w:t>эффективность функционирования ;</w:t>
      </w:r>
    </w:p>
    <w:p w:rsidR="001064F8" w:rsidRPr="001064F8" w:rsidRDefault="001064F8" w:rsidP="001064F8">
      <w:pPr>
        <w:numPr>
          <w:ilvl w:val="0"/>
          <w:numId w:val="5"/>
        </w:numPr>
        <w:spacing w:after="0" w:line="240" w:lineRule="auto"/>
        <w:jc w:val="both"/>
        <w:rPr>
          <w:rFonts w:ascii="Times New Roman" w:hAnsi="Times New Roman" w:cs="Times New Roman"/>
          <w:sz w:val="24"/>
          <w:szCs w:val="24"/>
        </w:rPr>
      </w:pPr>
      <w:r w:rsidRPr="001064F8">
        <w:rPr>
          <w:rFonts w:ascii="Times New Roman" w:hAnsi="Times New Roman" w:cs="Times New Roman"/>
          <w:sz w:val="24"/>
          <w:szCs w:val="24"/>
        </w:rPr>
        <w:t>защита данных (от аппаратных и программных сбоев и несанкционированного доступа);</w:t>
      </w:r>
    </w:p>
    <w:p w:rsidR="001064F8" w:rsidRPr="001064F8" w:rsidRDefault="001064F8" w:rsidP="001064F8">
      <w:pPr>
        <w:numPr>
          <w:ilvl w:val="0"/>
          <w:numId w:val="5"/>
        </w:numPr>
        <w:spacing w:after="0" w:line="240" w:lineRule="auto"/>
        <w:jc w:val="both"/>
        <w:rPr>
          <w:rFonts w:ascii="Times New Roman" w:hAnsi="Times New Roman" w:cs="Times New Roman"/>
          <w:sz w:val="24"/>
          <w:szCs w:val="24"/>
        </w:rPr>
      </w:pPr>
      <w:r w:rsidRPr="001064F8">
        <w:rPr>
          <w:rFonts w:ascii="Times New Roman" w:hAnsi="Times New Roman" w:cs="Times New Roman"/>
          <w:sz w:val="24"/>
          <w:szCs w:val="24"/>
        </w:rPr>
        <w:t>простота и удобство эксплуатации;</w:t>
      </w:r>
    </w:p>
    <w:p w:rsidR="001064F8" w:rsidRPr="001064F8" w:rsidRDefault="001064F8" w:rsidP="001064F8">
      <w:pPr>
        <w:numPr>
          <w:ilvl w:val="0"/>
          <w:numId w:val="5"/>
        </w:numPr>
        <w:spacing w:after="0" w:line="240" w:lineRule="auto"/>
        <w:jc w:val="both"/>
        <w:rPr>
          <w:rFonts w:ascii="Times New Roman" w:hAnsi="Times New Roman" w:cs="Times New Roman"/>
          <w:sz w:val="24"/>
          <w:szCs w:val="24"/>
        </w:rPr>
      </w:pPr>
      <w:r w:rsidRPr="001064F8">
        <w:rPr>
          <w:rFonts w:ascii="Times New Roman" w:hAnsi="Times New Roman" w:cs="Times New Roman"/>
          <w:sz w:val="24"/>
          <w:szCs w:val="24"/>
        </w:rPr>
        <w:t>гибкость, т.е. возможность развития и адаптации к изменениям предметной области и/или требований пользователей;</w:t>
      </w:r>
    </w:p>
    <w:p w:rsidR="001064F8" w:rsidRPr="001064F8" w:rsidRDefault="001064F8" w:rsidP="001064F8">
      <w:pPr>
        <w:numPr>
          <w:ilvl w:val="0"/>
          <w:numId w:val="5"/>
        </w:numPr>
        <w:spacing w:after="0" w:line="240" w:lineRule="auto"/>
        <w:jc w:val="both"/>
        <w:rPr>
          <w:rFonts w:ascii="Times New Roman" w:hAnsi="Times New Roman" w:cs="Times New Roman"/>
          <w:sz w:val="24"/>
          <w:szCs w:val="24"/>
        </w:rPr>
      </w:pPr>
    </w:p>
    <w:p w:rsidR="001064F8" w:rsidRPr="001064F8" w:rsidRDefault="001064F8" w:rsidP="001064F8">
      <w:pPr>
        <w:pStyle w:val="2"/>
        <w:spacing w:before="0" w:line="240" w:lineRule="auto"/>
        <w:rPr>
          <w:rFonts w:ascii="Times New Roman" w:hAnsi="Times New Roman" w:cs="Times New Roman"/>
          <w:b w:val="0"/>
          <w:bCs w:val="0"/>
          <w:i/>
          <w:iCs/>
          <w:color w:val="auto"/>
          <w:sz w:val="24"/>
          <w:szCs w:val="24"/>
        </w:rPr>
      </w:pPr>
      <w:bookmarkStart w:id="1" w:name="_Toc222064922"/>
      <w:r w:rsidRPr="001064F8">
        <w:rPr>
          <w:rFonts w:ascii="Times New Roman" w:hAnsi="Times New Roman" w:cs="Times New Roman"/>
          <w:b w:val="0"/>
          <w:bCs w:val="0"/>
          <w:i/>
          <w:iCs/>
          <w:color w:val="auto"/>
          <w:sz w:val="24"/>
          <w:szCs w:val="24"/>
        </w:rPr>
        <w:t>1. Этапы проектирования базы данных</w:t>
      </w:r>
      <w:bookmarkEnd w:id="1"/>
    </w:p>
    <w:p w:rsidR="001064F8" w:rsidRPr="001064F8" w:rsidRDefault="001064F8" w:rsidP="001064F8">
      <w:pPr>
        <w:spacing w:after="0" w:line="240" w:lineRule="auto"/>
        <w:rPr>
          <w:rFonts w:ascii="Times New Roman" w:hAnsi="Times New Roman" w:cs="Times New Roman"/>
          <w:sz w:val="24"/>
          <w:szCs w:val="24"/>
        </w:rPr>
      </w:pPr>
    </w:p>
    <w:p w:rsidR="001064F8" w:rsidRPr="001064F8" w:rsidRDefault="001064F8" w:rsidP="001064F8">
      <w:pPr>
        <w:spacing w:after="0" w:line="240" w:lineRule="auto"/>
        <w:jc w:val="both"/>
        <w:rPr>
          <w:rFonts w:ascii="Times New Roman" w:hAnsi="Times New Roman" w:cs="Times New Roman"/>
          <w:sz w:val="24"/>
          <w:szCs w:val="24"/>
        </w:rPr>
      </w:pPr>
      <w:r w:rsidRPr="001064F8">
        <w:rPr>
          <w:rFonts w:ascii="Times New Roman" w:hAnsi="Times New Roman" w:cs="Times New Roman"/>
          <w:sz w:val="24"/>
          <w:szCs w:val="24"/>
        </w:rPr>
        <w:t>Процесс проектирования включает в себя следующие этапы:</w:t>
      </w:r>
    </w:p>
    <w:p w:rsidR="001064F8" w:rsidRPr="001064F8" w:rsidRDefault="001064F8" w:rsidP="001064F8">
      <w:pPr>
        <w:spacing w:after="0" w:line="240" w:lineRule="auto"/>
        <w:ind w:firstLine="180"/>
        <w:jc w:val="both"/>
        <w:rPr>
          <w:rFonts w:ascii="Times New Roman" w:hAnsi="Times New Roman" w:cs="Times New Roman"/>
          <w:sz w:val="24"/>
          <w:szCs w:val="24"/>
        </w:rPr>
      </w:pPr>
      <w:r w:rsidRPr="001064F8">
        <w:rPr>
          <w:rFonts w:ascii="Times New Roman" w:hAnsi="Times New Roman" w:cs="Times New Roman"/>
          <w:sz w:val="24"/>
          <w:szCs w:val="24"/>
          <w:u w:val="single"/>
        </w:rPr>
        <w:t>Концептуальное проектирование</w:t>
      </w:r>
      <w:r w:rsidRPr="001064F8">
        <w:rPr>
          <w:rFonts w:ascii="Times New Roman" w:hAnsi="Times New Roman" w:cs="Times New Roman"/>
          <w:sz w:val="24"/>
          <w:szCs w:val="24"/>
        </w:rPr>
        <w:t xml:space="preserve"> – это процедура конструирования информационной модели, не зависящей от каких-либо физических условий реализации.</w:t>
      </w:r>
    </w:p>
    <w:p w:rsidR="001064F8" w:rsidRPr="001064F8" w:rsidRDefault="001064F8" w:rsidP="001064F8">
      <w:pPr>
        <w:spacing w:after="0" w:line="240" w:lineRule="auto"/>
        <w:ind w:firstLine="180"/>
        <w:jc w:val="both"/>
        <w:rPr>
          <w:rFonts w:ascii="Times New Roman" w:hAnsi="Times New Roman" w:cs="Times New Roman"/>
          <w:sz w:val="24"/>
          <w:szCs w:val="24"/>
        </w:rPr>
      </w:pPr>
      <w:r w:rsidRPr="001064F8">
        <w:rPr>
          <w:rFonts w:ascii="Times New Roman" w:hAnsi="Times New Roman" w:cs="Times New Roman"/>
          <w:sz w:val="24"/>
          <w:szCs w:val="24"/>
          <w:u w:val="single"/>
        </w:rPr>
        <w:t>Логическое проектирование</w:t>
      </w:r>
      <w:r w:rsidRPr="001064F8">
        <w:rPr>
          <w:rFonts w:ascii="Times New Roman" w:hAnsi="Times New Roman" w:cs="Times New Roman"/>
          <w:sz w:val="24"/>
          <w:szCs w:val="24"/>
        </w:rPr>
        <w:t xml:space="preserve"> – это процесс конструирования информационной модели на основе существующих моделей данных, не зависимо от используемой СУБД и других условий физической реализации.</w:t>
      </w:r>
    </w:p>
    <w:p w:rsidR="001064F8" w:rsidRPr="001064F8" w:rsidRDefault="001064F8" w:rsidP="001064F8">
      <w:pPr>
        <w:spacing w:after="0" w:line="240" w:lineRule="auto"/>
        <w:ind w:firstLine="180"/>
        <w:jc w:val="both"/>
        <w:rPr>
          <w:rFonts w:ascii="Times New Roman" w:hAnsi="Times New Roman" w:cs="Times New Roman"/>
          <w:sz w:val="24"/>
          <w:szCs w:val="24"/>
        </w:rPr>
      </w:pPr>
      <w:r w:rsidRPr="001064F8">
        <w:rPr>
          <w:rFonts w:ascii="Times New Roman" w:hAnsi="Times New Roman" w:cs="Times New Roman"/>
          <w:sz w:val="24"/>
          <w:szCs w:val="24"/>
          <w:u w:val="single"/>
        </w:rPr>
        <w:t xml:space="preserve">Физическое проектирование </w:t>
      </w:r>
      <w:r w:rsidRPr="001064F8">
        <w:rPr>
          <w:rFonts w:ascii="Times New Roman" w:hAnsi="Times New Roman" w:cs="Times New Roman"/>
          <w:sz w:val="24"/>
          <w:szCs w:val="24"/>
        </w:rPr>
        <w:t>– это процедура создания описания конкретной реализации БД с описанием структуры хранения данных, методов доступа к данным.</w:t>
      </w:r>
    </w:p>
    <w:p w:rsidR="001064F8" w:rsidRPr="001064F8" w:rsidRDefault="001064F8" w:rsidP="001064F8">
      <w:pPr>
        <w:spacing w:after="0" w:line="240" w:lineRule="auto"/>
        <w:rPr>
          <w:rFonts w:ascii="Times New Roman" w:hAnsi="Times New Roman" w:cs="Times New Roman"/>
          <w:sz w:val="24"/>
          <w:szCs w:val="24"/>
        </w:rPr>
      </w:pPr>
    </w:p>
    <w:p w:rsidR="001064F8" w:rsidRPr="001064F8" w:rsidRDefault="001064F8" w:rsidP="001064F8">
      <w:pPr>
        <w:pStyle w:val="3"/>
        <w:spacing w:before="0" w:line="240" w:lineRule="auto"/>
        <w:rPr>
          <w:rFonts w:ascii="Times New Roman" w:hAnsi="Times New Roman" w:cs="Times New Roman"/>
          <w:b w:val="0"/>
          <w:color w:val="auto"/>
          <w:sz w:val="24"/>
          <w:szCs w:val="24"/>
        </w:rPr>
      </w:pPr>
      <w:bookmarkStart w:id="2" w:name="_Toc222064923"/>
      <w:r w:rsidRPr="001064F8">
        <w:rPr>
          <w:rFonts w:ascii="Times New Roman" w:hAnsi="Times New Roman" w:cs="Times New Roman"/>
          <w:b w:val="0"/>
          <w:color w:val="auto"/>
          <w:sz w:val="24"/>
          <w:szCs w:val="24"/>
        </w:rPr>
        <w:t>1.1. Концептуальное проектирование</w:t>
      </w:r>
      <w:bookmarkEnd w:id="2"/>
    </w:p>
    <w:p w:rsidR="001064F8" w:rsidRPr="001064F8" w:rsidRDefault="001064F8" w:rsidP="001064F8">
      <w:pPr>
        <w:spacing w:after="0" w:line="240" w:lineRule="auto"/>
        <w:rPr>
          <w:rFonts w:ascii="Times New Roman" w:hAnsi="Times New Roman" w:cs="Times New Roman"/>
          <w:sz w:val="24"/>
          <w:szCs w:val="24"/>
        </w:rPr>
      </w:pPr>
    </w:p>
    <w:p w:rsidR="001064F8" w:rsidRPr="001064F8" w:rsidRDefault="001064F8" w:rsidP="001064F8">
      <w:pPr>
        <w:spacing w:after="0" w:line="240" w:lineRule="auto"/>
        <w:jc w:val="both"/>
        <w:rPr>
          <w:rFonts w:ascii="Times New Roman" w:hAnsi="Times New Roman" w:cs="Times New Roman"/>
          <w:sz w:val="24"/>
          <w:szCs w:val="24"/>
        </w:rPr>
      </w:pPr>
      <w:r w:rsidRPr="001064F8">
        <w:rPr>
          <w:rFonts w:ascii="Times New Roman" w:hAnsi="Times New Roman" w:cs="Times New Roman"/>
          <w:sz w:val="24"/>
          <w:szCs w:val="24"/>
        </w:rPr>
        <w:t>Основными задачами концептуального проектирования являются определение предметной области системы и формирование взгляда на ПО с позиций сообщества будущих пользователей БД, т.е. инфологической модели ПО.</w:t>
      </w:r>
    </w:p>
    <w:p w:rsidR="001064F8" w:rsidRPr="00607CE9" w:rsidRDefault="001064F8" w:rsidP="001064F8">
      <w:pPr>
        <w:spacing w:after="0" w:line="240" w:lineRule="auto"/>
        <w:jc w:val="both"/>
        <w:rPr>
          <w:rFonts w:ascii="Times New Roman" w:hAnsi="Times New Roman" w:cs="Times New Roman"/>
          <w:sz w:val="24"/>
          <w:szCs w:val="24"/>
        </w:rPr>
      </w:pPr>
      <w:r w:rsidRPr="001064F8">
        <w:rPr>
          <w:rFonts w:ascii="Times New Roman" w:hAnsi="Times New Roman" w:cs="Times New Roman"/>
          <w:sz w:val="24"/>
          <w:szCs w:val="24"/>
        </w:rPr>
        <w:t>Концептуальная модель ПО представляет собой описание структуры и динамики ПО, характера информационных потребностей пользователей в терминах, понятных пользователю и не зависимых от реализации БД. Это описание выражается в терминах не отдельных объектов ПО и связей между ними, а их типов, связанных с ними ограничений целостности и тех процессов, которые приводят к переходу предметной области из одного состояния в другое.</w:t>
      </w:r>
    </w:p>
    <w:p w:rsidR="001064F8" w:rsidRPr="00607CE9" w:rsidRDefault="001064F8" w:rsidP="001064F8">
      <w:pPr>
        <w:spacing w:after="0" w:line="240" w:lineRule="auto"/>
        <w:jc w:val="both"/>
        <w:rPr>
          <w:rFonts w:ascii="Times New Roman" w:hAnsi="Times New Roman" w:cs="Times New Roman"/>
          <w:sz w:val="24"/>
          <w:szCs w:val="24"/>
        </w:rPr>
      </w:pPr>
    </w:p>
    <w:p w:rsidR="001064F8" w:rsidRPr="001064F8" w:rsidRDefault="001064F8" w:rsidP="001064F8">
      <w:pPr>
        <w:numPr>
          <w:ilvl w:val="0"/>
          <w:numId w:val="6"/>
        </w:numPr>
        <w:spacing w:after="0" w:line="240" w:lineRule="auto"/>
        <w:jc w:val="both"/>
        <w:rPr>
          <w:rFonts w:ascii="Times New Roman" w:hAnsi="Times New Roman" w:cs="Times New Roman"/>
          <w:sz w:val="24"/>
          <w:szCs w:val="24"/>
        </w:rPr>
      </w:pPr>
      <w:r w:rsidRPr="001064F8">
        <w:rPr>
          <w:rFonts w:ascii="Times New Roman" w:hAnsi="Times New Roman" w:cs="Times New Roman"/>
          <w:sz w:val="24"/>
          <w:szCs w:val="24"/>
        </w:rPr>
        <w:t>Функциональный подход к проектированию БД</w:t>
      </w:r>
    </w:p>
    <w:p w:rsidR="001064F8" w:rsidRPr="001064F8" w:rsidRDefault="001064F8" w:rsidP="001064F8">
      <w:pPr>
        <w:spacing w:after="0" w:line="240" w:lineRule="auto"/>
        <w:jc w:val="both"/>
        <w:rPr>
          <w:rFonts w:ascii="Times New Roman" w:hAnsi="Times New Roman" w:cs="Times New Roman"/>
          <w:sz w:val="24"/>
          <w:szCs w:val="24"/>
        </w:rPr>
      </w:pPr>
      <w:r w:rsidRPr="001064F8">
        <w:rPr>
          <w:rFonts w:ascii="Times New Roman" w:hAnsi="Times New Roman" w:cs="Times New Roman"/>
          <w:sz w:val="24"/>
          <w:szCs w:val="24"/>
        </w:rPr>
        <w:t>Этот метод реализует принцип "от задач" и применяется тогда, когда известны функции некоторой группы лиц и/или комплекса задач, для обслуживания информационных потребностей которых создаётся рассматриваемая БД.</w:t>
      </w:r>
    </w:p>
    <w:p w:rsidR="001064F8" w:rsidRPr="001064F8" w:rsidRDefault="001064F8" w:rsidP="001064F8">
      <w:pPr>
        <w:numPr>
          <w:ilvl w:val="0"/>
          <w:numId w:val="6"/>
        </w:numPr>
        <w:spacing w:after="0" w:line="240" w:lineRule="auto"/>
        <w:jc w:val="both"/>
        <w:rPr>
          <w:rFonts w:ascii="Times New Roman" w:hAnsi="Times New Roman" w:cs="Times New Roman"/>
          <w:sz w:val="24"/>
          <w:szCs w:val="24"/>
        </w:rPr>
      </w:pPr>
      <w:r w:rsidRPr="001064F8">
        <w:rPr>
          <w:rFonts w:ascii="Times New Roman" w:hAnsi="Times New Roman" w:cs="Times New Roman"/>
          <w:sz w:val="24"/>
          <w:szCs w:val="24"/>
        </w:rPr>
        <w:t>Предметный подход к проектированию БД</w:t>
      </w:r>
    </w:p>
    <w:p w:rsidR="001064F8" w:rsidRPr="001064F8" w:rsidRDefault="001064F8" w:rsidP="001064F8">
      <w:pPr>
        <w:spacing w:after="0" w:line="240" w:lineRule="auto"/>
        <w:jc w:val="both"/>
        <w:rPr>
          <w:rFonts w:ascii="Times New Roman" w:hAnsi="Times New Roman" w:cs="Times New Roman"/>
          <w:sz w:val="24"/>
          <w:szCs w:val="24"/>
        </w:rPr>
      </w:pPr>
      <w:r w:rsidRPr="001064F8">
        <w:rPr>
          <w:rFonts w:ascii="Times New Roman" w:hAnsi="Times New Roman" w:cs="Times New Roman"/>
          <w:sz w:val="24"/>
          <w:szCs w:val="24"/>
        </w:rPr>
        <w:t xml:space="preserve">Предметный подход к проектированию БД применяется в тех случаях, когда у разработчиков есть чёткое представление о самой ПО и о том, какую именно информацию они хотели бы хранить в БД, а структура запросов не определена или определена не полностью. Тогда основное внимание </w:t>
      </w:r>
      <w:r w:rsidRPr="001064F8">
        <w:rPr>
          <w:rFonts w:ascii="Times New Roman" w:hAnsi="Times New Roman" w:cs="Times New Roman"/>
          <w:sz w:val="24"/>
          <w:szCs w:val="24"/>
        </w:rPr>
        <w:lastRenderedPageBreak/>
        <w:t>уделяется исследованию ПО и наиболее адекватному её отображению в БД с учётом самого широкого спектра информационных запросов к ней.</w:t>
      </w:r>
    </w:p>
    <w:p w:rsidR="001064F8" w:rsidRPr="001064F8" w:rsidRDefault="001064F8" w:rsidP="001064F8">
      <w:pPr>
        <w:numPr>
          <w:ilvl w:val="0"/>
          <w:numId w:val="6"/>
        </w:numPr>
        <w:spacing w:after="0" w:line="240" w:lineRule="auto"/>
        <w:jc w:val="both"/>
        <w:rPr>
          <w:rFonts w:ascii="Times New Roman" w:hAnsi="Times New Roman" w:cs="Times New Roman"/>
          <w:sz w:val="24"/>
          <w:szCs w:val="24"/>
        </w:rPr>
      </w:pPr>
      <w:r w:rsidRPr="001064F8">
        <w:rPr>
          <w:rFonts w:ascii="Times New Roman" w:hAnsi="Times New Roman" w:cs="Times New Roman"/>
          <w:sz w:val="24"/>
          <w:szCs w:val="24"/>
        </w:rPr>
        <w:t>Проектирование с использованием метода "сущность-связь"</w:t>
      </w:r>
    </w:p>
    <w:p w:rsidR="001064F8" w:rsidRPr="001064F8" w:rsidRDefault="001064F8" w:rsidP="001064F8">
      <w:pPr>
        <w:spacing w:after="0" w:line="240" w:lineRule="auto"/>
        <w:jc w:val="both"/>
        <w:rPr>
          <w:rFonts w:ascii="Times New Roman" w:hAnsi="Times New Roman" w:cs="Times New Roman"/>
          <w:sz w:val="24"/>
          <w:szCs w:val="24"/>
        </w:rPr>
      </w:pPr>
      <w:r w:rsidRPr="001064F8">
        <w:rPr>
          <w:rFonts w:ascii="Times New Roman" w:hAnsi="Times New Roman" w:cs="Times New Roman"/>
          <w:sz w:val="24"/>
          <w:szCs w:val="24"/>
        </w:rPr>
        <w:t>Метод "сущность–связь" (</w:t>
      </w:r>
      <w:r w:rsidRPr="001064F8">
        <w:rPr>
          <w:rFonts w:ascii="Times New Roman" w:hAnsi="Times New Roman" w:cs="Times New Roman"/>
          <w:sz w:val="24"/>
          <w:szCs w:val="24"/>
          <w:lang w:val="en-US"/>
        </w:rPr>
        <w:t>entity</w:t>
      </w:r>
      <w:r w:rsidRPr="001064F8">
        <w:rPr>
          <w:rFonts w:ascii="Times New Roman" w:hAnsi="Times New Roman" w:cs="Times New Roman"/>
          <w:sz w:val="24"/>
          <w:szCs w:val="24"/>
        </w:rPr>
        <w:t>–</w:t>
      </w:r>
      <w:r w:rsidRPr="001064F8">
        <w:rPr>
          <w:rFonts w:ascii="Times New Roman" w:hAnsi="Times New Roman" w:cs="Times New Roman"/>
          <w:sz w:val="24"/>
          <w:szCs w:val="24"/>
          <w:lang w:val="en-US"/>
        </w:rPr>
        <w:t>relation</w:t>
      </w:r>
      <w:r w:rsidRPr="001064F8">
        <w:rPr>
          <w:rFonts w:ascii="Times New Roman" w:hAnsi="Times New Roman" w:cs="Times New Roman"/>
          <w:sz w:val="24"/>
          <w:szCs w:val="24"/>
        </w:rPr>
        <w:t xml:space="preserve">, </w:t>
      </w:r>
      <w:r w:rsidRPr="001064F8">
        <w:rPr>
          <w:rFonts w:ascii="Times New Roman" w:hAnsi="Times New Roman" w:cs="Times New Roman"/>
          <w:sz w:val="24"/>
          <w:szCs w:val="24"/>
          <w:lang w:val="en-US"/>
        </w:rPr>
        <w:t>ER</w:t>
      </w:r>
      <w:r w:rsidRPr="001064F8">
        <w:rPr>
          <w:rFonts w:ascii="Times New Roman" w:hAnsi="Times New Roman" w:cs="Times New Roman"/>
          <w:sz w:val="24"/>
          <w:szCs w:val="24"/>
        </w:rPr>
        <w:t>–</w:t>
      </w:r>
      <w:r w:rsidRPr="001064F8">
        <w:rPr>
          <w:rFonts w:ascii="Times New Roman" w:hAnsi="Times New Roman" w:cs="Times New Roman"/>
          <w:sz w:val="24"/>
          <w:szCs w:val="24"/>
          <w:lang w:val="en-US"/>
        </w:rPr>
        <w:t>method</w:t>
      </w:r>
      <w:r w:rsidRPr="001064F8">
        <w:rPr>
          <w:rFonts w:ascii="Times New Roman" w:hAnsi="Times New Roman" w:cs="Times New Roman"/>
          <w:sz w:val="24"/>
          <w:szCs w:val="24"/>
        </w:rPr>
        <w:t>) является комбинацией двух предыдущих и обладает достоинствами обоих. Этап инфологического проектирования начинается с моделирования ПО. Проектировщик разбивает её на ряд локальных областей, каждая из которых (в идеале) включает в себя информацию, достаточную для обеспечения запросов отдельной группы будущих пользователей или решения отдельной задачи (подзадачи). Каждое локальное представление моделируется отдельно, затем они объединяются.</w:t>
      </w:r>
    </w:p>
    <w:p w:rsidR="001064F8" w:rsidRPr="001064F8" w:rsidRDefault="001064F8" w:rsidP="001064F8">
      <w:pPr>
        <w:spacing w:after="0" w:line="240" w:lineRule="auto"/>
        <w:jc w:val="both"/>
        <w:rPr>
          <w:rFonts w:ascii="Times New Roman" w:hAnsi="Times New Roman" w:cs="Times New Roman"/>
          <w:sz w:val="24"/>
          <w:szCs w:val="24"/>
        </w:rPr>
      </w:pPr>
      <w:r w:rsidRPr="001064F8">
        <w:rPr>
          <w:rFonts w:ascii="Times New Roman" w:hAnsi="Times New Roman" w:cs="Times New Roman"/>
          <w:sz w:val="24"/>
          <w:szCs w:val="24"/>
        </w:rPr>
        <w:t>Выбор локального представления зависит от масштабов ПО. Обычно она разбивается на локальные области таким образом, чтобы каждая из них соответствовала отдельному внешнему приложению и содержала 6-7 сущностей.</w:t>
      </w:r>
    </w:p>
    <w:p w:rsidR="001064F8" w:rsidRPr="001064F8" w:rsidRDefault="001064F8" w:rsidP="001064F8">
      <w:pPr>
        <w:spacing w:after="0" w:line="240" w:lineRule="auto"/>
        <w:jc w:val="both"/>
        <w:rPr>
          <w:rFonts w:ascii="Times New Roman" w:hAnsi="Times New Roman" w:cs="Times New Roman"/>
          <w:sz w:val="24"/>
          <w:szCs w:val="24"/>
        </w:rPr>
      </w:pPr>
      <w:r w:rsidRPr="001064F8">
        <w:rPr>
          <w:rFonts w:ascii="Times New Roman" w:hAnsi="Times New Roman" w:cs="Times New Roman"/>
          <w:sz w:val="24"/>
          <w:szCs w:val="24"/>
        </w:rPr>
        <w:t>Сущность – это объект, о котором в системе будет накапливаться информация. Сущности бывают как физически существующие (например, СОТРУДНИК или АВТОМОБИЛЬ), так и абстрактные (например, ЭКЗАМЕН или ДИАГНОЗ).</w:t>
      </w:r>
    </w:p>
    <w:p w:rsidR="001064F8" w:rsidRPr="001064F8" w:rsidRDefault="001064F8" w:rsidP="001064F8">
      <w:pPr>
        <w:spacing w:after="0" w:line="240" w:lineRule="auto"/>
        <w:jc w:val="both"/>
        <w:rPr>
          <w:rFonts w:ascii="Times New Roman" w:hAnsi="Times New Roman" w:cs="Times New Roman"/>
          <w:sz w:val="24"/>
          <w:szCs w:val="24"/>
        </w:rPr>
      </w:pPr>
      <w:r w:rsidRPr="001064F8">
        <w:rPr>
          <w:rFonts w:ascii="Times New Roman" w:hAnsi="Times New Roman" w:cs="Times New Roman"/>
          <w:sz w:val="24"/>
          <w:szCs w:val="24"/>
        </w:rPr>
        <w:t>Для сущностей различают тип сущности и экземпляр. Тип характеризуется именем и списком свойств, а экземпляр – конкретными значениями свойств.</w:t>
      </w:r>
    </w:p>
    <w:p w:rsidR="001064F8" w:rsidRPr="001064F8" w:rsidRDefault="001064F8" w:rsidP="001064F8">
      <w:pPr>
        <w:spacing w:after="0" w:line="240" w:lineRule="auto"/>
        <w:jc w:val="both"/>
        <w:rPr>
          <w:rFonts w:ascii="Times New Roman" w:hAnsi="Times New Roman" w:cs="Times New Roman"/>
          <w:sz w:val="24"/>
          <w:szCs w:val="24"/>
        </w:rPr>
      </w:pPr>
      <w:r w:rsidRPr="001064F8">
        <w:rPr>
          <w:rFonts w:ascii="Times New Roman" w:hAnsi="Times New Roman" w:cs="Times New Roman"/>
          <w:sz w:val="24"/>
          <w:szCs w:val="24"/>
        </w:rPr>
        <w:t>Типы сущностей можно классифицировать как сильные и слабые. Сильные сущности существуют сами по себе, а существование слабых сущностей зависит от существования сильных. Например, читатель библиотеки – сильная сущность, а абонемент этого читателя – слабая, которая зависит от наличия соответствующего читателя. Слабые сущности называют подчинёнными (дочерними), а сильные – базовыми (основными, родительскими).</w:t>
      </w:r>
    </w:p>
    <w:p w:rsidR="001064F8" w:rsidRPr="001064F8" w:rsidRDefault="001064F8" w:rsidP="001064F8">
      <w:pPr>
        <w:spacing w:after="0" w:line="240" w:lineRule="auto"/>
        <w:jc w:val="both"/>
        <w:rPr>
          <w:rFonts w:ascii="Times New Roman" w:hAnsi="Times New Roman" w:cs="Times New Roman"/>
          <w:sz w:val="24"/>
          <w:szCs w:val="24"/>
        </w:rPr>
      </w:pPr>
      <w:r w:rsidRPr="001064F8">
        <w:rPr>
          <w:rFonts w:ascii="Times New Roman" w:hAnsi="Times New Roman" w:cs="Times New Roman"/>
          <w:sz w:val="24"/>
          <w:szCs w:val="24"/>
        </w:rPr>
        <w:t>Для каждой сущности выбираются свойства (атрибуты). Различают:</w:t>
      </w:r>
    </w:p>
    <w:p w:rsidR="001064F8" w:rsidRPr="001064F8" w:rsidRDefault="001064F8" w:rsidP="001064F8">
      <w:pPr>
        <w:numPr>
          <w:ilvl w:val="0"/>
          <w:numId w:val="7"/>
        </w:numPr>
        <w:spacing w:after="0" w:line="240" w:lineRule="auto"/>
        <w:jc w:val="both"/>
        <w:rPr>
          <w:rFonts w:ascii="Times New Roman" w:hAnsi="Times New Roman" w:cs="Times New Roman"/>
          <w:sz w:val="24"/>
          <w:szCs w:val="24"/>
        </w:rPr>
      </w:pPr>
      <w:r w:rsidRPr="001064F8">
        <w:rPr>
          <w:rFonts w:ascii="Times New Roman" w:hAnsi="Times New Roman" w:cs="Times New Roman"/>
          <w:sz w:val="24"/>
          <w:szCs w:val="24"/>
        </w:rPr>
        <w:t>Идентифицирующие и описательные атрибуты. Идентифицирующие атрибуты имеют уникальное значение для сущностей данного типа и являются потенциальными ключами. Они позволяют однозначно распознавать экземпляры сущности. Из потенциальных ключей выбирается один первичный ключ (ПК). В качестве ПК обычно выбирается потенциальный ключ, по которому чаще происходит обращение к экземплярам записи. Кроме того, ПК должен включать в свой состав минимально необходимое для идентификации количество атрибутов. Остальные атрибуты называются описательными и заключают в себе интересующие свойства сущности.</w:t>
      </w:r>
    </w:p>
    <w:p w:rsidR="001064F8" w:rsidRPr="001064F8" w:rsidRDefault="001064F8" w:rsidP="001064F8">
      <w:pPr>
        <w:numPr>
          <w:ilvl w:val="0"/>
          <w:numId w:val="7"/>
        </w:numPr>
        <w:spacing w:after="0" w:line="240" w:lineRule="auto"/>
        <w:jc w:val="both"/>
        <w:rPr>
          <w:rFonts w:ascii="Times New Roman" w:hAnsi="Times New Roman" w:cs="Times New Roman"/>
          <w:sz w:val="24"/>
          <w:szCs w:val="24"/>
        </w:rPr>
      </w:pPr>
      <w:r w:rsidRPr="001064F8">
        <w:rPr>
          <w:rFonts w:ascii="Times New Roman" w:hAnsi="Times New Roman" w:cs="Times New Roman"/>
          <w:sz w:val="24"/>
          <w:szCs w:val="24"/>
        </w:rPr>
        <w:t>Составные и простые атрибуты. Простой атрибут состоит из одного компонента, его значение неделимо. Составной атрибут является комбинацией нескольких компонентов, возможно, принадлежащих разным типам данных (например, ФИО или адрес). Решение о том, использовать составной атрибут или разбивать его на компоненты, зависит от характера его обработки и формата пользовательского представления этого атрибута.</w:t>
      </w:r>
    </w:p>
    <w:p w:rsidR="001064F8" w:rsidRPr="001064F8" w:rsidRDefault="001064F8" w:rsidP="001064F8">
      <w:pPr>
        <w:numPr>
          <w:ilvl w:val="0"/>
          <w:numId w:val="7"/>
        </w:numPr>
        <w:spacing w:after="0" w:line="240" w:lineRule="auto"/>
        <w:jc w:val="both"/>
        <w:rPr>
          <w:rFonts w:ascii="Times New Roman" w:hAnsi="Times New Roman" w:cs="Times New Roman"/>
          <w:sz w:val="24"/>
          <w:szCs w:val="24"/>
        </w:rPr>
      </w:pPr>
      <w:r w:rsidRPr="001064F8">
        <w:rPr>
          <w:rFonts w:ascii="Times New Roman" w:hAnsi="Times New Roman" w:cs="Times New Roman"/>
          <w:sz w:val="24"/>
          <w:szCs w:val="24"/>
        </w:rPr>
        <w:t>Однозначные и многозначные атрибуты (могут иметь соответственно одно или много значений для каждого экземпляра сущности).</w:t>
      </w:r>
    </w:p>
    <w:p w:rsidR="001064F8" w:rsidRPr="001064F8" w:rsidRDefault="001064F8" w:rsidP="001064F8">
      <w:pPr>
        <w:numPr>
          <w:ilvl w:val="0"/>
          <w:numId w:val="7"/>
        </w:numPr>
        <w:spacing w:after="0" w:line="240" w:lineRule="auto"/>
        <w:jc w:val="both"/>
        <w:rPr>
          <w:rFonts w:ascii="Times New Roman" w:hAnsi="Times New Roman" w:cs="Times New Roman"/>
          <w:sz w:val="24"/>
          <w:szCs w:val="24"/>
        </w:rPr>
      </w:pPr>
      <w:r w:rsidRPr="001064F8">
        <w:rPr>
          <w:rFonts w:ascii="Times New Roman" w:hAnsi="Times New Roman" w:cs="Times New Roman"/>
          <w:sz w:val="24"/>
          <w:szCs w:val="24"/>
        </w:rPr>
        <w:t>Основные и производные атрибуты. Значение основного атрибута не зависит от других атрибутов. Значение производного атрибута вычисляется на основе значений других атрибутов (например, возраст студента вычисляется на основе даты его рождения и текущей даты).</w:t>
      </w:r>
    </w:p>
    <w:p w:rsidR="001064F8" w:rsidRPr="001064F8" w:rsidRDefault="001064F8" w:rsidP="001064F8">
      <w:pPr>
        <w:spacing w:after="0" w:line="240" w:lineRule="auto"/>
        <w:jc w:val="both"/>
        <w:rPr>
          <w:rFonts w:ascii="Times New Roman" w:hAnsi="Times New Roman" w:cs="Times New Roman"/>
          <w:sz w:val="24"/>
          <w:szCs w:val="24"/>
        </w:rPr>
      </w:pPr>
      <w:r w:rsidRPr="001064F8">
        <w:rPr>
          <w:rFonts w:ascii="Times New Roman" w:hAnsi="Times New Roman" w:cs="Times New Roman"/>
          <w:sz w:val="24"/>
          <w:szCs w:val="24"/>
        </w:rPr>
        <w:t>Спецификация атрибута состоит из его названия, указания типа данных и описания ограничений целостности – множества значений (или домена), которые может принимать данный атрибут.</w:t>
      </w:r>
    </w:p>
    <w:p w:rsidR="001064F8" w:rsidRPr="001064F8" w:rsidRDefault="001064F8" w:rsidP="001064F8">
      <w:pPr>
        <w:spacing w:after="0" w:line="240" w:lineRule="auto"/>
        <w:jc w:val="both"/>
        <w:rPr>
          <w:rFonts w:ascii="Times New Roman" w:hAnsi="Times New Roman" w:cs="Times New Roman"/>
          <w:sz w:val="24"/>
          <w:szCs w:val="24"/>
        </w:rPr>
      </w:pPr>
      <w:r w:rsidRPr="001064F8">
        <w:rPr>
          <w:rFonts w:ascii="Times New Roman" w:hAnsi="Times New Roman" w:cs="Times New Roman"/>
          <w:sz w:val="24"/>
          <w:szCs w:val="24"/>
        </w:rPr>
        <w:t>Далее осуществляется спецификация связей внутри локального представления. Связи могут иметь различный содержательный смысл (семантику). Различают связи типа "сущность-сущность", "сущность-атрибут" и "атрибут-атрибут" для отношений между атрибутами, которые характеризуют одну и ту же сущность или одну и ту же связь типа "сущность-сущность".</w:t>
      </w:r>
    </w:p>
    <w:p w:rsidR="001064F8" w:rsidRPr="001064F8" w:rsidRDefault="001064F8" w:rsidP="001064F8">
      <w:pPr>
        <w:spacing w:after="0" w:line="240" w:lineRule="auto"/>
        <w:jc w:val="both"/>
        <w:rPr>
          <w:rFonts w:ascii="Times New Roman" w:hAnsi="Times New Roman" w:cs="Times New Roman"/>
          <w:sz w:val="24"/>
          <w:szCs w:val="24"/>
        </w:rPr>
      </w:pPr>
      <w:r w:rsidRPr="001064F8">
        <w:rPr>
          <w:rFonts w:ascii="Times New Roman" w:hAnsi="Times New Roman" w:cs="Times New Roman"/>
          <w:sz w:val="24"/>
          <w:szCs w:val="24"/>
        </w:rPr>
        <w:t>Каждая связь характеризуется именем, обязательностью, типом и степенью. Различают факультативные и обязательные связи. Если вновь порождённый объект одного типа оказывается по необходимости связанным с объектом другого типа, то между этими типами объектов существует обязательная связь (обозначается двойной линией). Иначе связь является факультативной.</w:t>
      </w:r>
    </w:p>
    <w:p w:rsidR="001064F8" w:rsidRPr="001064F8" w:rsidRDefault="001064F8" w:rsidP="001064F8">
      <w:pPr>
        <w:spacing w:after="0" w:line="240" w:lineRule="auto"/>
        <w:jc w:val="both"/>
        <w:rPr>
          <w:rFonts w:ascii="Times New Roman" w:hAnsi="Times New Roman" w:cs="Times New Roman"/>
          <w:sz w:val="24"/>
          <w:szCs w:val="24"/>
        </w:rPr>
      </w:pPr>
      <w:r w:rsidRPr="001064F8">
        <w:rPr>
          <w:rFonts w:ascii="Times New Roman" w:hAnsi="Times New Roman" w:cs="Times New Roman"/>
          <w:sz w:val="24"/>
          <w:szCs w:val="24"/>
        </w:rPr>
        <w:t>По типу различают множественные связи "один к одному" (1:1), "один ко многим" (1:</w:t>
      </w:r>
      <w:r w:rsidRPr="001064F8">
        <w:rPr>
          <w:rFonts w:ascii="Times New Roman" w:hAnsi="Times New Roman" w:cs="Times New Roman"/>
          <w:sz w:val="24"/>
          <w:szCs w:val="24"/>
          <w:lang w:val="en-US"/>
        </w:rPr>
        <w:t>N</w:t>
      </w:r>
      <w:r w:rsidRPr="001064F8">
        <w:rPr>
          <w:rFonts w:ascii="Times New Roman" w:hAnsi="Times New Roman" w:cs="Times New Roman"/>
          <w:sz w:val="24"/>
          <w:szCs w:val="24"/>
        </w:rPr>
        <w:t>) и "многие ко многим" (</w:t>
      </w:r>
      <w:r w:rsidRPr="001064F8">
        <w:rPr>
          <w:rFonts w:ascii="Times New Roman" w:hAnsi="Times New Roman" w:cs="Times New Roman"/>
          <w:sz w:val="24"/>
          <w:szCs w:val="24"/>
          <w:lang w:val="en-US"/>
        </w:rPr>
        <w:t>M</w:t>
      </w:r>
      <w:r w:rsidRPr="001064F8">
        <w:rPr>
          <w:rFonts w:ascii="Times New Roman" w:hAnsi="Times New Roman" w:cs="Times New Roman"/>
          <w:sz w:val="24"/>
          <w:szCs w:val="24"/>
        </w:rPr>
        <w:t>:</w:t>
      </w:r>
      <w:r w:rsidRPr="001064F8">
        <w:rPr>
          <w:rFonts w:ascii="Times New Roman" w:hAnsi="Times New Roman" w:cs="Times New Roman"/>
          <w:sz w:val="24"/>
          <w:szCs w:val="24"/>
          <w:lang w:val="en-US"/>
        </w:rPr>
        <w:t>N</w:t>
      </w:r>
      <w:r w:rsidRPr="001064F8">
        <w:rPr>
          <w:rFonts w:ascii="Times New Roman" w:hAnsi="Times New Roman" w:cs="Times New Roman"/>
          <w:sz w:val="24"/>
          <w:szCs w:val="24"/>
        </w:rPr>
        <w:t xml:space="preserve">). </w:t>
      </w:r>
    </w:p>
    <w:p w:rsidR="001064F8" w:rsidRPr="001064F8" w:rsidRDefault="001064F8" w:rsidP="001064F8">
      <w:pPr>
        <w:spacing w:after="0" w:line="240" w:lineRule="auto"/>
        <w:jc w:val="both"/>
        <w:rPr>
          <w:rFonts w:ascii="Times New Roman" w:hAnsi="Times New Roman" w:cs="Times New Roman"/>
          <w:sz w:val="24"/>
          <w:szCs w:val="24"/>
        </w:rPr>
      </w:pPr>
      <w:r w:rsidRPr="001064F8">
        <w:rPr>
          <w:rFonts w:ascii="Times New Roman" w:hAnsi="Times New Roman" w:cs="Times New Roman"/>
          <w:sz w:val="24"/>
          <w:szCs w:val="24"/>
        </w:rPr>
        <w:lastRenderedPageBreak/>
        <w:t xml:space="preserve">Степень связи определяется количеством сущностей, которые охвачены данной связью. Пример бинарной связи – связь между отделом и сотрудниками, которые в нём работают. Примером тернарной связи является связь типа экзамен между сущностями ДИСЦИПЛИНА, СТУДЕНТ, ПРЕПОДАВАТЕЛЬ. Из последнего примера видно, что связь также может иметь атрибуты (в данном случае это Дата проведения и Оценка). Пример </w:t>
      </w:r>
      <w:r w:rsidRPr="001064F8">
        <w:rPr>
          <w:rFonts w:ascii="Times New Roman" w:hAnsi="Times New Roman" w:cs="Times New Roman"/>
          <w:sz w:val="24"/>
          <w:szCs w:val="24"/>
          <w:lang w:val="en-US"/>
        </w:rPr>
        <w:t>ER</w:t>
      </w:r>
      <w:r w:rsidRPr="001064F8">
        <w:rPr>
          <w:rFonts w:ascii="Times New Roman" w:hAnsi="Times New Roman" w:cs="Times New Roman"/>
          <w:sz w:val="24"/>
          <w:szCs w:val="24"/>
        </w:rPr>
        <w:t>–диаграммы с указанием сущностей, их атрибутов и связей приведен на рис. 1.</w:t>
      </w:r>
    </w:p>
    <w:p w:rsidR="001064F8" w:rsidRPr="001064F8" w:rsidRDefault="001064F8" w:rsidP="001064F8">
      <w:pPr>
        <w:spacing w:after="0" w:line="240" w:lineRule="auto"/>
        <w:rPr>
          <w:rFonts w:ascii="Times New Roman" w:hAnsi="Times New Roman" w:cs="Times New Roman"/>
          <w:sz w:val="24"/>
          <w:szCs w:val="24"/>
        </w:rPr>
      </w:pPr>
    </w:p>
    <w:p w:rsidR="001064F8" w:rsidRPr="001064F8" w:rsidRDefault="001064F8" w:rsidP="001064F8">
      <w:pPr>
        <w:spacing w:after="0" w:line="240" w:lineRule="auto"/>
        <w:rPr>
          <w:rFonts w:ascii="Times New Roman" w:hAnsi="Times New Roman" w:cs="Times New Roman"/>
          <w:sz w:val="24"/>
          <w:szCs w:val="24"/>
        </w:rPr>
      </w:pPr>
    </w:p>
    <w:p w:rsidR="001064F8" w:rsidRPr="001064F8" w:rsidRDefault="001064F8" w:rsidP="001064F8">
      <w:pPr>
        <w:spacing w:after="0" w:line="240" w:lineRule="auto"/>
        <w:rPr>
          <w:rFonts w:ascii="Times New Roman" w:hAnsi="Times New Roman" w:cs="Times New Roman"/>
          <w:sz w:val="24"/>
          <w:szCs w:val="24"/>
        </w:rPr>
      </w:pPr>
      <w:r w:rsidRPr="001064F8">
        <w:rPr>
          <w:rFonts w:ascii="Times New Roman" w:hAnsi="Times New Roman" w:cs="Times New Roman"/>
          <w:noProof/>
          <w:sz w:val="24"/>
          <w:szCs w:val="24"/>
          <w:lang w:eastAsia="ru-RU"/>
        </w:rPr>
        <w:drawing>
          <wp:inline distT="0" distB="0" distL="0" distR="0">
            <wp:extent cx="5410200" cy="2514600"/>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410200" cy="2514600"/>
                    </a:xfrm>
                    <a:prstGeom prst="rect">
                      <a:avLst/>
                    </a:prstGeom>
                    <a:noFill/>
                    <a:ln w="9525">
                      <a:noFill/>
                      <a:miter lim="800000"/>
                      <a:headEnd/>
                      <a:tailEnd/>
                    </a:ln>
                  </pic:spPr>
                </pic:pic>
              </a:graphicData>
            </a:graphic>
          </wp:inline>
        </w:drawing>
      </w:r>
    </w:p>
    <w:p w:rsidR="001064F8" w:rsidRPr="001064F8" w:rsidRDefault="001064F8" w:rsidP="001064F8">
      <w:pPr>
        <w:spacing w:after="0" w:line="240" w:lineRule="auto"/>
        <w:jc w:val="center"/>
        <w:rPr>
          <w:rFonts w:ascii="Times New Roman" w:hAnsi="Times New Roman" w:cs="Times New Roman"/>
          <w:sz w:val="24"/>
          <w:szCs w:val="24"/>
        </w:rPr>
      </w:pPr>
      <w:r w:rsidRPr="001064F8">
        <w:rPr>
          <w:rFonts w:ascii="Times New Roman" w:hAnsi="Times New Roman" w:cs="Times New Roman"/>
          <w:sz w:val="24"/>
          <w:szCs w:val="24"/>
        </w:rPr>
        <w:t xml:space="preserve">Рисунок 1 - Пример </w:t>
      </w:r>
      <w:r w:rsidRPr="001064F8">
        <w:rPr>
          <w:rFonts w:ascii="Times New Roman" w:hAnsi="Times New Roman" w:cs="Times New Roman"/>
          <w:sz w:val="24"/>
          <w:szCs w:val="24"/>
          <w:lang w:val="en-US"/>
        </w:rPr>
        <w:t>ER</w:t>
      </w:r>
      <w:r w:rsidRPr="001064F8">
        <w:rPr>
          <w:rFonts w:ascii="Times New Roman" w:hAnsi="Times New Roman" w:cs="Times New Roman"/>
          <w:sz w:val="24"/>
          <w:szCs w:val="24"/>
        </w:rPr>
        <w:t>–диаграммы с однозначными и многозначными атрибутами</w:t>
      </w:r>
    </w:p>
    <w:p w:rsidR="001064F8" w:rsidRPr="001064F8" w:rsidRDefault="001064F8" w:rsidP="001064F8">
      <w:pPr>
        <w:spacing w:after="0" w:line="240" w:lineRule="auto"/>
        <w:rPr>
          <w:rFonts w:ascii="Times New Roman" w:hAnsi="Times New Roman" w:cs="Times New Roman"/>
          <w:sz w:val="24"/>
          <w:szCs w:val="24"/>
        </w:rPr>
      </w:pPr>
    </w:p>
    <w:p w:rsidR="001064F8" w:rsidRPr="001064F8" w:rsidRDefault="001064F8" w:rsidP="001064F8">
      <w:pPr>
        <w:spacing w:after="0" w:line="240" w:lineRule="auto"/>
        <w:rPr>
          <w:rFonts w:ascii="Times New Roman" w:hAnsi="Times New Roman" w:cs="Times New Roman"/>
          <w:sz w:val="24"/>
          <w:szCs w:val="24"/>
        </w:rPr>
      </w:pPr>
    </w:p>
    <w:p w:rsidR="001064F8" w:rsidRPr="001064F8" w:rsidRDefault="001064F8" w:rsidP="001064F8">
      <w:pPr>
        <w:pStyle w:val="3"/>
        <w:spacing w:before="0" w:line="240" w:lineRule="auto"/>
        <w:rPr>
          <w:rFonts w:ascii="Times New Roman" w:hAnsi="Times New Roman" w:cs="Times New Roman"/>
          <w:b w:val="0"/>
          <w:bCs w:val="0"/>
          <w:color w:val="auto"/>
          <w:sz w:val="24"/>
          <w:szCs w:val="24"/>
        </w:rPr>
      </w:pPr>
      <w:bookmarkStart w:id="3" w:name="_Toc222064924"/>
      <w:r w:rsidRPr="001064F8">
        <w:rPr>
          <w:rFonts w:ascii="Times New Roman" w:hAnsi="Times New Roman" w:cs="Times New Roman"/>
          <w:b w:val="0"/>
          <w:bCs w:val="0"/>
          <w:color w:val="auto"/>
          <w:sz w:val="24"/>
          <w:szCs w:val="24"/>
        </w:rPr>
        <w:t>1.2. Логическое проектирование БД</w:t>
      </w:r>
      <w:bookmarkEnd w:id="3"/>
    </w:p>
    <w:p w:rsidR="001064F8" w:rsidRPr="001064F8" w:rsidRDefault="001064F8" w:rsidP="001064F8">
      <w:pPr>
        <w:spacing w:after="0" w:line="240" w:lineRule="auto"/>
        <w:rPr>
          <w:rFonts w:ascii="Times New Roman" w:hAnsi="Times New Roman" w:cs="Times New Roman"/>
          <w:sz w:val="24"/>
          <w:szCs w:val="24"/>
        </w:rPr>
      </w:pPr>
    </w:p>
    <w:p w:rsidR="001064F8" w:rsidRPr="001064F8" w:rsidRDefault="001064F8" w:rsidP="001064F8">
      <w:pPr>
        <w:spacing w:after="0" w:line="240" w:lineRule="auto"/>
        <w:jc w:val="both"/>
        <w:rPr>
          <w:rFonts w:ascii="Times New Roman" w:hAnsi="Times New Roman" w:cs="Times New Roman"/>
          <w:sz w:val="24"/>
          <w:szCs w:val="24"/>
        </w:rPr>
      </w:pPr>
      <w:r w:rsidRPr="001064F8">
        <w:rPr>
          <w:rFonts w:ascii="Times New Roman" w:hAnsi="Times New Roman" w:cs="Times New Roman"/>
          <w:sz w:val="24"/>
          <w:szCs w:val="24"/>
        </w:rPr>
        <w:t>На этапе логического проектирования разрабатывается логическая структура БД, соответствующая логической модели ПО. Решение этой задачи существенно зависит от модели данных, поддерживаемой выбранной СУБД. Будем рассматривать логическое проектирование БД для реляционной модели данных, так как современные СУБД – реляционные.</w:t>
      </w:r>
    </w:p>
    <w:p w:rsidR="001064F8" w:rsidRPr="001064F8" w:rsidRDefault="001064F8" w:rsidP="001064F8">
      <w:pPr>
        <w:spacing w:after="0" w:line="240" w:lineRule="auto"/>
        <w:jc w:val="both"/>
        <w:rPr>
          <w:rFonts w:ascii="Times New Roman" w:hAnsi="Times New Roman" w:cs="Times New Roman"/>
          <w:sz w:val="24"/>
          <w:szCs w:val="24"/>
        </w:rPr>
      </w:pPr>
      <w:r w:rsidRPr="001064F8">
        <w:rPr>
          <w:rFonts w:ascii="Times New Roman" w:hAnsi="Times New Roman" w:cs="Times New Roman"/>
          <w:sz w:val="24"/>
          <w:szCs w:val="24"/>
        </w:rPr>
        <w:t>Проектирование реляционной базы данных проходит в том же порядке, что и проектирование БД других моделей данных, но имеет свои особенности.</w:t>
      </w:r>
    </w:p>
    <w:p w:rsidR="001064F8" w:rsidRPr="001064F8" w:rsidRDefault="001064F8" w:rsidP="001064F8">
      <w:pPr>
        <w:spacing w:after="0" w:line="240" w:lineRule="auto"/>
        <w:jc w:val="both"/>
        <w:rPr>
          <w:rFonts w:ascii="Times New Roman" w:hAnsi="Times New Roman" w:cs="Times New Roman"/>
          <w:sz w:val="24"/>
          <w:szCs w:val="24"/>
        </w:rPr>
      </w:pPr>
      <w:r w:rsidRPr="001064F8">
        <w:rPr>
          <w:rFonts w:ascii="Times New Roman" w:hAnsi="Times New Roman" w:cs="Times New Roman"/>
          <w:sz w:val="24"/>
          <w:szCs w:val="24"/>
        </w:rPr>
        <w:t>Проектирование схемы БД должно решать задачи минимизации дублирования данных и упрощения процедур их обработки и обновления. При неправильно спроектированной схеме БД могут возникнуть аномалии модификации данных. Они обусловлены отсутствием средств явного представления типов множественных связей между объектами ПО и неразвитостью средств описания ограничений целостности на уровне модели данных.</w:t>
      </w:r>
    </w:p>
    <w:p w:rsidR="001064F8" w:rsidRPr="001064F8" w:rsidRDefault="001064F8" w:rsidP="001064F8">
      <w:pPr>
        <w:spacing w:after="0" w:line="240" w:lineRule="auto"/>
        <w:jc w:val="both"/>
        <w:rPr>
          <w:rFonts w:ascii="Times New Roman" w:hAnsi="Times New Roman" w:cs="Times New Roman"/>
          <w:sz w:val="24"/>
          <w:szCs w:val="24"/>
        </w:rPr>
      </w:pPr>
      <w:r w:rsidRPr="001064F8">
        <w:rPr>
          <w:rFonts w:ascii="Times New Roman" w:hAnsi="Times New Roman" w:cs="Times New Roman"/>
          <w:sz w:val="24"/>
          <w:szCs w:val="24"/>
        </w:rPr>
        <w:t>На этом этапе выполняются следующие действия :</w:t>
      </w:r>
    </w:p>
    <w:p w:rsidR="001064F8" w:rsidRPr="001064F8" w:rsidRDefault="001064F8" w:rsidP="001064F8">
      <w:pPr>
        <w:numPr>
          <w:ilvl w:val="0"/>
          <w:numId w:val="14"/>
        </w:numPr>
        <w:spacing w:after="0" w:line="240" w:lineRule="auto"/>
        <w:jc w:val="both"/>
        <w:rPr>
          <w:rFonts w:ascii="Times New Roman" w:hAnsi="Times New Roman" w:cs="Times New Roman"/>
          <w:sz w:val="24"/>
          <w:szCs w:val="24"/>
        </w:rPr>
      </w:pPr>
      <w:r w:rsidRPr="001064F8">
        <w:rPr>
          <w:rFonts w:ascii="Times New Roman" w:hAnsi="Times New Roman" w:cs="Times New Roman"/>
          <w:sz w:val="24"/>
          <w:szCs w:val="24"/>
        </w:rPr>
        <w:t xml:space="preserve">Удаление связей </w:t>
      </w:r>
      <w:r w:rsidRPr="001064F8">
        <w:rPr>
          <w:rFonts w:ascii="Times New Roman" w:hAnsi="Times New Roman" w:cs="Times New Roman"/>
          <w:sz w:val="24"/>
          <w:szCs w:val="24"/>
          <w:lang w:val="en-US"/>
        </w:rPr>
        <w:t>M:N;</w:t>
      </w:r>
    </w:p>
    <w:p w:rsidR="001064F8" w:rsidRPr="001064F8" w:rsidRDefault="001064F8" w:rsidP="001064F8">
      <w:pPr>
        <w:numPr>
          <w:ilvl w:val="0"/>
          <w:numId w:val="14"/>
        </w:numPr>
        <w:spacing w:after="0" w:line="240" w:lineRule="auto"/>
        <w:jc w:val="both"/>
        <w:rPr>
          <w:rFonts w:ascii="Times New Roman" w:hAnsi="Times New Roman" w:cs="Times New Roman"/>
          <w:sz w:val="24"/>
          <w:szCs w:val="24"/>
        </w:rPr>
      </w:pPr>
      <w:r w:rsidRPr="001064F8">
        <w:rPr>
          <w:rFonts w:ascii="Times New Roman" w:hAnsi="Times New Roman" w:cs="Times New Roman"/>
          <w:sz w:val="24"/>
          <w:szCs w:val="24"/>
        </w:rPr>
        <w:t>Удаление рекурсивных связей;</w:t>
      </w:r>
    </w:p>
    <w:p w:rsidR="001064F8" w:rsidRPr="001064F8" w:rsidRDefault="001064F8" w:rsidP="001064F8">
      <w:pPr>
        <w:numPr>
          <w:ilvl w:val="0"/>
          <w:numId w:val="14"/>
        </w:numPr>
        <w:spacing w:after="0" w:line="240" w:lineRule="auto"/>
        <w:jc w:val="both"/>
        <w:rPr>
          <w:rFonts w:ascii="Times New Roman" w:hAnsi="Times New Roman" w:cs="Times New Roman"/>
          <w:sz w:val="24"/>
          <w:szCs w:val="24"/>
        </w:rPr>
      </w:pPr>
      <w:r w:rsidRPr="001064F8">
        <w:rPr>
          <w:rFonts w:ascii="Times New Roman" w:hAnsi="Times New Roman" w:cs="Times New Roman"/>
          <w:sz w:val="24"/>
          <w:szCs w:val="24"/>
        </w:rPr>
        <w:t>Удаление связей с атрибутами;</w:t>
      </w:r>
    </w:p>
    <w:p w:rsidR="001064F8" w:rsidRPr="001064F8" w:rsidRDefault="001064F8" w:rsidP="001064F8">
      <w:pPr>
        <w:numPr>
          <w:ilvl w:val="0"/>
          <w:numId w:val="14"/>
        </w:numPr>
        <w:spacing w:after="0" w:line="240" w:lineRule="auto"/>
        <w:jc w:val="both"/>
        <w:rPr>
          <w:rFonts w:ascii="Times New Roman" w:hAnsi="Times New Roman" w:cs="Times New Roman"/>
          <w:sz w:val="24"/>
          <w:szCs w:val="24"/>
        </w:rPr>
      </w:pPr>
      <w:r w:rsidRPr="001064F8">
        <w:rPr>
          <w:rFonts w:ascii="Times New Roman" w:hAnsi="Times New Roman" w:cs="Times New Roman"/>
          <w:sz w:val="24"/>
          <w:szCs w:val="24"/>
        </w:rPr>
        <w:t>Удаление множественных атрибутов;</w:t>
      </w:r>
    </w:p>
    <w:p w:rsidR="001064F8" w:rsidRPr="001064F8" w:rsidRDefault="001064F8" w:rsidP="001064F8">
      <w:pPr>
        <w:numPr>
          <w:ilvl w:val="0"/>
          <w:numId w:val="14"/>
        </w:numPr>
        <w:spacing w:after="0" w:line="240" w:lineRule="auto"/>
        <w:jc w:val="both"/>
        <w:rPr>
          <w:rFonts w:ascii="Times New Roman" w:hAnsi="Times New Roman" w:cs="Times New Roman"/>
          <w:sz w:val="24"/>
          <w:szCs w:val="24"/>
        </w:rPr>
      </w:pPr>
      <w:r w:rsidRPr="001064F8">
        <w:rPr>
          <w:rFonts w:ascii="Times New Roman" w:hAnsi="Times New Roman" w:cs="Times New Roman"/>
          <w:sz w:val="24"/>
          <w:szCs w:val="24"/>
        </w:rPr>
        <w:t>Перепроверка связей типа 1:1;</w:t>
      </w:r>
    </w:p>
    <w:p w:rsidR="001064F8" w:rsidRPr="001064F8" w:rsidRDefault="001064F8" w:rsidP="001064F8">
      <w:pPr>
        <w:numPr>
          <w:ilvl w:val="0"/>
          <w:numId w:val="14"/>
        </w:numPr>
        <w:spacing w:after="0" w:line="240" w:lineRule="auto"/>
        <w:jc w:val="both"/>
        <w:rPr>
          <w:rFonts w:ascii="Times New Roman" w:hAnsi="Times New Roman" w:cs="Times New Roman"/>
          <w:sz w:val="24"/>
          <w:szCs w:val="24"/>
        </w:rPr>
      </w:pPr>
      <w:r w:rsidRPr="001064F8">
        <w:rPr>
          <w:rFonts w:ascii="Times New Roman" w:hAnsi="Times New Roman" w:cs="Times New Roman"/>
          <w:sz w:val="24"/>
          <w:szCs w:val="24"/>
        </w:rPr>
        <w:t>Удаление избыточных связей.</w:t>
      </w:r>
    </w:p>
    <w:p w:rsidR="001064F8" w:rsidRPr="001064F8" w:rsidRDefault="001064F8" w:rsidP="001064F8">
      <w:pPr>
        <w:spacing w:after="0" w:line="240" w:lineRule="auto"/>
        <w:rPr>
          <w:rFonts w:ascii="Times New Roman" w:hAnsi="Times New Roman" w:cs="Times New Roman"/>
          <w:sz w:val="24"/>
          <w:szCs w:val="24"/>
        </w:rPr>
      </w:pPr>
      <w:r w:rsidRPr="001064F8">
        <w:rPr>
          <w:rFonts w:ascii="Times New Roman" w:hAnsi="Times New Roman" w:cs="Times New Roman"/>
          <w:sz w:val="24"/>
          <w:szCs w:val="24"/>
        </w:rPr>
        <w:t xml:space="preserve">Далее выполняется нормализация отношений. </w:t>
      </w:r>
    </w:p>
    <w:p w:rsidR="001064F8" w:rsidRPr="001064F8" w:rsidRDefault="001064F8" w:rsidP="001064F8">
      <w:pPr>
        <w:spacing w:after="0" w:line="240" w:lineRule="auto"/>
        <w:rPr>
          <w:rFonts w:ascii="Times New Roman" w:hAnsi="Times New Roman" w:cs="Times New Roman"/>
          <w:sz w:val="24"/>
          <w:szCs w:val="24"/>
        </w:rPr>
      </w:pPr>
      <w:r w:rsidRPr="001064F8">
        <w:rPr>
          <w:rFonts w:ascii="Times New Roman" w:hAnsi="Times New Roman" w:cs="Times New Roman"/>
          <w:sz w:val="24"/>
          <w:szCs w:val="24"/>
        </w:rPr>
        <w:t>Нормализация отношений выполняется на основе анализа первичных ключей и существования функциональных зависимостей между атрибутами. Как правило нормализация выполняется в несколько этапов. Каждый этап соответствует определенной нормальной форме (НФ). При проектировании реляционных баз данных требование первой нормальной формы (1НФ)  должны выполняться  всегда, остальные по желанию проектировщика. Однако, чтобы исключить аномалии обновления и избыточность данных рекомендуется приводить отношение к третьей нормальной форме 3НФ.</w:t>
      </w:r>
    </w:p>
    <w:p w:rsidR="001064F8" w:rsidRPr="001064F8" w:rsidRDefault="001064F8" w:rsidP="001064F8">
      <w:pPr>
        <w:spacing w:after="0" w:line="240" w:lineRule="auto"/>
        <w:rPr>
          <w:rFonts w:ascii="Times New Roman" w:hAnsi="Times New Roman" w:cs="Times New Roman"/>
          <w:sz w:val="24"/>
          <w:szCs w:val="24"/>
        </w:rPr>
      </w:pPr>
      <w:r w:rsidRPr="001064F8">
        <w:rPr>
          <w:rFonts w:ascii="Times New Roman" w:hAnsi="Times New Roman" w:cs="Times New Roman"/>
          <w:b/>
          <w:i/>
          <w:sz w:val="24"/>
          <w:szCs w:val="24"/>
        </w:rPr>
        <w:t>Требование 1НФ</w:t>
      </w:r>
      <w:r w:rsidRPr="001064F8">
        <w:rPr>
          <w:rFonts w:ascii="Times New Roman" w:hAnsi="Times New Roman" w:cs="Times New Roman"/>
          <w:sz w:val="24"/>
          <w:szCs w:val="24"/>
        </w:rPr>
        <w:t xml:space="preserve"> :  все атрибуты должны быть атомарными. </w:t>
      </w:r>
    </w:p>
    <w:p w:rsidR="001064F8" w:rsidRPr="001064F8" w:rsidRDefault="001064F8" w:rsidP="001064F8">
      <w:pPr>
        <w:spacing w:after="0" w:line="240" w:lineRule="auto"/>
        <w:rPr>
          <w:rFonts w:ascii="Times New Roman" w:hAnsi="Times New Roman" w:cs="Times New Roman"/>
          <w:sz w:val="24"/>
          <w:szCs w:val="24"/>
        </w:rPr>
      </w:pPr>
      <w:r w:rsidRPr="001064F8">
        <w:rPr>
          <w:rFonts w:ascii="Times New Roman" w:hAnsi="Times New Roman" w:cs="Times New Roman"/>
          <w:sz w:val="24"/>
          <w:szCs w:val="24"/>
        </w:rPr>
        <w:t>Ненормализованное отношение приводится к 1НФ следующими способами:</w:t>
      </w:r>
    </w:p>
    <w:p w:rsidR="001064F8" w:rsidRPr="001064F8" w:rsidRDefault="001064F8" w:rsidP="001064F8">
      <w:pPr>
        <w:numPr>
          <w:ilvl w:val="0"/>
          <w:numId w:val="15"/>
        </w:numPr>
        <w:spacing w:after="0" w:line="240" w:lineRule="auto"/>
        <w:rPr>
          <w:rFonts w:ascii="Times New Roman" w:hAnsi="Times New Roman" w:cs="Times New Roman"/>
          <w:sz w:val="24"/>
          <w:szCs w:val="24"/>
        </w:rPr>
      </w:pPr>
      <w:r w:rsidRPr="001064F8">
        <w:rPr>
          <w:rFonts w:ascii="Times New Roman" w:hAnsi="Times New Roman" w:cs="Times New Roman"/>
          <w:sz w:val="24"/>
          <w:szCs w:val="24"/>
        </w:rPr>
        <w:lastRenderedPageBreak/>
        <w:t>Выравнивание таблиц или добавление строк;</w:t>
      </w:r>
    </w:p>
    <w:p w:rsidR="001064F8" w:rsidRPr="001064F8" w:rsidRDefault="001064F8" w:rsidP="001064F8">
      <w:pPr>
        <w:numPr>
          <w:ilvl w:val="0"/>
          <w:numId w:val="15"/>
        </w:numPr>
        <w:spacing w:after="0" w:line="240" w:lineRule="auto"/>
        <w:rPr>
          <w:rFonts w:ascii="Times New Roman" w:hAnsi="Times New Roman" w:cs="Times New Roman"/>
          <w:sz w:val="24"/>
          <w:szCs w:val="24"/>
        </w:rPr>
      </w:pPr>
      <w:r w:rsidRPr="001064F8">
        <w:rPr>
          <w:rFonts w:ascii="Times New Roman" w:hAnsi="Times New Roman" w:cs="Times New Roman"/>
          <w:sz w:val="24"/>
          <w:szCs w:val="24"/>
        </w:rPr>
        <w:t>Один атрибут или группа атрибутов, которые назначены ключом отношения повторяющейся группы, помещается в отдельные отношения. Во вновь созданных отношениях устанавливаются свои первичные ключи.</w:t>
      </w:r>
    </w:p>
    <w:p w:rsidR="001064F8" w:rsidRPr="001064F8" w:rsidRDefault="001064F8" w:rsidP="001064F8">
      <w:pPr>
        <w:spacing w:after="0" w:line="240" w:lineRule="auto"/>
        <w:rPr>
          <w:rFonts w:ascii="Times New Roman" w:hAnsi="Times New Roman" w:cs="Times New Roman"/>
          <w:sz w:val="24"/>
          <w:szCs w:val="24"/>
        </w:rPr>
      </w:pPr>
      <w:r w:rsidRPr="001064F8">
        <w:rPr>
          <w:rFonts w:ascii="Times New Roman" w:hAnsi="Times New Roman" w:cs="Times New Roman"/>
          <w:b/>
          <w:i/>
          <w:sz w:val="24"/>
          <w:szCs w:val="24"/>
        </w:rPr>
        <w:t>Требование 2НФ</w:t>
      </w:r>
      <w:r w:rsidRPr="001064F8">
        <w:rPr>
          <w:rFonts w:ascii="Times New Roman" w:hAnsi="Times New Roman" w:cs="Times New Roman"/>
          <w:sz w:val="24"/>
          <w:szCs w:val="24"/>
        </w:rPr>
        <w:t>: отношение удовлетворяет 1НФ  и каждый атрибут , который не входит в состав первичного ключа, функционально полно зависит от первичного ключа.</w:t>
      </w:r>
    </w:p>
    <w:p w:rsidR="001064F8" w:rsidRPr="001064F8" w:rsidRDefault="001064F8" w:rsidP="001064F8">
      <w:pPr>
        <w:spacing w:after="0" w:line="240" w:lineRule="auto"/>
        <w:rPr>
          <w:rFonts w:ascii="Times New Roman" w:hAnsi="Times New Roman" w:cs="Times New Roman"/>
          <w:sz w:val="24"/>
          <w:szCs w:val="24"/>
        </w:rPr>
      </w:pPr>
      <w:r w:rsidRPr="001064F8">
        <w:rPr>
          <w:rFonts w:ascii="Times New Roman" w:hAnsi="Times New Roman" w:cs="Times New Roman"/>
          <w:sz w:val="24"/>
          <w:szCs w:val="24"/>
        </w:rPr>
        <w:t xml:space="preserve">Функциональная зависимость описывает связь между атрибутами отношения </w:t>
      </w:r>
      <w:r w:rsidRPr="001064F8">
        <w:rPr>
          <w:rFonts w:ascii="Times New Roman" w:hAnsi="Times New Roman" w:cs="Times New Roman"/>
          <w:sz w:val="24"/>
          <w:szCs w:val="24"/>
          <w:lang w:val="en-US"/>
        </w:rPr>
        <w:t>R</w:t>
      </w:r>
      <w:r w:rsidRPr="001064F8">
        <w:rPr>
          <w:rFonts w:ascii="Times New Roman" w:hAnsi="Times New Roman" w:cs="Times New Roman"/>
          <w:sz w:val="24"/>
          <w:szCs w:val="24"/>
        </w:rPr>
        <w:t>(</w:t>
      </w:r>
      <w:r w:rsidRPr="001064F8">
        <w:rPr>
          <w:rFonts w:ascii="Times New Roman" w:hAnsi="Times New Roman" w:cs="Times New Roman"/>
          <w:sz w:val="24"/>
          <w:szCs w:val="24"/>
          <w:lang w:val="en-US"/>
        </w:rPr>
        <w:t>A</w:t>
      </w:r>
      <w:r w:rsidRPr="001064F8">
        <w:rPr>
          <w:rFonts w:ascii="Times New Roman" w:hAnsi="Times New Roman" w:cs="Times New Roman"/>
          <w:sz w:val="24"/>
          <w:szCs w:val="24"/>
        </w:rPr>
        <w:t>,</w:t>
      </w:r>
      <w:r w:rsidRPr="001064F8">
        <w:rPr>
          <w:rFonts w:ascii="Times New Roman" w:hAnsi="Times New Roman" w:cs="Times New Roman"/>
          <w:sz w:val="24"/>
          <w:szCs w:val="24"/>
          <w:lang w:val="en-US"/>
        </w:rPr>
        <w:t>B</w:t>
      </w:r>
      <w:r w:rsidRPr="001064F8">
        <w:rPr>
          <w:rFonts w:ascii="Times New Roman" w:hAnsi="Times New Roman" w:cs="Times New Roman"/>
          <w:sz w:val="24"/>
          <w:szCs w:val="24"/>
        </w:rPr>
        <w:t xml:space="preserve">) и обзначается. Атрибут (группа атрибутов) А называется </w:t>
      </w:r>
      <w:r w:rsidRPr="001064F8">
        <w:rPr>
          <w:rFonts w:ascii="Times New Roman" w:hAnsi="Times New Roman" w:cs="Times New Roman"/>
          <w:b/>
          <w:i/>
          <w:sz w:val="24"/>
          <w:szCs w:val="24"/>
        </w:rPr>
        <w:t>детерминантом</w:t>
      </w:r>
      <w:r w:rsidRPr="001064F8">
        <w:rPr>
          <w:rFonts w:ascii="Times New Roman" w:hAnsi="Times New Roman" w:cs="Times New Roman"/>
          <w:sz w:val="24"/>
          <w:szCs w:val="24"/>
        </w:rPr>
        <w:t>.</w:t>
      </w:r>
    </w:p>
    <w:p w:rsidR="001064F8" w:rsidRPr="001064F8" w:rsidRDefault="001064F8" w:rsidP="001064F8">
      <w:pPr>
        <w:spacing w:after="0" w:line="240" w:lineRule="auto"/>
        <w:rPr>
          <w:rFonts w:ascii="Times New Roman" w:hAnsi="Times New Roman" w:cs="Times New Roman"/>
          <w:sz w:val="24"/>
          <w:szCs w:val="24"/>
        </w:rPr>
      </w:pPr>
      <w:r w:rsidRPr="001064F8">
        <w:rPr>
          <w:rFonts w:ascii="Times New Roman" w:hAnsi="Times New Roman" w:cs="Times New Roman"/>
          <w:sz w:val="24"/>
          <w:szCs w:val="24"/>
        </w:rPr>
        <w:t xml:space="preserve"> Полная функциональная зависимость означает, что если атрибут В функционально зависит от первичного ключа, то зависит от полного его значения, а не какого-то подмножества. 2НФ применяется к отношениям с составными ключами.</w:t>
      </w:r>
    </w:p>
    <w:p w:rsidR="001064F8" w:rsidRPr="001064F8" w:rsidRDefault="001064F8" w:rsidP="001064F8">
      <w:pPr>
        <w:spacing w:after="0" w:line="240" w:lineRule="auto"/>
        <w:rPr>
          <w:rFonts w:ascii="Times New Roman" w:hAnsi="Times New Roman" w:cs="Times New Roman"/>
          <w:sz w:val="24"/>
          <w:szCs w:val="24"/>
        </w:rPr>
      </w:pPr>
      <w:r w:rsidRPr="001064F8">
        <w:rPr>
          <w:rFonts w:ascii="Times New Roman" w:hAnsi="Times New Roman" w:cs="Times New Roman"/>
          <w:sz w:val="24"/>
          <w:szCs w:val="24"/>
        </w:rPr>
        <w:t>Для того чтобы привести отношение ко 2НФ, нужно ислючить из отношения частичную зависимость и поместить ее в новое отношение вместе с копией их детерминанта.</w:t>
      </w:r>
    </w:p>
    <w:p w:rsidR="001064F8" w:rsidRPr="001064F8" w:rsidRDefault="001064F8" w:rsidP="001064F8">
      <w:pPr>
        <w:spacing w:after="0" w:line="240" w:lineRule="auto"/>
        <w:rPr>
          <w:rFonts w:ascii="Times New Roman" w:hAnsi="Times New Roman" w:cs="Times New Roman"/>
          <w:sz w:val="24"/>
          <w:szCs w:val="24"/>
        </w:rPr>
      </w:pPr>
      <w:r w:rsidRPr="001064F8">
        <w:rPr>
          <w:rFonts w:ascii="Times New Roman" w:hAnsi="Times New Roman" w:cs="Times New Roman"/>
          <w:b/>
          <w:i/>
          <w:sz w:val="24"/>
          <w:szCs w:val="24"/>
        </w:rPr>
        <w:t xml:space="preserve">Требование 3НФ: </w:t>
      </w:r>
      <w:r w:rsidRPr="001064F8">
        <w:rPr>
          <w:rFonts w:ascii="Times New Roman" w:hAnsi="Times New Roman" w:cs="Times New Roman"/>
          <w:sz w:val="24"/>
          <w:szCs w:val="24"/>
        </w:rPr>
        <w:t>Отношение находится находится во 2НФ и каждый неключевой атрибут нетранзитивно зависит от первичного ключа.</w:t>
      </w:r>
    </w:p>
    <w:p w:rsidR="001064F8" w:rsidRPr="001064F8" w:rsidRDefault="001064F8" w:rsidP="001064F8">
      <w:pPr>
        <w:spacing w:after="0" w:line="240" w:lineRule="auto"/>
        <w:rPr>
          <w:rFonts w:ascii="Times New Roman" w:hAnsi="Times New Roman" w:cs="Times New Roman"/>
          <w:sz w:val="24"/>
          <w:szCs w:val="24"/>
        </w:rPr>
      </w:pPr>
      <w:r w:rsidRPr="001064F8">
        <w:rPr>
          <w:rFonts w:ascii="Times New Roman" w:hAnsi="Times New Roman" w:cs="Times New Roman"/>
          <w:sz w:val="24"/>
          <w:szCs w:val="24"/>
        </w:rPr>
        <w:t xml:space="preserve">Если в отношении </w:t>
      </w:r>
      <w:r w:rsidRPr="001064F8">
        <w:rPr>
          <w:rFonts w:ascii="Times New Roman" w:hAnsi="Times New Roman" w:cs="Times New Roman"/>
          <w:sz w:val="24"/>
          <w:szCs w:val="24"/>
          <w:lang w:val="en-US"/>
        </w:rPr>
        <w:t>R</w:t>
      </w:r>
      <w:r w:rsidRPr="001064F8">
        <w:rPr>
          <w:rFonts w:ascii="Times New Roman" w:hAnsi="Times New Roman" w:cs="Times New Roman"/>
          <w:sz w:val="24"/>
          <w:szCs w:val="24"/>
        </w:rPr>
        <w:t>(</w:t>
      </w:r>
      <w:r w:rsidRPr="001064F8">
        <w:rPr>
          <w:rFonts w:ascii="Times New Roman" w:hAnsi="Times New Roman" w:cs="Times New Roman"/>
          <w:sz w:val="24"/>
          <w:szCs w:val="24"/>
          <w:lang w:val="en-US"/>
        </w:rPr>
        <w:t>A</w:t>
      </w:r>
      <w:r w:rsidRPr="001064F8">
        <w:rPr>
          <w:rFonts w:ascii="Times New Roman" w:hAnsi="Times New Roman" w:cs="Times New Roman"/>
          <w:sz w:val="24"/>
          <w:szCs w:val="24"/>
        </w:rPr>
        <w:t>,</w:t>
      </w:r>
      <w:r w:rsidRPr="001064F8">
        <w:rPr>
          <w:rFonts w:ascii="Times New Roman" w:hAnsi="Times New Roman" w:cs="Times New Roman"/>
          <w:sz w:val="24"/>
          <w:szCs w:val="24"/>
          <w:lang w:val="en-US"/>
        </w:rPr>
        <w:t>B</w:t>
      </w:r>
      <w:r w:rsidRPr="001064F8">
        <w:rPr>
          <w:rFonts w:ascii="Times New Roman" w:hAnsi="Times New Roman" w:cs="Times New Roman"/>
          <w:sz w:val="24"/>
          <w:szCs w:val="24"/>
        </w:rPr>
        <w:t>,</w:t>
      </w:r>
      <w:r w:rsidRPr="001064F8">
        <w:rPr>
          <w:rFonts w:ascii="Times New Roman" w:hAnsi="Times New Roman" w:cs="Times New Roman"/>
          <w:sz w:val="24"/>
          <w:szCs w:val="24"/>
          <w:lang w:val="en-US"/>
        </w:rPr>
        <w:t>C</w:t>
      </w:r>
      <w:r w:rsidRPr="001064F8">
        <w:rPr>
          <w:rFonts w:ascii="Times New Roman" w:hAnsi="Times New Roman" w:cs="Times New Roman"/>
          <w:sz w:val="24"/>
          <w:szCs w:val="24"/>
        </w:rPr>
        <w:t>)  имеют место следующие функциональные зависимости:</w:t>
      </w:r>
    </w:p>
    <w:p w:rsidR="001064F8" w:rsidRPr="001064F8" w:rsidRDefault="001064F8" w:rsidP="001064F8">
      <w:pPr>
        <w:spacing w:after="0" w:line="240" w:lineRule="auto"/>
        <w:rPr>
          <w:rFonts w:ascii="Times New Roman" w:hAnsi="Times New Roman" w:cs="Times New Roman"/>
          <w:sz w:val="24"/>
          <w:szCs w:val="24"/>
        </w:rPr>
      </w:pPr>
      <w:r w:rsidRPr="001064F8">
        <w:rPr>
          <w:rFonts w:ascii="Times New Roman" w:hAnsi="Times New Roman" w:cs="Times New Roman"/>
          <w:sz w:val="24"/>
          <w:szCs w:val="24"/>
        </w:rPr>
        <w:t xml:space="preserve">А -&gt; </w:t>
      </w:r>
      <w:r w:rsidRPr="001064F8">
        <w:rPr>
          <w:rFonts w:ascii="Times New Roman" w:hAnsi="Times New Roman" w:cs="Times New Roman"/>
          <w:sz w:val="24"/>
          <w:szCs w:val="24"/>
          <w:lang w:val="en-US"/>
        </w:rPr>
        <w:t>B</w:t>
      </w:r>
      <w:r w:rsidRPr="001064F8">
        <w:rPr>
          <w:rFonts w:ascii="Times New Roman" w:hAnsi="Times New Roman" w:cs="Times New Roman"/>
          <w:sz w:val="24"/>
          <w:szCs w:val="24"/>
        </w:rPr>
        <w:t xml:space="preserve"> и </w:t>
      </w:r>
      <w:r w:rsidRPr="001064F8">
        <w:rPr>
          <w:rFonts w:ascii="Times New Roman" w:hAnsi="Times New Roman" w:cs="Times New Roman"/>
          <w:sz w:val="24"/>
          <w:szCs w:val="24"/>
          <w:lang w:val="en-US"/>
        </w:rPr>
        <w:t>B</w:t>
      </w:r>
      <w:r w:rsidRPr="001064F8">
        <w:rPr>
          <w:rFonts w:ascii="Times New Roman" w:hAnsi="Times New Roman" w:cs="Times New Roman"/>
          <w:sz w:val="24"/>
          <w:szCs w:val="24"/>
        </w:rPr>
        <w:t xml:space="preserve"> -&gt; </w:t>
      </w:r>
      <w:r w:rsidRPr="001064F8">
        <w:rPr>
          <w:rFonts w:ascii="Times New Roman" w:hAnsi="Times New Roman" w:cs="Times New Roman"/>
          <w:sz w:val="24"/>
          <w:szCs w:val="24"/>
          <w:lang w:val="en-US"/>
        </w:rPr>
        <w:t>C</w:t>
      </w:r>
      <w:r w:rsidRPr="001064F8">
        <w:rPr>
          <w:rFonts w:ascii="Times New Roman" w:hAnsi="Times New Roman" w:cs="Times New Roman"/>
          <w:sz w:val="24"/>
          <w:szCs w:val="24"/>
        </w:rPr>
        <w:t>, то говорят, что атрибут С транзитивно зависит от атрибута А через атрибут В.</w:t>
      </w:r>
    </w:p>
    <w:p w:rsidR="001064F8" w:rsidRPr="001064F8" w:rsidRDefault="001064F8" w:rsidP="001064F8">
      <w:pPr>
        <w:spacing w:after="0" w:line="240" w:lineRule="auto"/>
        <w:rPr>
          <w:rFonts w:ascii="Times New Roman" w:hAnsi="Times New Roman" w:cs="Times New Roman"/>
          <w:sz w:val="24"/>
          <w:szCs w:val="24"/>
        </w:rPr>
      </w:pPr>
      <w:r w:rsidRPr="001064F8">
        <w:rPr>
          <w:rFonts w:ascii="Times New Roman" w:hAnsi="Times New Roman" w:cs="Times New Roman"/>
          <w:sz w:val="24"/>
          <w:szCs w:val="24"/>
        </w:rPr>
        <w:t>Для того чтобы привести отношение к 3НФ, нужно исключить из отношения транзитивную зависимость, поместив ее с новое отношение вместе с копией детерминанта.</w:t>
      </w:r>
    </w:p>
    <w:p w:rsidR="001064F8" w:rsidRPr="001064F8" w:rsidRDefault="001064F8" w:rsidP="001064F8">
      <w:pPr>
        <w:spacing w:after="0" w:line="240" w:lineRule="auto"/>
        <w:rPr>
          <w:rFonts w:ascii="Times New Roman" w:hAnsi="Times New Roman" w:cs="Times New Roman"/>
          <w:sz w:val="24"/>
          <w:szCs w:val="24"/>
        </w:rPr>
      </w:pPr>
      <w:r w:rsidRPr="001064F8">
        <w:rPr>
          <w:rFonts w:ascii="Times New Roman" w:hAnsi="Times New Roman" w:cs="Times New Roman"/>
          <w:sz w:val="24"/>
          <w:szCs w:val="24"/>
        </w:rPr>
        <w:t>Процесс нормализации заключается в декомпозиции отношения посредством выполнения последовательных операций проекции.</w:t>
      </w:r>
    </w:p>
    <w:p w:rsidR="001064F8" w:rsidRPr="001064F8" w:rsidRDefault="001064F8" w:rsidP="001064F8">
      <w:pPr>
        <w:spacing w:after="0" w:line="240" w:lineRule="auto"/>
        <w:rPr>
          <w:rFonts w:ascii="Times New Roman" w:hAnsi="Times New Roman" w:cs="Times New Roman"/>
          <w:sz w:val="24"/>
          <w:szCs w:val="24"/>
        </w:rPr>
      </w:pPr>
      <w:r w:rsidRPr="001064F8">
        <w:rPr>
          <w:rFonts w:ascii="Times New Roman" w:hAnsi="Times New Roman" w:cs="Times New Roman"/>
          <w:sz w:val="24"/>
          <w:szCs w:val="24"/>
        </w:rPr>
        <w:t>На этапе логического проектирования необходимо определить требования поддержки целостности данных. Ограничения целостности представляют собой ограничения, которые вводятся с целью предотвращения ввода в базу данных противоречивых данных. Различают следующие пять типов ограничений целостности :</w:t>
      </w:r>
    </w:p>
    <w:p w:rsidR="001064F8" w:rsidRPr="001064F8" w:rsidRDefault="001064F8" w:rsidP="001064F8">
      <w:pPr>
        <w:numPr>
          <w:ilvl w:val="0"/>
          <w:numId w:val="16"/>
        </w:numPr>
        <w:spacing w:after="0" w:line="240" w:lineRule="auto"/>
        <w:rPr>
          <w:rFonts w:ascii="Times New Roman" w:hAnsi="Times New Roman" w:cs="Times New Roman"/>
          <w:sz w:val="24"/>
          <w:szCs w:val="24"/>
        </w:rPr>
      </w:pPr>
      <w:r w:rsidRPr="001064F8">
        <w:rPr>
          <w:rFonts w:ascii="Times New Roman" w:hAnsi="Times New Roman" w:cs="Times New Roman"/>
          <w:sz w:val="24"/>
          <w:szCs w:val="24"/>
        </w:rPr>
        <w:t>обязательные данные;</w:t>
      </w:r>
    </w:p>
    <w:p w:rsidR="001064F8" w:rsidRPr="001064F8" w:rsidRDefault="001064F8" w:rsidP="001064F8">
      <w:pPr>
        <w:numPr>
          <w:ilvl w:val="0"/>
          <w:numId w:val="16"/>
        </w:numPr>
        <w:spacing w:after="0" w:line="240" w:lineRule="auto"/>
        <w:rPr>
          <w:rFonts w:ascii="Times New Roman" w:hAnsi="Times New Roman" w:cs="Times New Roman"/>
          <w:sz w:val="24"/>
          <w:szCs w:val="24"/>
        </w:rPr>
      </w:pPr>
      <w:r w:rsidRPr="001064F8">
        <w:rPr>
          <w:rFonts w:ascii="Times New Roman" w:hAnsi="Times New Roman" w:cs="Times New Roman"/>
          <w:sz w:val="24"/>
          <w:szCs w:val="24"/>
        </w:rPr>
        <w:t>ограничения для доменов атрибутов;</w:t>
      </w:r>
    </w:p>
    <w:p w:rsidR="001064F8" w:rsidRPr="001064F8" w:rsidRDefault="001064F8" w:rsidP="001064F8">
      <w:pPr>
        <w:numPr>
          <w:ilvl w:val="0"/>
          <w:numId w:val="16"/>
        </w:numPr>
        <w:spacing w:after="0" w:line="240" w:lineRule="auto"/>
        <w:rPr>
          <w:rFonts w:ascii="Times New Roman" w:hAnsi="Times New Roman" w:cs="Times New Roman"/>
          <w:sz w:val="24"/>
          <w:szCs w:val="24"/>
        </w:rPr>
      </w:pPr>
      <w:r w:rsidRPr="001064F8">
        <w:rPr>
          <w:rFonts w:ascii="Times New Roman" w:hAnsi="Times New Roman" w:cs="Times New Roman"/>
          <w:sz w:val="24"/>
          <w:szCs w:val="24"/>
        </w:rPr>
        <w:t>целостность сущностей;</w:t>
      </w:r>
    </w:p>
    <w:p w:rsidR="001064F8" w:rsidRPr="001064F8" w:rsidRDefault="001064F8" w:rsidP="001064F8">
      <w:pPr>
        <w:numPr>
          <w:ilvl w:val="0"/>
          <w:numId w:val="16"/>
        </w:numPr>
        <w:spacing w:after="0" w:line="240" w:lineRule="auto"/>
        <w:rPr>
          <w:rFonts w:ascii="Times New Roman" w:hAnsi="Times New Roman" w:cs="Times New Roman"/>
          <w:sz w:val="24"/>
          <w:szCs w:val="24"/>
        </w:rPr>
      </w:pPr>
      <w:r w:rsidRPr="001064F8">
        <w:rPr>
          <w:rFonts w:ascii="Times New Roman" w:hAnsi="Times New Roman" w:cs="Times New Roman"/>
          <w:sz w:val="24"/>
          <w:szCs w:val="24"/>
        </w:rPr>
        <w:t>ссылочная целостность;</w:t>
      </w:r>
    </w:p>
    <w:p w:rsidR="001064F8" w:rsidRPr="001064F8" w:rsidRDefault="001064F8" w:rsidP="001064F8">
      <w:pPr>
        <w:numPr>
          <w:ilvl w:val="0"/>
          <w:numId w:val="16"/>
        </w:numPr>
        <w:spacing w:after="0" w:line="240" w:lineRule="auto"/>
        <w:rPr>
          <w:rFonts w:ascii="Times New Roman" w:hAnsi="Times New Roman" w:cs="Times New Roman"/>
          <w:sz w:val="24"/>
          <w:szCs w:val="24"/>
        </w:rPr>
      </w:pPr>
      <w:r w:rsidRPr="001064F8">
        <w:rPr>
          <w:rFonts w:ascii="Times New Roman" w:hAnsi="Times New Roman" w:cs="Times New Roman"/>
          <w:sz w:val="24"/>
          <w:szCs w:val="24"/>
        </w:rPr>
        <w:t>требования данного пользователя.</w:t>
      </w:r>
    </w:p>
    <w:p w:rsidR="001064F8" w:rsidRDefault="001064F8" w:rsidP="001064F8">
      <w:pPr>
        <w:pStyle w:val="3"/>
        <w:spacing w:before="0" w:line="240" w:lineRule="auto"/>
        <w:rPr>
          <w:rFonts w:ascii="Times New Roman" w:hAnsi="Times New Roman" w:cs="Times New Roman"/>
          <w:b w:val="0"/>
          <w:bCs w:val="0"/>
          <w:color w:val="auto"/>
          <w:sz w:val="24"/>
          <w:szCs w:val="24"/>
          <w:lang w:val="en-US"/>
        </w:rPr>
      </w:pPr>
      <w:bookmarkStart w:id="4" w:name="_Toc222064925"/>
    </w:p>
    <w:p w:rsidR="001064F8" w:rsidRPr="001064F8" w:rsidRDefault="001064F8" w:rsidP="001064F8">
      <w:pPr>
        <w:pStyle w:val="3"/>
        <w:spacing w:before="0" w:line="240" w:lineRule="auto"/>
        <w:rPr>
          <w:rFonts w:ascii="Times New Roman" w:hAnsi="Times New Roman" w:cs="Times New Roman"/>
          <w:b w:val="0"/>
          <w:bCs w:val="0"/>
          <w:color w:val="auto"/>
          <w:sz w:val="24"/>
          <w:szCs w:val="24"/>
        </w:rPr>
      </w:pPr>
      <w:r w:rsidRPr="001064F8">
        <w:rPr>
          <w:rFonts w:ascii="Times New Roman" w:hAnsi="Times New Roman" w:cs="Times New Roman"/>
          <w:b w:val="0"/>
          <w:bCs w:val="0"/>
          <w:color w:val="auto"/>
          <w:sz w:val="24"/>
          <w:szCs w:val="24"/>
        </w:rPr>
        <w:t>1.3. Физическое проектирование БД</w:t>
      </w:r>
      <w:bookmarkEnd w:id="4"/>
    </w:p>
    <w:p w:rsidR="001064F8" w:rsidRPr="001064F8" w:rsidRDefault="001064F8" w:rsidP="001064F8">
      <w:pPr>
        <w:spacing w:after="0" w:line="240" w:lineRule="auto"/>
        <w:rPr>
          <w:rFonts w:ascii="Times New Roman" w:hAnsi="Times New Roman" w:cs="Times New Roman"/>
          <w:sz w:val="24"/>
          <w:szCs w:val="24"/>
        </w:rPr>
      </w:pPr>
    </w:p>
    <w:p w:rsidR="001064F8" w:rsidRPr="001064F8" w:rsidRDefault="001064F8" w:rsidP="001064F8">
      <w:pPr>
        <w:spacing w:after="0" w:line="240" w:lineRule="auto"/>
        <w:rPr>
          <w:rFonts w:ascii="Times New Roman" w:hAnsi="Times New Roman" w:cs="Times New Roman"/>
          <w:sz w:val="24"/>
          <w:szCs w:val="24"/>
        </w:rPr>
      </w:pPr>
      <w:r w:rsidRPr="001064F8">
        <w:rPr>
          <w:rFonts w:ascii="Times New Roman" w:hAnsi="Times New Roman" w:cs="Times New Roman"/>
          <w:sz w:val="24"/>
          <w:szCs w:val="24"/>
        </w:rPr>
        <w:t>Этап физического проектирования заключается в увязке логической структуры БД и физической среды хранения с целью наиболее эффективного размещения данных, т.е. отображении логической структуры БД в структуру хранения. Решается вопрос размещения хранимых данных в пространстве памяти, выбора эффективных методов доступа к различным компонентам "физической" БД. Результаты этого этапа документируются в форме схемы хранения на языке определения данных (</w:t>
      </w:r>
      <w:r w:rsidRPr="001064F8">
        <w:rPr>
          <w:rFonts w:ascii="Times New Roman" w:hAnsi="Times New Roman" w:cs="Times New Roman"/>
          <w:sz w:val="24"/>
          <w:szCs w:val="24"/>
          <w:lang w:val="en-US"/>
        </w:rPr>
        <w:t>DDL</w:t>
      </w:r>
      <w:r w:rsidRPr="001064F8">
        <w:rPr>
          <w:rFonts w:ascii="Times New Roman" w:hAnsi="Times New Roman" w:cs="Times New Roman"/>
          <w:sz w:val="24"/>
          <w:szCs w:val="24"/>
        </w:rPr>
        <w:t>). Принятые на этом этапе решения оказывают определяющее влияние на производительность системы. Между физическим и логическим проектированием существует обратная связь, так как иногда с целью повышения эффективности  приходится менять структуру БД. Это возникает , если полгая нормализация данных не позволяет достичь требуемой эффективности обработки информации. Принимается решение о денормализации отношений. При этом следует учитывать следующее:</w:t>
      </w:r>
    </w:p>
    <w:p w:rsidR="001064F8" w:rsidRPr="001064F8" w:rsidRDefault="001064F8" w:rsidP="001064F8">
      <w:pPr>
        <w:numPr>
          <w:ilvl w:val="0"/>
          <w:numId w:val="17"/>
        </w:numPr>
        <w:spacing w:after="0" w:line="240" w:lineRule="auto"/>
        <w:rPr>
          <w:rFonts w:ascii="Times New Roman" w:hAnsi="Times New Roman" w:cs="Times New Roman"/>
          <w:sz w:val="24"/>
          <w:szCs w:val="24"/>
        </w:rPr>
      </w:pPr>
      <w:r w:rsidRPr="001064F8">
        <w:rPr>
          <w:rFonts w:ascii="Times New Roman" w:hAnsi="Times New Roman" w:cs="Times New Roman"/>
          <w:sz w:val="24"/>
          <w:szCs w:val="24"/>
        </w:rPr>
        <w:t>денормализация усложняет реализацию БД,</w:t>
      </w:r>
    </w:p>
    <w:p w:rsidR="001064F8" w:rsidRPr="001064F8" w:rsidRDefault="001064F8" w:rsidP="001064F8">
      <w:pPr>
        <w:numPr>
          <w:ilvl w:val="0"/>
          <w:numId w:val="17"/>
        </w:numPr>
        <w:spacing w:after="0" w:line="240" w:lineRule="auto"/>
        <w:rPr>
          <w:rFonts w:ascii="Times New Roman" w:hAnsi="Times New Roman" w:cs="Times New Roman"/>
          <w:sz w:val="24"/>
          <w:szCs w:val="24"/>
        </w:rPr>
      </w:pPr>
      <w:r w:rsidRPr="001064F8">
        <w:rPr>
          <w:rFonts w:ascii="Times New Roman" w:hAnsi="Times New Roman" w:cs="Times New Roman"/>
          <w:sz w:val="24"/>
          <w:szCs w:val="24"/>
        </w:rPr>
        <w:t>денормализация снижает гибкость системы,</w:t>
      </w:r>
    </w:p>
    <w:p w:rsidR="001064F8" w:rsidRPr="001064F8" w:rsidRDefault="001064F8" w:rsidP="001064F8">
      <w:pPr>
        <w:numPr>
          <w:ilvl w:val="0"/>
          <w:numId w:val="17"/>
        </w:numPr>
        <w:spacing w:after="0" w:line="240" w:lineRule="auto"/>
        <w:rPr>
          <w:rFonts w:ascii="Times New Roman" w:hAnsi="Times New Roman" w:cs="Times New Roman"/>
          <w:sz w:val="24"/>
          <w:szCs w:val="24"/>
        </w:rPr>
      </w:pPr>
      <w:r w:rsidRPr="001064F8">
        <w:rPr>
          <w:rFonts w:ascii="Times New Roman" w:hAnsi="Times New Roman" w:cs="Times New Roman"/>
          <w:sz w:val="24"/>
          <w:szCs w:val="24"/>
        </w:rPr>
        <w:t>денормализация ускоряет выборку данных, но снижается скорость обновления данных.</w:t>
      </w:r>
    </w:p>
    <w:p w:rsidR="001064F8" w:rsidRPr="001064F8" w:rsidRDefault="001064F8" w:rsidP="001064F8">
      <w:pPr>
        <w:spacing w:after="0" w:line="240" w:lineRule="auto"/>
        <w:rPr>
          <w:rFonts w:ascii="Times New Roman" w:hAnsi="Times New Roman" w:cs="Times New Roman"/>
          <w:sz w:val="24"/>
          <w:szCs w:val="24"/>
        </w:rPr>
      </w:pPr>
      <w:r w:rsidRPr="001064F8">
        <w:rPr>
          <w:rFonts w:ascii="Times New Roman" w:hAnsi="Times New Roman" w:cs="Times New Roman"/>
          <w:sz w:val="24"/>
          <w:szCs w:val="24"/>
        </w:rPr>
        <w:t>Иногда денормализацию называют оптимизацией исполнения.</w:t>
      </w:r>
    </w:p>
    <w:p w:rsidR="001064F8" w:rsidRPr="001064F8" w:rsidRDefault="001064F8" w:rsidP="001064F8">
      <w:pPr>
        <w:spacing w:after="0" w:line="240" w:lineRule="auto"/>
        <w:rPr>
          <w:rFonts w:ascii="Times New Roman" w:hAnsi="Times New Roman" w:cs="Times New Roman"/>
          <w:sz w:val="24"/>
          <w:szCs w:val="24"/>
        </w:rPr>
      </w:pPr>
      <w:r w:rsidRPr="001064F8">
        <w:rPr>
          <w:rFonts w:ascii="Times New Roman" w:hAnsi="Times New Roman" w:cs="Times New Roman"/>
          <w:sz w:val="24"/>
          <w:szCs w:val="24"/>
        </w:rPr>
        <w:t>Одной из важнейших составляющих проекта базы данных является разработка средств защиты БД. Защита данных имеет два аспекта: защита от сбоев и защита от несанкционированного доступа. Для защиты от сбоев разрабатывается стратегия резервного копирования. Для защиты от несанкционированного доступа каждому пользователю доступ к данным предоставляется только в соответствии с его правами доступа.</w:t>
      </w:r>
    </w:p>
    <w:p w:rsidR="001064F8" w:rsidRPr="001064F8" w:rsidRDefault="001064F8" w:rsidP="001064F8">
      <w:pPr>
        <w:spacing w:after="0" w:line="240" w:lineRule="auto"/>
        <w:rPr>
          <w:rFonts w:ascii="Times New Roman" w:hAnsi="Times New Roman" w:cs="Times New Roman"/>
          <w:sz w:val="24"/>
          <w:szCs w:val="24"/>
        </w:rPr>
      </w:pPr>
    </w:p>
    <w:p w:rsidR="001064F8" w:rsidRPr="00607CE9" w:rsidRDefault="001064F8" w:rsidP="001064F8">
      <w:pPr>
        <w:spacing w:after="0" w:line="240" w:lineRule="auto"/>
        <w:rPr>
          <w:rFonts w:ascii="Times New Roman" w:hAnsi="Times New Roman" w:cs="Times New Roman"/>
          <w:sz w:val="24"/>
          <w:szCs w:val="24"/>
        </w:rPr>
      </w:pPr>
      <w:r w:rsidRPr="00607CE9">
        <w:rPr>
          <w:rFonts w:ascii="Times New Roman" w:hAnsi="Times New Roman" w:cs="Times New Roman"/>
          <w:sz w:val="24"/>
          <w:szCs w:val="24"/>
        </w:rPr>
        <w:t xml:space="preserve"> </w:t>
      </w:r>
    </w:p>
    <w:p w:rsidR="0039124C" w:rsidRPr="001064F8" w:rsidRDefault="0039124C" w:rsidP="001064F8">
      <w:pPr>
        <w:spacing w:after="0" w:line="240" w:lineRule="auto"/>
        <w:ind w:firstLine="709"/>
        <w:jc w:val="both"/>
        <w:rPr>
          <w:rFonts w:ascii="Times New Roman" w:eastAsia="Times New Roman" w:hAnsi="Times New Roman" w:cs="Times New Roman"/>
          <w:sz w:val="24"/>
          <w:szCs w:val="24"/>
          <w:lang w:eastAsia="ru-RU"/>
        </w:rPr>
      </w:pPr>
    </w:p>
    <w:p w:rsidR="006A5B6A" w:rsidRPr="001064F8" w:rsidRDefault="006A5B6A" w:rsidP="001064F8">
      <w:pPr>
        <w:spacing w:after="0" w:line="240" w:lineRule="auto"/>
        <w:ind w:firstLine="709"/>
        <w:jc w:val="both"/>
        <w:rPr>
          <w:rFonts w:ascii="Times New Roman" w:eastAsia="Times New Roman" w:hAnsi="Times New Roman" w:cs="Times New Roman"/>
          <w:sz w:val="24"/>
          <w:szCs w:val="24"/>
          <w:lang w:eastAsia="ru-RU"/>
        </w:rPr>
      </w:pPr>
    </w:p>
    <w:p w:rsidR="006A5B6A" w:rsidRPr="001064F8" w:rsidRDefault="006A5B6A" w:rsidP="001064F8">
      <w:pPr>
        <w:spacing w:after="0" w:line="240" w:lineRule="auto"/>
        <w:ind w:firstLine="709"/>
        <w:jc w:val="both"/>
        <w:rPr>
          <w:rFonts w:ascii="Times New Roman" w:eastAsia="Times New Roman" w:hAnsi="Times New Roman" w:cs="Times New Roman"/>
          <w:b/>
          <w:sz w:val="24"/>
          <w:szCs w:val="24"/>
          <w:lang w:eastAsia="ru-RU"/>
        </w:rPr>
      </w:pPr>
      <w:r w:rsidRPr="001064F8">
        <w:rPr>
          <w:rFonts w:ascii="Times New Roman" w:eastAsia="Times New Roman" w:hAnsi="Times New Roman" w:cs="Times New Roman"/>
          <w:b/>
          <w:sz w:val="24"/>
          <w:szCs w:val="24"/>
          <w:lang w:eastAsia="ru-RU"/>
        </w:rPr>
        <w:t>Задание на лабораторную работу</w:t>
      </w:r>
    </w:p>
    <w:p w:rsidR="00C547A5" w:rsidRPr="001064F8" w:rsidRDefault="00C547A5" w:rsidP="001064F8">
      <w:pPr>
        <w:spacing w:after="0" w:line="240" w:lineRule="auto"/>
        <w:ind w:firstLine="709"/>
        <w:jc w:val="both"/>
        <w:rPr>
          <w:rFonts w:ascii="Times New Roman" w:eastAsia="Times New Roman" w:hAnsi="Times New Roman" w:cs="Times New Roman"/>
          <w:b/>
          <w:sz w:val="24"/>
          <w:szCs w:val="24"/>
          <w:lang w:eastAsia="ru-RU"/>
        </w:rPr>
      </w:pPr>
    </w:p>
    <w:p w:rsidR="00C547A5" w:rsidRPr="001064F8" w:rsidRDefault="00C547A5" w:rsidP="001064F8">
      <w:pPr>
        <w:spacing w:after="0" w:line="240" w:lineRule="auto"/>
        <w:rPr>
          <w:rFonts w:ascii="Times New Roman" w:hAnsi="Times New Roman" w:cs="Times New Roman"/>
          <w:sz w:val="24"/>
          <w:szCs w:val="24"/>
        </w:rPr>
      </w:pPr>
      <w:r w:rsidRPr="001064F8">
        <w:rPr>
          <w:rFonts w:ascii="Times New Roman" w:hAnsi="Times New Roman" w:cs="Times New Roman"/>
          <w:sz w:val="24"/>
          <w:szCs w:val="24"/>
        </w:rPr>
        <w:t xml:space="preserve">Разработать </w:t>
      </w:r>
      <w:r w:rsidR="002F5624" w:rsidRPr="001064F8">
        <w:rPr>
          <w:rFonts w:ascii="Times New Roman" w:hAnsi="Times New Roman" w:cs="Times New Roman"/>
          <w:sz w:val="24"/>
          <w:szCs w:val="24"/>
        </w:rPr>
        <w:t>концептуальную и логическую модели базы данных для формирования информационной системы в предметной области в соответствии с вариантом</w:t>
      </w:r>
      <w:r w:rsidRPr="001064F8">
        <w:rPr>
          <w:rFonts w:ascii="Times New Roman" w:hAnsi="Times New Roman" w:cs="Times New Roman"/>
          <w:sz w:val="24"/>
          <w:szCs w:val="24"/>
        </w:rPr>
        <w:t xml:space="preserve">. </w:t>
      </w:r>
    </w:p>
    <w:p w:rsidR="00C547A5" w:rsidRPr="001064F8" w:rsidRDefault="00C547A5" w:rsidP="001064F8">
      <w:pPr>
        <w:spacing w:after="0" w:line="240" w:lineRule="auto"/>
        <w:rPr>
          <w:rFonts w:ascii="Times New Roman" w:hAnsi="Times New Roman" w:cs="Times New Roman"/>
          <w:sz w:val="24"/>
          <w:szCs w:val="24"/>
        </w:rPr>
      </w:pPr>
      <w:r w:rsidRPr="001064F8">
        <w:rPr>
          <w:rFonts w:ascii="Times New Roman" w:hAnsi="Times New Roman" w:cs="Times New Roman"/>
          <w:sz w:val="24"/>
          <w:szCs w:val="24"/>
        </w:rPr>
        <w:t xml:space="preserve">В </w:t>
      </w:r>
      <w:r w:rsidR="002F5624" w:rsidRPr="001064F8">
        <w:rPr>
          <w:rFonts w:ascii="Times New Roman" w:hAnsi="Times New Roman" w:cs="Times New Roman"/>
          <w:sz w:val="24"/>
          <w:szCs w:val="24"/>
        </w:rPr>
        <w:t xml:space="preserve">базе данных </w:t>
      </w:r>
      <w:r w:rsidRPr="001064F8">
        <w:rPr>
          <w:rFonts w:ascii="Times New Roman" w:hAnsi="Times New Roman" w:cs="Times New Roman"/>
          <w:sz w:val="24"/>
          <w:szCs w:val="24"/>
        </w:rPr>
        <w:t>предусмотреть</w:t>
      </w:r>
      <w:r w:rsidR="008A199B">
        <w:rPr>
          <w:rFonts w:ascii="Times New Roman" w:hAnsi="Times New Roman" w:cs="Times New Roman"/>
          <w:sz w:val="24"/>
          <w:szCs w:val="24"/>
        </w:rPr>
        <w:t>:</w:t>
      </w:r>
    </w:p>
    <w:p w:rsidR="00C547A5" w:rsidRPr="001064F8" w:rsidRDefault="002F5624" w:rsidP="001064F8">
      <w:pPr>
        <w:pStyle w:val="ab"/>
        <w:numPr>
          <w:ilvl w:val="0"/>
          <w:numId w:val="3"/>
        </w:numPr>
        <w:spacing w:after="0" w:line="240" w:lineRule="auto"/>
        <w:rPr>
          <w:rFonts w:ascii="Times New Roman" w:hAnsi="Times New Roman" w:cs="Times New Roman"/>
          <w:sz w:val="24"/>
          <w:szCs w:val="24"/>
        </w:rPr>
      </w:pPr>
      <w:r w:rsidRPr="001064F8">
        <w:rPr>
          <w:rFonts w:ascii="Times New Roman" w:hAnsi="Times New Roman" w:cs="Times New Roman"/>
          <w:sz w:val="24"/>
          <w:szCs w:val="24"/>
        </w:rPr>
        <w:t>Не менее 5 таблиц.</w:t>
      </w:r>
    </w:p>
    <w:p w:rsidR="002F5624" w:rsidRPr="001064F8" w:rsidRDefault="002F5624" w:rsidP="001064F8">
      <w:pPr>
        <w:pStyle w:val="ab"/>
        <w:numPr>
          <w:ilvl w:val="0"/>
          <w:numId w:val="3"/>
        </w:numPr>
        <w:spacing w:after="0" w:line="240" w:lineRule="auto"/>
        <w:rPr>
          <w:rFonts w:ascii="Times New Roman" w:hAnsi="Times New Roman" w:cs="Times New Roman"/>
          <w:sz w:val="24"/>
          <w:szCs w:val="24"/>
        </w:rPr>
      </w:pPr>
      <w:r w:rsidRPr="001064F8">
        <w:rPr>
          <w:rFonts w:ascii="Times New Roman" w:hAnsi="Times New Roman" w:cs="Times New Roman"/>
          <w:sz w:val="24"/>
          <w:szCs w:val="24"/>
        </w:rPr>
        <w:t>Представить таблицы в 3НФ.</w:t>
      </w:r>
    </w:p>
    <w:p w:rsidR="002F5624" w:rsidRPr="001064F8" w:rsidRDefault="002F5624" w:rsidP="001064F8">
      <w:pPr>
        <w:pStyle w:val="ab"/>
        <w:numPr>
          <w:ilvl w:val="0"/>
          <w:numId w:val="3"/>
        </w:numPr>
        <w:spacing w:after="0" w:line="240" w:lineRule="auto"/>
        <w:rPr>
          <w:rFonts w:ascii="Times New Roman" w:hAnsi="Times New Roman" w:cs="Times New Roman"/>
          <w:sz w:val="24"/>
          <w:szCs w:val="24"/>
        </w:rPr>
      </w:pPr>
      <w:r w:rsidRPr="001064F8">
        <w:rPr>
          <w:rFonts w:ascii="Times New Roman" w:hAnsi="Times New Roman" w:cs="Times New Roman"/>
          <w:sz w:val="24"/>
          <w:szCs w:val="24"/>
        </w:rPr>
        <w:t>Предусмотреть средства обеспечения целостности базы данных.</w:t>
      </w:r>
    </w:p>
    <w:p w:rsidR="00607CE9" w:rsidRDefault="002F5624" w:rsidP="001064F8">
      <w:pPr>
        <w:pStyle w:val="ab"/>
        <w:numPr>
          <w:ilvl w:val="0"/>
          <w:numId w:val="3"/>
        </w:numPr>
        <w:spacing w:after="0" w:line="240" w:lineRule="auto"/>
        <w:rPr>
          <w:rFonts w:ascii="Times New Roman" w:hAnsi="Times New Roman" w:cs="Times New Roman"/>
          <w:sz w:val="24"/>
          <w:szCs w:val="24"/>
        </w:rPr>
      </w:pPr>
      <w:r w:rsidRPr="001064F8">
        <w:rPr>
          <w:rFonts w:ascii="Times New Roman" w:hAnsi="Times New Roman" w:cs="Times New Roman"/>
          <w:sz w:val="24"/>
          <w:szCs w:val="24"/>
        </w:rPr>
        <w:t>Н</w:t>
      </w:r>
      <w:r w:rsidR="00C547A5" w:rsidRPr="001064F8">
        <w:rPr>
          <w:rFonts w:ascii="Times New Roman" w:hAnsi="Times New Roman" w:cs="Times New Roman"/>
          <w:sz w:val="24"/>
          <w:szCs w:val="24"/>
        </w:rPr>
        <w:t xml:space="preserve">е менее </w:t>
      </w:r>
      <w:r w:rsidR="00607CE9">
        <w:rPr>
          <w:rFonts w:ascii="Times New Roman" w:hAnsi="Times New Roman" w:cs="Times New Roman"/>
          <w:sz w:val="24"/>
          <w:szCs w:val="24"/>
        </w:rPr>
        <w:t>3</w:t>
      </w:r>
      <w:r w:rsidR="00C547A5" w:rsidRPr="001064F8">
        <w:rPr>
          <w:rFonts w:ascii="Times New Roman" w:hAnsi="Times New Roman" w:cs="Times New Roman"/>
          <w:sz w:val="24"/>
          <w:szCs w:val="24"/>
        </w:rPr>
        <w:t xml:space="preserve"> хранимых процедур</w:t>
      </w:r>
      <w:r w:rsidR="00607CE9">
        <w:rPr>
          <w:rFonts w:ascii="Times New Roman" w:hAnsi="Times New Roman" w:cs="Times New Roman"/>
          <w:sz w:val="24"/>
          <w:szCs w:val="24"/>
        </w:rPr>
        <w:t>.</w:t>
      </w:r>
    </w:p>
    <w:p w:rsidR="00607CE9" w:rsidRDefault="00607CE9" w:rsidP="001064F8">
      <w:pPr>
        <w:pStyle w:val="ab"/>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Не менее 3 представлений.</w:t>
      </w:r>
    </w:p>
    <w:p w:rsidR="00607CE9" w:rsidRDefault="00607CE9" w:rsidP="001064F8">
      <w:pPr>
        <w:pStyle w:val="ab"/>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Не менее 3 функций пользователя.</w:t>
      </w:r>
    </w:p>
    <w:p w:rsidR="00C547A5" w:rsidRPr="001064F8" w:rsidRDefault="00607CE9" w:rsidP="001064F8">
      <w:pPr>
        <w:pStyle w:val="ab"/>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Н</w:t>
      </w:r>
      <w:r w:rsidR="00C547A5" w:rsidRPr="001064F8">
        <w:rPr>
          <w:rFonts w:ascii="Times New Roman" w:hAnsi="Times New Roman" w:cs="Times New Roman"/>
          <w:sz w:val="24"/>
          <w:szCs w:val="24"/>
        </w:rPr>
        <w:t xml:space="preserve">е менее </w:t>
      </w:r>
      <w:r>
        <w:rPr>
          <w:rFonts w:ascii="Times New Roman" w:hAnsi="Times New Roman" w:cs="Times New Roman"/>
          <w:sz w:val="24"/>
          <w:szCs w:val="24"/>
        </w:rPr>
        <w:t>3</w:t>
      </w:r>
      <w:r w:rsidR="00C547A5" w:rsidRPr="001064F8">
        <w:rPr>
          <w:rFonts w:ascii="Times New Roman" w:hAnsi="Times New Roman" w:cs="Times New Roman"/>
          <w:sz w:val="24"/>
          <w:szCs w:val="24"/>
        </w:rPr>
        <w:t xml:space="preserve"> триггеров</w:t>
      </w:r>
      <w:r>
        <w:rPr>
          <w:rFonts w:ascii="Times New Roman" w:hAnsi="Times New Roman" w:cs="Times New Roman"/>
          <w:sz w:val="24"/>
          <w:szCs w:val="24"/>
        </w:rPr>
        <w:t>.</w:t>
      </w:r>
    </w:p>
    <w:p w:rsidR="002F5624" w:rsidRPr="001064F8" w:rsidRDefault="002F5624" w:rsidP="001064F8">
      <w:pPr>
        <w:spacing w:after="0" w:line="240" w:lineRule="auto"/>
        <w:rPr>
          <w:rFonts w:ascii="Times New Roman" w:hAnsi="Times New Roman" w:cs="Times New Roman"/>
          <w:sz w:val="24"/>
          <w:szCs w:val="24"/>
        </w:rPr>
      </w:pPr>
    </w:p>
    <w:p w:rsidR="00C547A5" w:rsidRPr="001064F8" w:rsidRDefault="002F5624" w:rsidP="001064F8">
      <w:pPr>
        <w:spacing w:after="0" w:line="240" w:lineRule="auto"/>
        <w:rPr>
          <w:rFonts w:ascii="Times New Roman" w:hAnsi="Times New Roman" w:cs="Times New Roman"/>
          <w:b/>
          <w:sz w:val="24"/>
          <w:szCs w:val="24"/>
        </w:rPr>
      </w:pPr>
      <w:r w:rsidRPr="001064F8">
        <w:rPr>
          <w:rFonts w:ascii="Times New Roman" w:hAnsi="Times New Roman" w:cs="Times New Roman"/>
          <w:b/>
          <w:sz w:val="24"/>
          <w:szCs w:val="24"/>
        </w:rPr>
        <w:t>Варианты предметных областей.</w:t>
      </w:r>
    </w:p>
    <w:p w:rsidR="00C547A5" w:rsidRPr="001064F8" w:rsidRDefault="00C547A5" w:rsidP="001064F8">
      <w:pPr>
        <w:spacing w:after="0" w:line="240" w:lineRule="auto"/>
        <w:rPr>
          <w:rFonts w:ascii="Times New Roman" w:hAnsi="Times New Roman" w:cs="Times New Roman"/>
          <w:sz w:val="24"/>
          <w:szCs w:val="24"/>
        </w:rPr>
      </w:pPr>
    </w:p>
    <w:p w:rsidR="00607CE9" w:rsidRDefault="00607CE9" w:rsidP="00607CE9">
      <w:pPr>
        <w:pStyle w:val="ab"/>
        <w:numPr>
          <w:ilvl w:val="0"/>
          <w:numId w:val="4"/>
        </w:numPr>
        <w:rPr>
          <w:rFonts w:ascii="Times New Roman" w:hAnsi="Times New Roman" w:cs="Times New Roman"/>
          <w:sz w:val="24"/>
          <w:szCs w:val="24"/>
        </w:rPr>
      </w:pPr>
      <w:r>
        <w:rPr>
          <w:rFonts w:ascii="Times New Roman" w:hAnsi="Times New Roman" w:cs="Times New Roman"/>
          <w:sz w:val="24"/>
          <w:szCs w:val="24"/>
        </w:rPr>
        <w:t>Кафедра – Информационная система учета оценок студентов по дисциплинам.</w:t>
      </w:r>
    </w:p>
    <w:p w:rsidR="00607CE9" w:rsidRDefault="00607CE9" w:rsidP="00607CE9">
      <w:pPr>
        <w:pStyle w:val="ab"/>
        <w:numPr>
          <w:ilvl w:val="0"/>
          <w:numId w:val="4"/>
        </w:numPr>
        <w:rPr>
          <w:rFonts w:ascii="Times New Roman" w:hAnsi="Times New Roman" w:cs="Times New Roman"/>
          <w:sz w:val="24"/>
          <w:szCs w:val="24"/>
        </w:rPr>
      </w:pPr>
      <w:r>
        <w:rPr>
          <w:rFonts w:ascii="Times New Roman" w:hAnsi="Times New Roman" w:cs="Times New Roman"/>
          <w:sz w:val="24"/>
          <w:szCs w:val="24"/>
        </w:rPr>
        <w:t>Автобаза – Информационная система учета работы транспорта и водителей.</w:t>
      </w:r>
    </w:p>
    <w:p w:rsidR="00607CE9" w:rsidRDefault="00607CE9" w:rsidP="00607CE9">
      <w:pPr>
        <w:pStyle w:val="ab"/>
        <w:numPr>
          <w:ilvl w:val="0"/>
          <w:numId w:val="4"/>
        </w:numPr>
        <w:rPr>
          <w:rFonts w:ascii="Times New Roman" w:hAnsi="Times New Roman" w:cs="Times New Roman"/>
          <w:sz w:val="24"/>
          <w:szCs w:val="24"/>
        </w:rPr>
      </w:pPr>
      <w:r>
        <w:rPr>
          <w:rFonts w:ascii="Times New Roman" w:hAnsi="Times New Roman" w:cs="Times New Roman"/>
          <w:sz w:val="24"/>
          <w:szCs w:val="24"/>
        </w:rPr>
        <w:t>Касса театра – Информационная система бронирования и продажи билетов.</w:t>
      </w:r>
    </w:p>
    <w:p w:rsidR="00607CE9" w:rsidRDefault="00607CE9" w:rsidP="00607CE9">
      <w:pPr>
        <w:pStyle w:val="ab"/>
        <w:numPr>
          <w:ilvl w:val="0"/>
          <w:numId w:val="4"/>
        </w:numPr>
        <w:rPr>
          <w:rFonts w:ascii="Times New Roman" w:hAnsi="Times New Roman" w:cs="Times New Roman"/>
          <w:sz w:val="24"/>
          <w:szCs w:val="24"/>
        </w:rPr>
      </w:pPr>
      <w:r>
        <w:rPr>
          <w:rFonts w:ascii="Times New Roman" w:hAnsi="Times New Roman" w:cs="Times New Roman"/>
          <w:sz w:val="24"/>
          <w:szCs w:val="24"/>
        </w:rPr>
        <w:t>Турфирма – Информационная система продажи туров.</w:t>
      </w:r>
    </w:p>
    <w:p w:rsidR="00607CE9" w:rsidRDefault="00607CE9" w:rsidP="00607CE9">
      <w:pPr>
        <w:pStyle w:val="ab"/>
        <w:numPr>
          <w:ilvl w:val="0"/>
          <w:numId w:val="4"/>
        </w:numPr>
        <w:rPr>
          <w:rFonts w:ascii="Times New Roman" w:hAnsi="Times New Roman" w:cs="Times New Roman"/>
          <w:sz w:val="24"/>
          <w:szCs w:val="24"/>
        </w:rPr>
      </w:pPr>
      <w:r>
        <w:rPr>
          <w:rFonts w:ascii="Times New Roman" w:hAnsi="Times New Roman" w:cs="Times New Roman"/>
          <w:sz w:val="24"/>
          <w:szCs w:val="24"/>
        </w:rPr>
        <w:t>Гостиница –Информационная система учета заселения и освобождения номеров.</w:t>
      </w:r>
    </w:p>
    <w:p w:rsidR="00607CE9" w:rsidRDefault="00607CE9" w:rsidP="00607CE9">
      <w:pPr>
        <w:pStyle w:val="ab"/>
        <w:numPr>
          <w:ilvl w:val="0"/>
          <w:numId w:val="4"/>
        </w:numPr>
        <w:rPr>
          <w:rFonts w:ascii="Times New Roman" w:hAnsi="Times New Roman" w:cs="Times New Roman"/>
          <w:sz w:val="24"/>
          <w:szCs w:val="24"/>
        </w:rPr>
      </w:pPr>
      <w:r>
        <w:rPr>
          <w:rFonts w:ascii="Times New Roman" w:hAnsi="Times New Roman" w:cs="Times New Roman"/>
          <w:sz w:val="24"/>
          <w:szCs w:val="24"/>
        </w:rPr>
        <w:t>Поликлиника – Информационная система регистратуры</w:t>
      </w:r>
    </w:p>
    <w:p w:rsidR="00607CE9" w:rsidRPr="00A43D12" w:rsidRDefault="00607CE9" w:rsidP="00607CE9">
      <w:pPr>
        <w:pStyle w:val="ab"/>
        <w:numPr>
          <w:ilvl w:val="0"/>
          <w:numId w:val="4"/>
        </w:numPr>
        <w:rPr>
          <w:rFonts w:ascii="Times New Roman" w:hAnsi="Times New Roman" w:cs="Times New Roman"/>
          <w:sz w:val="24"/>
          <w:szCs w:val="24"/>
        </w:rPr>
      </w:pPr>
      <w:r w:rsidRPr="00A43D12">
        <w:rPr>
          <w:rFonts w:ascii="Times New Roman" w:hAnsi="Times New Roman" w:cs="Times New Roman"/>
          <w:sz w:val="24"/>
          <w:szCs w:val="24"/>
        </w:rPr>
        <w:t>Больница – Информационная система приемного отделения.</w:t>
      </w:r>
    </w:p>
    <w:p w:rsidR="00607CE9" w:rsidRDefault="00607CE9" w:rsidP="00607CE9">
      <w:pPr>
        <w:pStyle w:val="ab"/>
        <w:numPr>
          <w:ilvl w:val="0"/>
          <w:numId w:val="4"/>
        </w:numPr>
        <w:rPr>
          <w:rFonts w:ascii="Times New Roman" w:hAnsi="Times New Roman" w:cs="Times New Roman"/>
          <w:sz w:val="24"/>
          <w:szCs w:val="24"/>
        </w:rPr>
      </w:pPr>
      <w:r>
        <w:rPr>
          <w:rFonts w:ascii="Times New Roman" w:hAnsi="Times New Roman" w:cs="Times New Roman"/>
          <w:sz w:val="24"/>
          <w:szCs w:val="24"/>
        </w:rPr>
        <w:t>Отдел кадров – Информационная система начальника отдела.</w:t>
      </w:r>
    </w:p>
    <w:p w:rsidR="00607CE9" w:rsidRDefault="00607CE9" w:rsidP="00607CE9">
      <w:pPr>
        <w:pStyle w:val="ab"/>
        <w:numPr>
          <w:ilvl w:val="0"/>
          <w:numId w:val="4"/>
        </w:numPr>
        <w:rPr>
          <w:rFonts w:ascii="Times New Roman" w:hAnsi="Times New Roman" w:cs="Times New Roman"/>
          <w:sz w:val="24"/>
          <w:szCs w:val="24"/>
        </w:rPr>
      </w:pPr>
      <w:r>
        <w:rPr>
          <w:rFonts w:ascii="Times New Roman" w:hAnsi="Times New Roman" w:cs="Times New Roman"/>
          <w:sz w:val="24"/>
          <w:szCs w:val="24"/>
        </w:rPr>
        <w:t>Аэропорт – Информационная система прибытия и убытия самолетов</w:t>
      </w:r>
    </w:p>
    <w:p w:rsidR="00607CE9" w:rsidRDefault="00607CE9" w:rsidP="00607CE9">
      <w:pPr>
        <w:pStyle w:val="ab"/>
        <w:numPr>
          <w:ilvl w:val="0"/>
          <w:numId w:val="4"/>
        </w:numPr>
        <w:rPr>
          <w:rFonts w:ascii="Times New Roman" w:hAnsi="Times New Roman" w:cs="Times New Roman"/>
          <w:sz w:val="24"/>
          <w:szCs w:val="24"/>
        </w:rPr>
      </w:pPr>
      <w:r>
        <w:rPr>
          <w:rFonts w:ascii="Times New Roman" w:hAnsi="Times New Roman" w:cs="Times New Roman"/>
          <w:sz w:val="24"/>
          <w:szCs w:val="24"/>
        </w:rPr>
        <w:t>Авиакомпания – Информационная система продажи билетов.</w:t>
      </w:r>
    </w:p>
    <w:p w:rsidR="00607CE9" w:rsidRDefault="00607CE9" w:rsidP="00607CE9">
      <w:pPr>
        <w:pStyle w:val="ab"/>
        <w:numPr>
          <w:ilvl w:val="0"/>
          <w:numId w:val="4"/>
        </w:numPr>
        <w:rPr>
          <w:rFonts w:ascii="Times New Roman" w:hAnsi="Times New Roman" w:cs="Times New Roman"/>
          <w:sz w:val="24"/>
          <w:szCs w:val="24"/>
        </w:rPr>
      </w:pPr>
      <w:r>
        <w:rPr>
          <w:rFonts w:ascii="Times New Roman" w:hAnsi="Times New Roman" w:cs="Times New Roman"/>
          <w:sz w:val="24"/>
          <w:szCs w:val="24"/>
        </w:rPr>
        <w:t>ГАИ – Информационная система регистрации автомобилей.</w:t>
      </w:r>
    </w:p>
    <w:p w:rsidR="00607CE9" w:rsidRDefault="00607CE9" w:rsidP="00607CE9">
      <w:pPr>
        <w:pStyle w:val="ab"/>
        <w:numPr>
          <w:ilvl w:val="0"/>
          <w:numId w:val="4"/>
        </w:numPr>
        <w:rPr>
          <w:rFonts w:ascii="Times New Roman" w:hAnsi="Times New Roman" w:cs="Times New Roman"/>
          <w:sz w:val="24"/>
          <w:szCs w:val="24"/>
        </w:rPr>
      </w:pPr>
      <w:r>
        <w:rPr>
          <w:rFonts w:ascii="Times New Roman" w:hAnsi="Times New Roman" w:cs="Times New Roman"/>
          <w:sz w:val="24"/>
          <w:szCs w:val="24"/>
        </w:rPr>
        <w:t>Интернет-магазин – Информационная система учета продаж.</w:t>
      </w:r>
    </w:p>
    <w:p w:rsidR="00607CE9" w:rsidRDefault="00607CE9" w:rsidP="00607CE9">
      <w:pPr>
        <w:pStyle w:val="ab"/>
        <w:numPr>
          <w:ilvl w:val="0"/>
          <w:numId w:val="4"/>
        </w:numPr>
        <w:rPr>
          <w:rFonts w:ascii="Times New Roman" w:hAnsi="Times New Roman" w:cs="Times New Roman"/>
          <w:sz w:val="24"/>
          <w:szCs w:val="24"/>
        </w:rPr>
      </w:pPr>
      <w:r>
        <w:rPr>
          <w:rFonts w:ascii="Times New Roman" w:hAnsi="Times New Roman" w:cs="Times New Roman"/>
          <w:sz w:val="24"/>
          <w:szCs w:val="24"/>
        </w:rPr>
        <w:t>Интернет-магазин – Информационная система учета закупок</w:t>
      </w:r>
    </w:p>
    <w:p w:rsidR="00607CE9" w:rsidRDefault="00607CE9" w:rsidP="00607CE9">
      <w:pPr>
        <w:pStyle w:val="ab"/>
        <w:numPr>
          <w:ilvl w:val="0"/>
          <w:numId w:val="4"/>
        </w:numPr>
        <w:rPr>
          <w:rFonts w:ascii="Times New Roman" w:hAnsi="Times New Roman" w:cs="Times New Roman"/>
          <w:sz w:val="24"/>
          <w:szCs w:val="24"/>
        </w:rPr>
      </w:pPr>
      <w:r>
        <w:rPr>
          <w:rFonts w:ascii="Times New Roman" w:hAnsi="Times New Roman" w:cs="Times New Roman"/>
          <w:sz w:val="24"/>
          <w:szCs w:val="24"/>
        </w:rPr>
        <w:t>Ресторан – Информационная система учета продаж.</w:t>
      </w:r>
    </w:p>
    <w:p w:rsidR="00607CE9" w:rsidRDefault="00607CE9" w:rsidP="00607CE9">
      <w:pPr>
        <w:pStyle w:val="ab"/>
        <w:numPr>
          <w:ilvl w:val="0"/>
          <w:numId w:val="4"/>
        </w:numPr>
        <w:rPr>
          <w:rFonts w:ascii="Times New Roman" w:hAnsi="Times New Roman" w:cs="Times New Roman"/>
          <w:sz w:val="24"/>
          <w:szCs w:val="24"/>
        </w:rPr>
      </w:pPr>
      <w:r>
        <w:rPr>
          <w:rFonts w:ascii="Times New Roman" w:hAnsi="Times New Roman" w:cs="Times New Roman"/>
          <w:sz w:val="24"/>
          <w:szCs w:val="24"/>
        </w:rPr>
        <w:t>Ресторан – Информационная система учета закупок продуктов.</w:t>
      </w:r>
    </w:p>
    <w:p w:rsidR="00607CE9" w:rsidRDefault="00607CE9" w:rsidP="00607CE9">
      <w:pPr>
        <w:pStyle w:val="ab"/>
        <w:numPr>
          <w:ilvl w:val="0"/>
          <w:numId w:val="4"/>
        </w:numPr>
        <w:rPr>
          <w:rFonts w:ascii="Times New Roman" w:hAnsi="Times New Roman" w:cs="Times New Roman"/>
          <w:sz w:val="24"/>
          <w:szCs w:val="24"/>
        </w:rPr>
      </w:pPr>
      <w:r>
        <w:rPr>
          <w:rFonts w:ascii="Times New Roman" w:hAnsi="Times New Roman" w:cs="Times New Roman"/>
          <w:sz w:val="24"/>
          <w:szCs w:val="24"/>
        </w:rPr>
        <w:t>Банк – Информационная система учета вкладов</w:t>
      </w:r>
    </w:p>
    <w:p w:rsidR="00607CE9" w:rsidRDefault="00607CE9" w:rsidP="00607CE9">
      <w:pPr>
        <w:pStyle w:val="ab"/>
        <w:numPr>
          <w:ilvl w:val="0"/>
          <w:numId w:val="4"/>
        </w:numPr>
        <w:rPr>
          <w:rFonts w:ascii="Times New Roman" w:hAnsi="Times New Roman" w:cs="Times New Roman"/>
          <w:sz w:val="24"/>
          <w:szCs w:val="24"/>
        </w:rPr>
      </w:pPr>
      <w:r>
        <w:rPr>
          <w:rFonts w:ascii="Times New Roman" w:hAnsi="Times New Roman" w:cs="Times New Roman"/>
          <w:sz w:val="24"/>
          <w:szCs w:val="24"/>
        </w:rPr>
        <w:t>Банк – Информационная система учета кредитов</w:t>
      </w:r>
    </w:p>
    <w:p w:rsidR="00607CE9" w:rsidRDefault="00607CE9" w:rsidP="00607CE9">
      <w:pPr>
        <w:pStyle w:val="ab"/>
        <w:numPr>
          <w:ilvl w:val="0"/>
          <w:numId w:val="4"/>
        </w:numPr>
        <w:rPr>
          <w:rFonts w:ascii="Times New Roman" w:hAnsi="Times New Roman" w:cs="Times New Roman"/>
          <w:sz w:val="24"/>
          <w:szCs w:val="24"/>
        </w:rPr>
      </w:pPr>
      <w:r>
        <w:rPr>
          <w:rFonts w:ascii="Times New Roman" w:hAnsi="Times New Roman" w:cs="Times New Roman"/>
          <w:sz w:val="24"/>
          <w:szCs w:val="24"/>
        </w:rPr>
        <w:t>Отделение милиции – Информационная система учета происшествий.</w:t>
      </w:r>
    </w:p>
    <w:p w:rsidR="00607CE9" w:rsidRDefault="00607CE9" w:rsidP="00607CE9">
      <w:pPr>
        <w:pStyle w:val="ab"/>
        <w:numPr>
          <w:ilvl w:val="0"/>
          <w:numId w:val="4"/>
        </w:numPr>
        <w:rPr>
          <w:rFonts w:ascii="Times New Roman" w:hAnsi="Times New Roman" w:cs="Times New Roman"/>
          <w:sz w:val="24"/>
          <w:szCs w:val="24"/>
        </w:rPr>
      </w:pPr>
      <w:r>
        <w:rPr>
          <w:rFonts w:ascii="Times New Roman" w:hAnsi="Times New Roman" w:cs="Times New Roman"/>
          <w:sz w:val="24"/>
          <w:szCs w:val="24"/>
        </w:rPr>
        <w:t>ЗАГС – Информационная система учета оказания услуг.</w:t>
      </w:r>
    </w:p>
    <w:p w:rsidR="00607CE9" w:rsidRDefault="00607CE9" w:rsidP="00607CE9">
      <w:pPr>
        <w:pStyle w:val="ab"/>
        <w:numPr>
          <w:ilvl w:val="0"/>
          <w:numId w:val="4"/>
        </w:numPr>
        <w:rPr>
          <w:rFonts w:ascii="Times New Roman" w:hAnsi="Times New Roman" w:cs="Times New Roman"/>
          <w:sz w:val="24"/>
          <w:szCs w:val="24"/>
        </w:rPr>
      </w:pPr>
      <w:r>
        <w:rPr>
          <w:rFonts w:ascii="Times New Roman" w:hAnsi="Times New Roman" w:cs="Times New Roman"/>
          <w:sz w:val="24"/>
          <w:szCs w:val="24"/>
        </w:rPr>
        <w:t>Библиотека – Информационная система учета книжного фонда.</w:t>
      </w:r>
    </w:p>
    <w:p w:rsidR="00607CE9" w:rsidRDefault="00607CE9" w:rsidP="00607CE9">
      <w:pPr>
        <w:pStyle w:val="ab"/>
        <w:numPr>
          <w:ilvl w:val="0"/>
          <w:numId w:val="4"/>
        </w:numPr>
        <w:rPr>
          <w:rFonts w:ascii="Times New Roman" w:hAnsi="Times New Roman" w:cs="Times New Roman"/>
          <w:sz w:val="24"/>
          <w:szCs w:val="24"/>
        </w:rPr>
      </w:pPr>
      <w:r>
        <w:rPr>
          <w:rFonts w:ascii="Times New Roman" w:hAnsi="Times New Roman" w:cs="Times New Roman"/>
          <w:sz w:val="24"/>
          <w:szCs w:val="24"/>
        </w:rPr>
        <w:t>Рекламное агентство – Информационное агентство учета заказов и услуг</w:t>
      </w:r>
    </w:p>
    <w:p w:rsidR="00607CE9" w:rsidRDefault="00607CE9" w:rsidP="00607CE9">
      <w:pPr>
        <w:pStyle w:val="ab"/>
        <w:numPr>
          <w:ilvl w:val="0"/>
          <w:numId w:val="4"/>
        </w:numPr>
        <w:rPr>
          <w:rFonts w:ascii="Times New Roman" w:hAnsi="Times New Roman" w:cs="Times New Roman"/>
          <w:sz w:val="24"/>
          <w:szCs w:val="24"/>
        </w:rPr>
      </w:pPr>
      <w:r w:rsidRPr="0044643C">
        <w:rPr>
          <w:rFonts w:ascii="Times New Roman" w:hAnsi="Times New Roman" w:cs="Times New Roman"/>
          <w:sz w:val="24"/>
          <w:szCs w:val="24"/>
        </w:rPr>
        <w:t>Компьютерная фирма – Информационная система учета закупки комплектующих</w:t>
      </w:r>
      <w:r>
        <w:rPr>
          <w:rFonts w:ascii="Times New Roman" w:hAnsi="Times New Roman" w:cs="Times New Roman"/>
          <w:sz w:val="24"/>
          <w:szCs w:val="24"/>
        </w:rPr>
        <w:t>.</w:t>
      </w:r>
    </w:p>
    <w:p w:rsidR="00607CE9" w:rsidRDefault="00607CE9" w:rsidP="00607CE9">
      <w:pPr>
        <w:pStyle w:val="ab"/>
        <w:numPr>
          <w:ilvl w:val="0"/>
          <w:numId w:val="4"/>
        </w:numPr>
        <w:rPr>
          <w:rFonts w:ascii="Times New Roman" w:hAnsi="Times New Roman" w:cs="Times New Roman"/>
          <w:sz w:val="24"/>
          <w:szCs w:val="24"/>
        </w:rPr>
      </w:pPr>
      <w:r>
        <w:rPr>
          <w:rFonts w:ascii="Times New Roman" w:hAnsi="Times New Roman" w:cs="Times New Roman"/>
          <w:sz w:val="24"/>
          <w:szCs w:val="24"/>
        </w:rPr>
        <w:t>Компьютерная фирма – Информационная система учета продажи товаров и услуг.</w:t>
      </w:r>
    </w:p>
    <w:p w:rsidR="00607CE9" w:rsidRDefault="00607CE9" w:rsidP="00607CE9">
      <w:pPr>
        <w:pStyle w:val="ab"/>
        <w:numPr>
          <w:ilvl w:val="0"/>
          <w:numId w:val="4"/>
        </w:numPr>
        <w:rPr>
          <w:rFonts w:ascii="Times New Roman" w:hAnsi="Times New Roman" w:cs="Times New Roman"/>
          <w:sz w:val="24"/>
          <w:szCs w:val="24"/>
        </w:rPr>
      </w:pPr>
      <w:r>
        <w:rPr>
          <w:rFonts w:ascii="Times New Roman" w:hAnsi="Times New Roman" w:cs="Times New Roman"/>
          <w:sz w:val="24"/>
          <w:szCs w:val="24"/>
        </w:rPr>
        <w:t>Парикмахерская – Информационная система учета закупок товаров и продаж услуг</w:t>
      </w:r>
    </w:p>
    <w:p w:rsidR="00607CE9" w:rsidRDefault="00607CE9" w:rsidP="00607CE9">
      <w:pPr>
        <w:pStyle w:val="ab"/>
        <w:numPr>
          <w:ilvl w:val="0"/>
          <w:numId w:val="4"/>
        </w:numPr>
        <w:rPr>
          <w:rFonts w:ascii="Times New Roman" w:hAnsi="Times New Roman" w:cs="Times New Roman"/>
          <w:sz w:val="24"/>
          <w:szCs w:val="24"/>
        </w:rPr>
      </w:pPr>
      <w:r>
        <w:rPr>
          <w:rFonts w:ascii="Times New Roman" w:hAnsi="Times New Roman" w:cs="Times New Roman"/>
          <w:sz w:val="24"/>
          <w:szCs w:val="24"/>
        </w:rPr>
        <w:t>Кондитерская – Информационная система учета закупок и продаж.</w:t>
      </w:r>
    </w:p>
    <w:p w:rsidR="00607CE9" w:rsidRDefault="00607CE9" w:rsidP="00607CE9">
      <w:pPr>
        <w:pStyle w:val="ab"/>
        <w:numPr>
          <w:ilvl w:val="0"/>
          <w:numId w:val="4"/>
        </w:numPr>
        <w:rPr>
          <w:rFonts w:ascii="Times New Roman" w:hAnsi="Times New Roman" w:cs="Times New Roman"/>
          <w:sz w:val="24"/>
          <w:szCs w:val="24"/>
        </w:rPr>
      </w:pPr>
      <w:r>
        <w:rPr>
          <w:rFonts w:ascii="Times New Roman" w:hAnsi="Times New Roman" w:cs="Times New Roman"/>
          <w:sz w:val="24"/>
          <w:szCs w:val="24"/>
        </w:rPr>
        <w:t>СТО – Информационная система учета закупок и продаж.</w:t>
      </w:r>
    </w:p>
    <w:p w:rsidR="00607CE9" w:rsidRDefault="00607CE9" w:rsidP="00607CE9">
      <w:pPr>
        <w:pStyle w:val="ab"/>
        <w:numPr>
          <w:ilvl w:val="0"/>
          <w:numId w:val="4"/>
        </w:numPr>
        <w:rPr>
          <w:rFonts w:ascii="Times New Roman" w:hAnsi="Times New Roman" w:cs="Times New Roman"/>
          <w:sz w:val="24"/>
          <w:szCs w:val="24"/>
        </w:rPr>
      </w:pPr>
      <w:r>
        <w:rPr>
          <w:rFonts w:ascii="Times New Roman" w:hAnsi="Times New Roman" w:cs="Times New Roman"/>
          <w:sz w:val="24"/>
          <w:szCs w:val="24"/>
        </w:rPr>
        <w:t>Автосалон – Информационная система учета доходов и расходов.</w:t>
      </w:r>
    </w:p>
    <w:p w:rsidR="00607CE9" w:rsidRDefault="00607CE9" w:rsidP="00607CE9">
      <w:pPr>
        <w:pStyle w:val="ab"/>
        <w:numPr>
          <w:ilvl w:val="0"/>
          <w:numId w:val="4"/>
        </w:numPr>
        <w:rPr>
          <w:rFonts w:ascii="Times New Roman" w:hAnsi="Times New Roman" w:cs="Times New Roman"/>
          <w:sz w:val="24"/>
          <w:szCs w:val="24"/>
        </w:rPr>
      </w:pPr>
      <w:r>
        <w:rPr>
          <w:rFonts w:ascii="Times New Roman" w:hAnsi="Times New Roman" w:cs="Times New Roman"/>
          <w:sz w:val="24"/>
          <w:szCs w:val="24"/>
        </w:rPr>
        <w:t>Общежитие – Информационная система расселения студентов.</w:t>
      </w:r>
    </w:p>
    <w:p w:rsidR="00607CE9" w:rsidRDefault="00607CE9" w:rsidP="00607CE9">
      <w:pPr>
        <w:pStyle w:val="ab"/>
        <w:numPr>
          <w:ilvl w:val="0"/>
          <w:numId w:val="4"/>
        </w:numPr>
        <w:rPr>
          <w:rFonts w:ascii="Times New Roman" w:hAnsi="Times New Roman" w:cs="Times New Roman"/>
          <w:sz w:val="24"/>
          <w:szCs w:val="24"/>
        </w:rPr>
      </w:pPr>
      <w:r>
        <w:rPr>
          <w:rFonts w:ascii="Times New Roman" w:hAnsi="Times New Roman" w:cs="Times New Roman"/>
          <w:sz w:val="24"/>
          <w:szCs w:val="24"/>
        </w:rPr>
        <w:t>Автозаправка – Информационная система учета продаж и поступления топлива.</w:t>
      </w:r>
    </w:p>
    <w:p w:rsidR="00607CE9" w:rsidRDefault="00607CE9" w:rsidP="00607CE9">
      <w:pPr>
        <w:pStyle w:val="ab"/>
        <w:numPr>
          <w:ilvl w:val="0"/>
          <w:numId w:val="4"/>
        </w:numPr>
        <w:rPr>
          <w:rFonts w:ascii="Times New Roman" w:hAnsi="Times New Roman" w:cs="Times New Roman"/>
          <w:sz w:val="24"/>
          <w:szCs w:val="24"/>
        </w:rPr>
      </w:pPr>
      <w:r>
        <w:rPr>
          <w:rFonts w:ascii="Times New Roman" w:hAnsi="Times New Roman" w:cs="Times New Roman"/>
          <w:sz w:val="24"/>
          <w:szCs w:val="24"/>
        </w:rPr>
        <w:t xml:space="preserve">Музей– Информационная система учета поступлений и отгрузки экспонатов. </w:t>
      </w:r>
    </w:p>
    <w:p w:rsidR="00C547A5" w:rsidRDefault="00C547A5" w:rsidP="001064F8">
      <w:pPr>
        <w:spacing w:after="0" w:line="240" w:lineRule="auto"/>
        <w:rPr>
          <w:rFonts w:ascii="Times New Roman" w:hAnsi="Times New Roman" w:cs="Times New Roman"/>
          <w:sz w:val="24"/>
          <w:szCs w:val="24"/>
        </w:rPr>
      </w:pPr>
    </w:p>
    <w:p w:rsidR="00385762" w:rsidRPr="001064F8" w:rsidRDefault="00385762" w:rsidP="001064F8">
      <w:pPr>
        <w:spacing w:after="0" w:line="240" w:lineRule="auto"/>
        <w:rPr>
          <w:rFonts w:ascii="Times New Roman" w:hAnsi="Times New Roman" w:cs="Times New Roman"/>
          <w:sz w:val="24"/>
          <w:szCs w:val="24"/>
        </w:rPr>
      </w:pPr>
    </w:p>
    <w:p w:rsidR="007473A5" w:rsidRPr="001064F8" w:rsidRDefault="007473A5" w:rsidP="001064F8">
      <w:pPr>
        <w:spacing w:after="0" w:line="240" w:lineRule="auto"/>
        <w:ind w:firstLine="709"/>
        <w:jc w:val="both"/>
        <w:rPr>
          <w:rFonts w:ascii="Times New Roman" w:eastAsia="Times New Roman" w:hAnsi="Times New Roman" w:cs="Times New Roman"/>
          <w:sz w:val="24"/>
          <w:szCs w:val="24"/>
          <w:lang w:eastAsia="ru-RU"/>
        </w:rPr>
      </w:pPr>
      <w:r w:rsidRPr="001064F8">
        <w:rPr>
          <w:rFonts w:ascii="Times New Roman" w:eastAsia="Times New Roman" w:hAnsi="Times New Roman" w:cs="Times New Roman"/>
          <w:sz w:val="24"/>
          <w:szCs w:val="24"/>
          <w:lang w:eastAsia="ru-RU"/>
        </w:rPr>
        <w:t>  </w:t>
      </w:r>
    </w:p>
    <w:p w:rsidR="00534E37" w:rsidRPr="001064F8" w:rsidRDefault="00534E37" w:rsidP="001064F8">
      <w:pPr>
        <w:spacing w:after="0" w:line="240" w:lineRule="auto"/>
        <w:ind w:firstLine="709"/>
        <w:jc w:val="both"/>
        <w:outlineLvl w:val="1"/>
        <w:rPr>
          <w:rFonts w:ascii="Times New Roman" w:eastAsia="Times New Roman" w:hAnsi="Times New Roman" w:cs="Times New Roman"/>
          <w:b/>
          <w:sz w:val="24"/>
          <w:szCs w:val="24"/>
          <w:lang w:eastAsia="ru-RU"/>
        </w:rPr>
      </w:pPr>
      <w:r w:rsidRPr="001064F8">
        <w:rPr>
          <w:rFonts w:ascii="Times New Roman" w:eastAsia="Times New Roman" w:hAnsi="Times New Roman" w:cs="Times New Roman"/>
          <w:b/>
          <w:sz w:val="24"/>
          <w:szCs w:val="24"/>
          <w:lang w:eastAsia="ru-RU"/>
        </w:rPr>
        <w:lastRenderedPageBreak/>
        <w:t> Содержание отчета</w:t>
      </w:r>
    </w:p>
    <w:p w:rsidR="00534E37" w:rsidRPr="001064F8" w:rsidRDefault="00534E37" w:rsidP="001064F8">
      <w:pPr>
        <w:spacing w:after="0" w:line="240" w:lineRule="auto"/>
        <w:ind w:firstLine="709"/>
        <w:jc w:val="both"/>
        <w:outlineLvl w:val="1"/>
        <w:rPr>
          <w:rFonts w:ascii="Times New Roman" w:eastAsia="Times New Roman" w:hAnsi="Times New Roman" w:cs="Times New Roman"/>
          <w:b/>
          <w:sz w:val="24"/>
          <w:szCs w:val="24"/>
          <w:lang w:eastAsia="ru-RU"/>
        </w:rPr>
      </w:pPr>
    </w:p>
    <w:p w:rsidR="00534E37" w:rsidRPr="001064F8" w:rsidRDefault="00534E37" w:rsidP="001064F8">
      <w:pPr>
        <w:pStyle w:val="ab"/>
        <w:numPr>
          <w:ilvl w:val="0"/>
          <w:numId w:val="2"/>
        </w:numPr>
        <w:spacing w:after="0" w:line="240" w:lineRule="auto"/>
        <w:jc w:val="both"/>
        <w:outlineLvl w:val="1"/>
        <w:rPr>
          <w:rFonts w:ascii="Times New Roman" w:eastAsia="Times New Roman" w:hAnsi="Times New Roman" w:cs="Times New Roman"/>
          <w:bCs/>
          <w:iCs/>
          <w:sz w:val="24"/>
          <w:szCs w:val="24"/>
          <w:lang w:eastAsia="ru-RU"/>
        </w:rPr>
      </w:pPr>
      <w:r w:rsidRPr="001064F8">
        <w:rPr>
          <w:rFonts w:ascii="Times New Roman" w:eastAsia="Times New Roman" w:hAnsi="Times New Roman" w:cs="Times New Roman"/>
          <w:bCs/>
          <w:iCs/>
          <w:sz w:val="24"/>
          <w:szCs w:val="24"/>
          <w:lang w:eastAsia="ru-RU"/>
        </w:rPr>
        <w:t>Тема и цель работы</w:t>
      </w:r>
    </w:p>
    <w:p w:rsidR="00534E37" w:rsidRPr="001064F8" w:rsidRDefault="00534E37" w:rsidP="001064F8">
      <w:pPr>
        <w:pStyle w:val="ab"/>
        <w:numPr>
          <w:ilvl w:val="0"/>
          <w:numId w:val="2"/>
        </w:numPr>
        <w:spacing w:after="0" w:line="240" w:lineRule="auto"/>
        <w:jc w:val="both"/>
        <w:outlineLvl w:val="1"/>
        <w:rPr>
          <w:rFonts w:ascii="Times New Roman" w:eastAsia="Times New Roman" w:hAnsi="Times New Roman" w:cs="Times New Roman"/>
          <w:bCs/>
          <w:iCs/>
          <w:sz w:val="24"/>
          <w:szCs w:val="24"/>
          <w:lang w:eastAsia="ru-RU"/>
        </w:rPr>
      </w:pPr>
      <w:r w:rsidRPr="001064F8">
        <w:rPr>
          <w:rFonts w:ascii="Times New Roman" w:eastAsia="Times New Roman" w:hAnsi="Times New Roman" w:cs="Times New Roman"/>
          <w:bCs/>
          <w:iCs/>
          <w:sz w:val="24"/>
          <w:szCs w:val="24"/>
          <w:lang w:eastAsia="ru-RU"/>
        </w:rPr>
        <w:t>Задание на лабораторную работу</w:t>
      </w:r>
    </w:p>
    <w:p w:rsidR="00534E37" w:rsidRPr="001064F8" w:rsidRDefault="002F5624" w:rsidP="001064F8">
      <w:pPr>
        <w:pStyle w:val="ab"/>
        <w:numPr>
          <w:ilvl w:val="0"/>
          <w:numId w:val="2"/>
        </w:numPr>
        <w:spacing w:after="0" w:line="240" w:lineRule="auto"/>
        <w:jc w:val="both"/>
        <w:outlineLvl w:val="1"/>
        <w:rPr>
          <w:rFonts w:ascii="Times New Roman" w:eastAsia="Times New Roman" w:hAnsi="Times New Roman" w:cs="Times New Roman"/>
          <w:bCs/>
          <w:iCs/>
          <w:sz w:val="24"/>
          <w:szCs w:val="24"/>
          <w:lang w:eastAsia="ru-RU"/>
        </w:rPr>
      </w:pPr>
      <w:r w:rsidRPr="001064F8">
        <w:rPr>
          <w:rFonts w:ascii="Times New Roman" w:eastAsia="Times New Roman" w:hAnsi="Times New Roman" w:cs="Times New Roman"/>
          <w:bCs/>
          <w:iCs/>
          <w:sz w:val="24"/>
          <w:szCs w:val="24"/>
          <w:lang w:eastAsia="ru-RU"/>
        </w:rPr>
        <w:t>Концептуальная модель базы данных</w:t>
      </w:r>
      <w:r w:rsidR="00534E37" w:rsidRPr="001064F8">
        <w:rPr>
          <w:rFonts w:ascii="Times New Roman" w:eastAsia="Times New Roman" w:hAnsi="Times New Roman" w:cs="Times New Roman"/>
          <w:bCs/>
          <w:iCs/>
          <w:sz w:val="24"/>
          <w:szCs w:val="24"/>
          <w:lang w:eastAsia="ru-RU"/>
        </w:rPr>
        <w:t>.</w:t>
      </w:r>
    </w:p>
    <w:p w:rsidR="00534E37" w:rsidRPr="001064F8" w:rsidRDefault="002F5624" w:rsidP="001064F8">
      <w:pPr>
        <w:pStyle w:val="ab"/>
        <w:numPr>
          <w:ilvl w:val="0"/>
          <w:numId w:val="2"/>
        </w:numPr>
        <w:spacing w:after="0" w:line="240" w:lineRule="auto"/>
        <w:jc w:val="both"/>
        <w:outlineLvl w:val="1"/>
        <w:rPr>
          <w:rFonts w:ascii="Times New Roman" w:eastAsia="Times New Roman" w:hAnsi="Times New Roman" w:cs="Times New Roman"/>
          <w:bCs/>
          <w:iCs/>
          <w:sz w:val="24"/>
          <w:szCs w:val="24"/>
          <w:lang w:eastAsia="ru-RU"/>
        </w:rPr>
      </w:pPr>
      <w:r w:rsidRPr="001064F8">
        <w:rPr>
          <w:rFonts w:ascii="Times New Roman" w:eastAsia="Times New Roman" w:hAnsi="Times New Roman" w:cs="Times New Roman"/>
          <w:bCs/>
          <w:iCs/>
          <w:sz w:val="24"/>
          <w:szCs w:val="24"/>
          <w:lang w:eastAsia="ru-RU"/>
        </w:rPr>
        <w:t>Логическая модель базы данных.</w:t>
      </w:r>
      <w:r w:rsidR="00534E37" w:rsidRPr="001064F8">
        <w:rPr>
          <w:rFonts w:ascii="Times New Roman" w:eastAsia="Times New Roman" w:hAnsi="Times New Roman" w:cs="Times New Roman"/>
          <w:bCs/>
          <w:iCs/>
          <w:sz w:val="24"/>
          <w:szCs w:val="24"/>
          <w:lang w:eastAsia="ru-RU"/>
        </w:rPr>
        <w:t xml:space="preserve"> </w:t>
      </w:r>
    </w:p>
    <w:p w:rsidR="002F5624" w:rsidRPr="001064F8" w:rsidRDefault="002F5624" w:rsidP="001064F8">
      <w:pPr>
        <w:pStyle w:val="ab"/>
        <w:numPr>
          <w:ilvl w:val="0"/>
          <w:numId w:val="2"/>
        </w:numPr>
        <w:spacing w:after="0" w:line="240" w:lineRule="auto"/>
        <w:jc w:val="both"/>
        <w:outlineLvl w:val="1"/>
        <w:rPr>
          <w:rFonts w:ascii="Times New Roman" w:eastAsia="Times New Roman" w:hAnsi="Times New Roman" w:cs="Times New Roman"/>
          <w:bCs/>
          <w:iCs/>
          <w:sz w:val="24"/>
          <w:szCs w:val="24"/>
          <w:lang w:eastAsia="ru-RU"/>
        </w:rPr>
      </w:pPr>
      <w:r w:rsidRPr="001064F8">
        <w:rPr>
          <w:rFonts w:ascii="Times New Roman" w:eastAsia="Times New Roman" w:hAnsi="Times New Roman" w:cs="Times New Roman"/>
          <w:bCs/>
          <w:iCs/>
          <w:sz w:val="24"/>
          <w:szCs w:val="24"/>
          <w:lang w:eastAsia="ru-RU"/>
        </w:rPr>
        <w:t>Перечень средств обеспечения целостности базы данных.</w:t>
      </w:r>
    </w:p>
    <w:p w:rsidR="00385762" w:rsidRDefault="002F5624" w:rsidP="001064F8">
      <w:pPr>
        <w:pStyle w:val="ab"/>
        <w:numPr>
          <w:ilvl w:val="0"/>
          <w:numId w:val="2"/>
        </w:numPr>
        <w:spacing w:after="0" w:line="240" w:lineRule="auto"/>
        <w:jc w:val="both"/>
        <w:outlineLvl w:val="1"/>
        <w:rPr>
          <w:rFonts w:ascii="Times New Roman" w:eastAsia="Times New Roman" w:hAnsi="Times New Roman" w:cs="Times New Roman"/>
          <w:bCs/>
          <w:iCs/>
          <w:sz w:val="24"/>
          <w:szCs w:val="24"/>
          <w:lang w:eastAsia="ru-RU"/>
        </w:rPr>
      </w:pPr>
      <w:r w:rsidRPr="001064F8">
        <w:rPr>
          <w:rFonts w:ascii="Times New Roman" w:eastAsia="Times New Roman" w:hAnsi="Times New Roman" w:cs="Times New Roman"/>
          <w:bCs/>
          <w:iCs/>
          <w:sz w:val="24"/>
          <w:szCs w:val="24"/>
          <w:lang w:eastAsia="ru-RU"/>
        </w:rPr>
        <w:t xml:space="preserve">Перечень </w:t>
      </w:r>
      <w:r w:rsidR="00385762">
        <w:rPr>
          <w:rFonts w:ascii="Times New Roman" w:eastAsia="Times New Roman" w:hAnsi="Times New Roman" w:cs="Times New Roman"/>
          <w:bCs/>
          <w:iCs/>
          <w:sz w:val="24"/>
          <w:szCs w:val="24"/>
          <w:lang w:eastAsia="ru-RU"/>
        </w:rPr>
        <w:t xml:space="preserve">представлений, </w:t>
      </w:r>
      <w:r w:rsidRPr="001064F8">
        <w:rPr>
          <w:rFonts w:ascii="Times New Roman" w:eastAsia="Times New Roman" w:hAnsi="Times New Roman" w:cs="Times New Roman"/>
          <w:bCs/>
          <w:iCs/>
          <w:sz w:val="24"/>
          <w:szCs w:val="24"/>
          <w:lang w:eastAsia="ru-RU"/>
        </w:rPr>
        <w:t>хранимых процедур</w:t>
      </w:r>
      <w:r w:rsidR="00385762">
        <w:rPr>
          <w:rFonts w:ascii="Times New Roman" w:eastAsia="Times New Roman" w:hAnsi="Times New Roman" w:cs="Times New Roman"/>
          <w:bCs/>
          <w:iCs/>
          <w:sz w:val="24"/>
          <w:szCs w:val="24"/>
          <w:lang w:eastAsia="ru-RU"/>
        </w:rPr>
        <w:t xml:space="preserve">, функций пользователя и </w:t>
      </w:r>
    </w:p>
    <w:p w:rsidR="00534E37" w:rsidRPr="001064F8" w:rsidRDefault="002F5624" w:rsidP="00385762">
      <w:pPr>
        <w:pStyle w:val="ab"/>
        <w:spacing w:after="0" w:line="240" w:lineRule="auto"/>
        <w:ind w:left="1069"/>
        <w:jc w:val="both"/>
        <w:outlineLvl w:val="1"/>
        <w:rPr>
          <w:rFonts w:ascii="Times New Roman" w:eastAsia="Times New Roman" w:hAnsi="Times New Roman" w:cs="Times New Roman"/>
          <w:bCs/>
          <w:iCs/>
          <w:sz w:val="24"/>
          <w:szCs w:val="24"/>
          <w:lang w:eastAsia="ru-RU"/>
        </w:rPr>
      </w:pPr>
      <w:bookmarkStart w:id="5" w:name="_GoBack"/>
      <w:bookmarkEnd w:id="5"/>
      <w:r w:rsidRPr="001064F8">
        <w:rPr>
          <w:rFonts w:ascii="Times New Roman" w:eastAsia="Times New Roman" w:hAnsi="Times New Roman" w:cs="Times New Roman"/>
          <w:bCs/>
          <w:iCs/>
          <w:sz w:val="24"/>
          <w:szCs w:val="24"/>
          <w:lang w:eastAsia="ru-RU"/>
        </w:rPr>
        <w:t>триггеров с указанием их назначения.</w:t>
      </w:r>
    </w:p>
    <w:p w:rsidR="00534E37" w:rsidRPr="001064F8" w:rsidRDefault="00534E37" w:rsidP="001064F8">
      <w:pPr>
        <w:pStyle w:val="ab"/>
        <w:numPr>
          <w:ilvl w:val="0"/>
          <w:numId w:val="2"/>
        </w:numPr>
        <w:spacing w:after="0" w:line="240" w:lineRule="auto"/>
        <w:jc w:val="both"/>
        <w:outlineLvl w:val="1"/>
        <w:rPr>
          <w:rFonts w:ascii="Times New Roman" w:eastAsia="Times New Roman" w:hAnsi="Times New Roman" w:cs="Times New Roman"/>
          <w:bCs/>
          <w:iCs/>
          <w:sz w:val="24"/>
          <w:szCs w:val="24"/>
          <w:lang w:eastAsia="ru-RU"/>
        </w:rPr>
      </w:pPr>
      <w:r w:rsidRPr="001064F8">
        <w:rPr>
          <w:rFonts w:ascii="Times New Roman" w:eastAsia="Times New Roman" w:hAnsi="Times New Roman" w:cs="Times New Roman"/>
          <w:bCs/>
          <w:iCs/>
          <w:sz w:val="24"/>
          <w:szCs w:val="24"/>
          <w:lang w:eastAsia="ru-RU"/>
        </w:rPr>
        <w:t>Выводы</w:t>
      </w:r>
    </w:p>
    <w:p w:rsidR="00141E94" w:rsidRPr="001064F8" w:rsidRDefault="00141E94" w:rsidP="001064F8">
      <w:pPr>
        <w:pStyle w:val="ab"/>
        <w:spacing w:after="0" w:line="240" w:lineRule="auto"/>
        <w:ind w:left="1069"/>
        <w:jc w:val="both"/>
        <w:outlineLvl w:val="1"/>
        <w:rPr>
          <w:rFonts w:ascii="Times New Roman" w:eastAsia="Times New Roman" w:hAnsi="Times New Roman" w:cs="Times New Roman"/>
          <w:bCs/>
          <w:iCs/>
          <w:sz w:val="24"/>
          <w:szCs w:val="24"/>
          <w:lang w:eastAsia="ru-RU"/>
        </w:rPr>
      </w:pPr>
    </w:p>
    <w:p w:rsidR="007473A5" w:rsidRPr="001064F8" w:rsidRDefault="00534E37" w:rsidP="001064F8">
      <w:pPr>
        <w:spacing w:after="0" w:line="240" w:lineRule="auto"/>
        <w:rPr>
          <w:rFonts w:ascii="Times New Roman" w:eastAsia="Times New Roman" w:hAnsi="Times New Roman" w:cs="Times New Roman"/>
          <w:b/>
          <w:sz w:val="24"/>
          <w:szCs w:val="24"/>
          <w:lang w:eastAsia="ru-RU"/>
        </w:rPr>
      </w:pPr>
      <w:r w:rsidRPr="001064F8">
        <w:rPr>
          <w:rFonts w:ascii="Times New Roman" w:eastAsia="Times New Roman" w:hAnsi="Times New Roman" w:cs="Times New Roman"/>
          <w:b/>
          <w:sz w:val="24"/>
          <w:szCs w:val="24"/>
          <w:lang w:eastAsia="ru-RU"/>
        </w:rPr>
        <w:t>Контрольные вопросы</w:t>
      </w:r>
    </w:p>
    <w:p w:rsidR="007473A5" w:rsidRPr="001064F8" w:rsidRDefault="007473A5" w:rsidP="001064F8">
      <w:pPr>
        <w:spacing w:after="0" w:line="240" w:lineRule="auto"/>
        <w:rPr>
          <w:rFonts w:ascii="Times New Roman" w:eastAsia="Times New Roman" w:hAnsi="Times New Roman" w:cs="Times New Roman"/>
          <w:sz w:val="24"/>
          <w:szCs w:val="24"/>
          <w:lang w:eastAsia="ru-RU"/>
        </w:rPr>
      </w:pPr>
      <w:r w:rsidRPr="001064F8">
        <w:rPr>
          <w:rFonts w:ascii="Times New Roman" w:eastAsia="Times New Roman" w:hAnsi="Times New Roman" w:cs="Times New Roman"/>
          <w:sz w:val="24"/>
          <w:szCs w:val="24"/>
          <w:lang w:eastAsia="ru-RU"/>
        </w:rPr>
        <w:t> </w:t>
      </w:r>
    </w:p>
    <w:p w:rsidR="007473A5" w:rsidRPr="001064F8" w:rsidRDefault="001064F8" w:rsidP="001064F8">
      <w:pPr>
        <w:pStyle w:val="ab"/>
        <w:numPr>
          <w:ilvl w:val="0"/>
          <w:numId w:val="18"/>
        </w:numPr>
        <w:spacing w:after="0" w:line="240" w:lineRule="auto"/>
        <w:jc w:val="both"/>
        <w:rPr>
          <w:rFonts w:ascii="Times New Roman" w:eastAsia="Times New Roman" w:hAnsi="Times New Roman" w:cs="Times New Roman"/>
          <w:sz w:val="24"/>
          <w:szCs w:val="24"/>
          <w:lang w:eastAsia="ru-RU"/>
        </w:rPr>
      </w:pPr>
      <w:r w:rsidRPr="001064F8">
        <w:rPr>
          <w:rFonts w:ascii="Times New Roman" w:eastAsia="Times New Roman" w:hAnsi="Times New Roman" w:cs="Times New Roman"/>
          <w:sz w:val="24"/>
          <w:szCs w:val="24"/>
          <w:lang w:eastAsia="ru-RU"/>
        </w:rPr>
        <w:t>Что такое концептуальная модель базы данных?</w:t>
      </w:r>
    </w:p>
    <w:p w:rsidR="001064F8" w:rsidRPr="008A199B" w:rsidRDefault="001064F8" w:rsidP="001064F8">
      <w:pPr>
        <w:pStyle w:val="ab"/>
        <w:numPr>
          <w:ilvl w:val="0"/>
          <w:numId w:val="18"/>
        </w:numPr>
        <w:spacing w:after="0" w:line="240" w:lineRule="auto"/>
        <w:jc w:val="both"/>
        <w:rPr>
          <w:rFonts w:ascii="Times New Roman" w:eastAsia="Times New Roman" w:hAnsi="Times New Roman" w:cs="Times New Roman"/>
          <w:bCs/>
          <w:kern w:val="36"/>
          <w:sz w:val="24"/>
          <w:szCs w:val="24"/>
          <w:lang w:eastAsia="ru-RU"/>
        </w:rPr>
      </w:pPr>
      <w:r w:rsidRPr="008A199B">
        <w:rPr>
          <w:rFonts w:ascii="Times New Roman" w:eastAsia="Times New Roman" w:hAnsi="Times New Roman" w:cs="Times New Roman"/>
          <w:bCs/>
          <w:kern w:val="36"/>
          <w:sz w:val="24"/>
          <w:szCs w:val="24"/>
          <w:lang w:eastAsia="ru-RU"/>
        </w:rPr>
        <w:t>Что такое логическая модель базы данных?</w:t>
      </w:r>
    </w:p>
    <w:p w:rsidR="001064F8" w:rsidRPr="008A199B" w:rsidRDefault="001064F8" w:rsidP="001064F8">
      <w:pPr>
        <w:pStyle w:val="ab"/>
        <w:numPr>
          <w:ilvl w:val="0"/>
          <w:numId w:val="18"/>
        </w:numPr>
        <w:spacing w:after="0" w:line="240" w:lineRule="auto"/>
        <w:jc w:val="both"/>
        <w:rPr>
          <w:rFonts w:ascii="Times New Roman" w:eastAsia="Times New Roman" w:hAnsi="Times New Roman" w:cs="Times New Roman"/>
          <w:bCs/>
          <w:kern w:val="36"/>
          <w:sz w:val="24"/>
          <w:szCs w:val="24"/>
          <w:lang w:eastAsia="ru-RU"/>
        </w:rPr>
      </w:pPr>
      <w:r w:rsidRPr="008A199B">
        <w:rPr>
          <w:rFonts w:ascii="Times New Roman" w:eastAsia="Times New Roman" w:hAnsi="Times New Roman" w:cs="Times New Roman"/>
          <w:bCs/>
          <w:kern w:val="36"/>
          <w:sz w:val="24"/>
          <w:szCs w:val="24"/>
          <w:lang w:eastAsia="ru-RU"/>
        </w:rPr>
        <w:t>Какие ограничения используются в базах данных?</w:t>
      </w:r>
    </w:p>
    <w:p w:rsidR="001064F8" w:rsidRPr="008A199B" w:rsidRDefault="001064F8" w:rsidP="001064F8">
      <w:pPr>
        <w:pStyle w:val="ab"/>
        <w:numPr>
          <w:ilvl w:val="0"/>
          <w:numId w:val="18"/>
        </w:numPr>
        <w:spacing w:after="0" w:line="240" w:lineRule="auto"/>
        <w:jc w:val="both"/>
        <w:rPr>
          <w:rFonts w:ascii="Times New Roman" w:eastAsia="Times New Roman" w:hAnsi="Times New Roman" w:cs="Times New Roman"/>
          <w:bCs/>
          <w:kern w:val="36"/>
          <w:sz w:val="24"/>
          <w:szCs w:val="24"/>
          <w:lang w:eastAsia="ru-RU"/>
        </w:rPr>
      </w:pPr>
      <w:r w:rsidRPr="008A199B">
        <w:rPr>
          <w:rFonts w:ascii="Times New Roman" w:eastAsia="Times New Roman" w:hAnsi="Times New Roman" w:cs="Times New Roman"/>
          <w:bCs/>
          <w:kern w:val="36"/>
          <w:sz w:val="24"/>
          <w:szCs w:val="24"/>
          <w:lang w:eastAsia="ru-RU"/>
        </w:rPr>
        <w:t>Что такое первичный ключ и для чего он используется?</w:t>
      </w:r>
    </w:p>
    <w:p w:rsidR="001064F8" w:rsidRPr="008A199B" w:rsidRDefault="001064F8" w:rsidP="001064F8">
      <w:pPr>
        <w:pStyle w:val="ab"/>
        <w:numPr>
          <w:ilvl w:val="0"/>
          <w:numId w:val="18"/>
        </w:numPr>
        <w:spacing w:after="0" w:line="240" w:lineRule="auto"/>
        <w:jc w:val="both"/>
        <w:rPr>
          <w:rFonts w:ascii="Times New Roman" w:eastAsia="Times New Roman" w:hAnsi="Times New Roman" w:cs="Times New Roman"/>
          <w:bCs/>
          <w:kern w:val="36"/>
          <w:sz w:val="24"/>
          <w:szCs w:val="24"/>
          <w:lang w:eastAsia="ru-RU"/>
        </w:rPr>
      </w:pPr>
      <w:r w:rsidRPr="008A199B">
        <w:rPr>
          <w:rFonts w:ascii="Times New Roman" w:eastAsia="Times New Roman" w:hAnsi="Times New Roman" w:cs="Times New Roman"/>
          <w:bCs/>
          <w:kern w:val="36"/>
          <w:sz w:val="24"/>
          <w:szCs w:val="24"/>
          <w:lang w:eastAsia="ru-RU"/>
        </w:rPr>
        <w:t>Что такое внешний ключ и для чего он используется?</w:t>
      </w:r>
    </w:p>
    <w:p w:rsidR="001064F8" w:rsidRPr="008A199B" w:rsidRDefault="001064F8" w:rsidP="001064F8">
      <w:pPr>
        <w:pStyle w:val="ab"/>
        <w:numPr>
          <w:ilvl w:val="0"/>
          <w:numId w:val="18"/>
        </w:numPr>
        <w:spacing w:after="0" w:line="240" w:lineRule="auto"/>
        <w:jc w:val="both"/>
        <w:rPr>
          <w:rFonts w:ascii="Times New Roman" w:eastAsia="Times New Roman" w:hAnsi="Times New Roman" w:cs="Times New Roman"/>
          <w:bCs/>
          <w:kern w:val="36"/>
          <w:sz w:val="24"/>
          <w:szCs w:val="24"/>
          <w:lang w:eastAsia="ru-RU"/>
        </w:rPr>
      </w:pPr>
      <w:r w:rsidRPr="008A199B">
        <w:rPr>
          <w:rFonts w:ascii="Times New Roman" w:eastAsia="Times New Roman" w:hAnsi="Times New Roman" w:cs="Times New Roman"/>
          <w:bCs/>
          <w:kern w:val="36"/>
          <w:sz w:val="24"/>
          <w:szCs w:val="24"/>
          <w:lang w:eastAsia="ru-RU"/>
        </w:rPr>
        <w:t>Какие требования предъявляются к таблице в 1НФ (2НФ, 3НФ)?</w:t>
      </w:r>
    </w:p>
    <w:p w:rsidR="008A199B" w:rsidRPr="008A199B" w:rsidRDefault="008A199B" w:rsidP="001064F8">
      <w:pPr>
        <w:pStyle w:val="ab"/>
        <w:numPr>
          <w:ilvl w:val="0"/>
          <w:numId w:val="18"/>
        </w:numPr>
        <w:spacing w:after="0" w:line="240" w:lineRule="auto"/>
        <w:jc w:val="both"/>
        <w:rPr>
          <w:rFonts w:ascii="Times New Roman" w:eastAsia="Times New Roman" w:hAnsi="Times New Roman" w:cs="Times New Roman"/>
          <w:bCs/>
          <w:kern w:val="36"/>
          <w:sz w:val="24"/>
          <w:szCs w:val="24"/>
          <w:lang w:eastAsia="ru-RU"/>
        </w:rPr>
      </w:pPr>
      <w:r w:rsidRPr="008A199B">
        <w:rPr>
          <w:rFonts w:ascii="Times New Roman" w:eastAsia="Times New Roman" w:hAnsi="Times New Roman" w:cs="Times New Roman"/>
          <w:bCs/>
          <w:kern w:val="36"/>
          <w:sz w:val="24"/>
          <w:szCs w:val="24"/>
          <w:lang w:eastAsia="ru-RU"/>
        </w:rPr>
        <w:t>Что такое сущность в предметной области?</w:t>
      </w:r>
    </w:p>
    <w:p w:rsidR="001064F8" w:rsidRPr="008A199B" w:rsidRDefault="001064F8" w:rsidP="001064F8">
      <w:pPr>
        <w:pStyle w:val="ab"/>
        <w:numPr>
          <w:ilvl w:val="0"/>
          <w:numId w:val="18"/>
        </w:numPr>
        <w:spacing w:after="0" w:line="240" w:lineRule="auto"/>
        <w:jc w:val="both"/>
        <w:rPr>
          <w:rFonts w:ascii="Times New Roman" w:eastAsia="Times New Roman" w:hAnsi="Times New Roman" w:cs="Times New Roman"/>
          <w:bCs/>
          <w:kern w:val="36"/>
          <w:sz w:val="24"/>
          <w:szCs w:val="24"/>
          <w:lang w:eastAsia="ru-RU"/>
        </w:rPr>
      </w:pPr>
      <w:r w:rsidRPr="008A199B">
        <w:rPr>
          <w:rFonts w:ascii="Times New Roman" w:eastAsia="Times New Roman" w:hAnsi="Times New Roman" w:cs="Times New Roman"/>
          <w:bCs/>
          <w:kern w:val="36"/>
          <w:sz w:val="24"/>
          <w:szCs w:val="24"/>
          <w:lang w:eastAsia="ru-RU"/>
        </w:rPr>
        <w:t>Какие возможны виды связей между с</w:t>
      </w:r>
      <w:r w:rsidR="008A199B" w:rsidRPr="008A199B">
        <w:rPr>
          <w:rFonts w:ascii="Times New Roman" w:eastAsia="Times New Roman" w:hAnsi="Times New Roman" w:cs="Times New Roman"/>
          <w:bCs/>
          <w:kern w:val="36"/>
          <w:sz w:val="24"/>
          <w:szCs w:val="24"/>
          <w:lang w:eastAsia="ru-RU"/>
        </w:rPr>
        <w:t>ущ</w:t>
      </w:r>
      <w:r w:rsidRPr="008A199B">
        <w:rPr>
          <w:rFonts w:ascii="Times New Roman" w:eastAsia="Times New Roman" w:hAnsi="Times New Roman" w:cs="Times New Roman"/>
          <w:bCs/>
          <w:kern w:val="36"/>
          <w:sz w:val="24"/>
          <w:szCs w:val="24"/>
          <w:lang w:eastAsia="ru-RU"/>
        </w:rPr>
        <w:t>ностями?</w:t>
      </w:r>
    </w:p>
    <w:p w:rsidR="001064F8" w:rsidRPr="008A199B" w:rsidRDefault="008A199B" w:rsidP="001064F8">
      <w:pPr>
        <w:pStyle w:val="ab"/>
        <w:numPr>
          <w:ilvl w:val="0"/>
          <w:numId w:val="18"/>
        </w:numPr>
        <w:spacing w:after="0" w:line="240" w:lineRule="auto"/>
        <w:jc w:val="both"/>
        <w:rPr>
          <w:rFonts w:ascii="Times New Roman" w:eastAsia="Times New Roman" w:hAnsi="Times New Roman" w:cs="Times New Roman"/>
          <w:bCs/>
          <w:kern w:val="36"/>
          <w:sz w:val="24"/>
          <w:szCs w:val="24"/>
          <w:lang w:eastAsia="ru-RU"/>
        </w:rPr>
      </w:pPr>
      <w:r w:rsidRPr="008A199B">
        <w:rPr>
          <w:rFonts w:ascii="Times New Roman" w:eastAsia="Times New Roman" w:hAnsi="Times New Roman" w:cs="Times New Roman"/>
          <w:bCs/>
          <w:kern w:val="36"/>
          <w:sz w:val="24"/>
          <w:szCs w:val="24"/>
          <w:lang w:eastAsia="ru-RU"/>
        </w:rPr>
        <w:t>Какие существуют ограничения целостности базы данных?</w:t>
      </w:r>
    </w:p>
    <w:p w:rsidR="008A199B" w:rsidRPr="008A199B" w:rsidRDefault="008A199B" w:rsidP="008A199B">
      <w:pPr>
        <w:pStyle w:val="ab"/>
        <w:spacing w:after="0" w:line="240" w:lineRule="auto"/>
        <w:ind w:left="1069"/>
        <w:jc w:val="both"/>
        <w:rPr>
          <w:rFonts w:ascii="Times New Roman" w:eastAsia="Times New Roman" w:hAnsi="Times New Roman" w:cs="Times New Roman"/>
          <w:bCs/>
          <w:kern w:val="36"/>
          <w:sz w:val="24"/>
          <w:szCs w:val="24"/>
          <w:lang w:eastAsia="ru-RU"/>
        </w:rPr>
      </w:pPr>
    </w:p>
    <w:p w:rsidR="00C52B6F" w:rsidRPr="001064F8" w:rsidRDefault="00C52B6F" w:rsidP="001064F8">
      <w:pPr>
        <w:spacing w:after="0" w:line="240" w:lineRule="auto"/>
        <w:rPr>
          <w:rFonts w:ascii="Times New Roman" w:hAnsi="Times New Roman" w:cs="Times New Roman"/>
          <w:sz w:val="24"/>
          <w:szCs w:val="24"/>
        </w:rPr>
      </w:pPr>
    </w:p>
    <w:sectPr w:rsidR="00C52B6F" w:rsidRPr="001064F8" w:rsidSect="009D5D84">
      <w:headerReference w:type="default" r:id="rId8"/>
      <w:pgSz w:w="11906" w:h="16838"/>
      <w:pgMar w:top="567" w:right="567" w:bottom="567" w:left="1134" w:header="39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04EE" w:rsidRDefault="000904EE" w:rsidP="009D5D84">
      <w:pPr>
        <w:spacing w:after="0" w:line="240" w:lineRule="auto"/>
      </w:pPr>
      <w:r>
        <w:separator/>
      </w:r>
    </w:p>
  </w:endnote>
  <w:endnote w:type="continuationSeparator" w:id="0">
    <w:p w:rsidR="000904EE" w:rsidRDefault="000904EE" w:rsidP="009D5D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04EE" w:rsidRDefault="000904EE" w:rsidP="009D5D84">
      <w:pPr>
        <w:spacing w:after="0" w:line="240" w:lineRule="auto"/>
      </w:pPr>
      <w:r>
        <w:separator/>
      </w:r>
    </w:p>
  </w:footnote>
  <w:footnote w:type="continuationSeparator" w:id="0">
    <w:p w:rsidR="000904EE" w:rsidRDefault="000904EE" w:rsidP="009D5D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5664060"/>
      <w:docPartObj>
        <w:docPartGallery w:val="Page Numbers (Top of Page)"/>
        <w:docPartUnique/>
      </w:docPartObj>
    </w:sdtPr>
    <w:sdtEndPr/>
    <w:sdtContent>
      <w:p w:rsidR="009D5D84" w:rsidRDefault="008E225C">
        <w:pPr>
          <w:pStyle w:val="af6"/>
          <w:jc w:val="right"/>
        </w:pPr>
        <w:r>
          <w:fldChar w:fldCharType="begin"/>
        </w:r>
        <w:r w:rsidR="009D5D84">
          <w:instrText>PAGE   \* MERGEFORMAT</w:instrText>
        </w:r>
        <w:r>
          <w:fldChar w:fldCharType="separate"/>
        </w:r>
        <w:r w:rsidR="00385762">
          <w:rPr>
            <w:noProof/>
          </w:rPr>
          <w:t>4</w:t>
        </w:r>
        <w:r>
          <w:fldChar w:fldCharType="end"/>
        </w:r>
      </w:p>
    </w:sdtContent>
  </w:sdt>
  <w:p w:rsidR="009D5D84" w:rsidRDefault="009D5D84">
    <w:pPr>
      <w:pStyle w:val="af6"/>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51521"/>
    <w:multiLevelType w:val="hybridMultilevel"/>
    <w:tmpl w:val="7B0AAFF8"/>
    <w:lvl w:ilvl="0" w:tplc="46C21642">
      <w:start w:val="1"/>
      <w:numFmt w:val="bullet"/>
      <w:lvlText w:val=""/>
      <w:lvlJc w:val="left"/>
      <w:pPr>
        <w:tabs>
          <w:tab w:val="num" w:pos="357"/>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507BA2"/>
    <w:multiLevelType w:val="hybridMultilevel"/>
    <w:tmpl w:val="6FFA286C"/>
    <w:lvl w:ilvl="0" w:tplc="46C21642">
      <w:start w:val="1"/>
      <w:numFmt w:val="bullet"/>
      <w:lvlText w:val=""/>
      <w:lvlJc w:val="left"/>
      <w:pPr>
        <w:tabs>
          <w:tab w:val="num" w:pos="357"/>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BF55CA"/>
    <w:multiLevelType w:val="hybridMultilevel"/>
    <w:tmpl w:val="DFD0B3F0"/>
    <w:lvl w:ilvl="0" w:tplc="46C21642">
      <w:start w:val="1"/>
      <w:numFmt w:val="bullet"/>
      <w:lvlText w:val=""/>
      <w:lvlJc w:val="left"/>
      <w:pPr>
        <w:tabs>
          <w:tab w:val="num" w:pos="357"/>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F69632B"/>
    <w:multiLevelType w:val="hybridMultilevel"/>
    <w:tmpl w:val="7E82BBEA"/>
    <w:lvl w:ilvl="0" w:tplc="46C21642">
      <w:start w:val="1"/>
      <w:numFmt w:val="bullet"/>
      <w:lvlText w:val=""/>
      <w:lvlJc w:val="left"/>
      <w:pPr>
        <w:tabs>
          <w:tab w:val="num" w:pos="357"/>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5B90F18"/>
    <w:multiLevelType w:val="hybridMultilevel"/>
    <w:tmpl w:val="66CE8E2C"/>
    <w:lvl w:ilvl="0" w:tplc="0F52128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1D5032D8"/>
    <w:multiLevelType w:val="hybridMultilevel"/>
    <w:tmpl w:val="51D009F2"/>
    <w:lvl w:ilvl="0" w:tplc="CB2878E6">
      <w:start w:val="1"/>
      <w:numFmt w:val="decimal"/>
      <w:lvlText w:val="%1."/>
      <w:lvlJc w:val="left"/>
      <w:pPr>
        <w:ind w:left="720" w:hanging="360"/>
      </w:pPr>
      <w:rPr>
        <w:rFonts w:ascii="Times New Roman" w:eastAsiaTheme="minorHAns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1404413"/>
    <w:multiLevelType w:val="hybridMultilevel"/>
    <w:tmpl w:val="2938D7B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15:restartNumberingAfterBreak="0">
    <w:nsid w:val="28C37DC8"/>
    <w:multiLevelType w:val="hybridMultilevel"/>
    <w:tmpl w:val="37902046"/>
    <w:lvl w:ilvl="0" w:tplc="583C82BE">
      <w:start w:val="1"/>
      <w:numFmt w:val="decimal"/>
      <w:lvlText w:val="%1."/>
      <w:lvlJc w:val="left"/>
      <w:pPr>
        <w:ind w:left="928" w:hanging="360"/>
      </w:pPr>
      <w:rPr>
        <w:rFonts w:hint="default"/>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8" w15:restartNumberingAfterBreak="0">
    <w:nsid w:val="30A60269"/>
    <w:multiLevelType w:val="hybridMultilevel"/>
    <w:tmpl w:val="B1629C68"/>
    <w:lvl w:ilvl="0" w:tplc="570CDE5A">
      <w:start w:val="1"/>
      <w:numFmt w:val="decimal"/>
      <w:lvlText w:val="%1."/>
      <w:lvlJc w:val="left"/>
      <w:pPr>
        <w:ind w:left="1069" w:hanging="360"/>
      </w:pPr>
      <w:rPr>
        <w:rFonts w:hint="default"/>
        <w:b w:val="0"/>
        <w:i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38A70B53"/>
    <w:multiLevelType w:val="hybridMultilevel"/>
    <w:tmpl w:val="3D9CDC8A"/>
    <w:lvl w:ilvl="0" w:tplc="46C21642">
      <w:start w:val="1"/>
      <w:numFmt w:val="bullet"/>
      <w:lvlText w:val=""/>
      <w:lvlJc w:val="left"/>
      <w:pPr>
        <w:tabs>
          <w:tab w:val="num" w:pos="357"/>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D2C0B80"/>
    <w:multiLevelType w:val="hybridMultilevel"/>
    <w:tmpl w:val="B5B8CAC4"/>
    <w:lvl w:ilvl="0" w:tplc="46C21642">
      <w:start w:val="1"/>
      <w:numFmt w:val="bullet"/>
      <w:lvlText w:val=""/>
      <w:lvlJc w:val="left"/>
      <w:pPr>
        <w:tabs>
          <w:tab w:val="num" w:pos="357"/>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F1A7767"/>
    <w:multiLevelType w:val="hybridMultilevel"/>
    <w:tmpl w:val="0F301172"/>
    <w:lvl w:ilvl="0" w:tplc="46C21642">
      <w:start w:val="1"/>
      <w:numFmt w:val="bullet"/>
      <w:lvlText w:val=""/>
      <w:lvlJc w:val="left"/>
      <w:pPr>
        <w:tabs>
          <w:tab w:val="num" w:pos="357"/>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0B52833"/>
    <w:multiLevelType w:val="hybridMultilevel"/>
    <w:tmpl w:val="E47E3F2A"/>
    <w:lvl w:ilvl="0" w:tplc="46C21642">
      <w:start w:val="1"/>
      <w:numFmt w:val="bullet"/>
      <w:lvlText w:val=""/>
      <w:lvlJc w:val="left"/>
      <w:pPr>
        <w:tabs>
          <w:tab w:val="num" w:pos="357"/>
        </w:tabs>
        <w:ind w:left="720" w:hanging="360"/>
      </w:pPr>
      <w:rPr>
        <w:rFonts w:ascii="Wingdings" w:hAnsi="Wingdings" w:hint="default"/>
      </w:rPr>
    </w:lvl>
    <w:lvl w:ilvl="1" w:tplc="0419000F">
      <w:start w:val="1"/>
      <w:numFmt w:val="decimal"/>
      <w:lvlText w:val="%2."/>
      <w:lvlJc w:val="left"/>
      <w:pPr>
        <w:tabs>
          <w:tab w:val="num" w:pos="1440"/>
        </w:tabs>
        <w:ind w:left="1440" w:hanging="360"/>
      </w:pPr>
      <w:rPr>
        <w:rFonts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BDD2934"/>
    <w:multiLevelType w:val="hybridMultilevel"/>
    <w:tmpl w:val="E90AACB4"/>
    <w:lvl w:ilvl="0" w:tplc="46C21642">
      <w:start w:val="1"/>
      <w:numFmt w:val="bullet"/>
      <w:lvlText w:val=""/>
      <w:lvlJc w:val="left"/>
      <w:pPr>
        <w:tabs>
          <w:tab w:val="num" w:pos="357"/>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F841754"/>
    <w:multiLevelType w:val="hybridMultilevel"/>
    <w:tmpl w:val="41364644"/>
    <w:lvl w:ilvl="0" w:tplc="46C21642">
      <w:start w:val="1"/>
      <w:numFmt w:val="bullet"/>
      <w:lvlText w:val=""/>
      <w:lvlJc w:val="left"/>
      <w:pPr>
        <w:tabs>
          <w:tab w:val="num" w:pos="357"/>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A3363AF"/>
    <w:multiLevelType w:val="hybridMultilevel"/>
    <w:tmpl w:val="E9EECF6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15:restartNumberingAfterBreak="0">
    <w:nsid w:val="6EF44E7B"/>
    <w:multiLevelType w:val="hybridMultilevel"/>
    <w:tmpl w:val="2B047C7A"/>
    <w:lvl w:ilvl="0" w:tplc="46C21642">
      <w:start w:val="1"/>
      <w:numFmt w:val="bullet"/>
      <w:lvlText w:val=""/>
      <w:lvlJc w:val="left"/>
      <w:pPr>
        <w:tabs>
          <w:tab w:val="num" w:pos="357"/>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03618A6"/>
    <w:multiLevelType w:val="hybridMultilevel"/>
    <w:tmpl w:val="0B0E97A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8"/>
  </w:num>
  <w:num w:numId="3">
    <w:abstractNumId w:val="17"/>
  </w:num>
  <w:num w:numId="4">
    <w:abstractNumId w:val="5"/>
  </w:num>
  <w:num w:numId="5">
    <w:abstractNumId w:val="11"/>
  </w:num>
  <w:num w:numId="6">
    <w:abstractNumId w:val="6"/>
  </w:num>
  <w:num w:numId="7">
    <w:abstractNumId w:val="3"/>
  </w:num>
  <w:num w:numId="8">
    <w:abstractNumId w:val="12"/>
  </w:num>
  <w:num w:numId="9">
    <w:abstractNumId w:val="15"/>
  </w:num>
  <w:num w:numId="10">
    <w:abstractNumId w:val="14"/>
  </w:num>
  <w:num w:numId="11">
    <w:abstractNumId w:val="2"/>
  </w:num>
  <w:num w:numId="12">
    <w:abstractNumId w:val="10"/>
  </w:num>
  <w:num w:numId="13">
    <w:abstractNumId w:val="13"/>
  </w:num>
  <w:num w:numId="14">
    <w:abstractNumId w:val="1"/>
  </w:num>
  <w:num w:numId="15">
    <w:abstractNumId w:val="0"/>
  </w:num>
  <w:num w:numId="16">
    <w:abstractNumId w:val="9"/>
  </w:num>
  <w:num w:numId="17">
    <w:abstractNumId w:val="16"/>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BB5AB8"/>
    <w:rsid w:val="000904EE"/>
    <w:rsid w:val="001064F8"/>
    <w:rsid w:val="00141E94"/>
    <w:rsid w:val="00151C27"/>
    <w:rsid w:val="001766A9"/>
    <w:rsid w:val="001E61FF"/>
    <w:rsid w:val="002F5624"/>
    <w:rsid w:val="00385762"/>
    <w:rsid w:val="0039124C"/>
    <w:rsid w:val="004F7639"/>
    <w:rsid w:val="00534E37"/>
    <w:rsid w:val="00565E08"/>
    <w:rsid w:val="005C2613"/>
    <w:rsid w:val="00607CE9"/>
    <w:rsid w:val="006447F3"/>
    <w:rsid w:val="006A5B6A"/>
    <w:rsid w:val="0070064C"/>
    <w:rsid w:val="007473A5"/>
    <w:rsid w:val="00796B74"/>
    <w:rsid w:val="008A199B"/>
    <w:rsid w:val="008C0F4E"/>
    <w:rsid w:val="008E225C"/>
    <w:rsid w:val="009350AB"/>
    <w:rsid w:val="009D5D84"/>
    <w:rsid w:val="00AF7C58"/>
    <w:rsid w:val="00B55CDC"/>
    <w:rsid w:val="00BB5AB8"/>
    <w:rsid w:val="00C52B6F"/>
    <w:rsid w:val="00C547A5"/>
    <w:rsid w:val="00C84837"/>
    <w:rsid w:val="00E07187"/>
    <w:rsid w:val="00EF462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89C1F"/>
  <w15:docId w15:val="{DD5B9E47-BFD9-40DB-8DFB-F1F19D965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07187"/>
  </w:style>
  <w:style w:type="paragraph" w:styleId="1">
    <w:name w:val="heading 1"/>
    <w:basedOn w:val="a"/>
    <w:next w:val="a"/>
    <w:link w:val="10"/>
    <w:qFormat/>
    <w:rsid w:val="00E071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nhideWhenUsed/>
    <w:qFormat/>
    <w:rsid w:val="00E0718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nhideWhenUsed/>
    <w:qFormat/>
    <w:rsid w:val="00E07187"/>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E07187"/>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E07187"/>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E0718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E0718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E07187"/>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semiHidden/>
    <w:unhideWhenUsed/>
    <w:qFormat/>
    <w:rsid w:val="00E0718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07187"/>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semiHidden/>
    <w:rsid w:val="00E07187"/>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E07187"/>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rsid w:val="00E07187"/>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semiHidden/>
    <w:rsid w:val="00E07187"/>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semiHidden/>
    <w:rsid w:val="00E07187"/>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semiHidden/>
    <w:rsid w:val="00E07187"/>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E07187"/>
    <w:rPr>
      <w:rFonts w:asciiTheme="majorHAnsi" w:eastAsiaTheme="majorEastAsia" w:hAnsiTheme="majorHAnsi" w:cstheme="majorBidi"/>
      <w:color w:val="4F81BD" w:themeColor="accent1"/>
      <w:sz w:val="20"/>
      <w:szCs w:val="20"/>
    </w:rPr>
  </w:style>
  <w:style w:type="character" w:customStyle="1" w:styleId="90">
    <w:name w:val="Заголовок 9 Знак"/>
    <w:basedOn w:val="a0"/>
    <w:link w:val="9"/>
    <w:uiPriority w:val="9"/>
    <w:semiHidden/>
    <w:rsid w:val="00E07187"/>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E07187"/>
    <w:pPr>
      <w:spacing w:line="240" w:lineRule="auto"/>
    </w:pPr>
    <w:rPr>
      <w:b/>
      <w:bCs/>
      <w:color w:val="4F81BD" w:themeColor="accent1"/>
      <w:sz w:val="18"/>
      <w:szCs w:val="18"/>
    </w:rPr>
  </w:style>
  <w:style w:type="paragraph" w:styleId="a4">
    <w:name w:val="Title"/>
    <w:basedOn w:val="a"/>
    <w:next w:val="a"/>
    <w:link w:val="a5"/>
    <w:uiPriority w:val="10"/>
    <w:qFormat/>
    <w:rsid w:val="00E0718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5">
    <w:name w:val="Заголовок Знак"/>
    <w:basedOn w:val="a0"/>
    <w:link w:val="a4"/>
    <w:uiPriority w:val="10"/>
    <w:rsid w:val="00E07187"/>
    <w:rPr>
      <w:rFonts w:asciiTheme="majorHAnsi" w:eastAsiaTheme="majorEastAsia" w:hAnsiTheme="majorHAnsi" w:cstheme="majorBidi"/>
      <w:color w:val="17365D" w:themeColor="text2" w:themeShade="BF"/>
      <w:spacing w:val="5"/>
      <w:kern w:val="28"/>
      <w:sz w:val="52"/>
      <w:szCs w:val="52"/>
    </w:rPr>
  </w:style>
  <w:style w:type="paragraph" w:styleId="a6">
    <w:name w:val="Subtitle"/>
    <w:basedOn w:val="a"/>
    <w:next w:val="a"/>
    <w:link w:val="a7"/>
    <w:uiPriority w:val="11"/>
    <w:qFormat/>
    <w:rsid w:val="00E0718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7">
    <w:name w:val="Подзаголовок Знак"/>
    <w:basedOn w:val="a0"/>
    <w:link w:val="a6"/>
    <w:uiPriority w:val="11"/>
    <w:rsid w:val="00E07187"/>
    <w:rPr>
      <w:rFonts w:asciiTheme="majorHAnsi" w:eastAsiaTheme="majorEastAsia" w:hAnsiTheme="majorHAnsi" w:cstheme="majorBidi"/>
      <w:i/>
      <w:iCs/>
      <w:color w:val="4F81BD" w:themeColor="accent1"/>
      <w:spacing w:val="15"/>
      <w:sz w:val="24"/>
      <w:szCs w:val="24"/>
    </w:rPr>
  </w:style>
  <w:style w:type="character" w:styleId="a8">
    <w:name w:val="Strong"/>
    <w:basedOn w:val="a0"/>
    <w:uiPriority w:val="22"/>
    <w:qFormat/>
    <w:rsid w:val="00E07187"/>
    <w:rPr>
      <w:b/>
      <w:bCs/>
    </w:rPr>
  </w:style>
  <w:style w:type="character" w:styleId="a9">
    <w:name w:val="Emphasis"/>
    <w:basedOn w:val="a0"/>
    <w:uiPriority w:val="20"/>
    <w:qFormat/>
    <w:rsid w:val="00E07187"/>
    <w:rPr>
      <w:i/>
      <w:iCs/>
    </w:rPr>
  </w:style>
  <w:style w:type="paragraph" w:styleId="aa">
    <w:name w:val="No Spacing"/>
    <w:uiPriority w:val="1"/>
    <w:qFormat/>
    <w:rsid w:val="00E07187"/>
    <w:pPr>
      <w:spacing w:after="0" w:line="240" w:lineRule="auto"/>
    </w:pPr>
  </w:style>
  <w:style w:type="paragraph" w:styleId="ab">
    <w:name w:val="List Paragraph"/>
    <w:basedOn w:val="a"/>
    <w:uiPriority w:val="34"/>
    <w:qFormat/>
    <w:rsid w:val="00E07187"/>
    <w:pPr>
      <w:ind w:left="720"/>
      <w:contextualSpacing/>
    </w:pPr>
  </w:style>
  <w:style w:type="paragraph" w:styleId="21">
    <w:name w:val="Quote"/>
    <w:basedOn w:val="a"/>
    <w:next w:val="a"/>
    <w:link w:val="22"/>
    <w:uiPriority w:val="29"/>
    <w:qFormat/>
    <w:rsid w:val="00E07187"/>
    <w:rPr>
      <w:i/>
      <w:iCs/>
      <w:color w:val="000000" w:themeColor="text1"/>
    </w:rPr>
  </w:style>
  <w:style w:type="character" w:customStyle="1" w:styleId="22">
    <w:name w:val="Цитата 2 Знак"/>
    <w:basedOn w:val="a0"/>
    <w:link w:val="21"/>
    <w:uiPriority w:val="29"/>
    <w:rsid w:val="00E07187"/>
    <w:rPr>
      <w:i/>
      <w:iCs/>
      <w:color w:val="000000" w:themeColor="text1"/>
    </w:rPr>
  </w:style>
  <w:style w:type="paragraph" w:styleId="ac">
    <w:name w:val="Intense Quote"/>
    <w:basedOn w:val="a"/>
    <w:next w:val="a"/>
    <w:link w:val="ad"/>
    <w:uiPriority w:val="30"/>
    <w:qFormat/>
    <w:rsid w:val="00E07187"/>
    <w:pPr>
      <w:pBdr>
        <w:bottom w:val="single" w:sz="4" w:space="4" w:color="4F81BD" w:themeColor="accent1"/>
      </w:pBdr>
      <w:spacing w:before="200" w:after="280"/>
      <w:ind w:left="936" w:right="936"/>
    </w:pPr>
    <w:rPr>
      <w:b/>
      <w:bCs/>
      <w:i/>
      <w:iCs/>
      <w:color w:val="4F81BD" w:themeColor="accent1"/>
    </w:rPr>
  </w:style>
  <w:style w:type="character" w:customStyle="1" w:styleId="ad">
    <w:name w:val="Выделенная цитата Знак"/>
    <w:basedOn w:val="a0"/>
    <w:link w:val="ac"/>
    <w:uiPriority w:val="30"/>
    <w:rsid w:val="00E07187"/>
    <w:rPr>
      <w:b/>
      <w:bCs/>
      <w:i/>
      <w:iCs/>
      <w:color w:val="4F81BD" w:themeColor="accent1"/>
    </w:rPr>
  </w:style>
  <w:style w:type="character" w:styleId="ae">
    <w:name w:val="Subtle Emphasis"/>
    <w:basedOn w:val="a0"/>
    <w:uiPriority w:val="19"/>
    <w:qFormat/>
    <w:rsid w:val="00E07187"/>
    <w:rPr>
      <w:i/>
      <w:iCs/>
      <w:color w:val="808080" w:themeColor="text1" w:themeTint="7F"/>
    </w:rPr>
  </w:style>
  <w:style w:type="character" w:styleId="af">
    <w:name w:val="Intense Emphasis"/>
    <w:basedOn w:val="a0"/>
    <w:uiPriority w:val="21"/>
    <w:qFormat/>
    <w:rsid w:val="00E07187"/>
    <w:rPr>
      <w:b/>
      <w:bCs/>
      <w:i/>
      <w:iCs/>
      <w:color w:val="4F81BD" w:themeColor="accent1"/>
    </w:rPr>
  </w:style>
  <w:style w:type="character" w:styleId="af0">
    <w:name w:val="Subtle Reference"/>
    <w:basedOn w:val="a0"/>
    <w:uiPriority w:val="31"/>
    <w:qFormat/>
    <w:rsid w:val="00E07187"/>
    <w:rPr>
      <w:smallCaps/>
      <w:color w:val="C0504D" w:themeColor="accent2"/>
      <w:u w:val="single"/>
    </w:rPr>
  </w:style>
  <w:style w:type="character" w:styleId="af1">
    <w:name w:val="Intense Reference"/>
    <w:basedOn w:val="a0"/>
    <w:uiPriority w:val="32"/>
    <w:qFormat/>
    <w:rsid w:val="00E07187"/>
    <w:rPr>
      <w:b/>
      <w:bCs/>
      <w:smallCaps/>
      <w:color w:val="C0504D" w:themeColor="accent2"/>
      <w:spacing w:val="5"/>
      <w:u w:val="single"/>
    </w:rPr>
  </w:style>
  <w:style w:type="character" w:styleId="af2">
    <w:name w:val="Book Title"/>
    <w:basedOn w:val="a0"/>
    <w:uiPriority w:val="33"/>
    <w:qFormat/>
    <w:rsid w:val="00E07187"/>
    <w:rPr>
      <w:b/>
      <w:bCs/>
      <w:smallCaps/>
      <w:spacing w:val="5"/>
    </w:rPr>
  </w:style>
  <w:style w:type="paragraph" w:styleId="af3">
    <w:name w:val="TOC Heading"/>
    <w:basedOn w:val="1"/>
    <w:next w:val="a"/>
    <w:uiPriority w:val="39"/>
    <w:semiHidden/>
    <w:unhideWhenUsed/>
    <w:qFormat/>
    <w:rsid w:val="00E07187"/>
    <w:pPr>
      <w:outlineLvl w:val="9"/>
    </w:pPr>
  </w:style>
  <w:style w:type="paragraph" w:styleId="af4">
    <w:name w:val="Balloon Text"/>
    <w:basedOn w:val="a"/>
    <w:link w:val="af5"/>
    <w:uiPriority w:val="99"/>
    <w:semiHidden/>
    <w:unhideWhenUsed/>
    <w:rsid w:val="007473A5"/>
    <w:pPr>
      <w:spacing w:after="0" w:line="240" w:lineRule="auto"/>
    </w:pPr>
    <w:rPr>
      <w:rFonts w:ascii="Tahoma" w:hAnsi="Tahoma" w:cs="Tahoma"/>
      <w:sz w:val="16"/>
      <w:szCs w:val="16"/>
    </w:rPr>
  </w:style>
  <w:style w:type="character" w:customStyle="1" w:styleId="af5">
    <w:name w:val="Текст выноски Знак"/>
    <w:basedOn w:val="a0"/>
    <w:link w:val="af4"/>
    <w:uiPriority w:val="99"/>
    <w:semiHidden/>
    <w:rsid w:val="007473A5"/>
    <w:rPr>
      <w:rFonts w:ascii="Tahoma" w:hAnsi="Tahoma" w:cs="Tahoma"/>
      <w:sz w:val="16"/>
      <w:szCs w:val="16"/>
    </w:rPr>
  </w:style>
  <w:style w:type="paragraph" w:styleId="af6">
    <w:name w:val="header"/>
    <w:basedOn w:val="a"/>
    <w:link w:val="af7"/>
    <w:uiPriority w:val="99"/>
    <w:unhideWhenUsed/>
    <w:rsid w:val="009D5D84"/>
    <w:pPr>
      <w:tabs>
        <w:tab w:val="center" w:pos="4677"/>
        <w:tab w:val="right" w:pos="9355"/>
      </w:tabs>
      <w:spacing w:after="0" w:line="240" w:lineRule="auto"/>
    </w:pPr>
  </w:style>
  <w:style w:type="character" w:customStyle="1" w:styleId="af7">
    <w:name w:val="Верхний колонтитул Знак"/>
    <w:basedOn w:val="a0"/>
    <w:link w:val="af6"/>
    <w:uiPriority w:val="99"/>
    <w:rsid w:val="009D5D84"/>
  </w:style>
  <w:style w:type="paragraph" w:styleId="af8">
    <w:name w:val="footer"/>
    <w:basedOn w:val="a"/>
    <w:link w:val="af9"/>
    <w:uiPriority w:val="99"/>
    <w:unhideWhenUsed/>
    <w:rsid w:val="009D5D84"/>
    <w:pPr>
      <w:tabs>
        <w:tab w:val="center" w:pos="4677"/>
        <w:tab w:val="right" w:pos="9355"/>
      </w:tabs>
      <w:spacing w:after="0" w:line="240" w:lineRule="auto"/>
    </w:pPr>
  </w:style>
  <w:style w:type="character" w:customStyle="1" w:styleId="af9">
    <w:name w:val="Нижний колонтитул Знак"/>
    <w:basedOn w:val="a0"/>
    <w:link w:val="af8"/>
    <w:uiPriority w:val="99"/>
    <w:rsid w:val="009D5D84"/>
  </w:style>
  <w:style w:type="table" w:styleId="afa">
    <w:name w:val="Table Grid"/>
    <w:basedOn w:val="a1"/>
    <w:rsid w:val="001064F8"/>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1">
    <w:name w:val="toc 1"/>
    <w:basedOn w:val="a"/>
    <w:next w:val="a"/>
    <w:autoRedefine/>
    <w:semiHidden/>
    <w:rsid w:val="001064F8"/>
    <w:pPr>
      <w:spacing w:after="0" w:line="240" w:lineRule="auto"/>
    </w:pPr>
    <w:rPr>
      <w:rFonts w:ascii="Times New Roman" w:eastAsia="Times New Roman" w:hAnsi="Times New Roman" w:cs="Times New Roman"/>
      <w:sz w:val="24"/>
      <w:szCs w:val="24"/>
      <w:lang w:eastAsia="ru-RU"/>
    </w:rPr>
  </w:style>
  <w:style w:type="paragraph" w:styleId="23">
    <w:name w:val="toc 2"/>
    <w:basedOn w:val="a"/>
    <w:next w:val="a"/>
    <w:autoRedefine/>
    <w:semiHidden/>
    <w:rsid w:val="001064F8"/>
    <w:pPr>
      <w:spacing w:after="0" w:line="240" w:lineRule="auto"/>
      <w:ind w:left="240"/>
    </w:pPr>
    <w:rPr>
      <w:rFonts w:ascii="Times New Roman" w:eastAsia="Times New Roman" w:hAnsi="Times New Roman" w:cs="Times New Roman"/>
      <w:sz w:val="24"/>
      <w:szCs w:val="24"/>
      <w:lang w:eastAsia="ru-RU"/>
    </w:rPr>
  </w:style>
  <w:style w:type="paragraph" w:styleId="31">
    <w:name w:val="toc 3"/>
    <w:basedOn w:val="a"/>
    <w:next w:val="a"/>
    <w:autoRedefine/>
    <w:semiHidden/>
    <w:rsid w:val="001064F8"/>
    <w:pPr>
      <w:spacing w:after="0" w:line="240" w:lineRule="auto"/>
      <w:ind w:left="480"/>
    </w:pPr>
    <w:rPr>
      <w:rFonts w:ascii="Times New Roman" w:eastAsia="Times New Roman" w:hAnsi="Times New Roman" w:cs="Times New Roman"/>
      <w:sz w:val="24"/>
      <w:szCs w:val="24"/>
      <w:lang w:eastAsia="ru-RU"/>
    </w:rPr>
  </w:style>
  <w:style w:type="character" w:styleId="afb">
    <w:name w:val="Hyperlink"/>
    <w:basedOn w:val="a0"/>
    <w:rsid w:val="001064F8"/>
    <w:rPr>
      <w:color w:val="0000FF"/>
      <w:u w:val="single"/>
    </w:rPr>
  </w:style>
  <w:style w:type="paragraph" w:styleId="afc">
    <w:name w:val="Normal (Web)"/>
    <w:basedOn w:val="a"/>
    <w:rsid w:val="001064F8"/>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403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2354</Words>
  <Characters>13421</Characters>
  <Application>Microsoft Office Word</Application>
  <DocSecurity>0</DocSecurity>
  <Lines>111</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15744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Андрей</dc:creator>
  <cp:lastModifiedBy>ankupr ankupr</cp:lastModifiedBy>
  <cp:revision>6</cp:revision>
  <dcterms:created xsi:type="dcterms:W3CDTF">2018-02-07T06:09:00Z</dcterms:created>
  <dcterms:modified xsi:type="dcterms:W3CDTF">2019-02-10T09:09:00Z</dcterms:modified>
</cp:coreProperties>
</file>