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Pr="00EA570A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="00EA570A" w:rsidRPr="00EA570A">
        <w:rPr>
          <w:rFonts w:ascii="Courier New" w:hAnsi="Courier New" w:cs="Courier New"/>
          <w:sz w:val="36"/>
        </w:rPr>
        <w:t>7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«Системное программирование»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A6717E">
        <w:rPr>
          <w:rFonts w:ascii="Courier New" w:hAnsi="Courier New" w:cs="Courier New"/>
          <w:sz w:val="32"/>
        </w:rPr>
        <w:t xml:space="preserve">Процессы (часть </w:t>
      </w:r>
      <w:r w:rsidR="005835B9">
        <w:rPr>
          <w:rFonts w:ascii="Courier New" w:hAnsi="Courier New" w:cs="Courier New"/>
          <w:sz w:val="32"/>
        </w:rPr>
        <w:t>2</w:t>
      </w:r>
      <w:r w:rsidR="00A6717E">
        <w:rPr>
          <w:rFonts w:ascii="Courier New" w:hAnsi="Courier New" w:cs="Courier New"/>
          <w:sz w:val="32"/>
        </w:rPr>
        <w:t>)</w:t>
      </w:r>
      <w:r w:rsidRPr="008C03E8">
        <w:rPr>
          <w:rFonts w:ascii="Courier New" w:hAnsi="Courier New" w:cs="Courier New"/>
          <w:sz w:val="32"/>
        </w:rPr>
        <w:t>»</w:t>
      </w: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:rsidR="008C03E8" w:rsidRDefault="008C03E8" w:rsidP="008C03E8">
      <w:pPr>
        <w:rPr>
          <w:rFonts w:ascii="Courier New" w:hAnsi="Courier New" w:cs="Courier New"/>
          <w:sz w:val="32"/>
        </w:rPr>
      </w:pPr>
    </w:p>
    <w:p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:rsidR="008C03E8" w:rsidRDefault="008C03E8" w:rsidP="008C03E8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Разорёнов</w:t>
      </w:r>
      <w:proofErr w:type="spellEnd"/>
      <w:r>
        <w:rPr>
          <w:rFonts w:ascii="Courier New" w:hAnsi="Courier New" w:cs="Courier New"/>
          <w:sz w:val="32"/>
        </w:rPr>
        <w:t xml:space="preserve"> Н. А.</w:t>
      </w:r>
    </w:p>
    <w:p w:rsidR="00631DD0" w:rsidRDefault="00631DD0" w:rsidP="008C03E8">
      <w:pPr>
        <w:rPr>
          <w:rFonts w:ascii="Courier New" w:hAnsi="Courier New" w:cs="Courier New"/>
          <w:sz w:val="32"/>
        </w:rPr>
      </w:pPr>
    </w:p>
    <w:p w:rsidR="00631DD0" w:rsidRDefault="00631DD0" w:rsidP="008C03E8">
      <w:pPr>
        <w:rPr>
          <w:rFonts w:ascii="Courier New" w:hAnsi="Courier New" w:cs="Courier New"/>
          <w:sz w:val="32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:rsidR="00631DD0" w:rsidRPr="00EA570A" w:rsidRDefault="00212173" w:rsidP="002B3B5D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EA570A">
        <w:rPr>
          <w:rFonts w:ascii="Times New Roman" w:hAnsi="Times New Roman" w:cs="Times New Roman"/>
          <w:b/>
          <w:i/>
          <w:sz w:val="32"/>
          <w:lang w:val="en-US"/>
        </w:rPr>
        <w:t>7</w:t>
      </w:r>
    </w:p>
    <w:p w:rsidR="002B3B5D" w:rsidRDefault="002B3B5D" w:rsidP="002B3B5D">
      <w:pPr>
        <w:jc w:val="center"/>
        <w:rPr>
          <w:rFonts w:ascii="Times New Roman" w:hAnsi="Times New Roman" w:cs="Times New Roman"/>
          <w:sz w:val="32"/>
        </w:rPr>
      </w:pPr>
    </w:p>
    <w:p w:rsidR="00212173" w:rsidRPr="00F21841" w:rsidRDefault="00A6717E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ПРОЦЕССЫ (часть </w:t>
      </w:r>
      <w:r w:rsidR="005835B9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>)</w:t>
      </w:r>
    </w:p>
    <w:p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:rsidR="00301E29" w:rsidRDefault="00212173" w:rsidP="00301E29">
      <w:pPr>
        <w:ind w:firstLine="360"/>
        <w:rPr>
          <w:rFonts w:ascii="Times New Roman" w:hAnsi="Times New Roman" w:cs="Times New Roman"/>
          <w:sz w:val="32"/>
        </w:rPr>
      </w:pPr>
      <w:r w:rsidRPr="00212173">
        <w:rPr>
          <w:rFonts w:ascii="Times New Roman" w:hAnsi="Times New Roman" w:cs="Times New Roman"/>
          <w:b/>
          <w:sz w:val="32"/>
        </w:rPr>
        <w:t>Цель работы:</w:t>
      </w:r>
      <w:r w:rsidRPr="00212173">
        <w:rPr>
          <w:rFonts w:ascii="Times New Roman" w:hAnsi="Times New Roman" w:cs="Times New Roman"/>
          <w:sz w:val="32"/>
        </w:rPr>
        <w:t xml:space="preserve"> </w:t>
      </w:r>
      <w:r w:rsidR="00A6717E">
        <w:rPr>
          <w:rFonts w:ascii="Times New Roman" w:hAnsi="Times New Roman" w:cs="Times New Roman"/>
          <w:sz w:val="32"/>
        </w:rPr>
        <w:t xml:space="preserve">ознакомление с основами создания и управления процессами в ОС </w:t>
      </w:r>
      <w:r w:rsidR="00A6717E">
        <w:rPr>
          <w:rFonts w:ascii="Times New Roman" w:hAnsi="Times New Roman" w:cs="Times New Roman"/>
          <w:sz w:val="32"/>
          <w:lang w:val="en-US"/>
        </w:rPr>
        <w:t>WINDOWS</w:t>
      </w:r>
      <w:r w:rsidRPr="00212173">
        <w:rPr>
          <w:rFonts w:ascii="Times New Roman" w:hAnsi="Times New Roman" w:cs="Times New Roman"/>
          <w:sz w:val="32"/>
        </w:rPr>
        <w:t>.</w:t>
      </w:r>
    </w:p>
    <w:p w:rsidR="00301E29" w:rsidRDefault="00301E29" w:rsidP="00301E2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Изучаемые вопросы</w:t>
      </w:r>
    </w:p>
    <w:p w:rsidR="00F1023F" w:rsidRPr="005835B9" w:rsidRDefault="005835B9" w:rsidP="005835B9">
      <w:pPr>
        <w:pStyle w:val="a3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32"/>
          <w:szCs w:val="32"/>
        </w:rPr>
      </w:pPr>
      <w:r w:rsidRPr="005835B9">
        <w:rPr>
          <w:rFonts w:ascii="Times New Roman" w:hAnsi="Times New Roman" w:cs="Times New Roman"/>
          <w:sz w:val="32"/>
          <w:szCs w:val="32"/>
        </w:rPr>
        <w:t>Переменные окружения процесса: структура, значения</w:t>
      </w:r>
      <w:r w:rsidR="00B7301A" w:rsidRPr="005835B9">
        <w:rPr>
          <w:rFonts w:ascii="Times New Roman" w:hAnsi="Times New Roman" w:cs="Times New Roman"/>
          <w:sz w:val="32"/>
          <w:szCs w:val="32"/>
        </w:rPr>
        <w:t>.</w:t>
      </w:r>
    </w:p>
    <w:p w:rsidR="00B7301A" w:rsidRPr="005835B9" w:rsidRDefault="005835B9" w:rsidP="005835B9">
      <w:pPr>
        <w:pStyle w:val="a3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31"/>
          <w:szCs w:val="31"/>
        </w:rPr>
      </w:pPr>
      <w:r w:rsidRPr="005835B9">
        <w:rPr>
          <w:rFonts w:ascii="Times New Roman" w:hAnsi="Times New Roman" w:cs="Times New Roman"/>
          <w:sz w:val="31"/>
          <w:szCs w:val="31"/>
        </w:rPr>
        <w:t>Передача информации между процессами через среду процесса</w:t>
      </w:r>
      <w:r w:rsidR="00B7301A" w:rsidRPr="005835B9">
        <w:rPr>
          <w:rFonts w:ascii="Times New Roman" w:hAnsi="Times New Roman" w:cs="Times New Roman"/>
          <w:sz w:val="31"/>
          <w:szCs w:val="31"/>
        </w:rPr>
        <w:t>.</w:t>
      </w:r>
    </w:p>
    <w:p w:rsidR="00B7301A" w:rsidRPr="005835B9" w:rsidRDefault="005835B9" w:rsidP="005835B9">
      <w:pPr>
        <w:pStyle w:val="a3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32"/>
          <w:szCs w:val="32"/>
        </w:rPr>
      </w:pPr>
      <w:r w:rsidRPr="005835B9">
        <w:rPr>
          <w:rFonts w:ascii="Times New Roman" w:hAnsi="Times New Roman" w:cs="Times New Roman"/>
          <w:sz w:val="32"/>
          <w:szCs w:val="32"/>
        </w:rPr>
        <w:t>Список процессов</w:t>
      </w:r>
      <w:r w:rsidR="00B7301A" w:rsidRPr="005835B9">
        <w:rPr>
          <w:rFonts w:ascii="Times New Roman" w:hAnsi="Times New Roman" w:cs="Times New Roman"/>
          <w:sz w:val="32"/>
          <w:szCs w:val="32"/>
        </w:rPr>
        <w:t>.</w:t>
      </w:r>
    </w:p>
    <w:p w:rsidR="00B7301A" w:rsidRPr="005835B9" w:rsidRDefault="005835B9" w:rsidP="005835B9">
      <w:pPr>
        <w:pStyle w:val="a3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32"/>
          <w:szCs w:val="32"/>
        </w:rPr>
      </w:pPr>
      <w:r w:rsidRPr="005835B9">
        <w:rPr>
          <w:rFonts w:ascii="Times New Roman" w:hAnsi="Times New Roman" w:cs="Times New Roman"/>
          <w:sz w:val="32"/>
          <w:szCs w:val="32"/>
        </w:rPr>
        <w:t>Кто родитель процесса</w:t>
      </w:r>
      <w:r w:rsidR="00B7301A" w:rsidRPr="005835B9">
        <w:rPr>
          <w:rFonts w:ascii="Times New Roman" w:hAnsi="Times New Roman" w:cs="Times New Roman"/>
          <w:sz w:val="32"/>
          <w:szCs w:val="32"/>
        </w:rPr>
        <w:t>.</w:t>
      </w:r>
    </w:p>
    <w:p w:rsidR="00B7301A" w:rsidRPr="005835B9" w:rsidRDefault="005835B9" w:rsidP="005835B9">
      <w:pPr>
        <w:pStyle w:val="a3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32"/>
          <w:szCs w:val="32"/>
        </w:rPr>
      </w:pPr>
      <w:r w:rsidRPr="005835B9">
        <w:rPr>
          <w:rFonts w:ascii="Times New Roman" w:hAnsi="Times New Roman" w:cs="Times New Roman"/>
          <w:sz w:val="32"/>
          <w:szCs w:val="32"/>
        </w:rPr>
        <w:t>Текущая рабочая директория процесса</w:t>
      </w:r>
      <w:r w:rsidR="00A6717E" w:rsidRPr="005835B9">
        <w:rPr>
          <w:rFonts w:ascii="Times New Roman" w:hAnsi="Times New Roman" w:cs="Times New Roman"/>
          <w:sz w:val="32"/>
          <w:szCs w:val="32"/>
        </w:rPr>
        <w:t>.</w:t>
      </w:r>
    </w:p>
    <w:p w:rsidR="00B7301A" w:rsidRPr="005835B9" w:rsidRDefault="005835B9" w:rsidP="005835B9">
      <w:pPr>
        <w:pStyle w:val="a3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32"/>
          <w:szCs w:val="32"/>
        </w:rPr>
      </w:pPr>
      <w:r w:rsidRPr="005835B9">
        <w:rPr>
          <w:rFonts w:ascii="Times New Roman" w:hAnsi="Times New Roman" w:cs="Times New Roman"/>
          <w:sz w:val="32"/>
          <w:szCs w:val="32"/>
        </w:rPr>
        <w:t>Время выполнения процесса</w:t>
      </w:r>
      <w:r w:rsidR="00B7301A" w:rsidRPr="005835B9">
        <w:rPr>
          <w:rFonts w:ascii="Times New Roman" w:hAnsi="Times New Roman" w:cs="Times New Roman"/>
          <w:sz w:val="32"/>
          <w:szCs w:val="32"/>
        </w:rPr>
        <w:t>.</w:t>
      </w:r>
    </w:p>
    <w:p w:rsidR="00A6717E" w:rsidRPr="002B3B5D" w:rsidRDefault="005835B9" w:rsidP="005835B9">
      <w:pPr>
        <w:pStyle w:val="a3"/>
        <w:numPr>
          <w:ilvl w:val="0"/>
          <w:numId w:val="6"/>
        </w:numPr>
        <w:ind w:left="0" w:firstLine="360"/>
        <w:rPr>
          <w:rFonts w:ascii="Times New Roman" w:hAnsi="Times New Roman" w:cs="Times New Roman"/>
          <w:sz w:val="32"/>
        </w:rPr>
      </w:pPr>
      <w:r w:rsidRPr="005835B9">
        <w:rPr>
          <w:rFonts w:ascii="Times New Roman" w:hAnsi="Times New Roman" w:cs="Times New Roman"/>
          <w:sz w:val="32"/>
          <w:szCs w:val="32"/>
        </w:rPr>
        <w:t>Наследование дочерними процессами среды родительского процесса</w:t>
      </w:r>
      <w:r w:rsidR="00A6717E" w:rsidRPr="005835B9">
        <w:rPr>
          <w:rFonts w:ascii="Times New Roman" w:hAnsi="Times New Roman" w:cs="Times New Roman"/>
          <w:sz w:val="32"/>
          <w:szCs w:val="32"/>
        </w:rPr>
        <w:t>.</w:t>
      </w:r>
    </w:p>
    <w:p w:rsidR="0025070F" w:rsidRDefault="0025070F" w:rsidP="0025070F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Постановка задачи</w:t>
      </w:r>
    </w:p>
    <w:p w:rsidR="00253FAF" w:rsidRDefault="005835B9" w:rsidP="00D62E48">
      <w:pPr>
        <w:pStyle w:val="a3"/>
        <w:numPr>
          <w:ilvl w:val="0"/>
          <w:numId w:val="7"/>
        </w:numPr>
        <w:ind w:left="0" w:firstLine="360"/>
        <w:jc w:val="both"/>
        <w:rPr>
          <w:rFonts w:ascii="Times New Roman" w:hAnsi="Times New Roman" w:cs="Times New Roman"/>
          <w:sz w:val="32"/>
          <w:szCs w:val="32"/>
        </w:rPr>
      </w:pPr>
      <w:r w:rsidRPr="005835B9">
        <w:rPr>
          <w:rFonts w:ascii="Times New Roman" w:hAnsi="Times New Roman" w:cs="Times New Roman"/>
          <w:sz w:val="32"/>
          <w:szCs w:val="32"/>
        </w:rPr>
        <w:t xml:space="preserve">Модифицировать программу лабораторной работы № </w:t>
      </w:r>
      <w:r w:rsidR="00EA570A" w:rsidRPr="00EA570A">
        <w:rPr>
          <w:rFonts w:ascii="Times New Roman" w:hAnsi="Times New Roman" w:cs="Times New Roman"/>
          <w:sz w:val="32"/>
          <w:szCs w:val="32"/>
        </w:rPr>
        <w:t>5</w:t>
      </w:r>
      <w:r w:rsidRPr="005835B9">
        <w:rPr>
          <w:rFonts w:ascii="Times New Roman" w:hAnsi="Times New Roman" w:cs="Times New Roman"/>
          <w:sz w:val="32"/>
          <w:szCs w:val="32"/>
        </w:rPr>
        <w:t xml:space="preserve"> так, чтобы она вы</w:t>
      </w:r>
      <w:r>
        <w:rPr>
          <w:rFonts w:ascii="Times New Roman" w:hAnsi="Times New Roman" w:cs="Times New Roman"/>
          <w:sz w:val="32"/>
          <w:szCs w:val="32"/>
        </w:rPr>
        <w:t>водила в окно информацию по изучаемым вопросам. Приложение может состоять из трех процессов (головного и двух дочерних). В родительском процессе создается и выводится список процессов, который обновляется через 3 с, и другая информация по процессу.</w:t>
      </w:r>
    </w:p>
    <w:p w:rsidR="005835B9" w:rsidRDefault="005835B9" w:rsidP="00D62E48">
      <w:pPr>
        <w:pStyle w:val="a3"/>
        <w:numPr>
          <w:ilvl w:val="0"/>
          <w:numId w:val="7"/>
        </w:numPr>
        <w:ind w:left="0"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главном процессе запускаются два дочерних процесса, где первый выводит </w:t>
      </w:r>
      <w:r>
        <w:rPr>
          <w:rFonts w:ascii="Times New Roman" w:hAnsi="Times New Roman" w:cs="Times New Roman"/>
          <w:sz w:val="32"/>
          <w:szCs w:val="32"/>
          <w:lang w:val="en-US"/>
        </w:rPr>
        <w:t>PID</w:t>
      </w:r>
      <w:r>
        <w:rPr>
          <w:rFonts w:ascii="Times New Roman" w:hAnsi="Times New Roman" w:cs="Times New Roman"/>
          <w:sz w:val="32"/>
          <w:szCs w:val="32"/>
        </w:rPr>
        <w:t xml:space="preserve">, среду и </w:t>
      </w:r>
      <w:r>
        <w:rPr>
          <w:rFonts w:ascii="Times New Roman" w:hAnsi="Times New Roman" w:cs="Times New Roman"/>
          <w:sz w:val="32"/>
          <w:szCs w:val="32"/>
          <w:lang w:val="en-US"/>
        </w:rPr>
        <w:t>PID</w:t>
      </w:r>
      <w:r w:rsidRPr="005835B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родителя, а второй дописывает число в бинарный файл. Первый дочерний процесс записывает отображаемую информацию </w:t>
      </w:r>
      <w:r w:rsidR="00D62E48">
        <w:rPr>
          <w:rFonts w:ascii="Times New Roman" w:hAnsi="Times New Roman" w:cs="Times New Roman"/>
          <w:sz w:val="32"/>
          <w:szCs w:val="32"/>
        </w:rPr>
        <w:t>в текстовый файл.</w:t>
      </w:r>
    </w:p>
    <w:p w:rsidR="00D62E48" w:rsidRPr="005835B9" w:rsidRDefault="00D62E48" w:rsidP="00D62E48">
      <w:pPr>
        <w:pStyle w:val="a3"/>
        <w:numPr>
          <w:ilvl w:val="0"/>
          <w:numId w:val="7"/>
        </w:numPr>
        <w:ind w:left="0"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возвращения из дочерних процессов главный процесс отображает содержимое файла.</w:t>
      </w:r>
    </w:p>
    <w:p w:rsidR="00A376B1" w:rsidRDefault="00A376B1" w:rsidP="00326BAD">
      <w:pPr>
        <w:rPr>
          <w:sz w:val="16"/>
          <w:szCs w:val="16"/>
        </w:rPr>
      </w:pPr>
    </w:p>
    <w:p w:rsidR="00D62E48" w:rsidRDefault="00D62E48" w:rsidP="00326BAD">
      <w:pPr>
        <w:rPr>
          <w:sz w:val="16"/>
          <w:szCs w:val="16"/>
        </w:rPr>
      </w:pPr>
    </w:p>
    <w:p w:rsidR="00D62E48" w:rsidRDefault="00D62E48" w:rsidP="00326BAD">
      <w:pPr>
        <w:rPr>
          <w:sz w:val="16"/>
          <w:szCs w:val="16"/>
        </w:rPr>
      </w:pPr>
    </w:p>
    <w:p w:rsidR="00D62E48" w:rsidRDefault="00D62E48" w:rsidP="00326BAD">
      <w:pPr>
        <w:rPr>
          <w:sz w:val="16"/>
          <w:szCs w:val="16"/>
        </w:rPr>
      </w:pPr>
    </w:p>
    <w:p w:rsidR="00D62E48" w:rsidRDefault="00D62E48" w:rsidP="00326BAD">
      <w:pPr>
        <w:rPr>
          <w:sz w:val="16"/>
          <w:szCs w:val="16"/>
        </w:rPr>
      </w:pPr>
    </w:p>
    <w:p w:rsidR="00225368" w:rsidRDefault="00D62E48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lastRenderedPageBreak/>
        <w:t>Переменные окружения процесса: структура, значения</w:t>
      </w:r>
      <w:r w:rsidR="004568FC">
        <w:rPr>
          <w:rStyle w:val="a5"/>
        </w:rPr>
        <w:t>.</w:t>
      </w:r>
    </w:p>
    <w:p w:rsidR="002020F7" w:rsidRDefault="006058A5" w:rsidP="006058A5">
      <w:pPr>
        <w:pStyle w:val="a4"/>
        <w:jc w:val="both"/>
        <w:rPr>
          <w:rStyle w:val="a5"/>
          <w:b w:val="0"/>
        </w:rPr>
      </w:pPr>
      <w:r>
        <w:rPr>
          <w:rStyle w:val="a5"/>
          <w:b w:val="0"/>
        </w:rPr>
        <w:t>В создание любого процесса вовлечён блок переменных окружения, или среда. Может использоваться для более тонкой настройки приложений.</w:t>
      </w:r>
    </w:p>
    <w:p w:rsidR="00641A6B" w:rsidRDefault="00641A6B" w:rsidP="00641A6B">
      <w:pPr>
        <w:pStyle w:val="a4"/>
        <w:rPr>
          <w:rStyle w:val="a5"/>
          <w:b w:val="0"/>
        </w:rPr>
      </w:pPr>
    </w:p>
    <w:p w:rsidR="006058A5" w:rsidRDefault="006058A5" w:rsidP="0060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LPVOID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lpvEnv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GetEnvironmentStrings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58A5" w:rsidRPr="006058A5" w:rsidRDefault="006058A5" w:rsidP="0060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A5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lpszVariable</w:t>
      </w:r>
      <w:proofErr w:type="spellEnd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058A5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proofErr w:type="gramStart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lpvEnv</w:t>
      </w:r>
      <w:proofErr w:type="spellEnd"/>
      <w:proofErr w:type="gramEnd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8A5" w:rsidRPr="006058A5" w:rsidRDefault="006058A5" w:rsidP="0060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8A5" w:rsidRPr="006058A5" w:rsidRDefault="006058A5" w:rsidP="0060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58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lpszVariable</w:t>
      </w:r>
      <w:proofErr w:type="spellEnd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6058A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058A5" w:rsidRPr="006058A5" w:rsidRDefault="006058A5" w:rsidP="0060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5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6058A5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6058A5">
        <w:rPr>
          <w:rFonts w:ascii="Consolas" w:hAnsi="Consolas" w:cs="Consolas"/>
          <w:color w:val="6F008A"/>
          <w:sz w:val="19"/>
          <w:szCs w:val="19"/>
          <w:lang w:val="en-US"/>
        </w:rPr>
        <w:t>tcslen</w:t>
      </w:r>
      <w:proofErr w:type="spellEnd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lpszVariable</w:t>
      </w:r>
      <w:proofErr w:type="spellEnd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8A5" w:rsidRPr="006058A5" w:rsidRDefault="006058A5" w:rsidP="0060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lpszVariable</w:t>
      </w:r>
      <w:proofErr w:type="spellEnd"/>
      <w:proofErr w:type="gramEnd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058A5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6058A5">
        <w:rPr>
          <w:rFonts w:ascii="Consolas" w:hAnsi="Consolas" w:cs="Consolas"/>
          <w:color w:val="6F008A"/>
          <w:sz w:val="19"/>
          <w:szCs w:val="19"/>
          <w:lang w:val="en-US"/>
        </w:rPr>
        <w:t>tcslen</w:t>
      </w:r>
      <w:proofErr w:type="spellEnd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lpszVariable</w:t>
      </w:r>
      <w:proofErr w:type="spellEnd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6058A5" w:rsidRPr="006058A5" w:rsidRDefault="006058A5" w:rsidP="0060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58A5" w:rsidRPr="006058A5" w:rsidRDefault="006058A5" w:rsidP="00605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58A5" w:rsidRPr="006058A5" w:rsidRDefault="006058A5" w:rsidP="006058A5">
      <w:pPr>
        <w:pStyle w:val="a4"/>
        <w:rPr>
          <w:rStyle w:val="a5"/>
          <w:b w:val="0"/>
          <w:lang w:val="en-US"/>
        </w:rPr>
      </w:pPr>
      <w:proofErr w:type="spellStart"/>
      <w:proofErr w:type="gramStart"/>
      <w:r w:rsidRPr="006058A5">
        <w:rPr>
          <w:rFonts w:ascii="Consolas" w:hAnsi="Consolas" w:cs="Consolas"/>
          <w:color w:val="6F008A"/>
          <w:sz w:val="19"/>
          <w:szCs w:val="19"/>
          <w:lang w:val="en-US"/>
        </w:rPr>
        <w:t>FreeEnvironmentStrings</w:t>
      </w:r>
      <w:proofErr w:type="spellEnd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8A5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lpvEnv</w:t>
      </w:r>
      <w:proofErr w:type="spellEnd"/>
      <w:r w:rsidRPr="00605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A6B" w:rsidRPr="006058A5" w:rsidRDefault="00641A6B" w:rsidP="00641A6B">
      <w:pPr>
        <w:rPr>
          <w:rStyle w:val="a5"/>
          <w:b w:val="0"/>
          <w:lang w:val="en-US"/>
        </w:rPr>
      </w:pPr>
    </w:p>
    <w:p w:rsidR="004568FC" w:rsidRDefault="00D62E48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>Передача информации между процессами через среду процесса</w:t>
      </w:r>
      <w:r w:rsidR="004568FC">
        <w:rPr>
          <w:rStyle w:val="a5"/>
        </w:rPr>
        <w:t>.</w:t>
      </w:r>
    </w:p>
    <w:p w:rsidR="00D85B41" w:rsidRDefault="003E0CCD" w:rsidP="00D85B41">
      <w:pPr>
        <w:autoSpaceDE w:val="0"/>
        <w:autoSpaceDN w:val="0"/>
        <w:adjustRightInd w:val="0"/>
        <w:spacing w:after="0" w:line="240" w:lineRule="auto"/>
        <w:rPr>
          <w:rStyle w:val="a5"/>
          <w:b w:val="0"/>
        </w:rPr>
      </w:pPr>
      <w:r>
        <w:rPr>
          <w:rStyle w:val="a5"/>
          <w:b w:val="0"/>
        </w:rPr>
        <w:t xml:space="preserve">Чтобы задать переменную среды процесса нужно выполнить функцию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SetEnvironmentVariable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3E0CCD">
        <w:rPr>
          <w:rStyle w:val="a5"/>
          <w:b w:val="0"/>
        </w:rPr>
        <w:t xml:space="preserve"> </w:t>
      </w:r>
      <w:r>
        <w:rPr>
          <w:rStyle w:val="a5"/>
          <w:b w:val="0"/>
        </w:rPr>
        <w:t xml:space="preserve">Для получения переменной, переданной из родительского процесса дочернему, используется команда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GetEnvironmentVariable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Style w:val="a5"/>
          <w:b w:val="0"/>
        </w:rPr>
        <w:t>.</w:t>
      </w:r>
    </w:p>
    <w:p w:rsidR="003E0CCD" w:rsidRDefault="003E0CCD" w:rsidP="00D85B41">
      <w:pPr>
        <w:autoSpaceDE w:val="0"/>
        <w:autoSpaceDN w:val="0"/>
        <w:adjustRightInd w:val="0"/>
        <w:spacing w:after="0" w:line="240" w:lineRule="auto"/>
        <w:rPr>
          <w:rStyle w:val="a5"/>
          <w:b w:val="0"/>
        </w:rPr>
      </w:pPr>
    </w:p>
    <w:p w:rsidR="003E0CCD" w:rsidRPr="003E0CCD" w:rsidRDefault="003E0CCD" w:rsidP="003E0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CCD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>procID</w:t>
      </w:r>
      <w:proofErr w:type="spellEnd"/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>GetCurrentProcessId</w:t>
      </w:r>
      <w:proofErr w:type="spellEnd"/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CCD" w:rsidRPr="003E0CCD" w:rsidRDefault="003E0CCD" w:rsidP="003E0CCD">
      <w:pPr>
        <w:autoSpaceDE w:val="0"/>
        <w:autoSpaceDN w:val="0"/>
        <w:adjustRightInd w:val="0"/>
        <w:spacing w:after="0" w:line="240" w:lineRule="auto"/>
        <w:rPr>
          <w:rStyle w:val="a5"/>
          <w:b w:val="0"/>
          <w:lang w:val="en-US"/>
        </w:rPr>
      </w:pPr>
      <w:r w:rsidRPr="003E0CCD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>parentProcID</w:t>
      </w:r>
      <w:proofErr w:type="spellEnd"/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 xml:space="preserve">20] = </w:t>
      </w:r>
      <w:r w:rsidRPr="003E0CCD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CCD" w:rsidRPr="003E0CCD" w:rsidRDefault="003E0CCD" w:rsidP="003E0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0CCD">
        <w:rPr>
          <w:rFonts w:ascii="Consolas" w:hAnsi="Consolas" w:cs="Consolas"/>
          <w:color w:val="6F008A"/>
          <w:sz w:val="19"/>
          <w:szCs w:val="19"/>
          <w:lang w:val="en-US"/>
        </w:rPr>
        <w:t>wsprintf</w:t>
      </w:r>
      <w:proofErr w:type="spellEnd"/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>parentProcID</w:t>
      </w:r>
      <w:proofErr w:type="spellEnd"/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0CCD">
        <w:rPr>
          <w:rFonts w:ascii="Consolas" w:hAnsi="Consolas" w:cs="Consolas"/>
          <w:color w:val="A31515"/>
          <w:sz w:val="19"/>
          <w:szCs w:val="19"/>
          <w:lang w:val="en-US"/>
        </w:rPr>
        <w:t>L"%d</w:t>
      </w:r>
      <w:proofErr w:type="spellEnd"/>
      <w:r w:rsidRPr="003E0C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>procID</w:t>
      </w:r>
      <w:proofErr w:type="spellEnd"/>
      <w:r w:rsidRPr="003E0C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CCD" w:rsidRPr="00EA570A" w:rsidRDefault="003E0CCD" w:rsidP="003E0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570A">
        <w:rPr>
          <w:rFonts w:ascii="Consolas" w:hAnsi="Consolas" w:cs="Consolas"/>
          <w:color w:val="6F008A"/>
          <w:sz w:val="19"/>
          <w:szCs w:val="19"/>
          <w:lang w:val="en-US"/>
        </w:rPr>
        <w:t>SetEnvironmentVariable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L"parentProcID</w:t>
      </w:r>
      <w:proofErr w:type="spellEnd"/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parentProcID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CCD" w:rsidRPr="00EA570A" w:rsidRDefault="003E0CCD" w:rsidP="003E0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CCD" w:rsidRPr="00EA570A" w:rsidRDefault="003E0CCD" w:rsidP="003E0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70A"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parentProcID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E0CCD" w:rsidRPr="003E0CCD" w:rsidRDefault="003E0CCD" w:rsidP="003E0CCD">
      <w:pPr>
        <w:autoSpaceDE w:val="0"/>
        <w:autoSpaceDN w:val="0"/>
        <w:adjustRightInd w:val="0"/>
        <w:spacing w:after="0" w:line="240" w:lineRule="auto"/>
        <w:rPr>
          <w:rStyle w:val="a5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GetEnvironmentVariable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L"parentProcID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parentProcID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B41" w:rsidRPr="004A0BEF" w:rsidRDefault="00D85B41" w:rsidP="002020F7">
      <w:pPr>
        <w:jc w:val="both"/>
        <w:rPr>
          <w:rStyle w:val="a5"/>
        </w:rPr>
      </w:pPr>
    </w:p>
    <w:p w:rsidR="004568FC" w:rsidRDefault="00D62E48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>Список процессов</w:t>
      </w:r>
      <w:r w:rsidR="00D85B41">
        <w:rPr>
          <w:rStyle w:val="a5"/>
        </w:rPr>
        <w:t>.</w:t>
      </w:r>
    </w:p>
    <w:p w:rsidR="004D781C" w:rsidRPr="00EA570A" w:rsidRDefault="003E0CCD" w:rsidP="00D85B41">
      <w:pPr>
        <w:pStyle w:val="a4"/>
        <w:jc w:val="both"/>
        <w:rPr>
          <w:rStyle w:val="a5"/>
          <w:b w:val="0"/>
        </w:rPr>
      </w:pPr>
      <w:r>
        <w:rPr>
          <w:rStyle w:val="a5"/>
          <w:b w:val="0"/>
        </w:rPr>
        <w:t>Список процессов представляет из себя</w:t>
      </w:r>
      <w:r w:rsidR="004D3A16">
        <w:rPr>
          <w:rStyle w:val="a5"/>
          <w:b w:val="0"/>
        </w:rPr>
        <w:t xml:space="preserve"> снимок состояния системных объектов в определённый момент времени</w:t>
      </w:r>
      <w:r w:rsidR="00D85B41">
        <w:rPr>
          <w:rStyle w:val="a5"/>
          <w:b w:val="0"/>
        </w:rPr>
        <w:t>.</w:t>
      </w:r>
      <w:r w:rsidR="004D3A16">
        <w:rPr>
          <w:rStyle w:val="a5"/>
          <w:b w:val="0"/>
        </w:rPr>
        <w:t xml:space="preserve"> Для получения такового пользуемся </w:t>
      </w:r>
      <w:proofErr w:type="spellStart"/>
      <w:r w:rsidR="004D3A16" w:rsidRPr="004D3A16">
        <w:rPr>
          <w:rFonts w:ascii="Consolas" w:hAnsi="Consolas" w:cs="Consolas"/>
          <w:color w:val="000000"/>
          <w:sz w:val="19"/>
          <w:szCs w:val="19"/>
          <w:lang w:val="en-US"/>
        </w:rPr>
        <w:t>CreateToolhelp</w:t>
      </w:r>
      <w:proofErr w:type="spellEnd"/>
      <w:r w:rsidR="004D3A16" w:rsidRPr="00EA570A">
        <w:rPr>
          <w:rFonts w:ascii="Consolas" w:hAnsi="Consolas" w:cs="Consolas"/>
          <w:color w:val="000000"/>
          <w:sz w:val="19"/>
          <w:szCs w:val="19"/>
        </w:rPr>
        <w:t>32</w:t>
      </w:r>
      <w:proofErr w:type="gramStart"/>
      <w:r w:rsidR="004D3A16" w:rsidRPr="004D3A16">
        <w:rPr>
          <w:rFonts w:ascii="Consolas" w:hAnsi="Consolas" w:cs="Consolas"/>
          <w:color w:val="000000"/>
          <w:sz w:val="19"/>
          <w:szCs w:val="19"/>
          <w:lang w:val="en-US"/>
        </w:rPr>
        <w:t>Snapshot</w:t>
      </w:r>
      <w:r w:rsidR="004D3A16" w:rsidRPr="00EA570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D3A16" w:rsidRPr="00EA570A">
        <w:rPr>
          <w:rFonts w:ascii="Consolas" w:hAnsi="Consolas" w:cs="Consolas"/>
          <w:color w:val="000000"/>
          <w:sz w:val="19"/>
          <w:szCs w:val="19"/>
        </w:rPr>
        <w:t>)</w:t>
      </w:r>
      <w:r w:rsidR="004D3A16" w:rsidRPr="00EA570A">
        <w:rPr>
          <w:rStyle w:val="a5"/>
          <w:b w:val="0"/>
        </w:rPr>
        <w:t>;</w:t>
      </w:r>
    </w:p>
    <w:p w:rsidR="004D3A16" w:rsidRPr="00EA570A" w:rsidRDefault="004D3A16" w:rsidP="00D85B41">
      <w:pPr>
        <w:pStyle w:val="a4"/>
        <w:jc w:val="both"/>
        <w:rPr>
          <w:rStyle w:val="a5"/>
          <w:b w:val="0"/>
        </w:rPr>
      </w:pPr>
    </w:p>
    <w:p w:rsidR="004D3A16" w:rsidRPr="00EA570A" w:rsidRDefault="004D3A16" w:rsidP="004D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3A16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A57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hSnap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CreateToolhelp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</w:rPr>
        <w:t>32</w:t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Snapshot</w:t>
      </w:r>
      <w:r w:rsidRPr="00EA570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D3A16">
        <w:rPr>
          <w:rFonts w:ascii="Consolas" w:hAnsi="Consolas" w:cs="Consolas"/>
          <w:color w:val="6F008A"/>
          <w:sz w:val="19"/>
          <w:szCs w:val="19"/>
          <w:lang w:val="en-US"/>
        </w:rPr>
        <w:t>TH</w:t>
      </w:r>
      <w:r w:rsidRPr="00EA570A">
        <w:rPr>
          <w:rFonts w:ascii="Consolas" w:hAnsi="Consolas" w:cs="Consolas"/>
          <w:color w:val="6F008A"/>
          <w:sz w:val="19"/>
          <w:szCs w:val="19"/>
        </w:rPr>
        <w:t>32</w:t>
      </w:r>
      <w:r w:rsidRPr="004D3A16">
        <w:rPr>
          <w:rFonts w:ascii="Consolas" w:hAnsi="Consolas" w:cs="Consolas"/>
          <w:color w:val="6F008A"/>
          <w:sz w:val="19"/>
          <w:szCs w:val="19"/>
          <w:lang w:val="en-US"/>
        </w:rPr>
        <w:t>CS</w:t>
      </w:r>
      <w:r w:rsidRPr="00EA570A">
        <w:rPr>
          <w:rFonts w:ascii="Consolas" w:hAnsi="Consolas" w:cs="Consolas"/>
          <w:color w:val="6F008A"/>
          <w:sz w:val="19"/>
          <w:szCs w:val="19"/>
        </w:rPr>
        <w:t>_</w:t>
      </w:r>
      <w:r w:rsidRPr="004D3A16">
        <w:rPr>
          <w:rFonts w:ascii="Consolas" w:hAnsi="Consolas" w:cs="Consolas"/>
          <w:color w:val="6F008A"/>
          <w:sz w:val="19"/>
          <w:szCs w:val="19"/>
          <w:lang w:val="en-US"/>
        </w:rPr>
        <w:t>SNAPPROCESS</w:t>
      </w:r>
      <w:r w:rsidRPr="00EA570A">
        <w:rPr>
          <w:rFonts w:ascii="Consolas" w:hAnsi="Consolas" w:cs="Consolas"/>
          <w:color w:val="000000"/>
          <w:sz w:val="19"/>
          <w:szCs w:val="19"/>
        </w:rPr>
        <w:t>, 0);</w:t>
      </w:r>
    </w:p>
    <w:p w:rsidR="004D3A16" w:rsidRPr="004D3A16" w:rsidRDefault="004D3A16" w:rsidP="004D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A16">
        <w:rPr>
          <w:rFonts w:ascii="Consolas" w:hAnsi="Consolas" w:cs="Consolas"/>
          <w:color w:val="6F008A"/>
          <w:sz w:val="19"/>
          <w:szCs w:val="19"/>
          <w:lang w:val="en-US"/>
        </w:rPr>
        <w:t>PROCESSENTRY32</w:t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pEntry</w:t>
      </w:r>
      <w:proofErr w:type="spellEnd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A16" w:rsidRPr="004D3A16" w:rsidRDefault="004D3A16" w:rsidP="004D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3A16" w:rsidRPr="004D3A16" w:rsidRDefault="004D3A16" w:rsidP="004D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pEntry.dwSize</w:t>
      </w:r>
      <w:proofErr w:type="spellEnd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D3A1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A16">
        <w:rPr>
          <w:rFonts w:ascii="Consolas" w:hAnsi="Consolas" w:cs="Consolas"/>
          <w:color w:val="6F008A"/>
          <w:sz w:val="19"/>
          <w:szCs w:val="19"/>
          <w:lang w:val="en-US"/>
        </w:rPr>
        <w:t>PROCESSENTRY32</w:t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3A16" w:rsidRPr="004D3A16" w:rsidRDefault="004D3A16" w:rsidP="004D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3A16" w:rsidRPr="004D3A16" w:rsidRDefault="004D3A16" w:rsidP="004D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3A16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proofErr w:type="gramEnd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4D3A16">
        <w:rPr>
          <w:rFonts w:ascii="Consolas" w:hAnsi="Consolas" w:cs="Consolas"/>
          <w:color w:val="A31515"/>
          <w:sz w:val="19"/>
          <w:szCs w:val="19"/>
          <w:lang w:val="en-US"/>
        </w:rPr>
        <w:t>L"All</w:t>
      </w:r>
      <w:proofErr w:type="spellEnd"/>
      <w:r w:rsidRPr="004D3A16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processes information: \r\n"</w:t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A16" w:rsidRDefault="004D3A16" w:rsidP="004D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D3A16" w:rsidRPr="004D3A16" w:rsidRDefault="004D3A16" w:rsidP="004D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A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A16">
        <w:rPr>
          <w:rFonts w:ascii="Consolas" w:hAnsi="Consolas" w:cs="Consolas"/>
          <w:color w:val="6F008A"/>
          <w:sz w:val="19"/>
          <w:szCs w:val="19"/>
          <w:lang w:val="en-US"/>
        </w:rPr>
        <w:t>Process32First</w:t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hSnap</w:t>
      </w:r>
      <w:proofErr w:type="spellEnd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pEntry</w:t>
      </w:r>
      <w:proofErr w:type="spellEnd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D3A16" w:rsidRPr="004D3A16" w:rsidRDefault="004D3A16" w:rsidP="004D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A1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D3A16" w:rsidRPr="004D3A16" w:rsidRDefault="004D3A16" w:rsidP="004D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A1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A16">
        <w:rPr>
          <w:rFonts w:ascii="Consolas" w:hAnsi="Consolas" w:cs="Consolas"/>
          <w:color w:val="A31515"/>
          <w:sz w:val="19"/>
          <w:szCs w:val="19"/>
          <w:lang w:val="en-US"/>
        </w:rPr>
        <w:t>L"\t"</w:t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A1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to_wstring</w:t>
      </w:r>
      <w:proofErr w:type="spellEnd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(pEntry.th32ProcessID) </w:t>
      </w:r>
      <w:r w:rsidRPr="004D3A1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A16">
        <w:rPr>
          <w:rFonts w:ascii="Consolas" w:hAnsi="Consolas" w:cs="Consolas"/>
          <w:color w:val="A31515"/>
          <w:sz w:val="19"/>
          <w:szCs w:val="19"/>
          <w:lang w:val="en-US"/>
        </w:rPr>
        <w:t>L" "</w:t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A1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to_wstring</w:t>
      </w:r>
      <w:proofErr w:type="spellEnd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(pEntry.th32ParentProcessID) </w:t>
      </w:r>
      <w:r w:rsidRPr="004D3A1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A16">
        <w:rPr>
          <w:rFonts w:ascii="Consolas" w:hAnsi="Consolas" w:cs="Consolas"/>
          <w:color w:val="A31515"/>
          <w:sz w:val="19"/>
          <w:szCs w:val="19"/>
          <w:lang w:val="en-US"/>
        </w:rPr>
        <w:t>L" "</w:t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A1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pEntry.szExeFile</w:t>
      </w:r>
      <w:proofErr w:type="spellEnd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A1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A16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A16">
        <w:rPr>
          <w:rFonts w:ascii="Consolas" w:hAnsi="Consolas" w:cs="Consolas"/>
          <w:color w:val="A31515"/>
          <w:sz w:val="19"/>
          <w:szCs w:val="19"/>
          <w:lang w:val="en-US"/>
        </w:rPr>
        <w:t>L"\r\n"</w:t>
      </w: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3A16" w:rsidRDefault="004D3A16" w:rsidP="004D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3A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Process32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hSnap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D3A16" w:rsidRPr="004D3A16" w:rsidRDefault="004D3A16" w:rsidP="004D3A16">
      <w:pPr>
        <w:pStyle w:val="a4"/>
        <w:jc w:val="both"/>
        <w:rPr>
          <w:rStyle w:val="a5"/>
          <w:b w:val="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B41" w:rsidRPr="00D85B41" w:rsidRDefault="00D85B41" w:rsidP="002020F7">
      <w:pPr>
        <w:jc w:val="both"/>
        <w:rPr>
          <w:rStyle w:val="a5"/>
          <w:b w:val="0"/>
        </w:rPr>
      </w:pPr>
    </w:p>
    <w:p w:rsidR="004568FC" w:rsidRDefault="00D62E48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>Кто родитель процесса</w:t>
      </w:r>
      <w:r w:rsidR="004568FC">
        <w:rPr>
          <w:rStyle w:val="a5"/>
        </w:rPr>
        <w:t>.</w:t>
      </w:r>
    </w:p>
    <w:p w:rsidR="003B203A" w:rsidRPr="00E65ADE" w:rsidRDefault="00E65ADE" w:rsidP="003B203A">
      <w:pPr>
        <w:autoSpaceDE w:val="0"/>
        <w:autoSpaceDN w:val="0"/>
        <w:adjustRightInd w:val="0"/>
        <w:spacing w:after="0" w:line="240" w:lineRule="auto"/>
        <w:rPr>
          <w:rStyle w:val="a5"/>
          <w:b w:val="0"/>
        </w:rPr>
      </w:pPr>
      <w:r>
        <w:rPr>
          <w:rStyle w:val="a5"/>
          <w:b w:val="0"/>
        </w:rPr>
        <w:t xml:space="preserve">Родителя процесса можно получить из списка процессов, посмотрев </w:t>
      </w:r>
      <w:r>
        <w:rPr>
          <w:rStyle w:val="a5"/>
          <w:b w:val="0"/>
          <w:lang w:val="en-US"/>
        </w:rPr>
        <w:t>ID</w:t>
      </w:r>
      <w:r w:rsidRPr="00E65ADE">
        <w:rPr>
          <w:rStyle w:val="a5"/>
          <w:b w:val="0"/>
        </w:rPr>
        <w:t xml:space="preserve"> </w:t>
      </w:r>
      <w:r>
        <w:rPr>
          <w:rStyle w:val="a5"/>
          <w:b w:val="0"/>
        </w:rPr>
        <w:t xml:space="preserve">родителя интересующего процесса, а затем найти процесс с этим </w:t>
      </w:r>
      <w:r>
        <w:rPr>
          <w:rStyle w:val="a5"/>
          <w:b w:val="0"/>
          <w:lang w:val="en-US"/>
        </w:rPr>
        <w:t>ID</w:t>
      </w:r>
      <w:r w:rsidRPr="00E65ADE">
        <w:rPr>
          <w:rStyle w:val="a5"/>
          <w:b w:val="0"/>
        </w:rPr>
        <w:t>.</w:t>
      </w:r>
    </w:p>
    <w:p w:rsidR="00E65ADE" w:rsidRDefault="00E65ADE" w:rsidP="003B203A">
      <w:pPr>
        <w:autoSpaceDE w:val="0"/>
        <w:autoSpaceDN w:val="0"/>
        <w:adjustRightInd w:val="0"/>
        <w:spacing w:after="0" w:line="240" w:lineRule="auto"/>
        <w:rPr>
          <w:rStyle w:val="a5"/>
          <w:b w:val="0"/>
        </w:rPr>
      </w:pPr>
    </w:p>
    <w:p w:rsidR="00E65ADE" w:rsidRPr="00E65ADE" w:rsidRDefault="00E65ADE" w:rsidP="00E6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ADE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65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ADE">
        <w:rPr>
          <w:rFonts w:ascii="Consolas" w:hAnsi="Consolas" w:cs="Consolas"/>
          <w:color w:val="000000"/>
          <w:sz w:val="19"/>
          <w:szCs w:val="19"/>
          <w:lang w:val="en-US"/>
        </w:rPr>
        <w:t>hSnap</w:t>
      </w:r>
      <w:proofErr w:type="spellEnd"/>
      <w:r w:rsidRPr="00E65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65ADE">
        <w:rPr>
          <w:rFonts w:ascii="Consolas" w:hAnsi="Consolas" w:cs="Consolas"/>
          <w:color w:val="000000"/>
          <w:sz w:val="19"/>
          <w:szCs w:val="19"/>
          <w:lang w:val="en-US"/>
        </w:rPr>
        <w:t>CreateToolhelp32Snapshot(</w:t>
      </w:r>
      <w:proofErr w:type="gramEnd"/>
      <w:r w:rsidRPr="00E65ADE">
        <w:rPr>
          <w:rFonts w:ascii="Consolas" w:hAnsi="Consolas" w:cs="Consolas"/>
          <w:color w:val="6F008A"/>
          <w:sz w:val="19"/>
          <w:szCs w:val="19"/>
          <w:lang w:val="en-US"/>
        </w:rPr>
        <w:t>TH32CS_SNAPPROCESS</w:t>
      </w:r>
      <w:r w:rsidRPr="00E65ADE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E65ADE" w:rsidRPr="00E65ADE" w:rsidRDefault="00E65ADE" w:rsidP="003B2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B41" w:rsidRDefault="00D85B41" w:rsidP="00D85B41">
      <w:pPr>
        <w:rPr>
          <w:rStyle w:val="a5"/>
          <w:b w:val="0"/>
          <w:lang w:val="en-US"/>
        </w:rPr>
      </w:pPr>
    </w:p>
    <w:p w:rsidR="00C5156A" w:rsidRPr="00E65ADE" w:rsidRDefault="00C5156A" w:rsidP="00D85B41">
      <w:pPr>
        <w:rPr>
          <w:rStyle w:val="a5"/>
          <w:b w:val="0"/>
          <w:lang w:val="en-US"/>
        </w:rPr>
      </w:pPr>
    </w:p>
    <w:p w:rsidR="004568FC" w:rsidRDefault="00D62E48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lastRenderedPageBreak/>
        <w:t>Текущая рабочая директория процесса</w:t>
      </w:r>
      <w:r w:rsidR="004568FC">
        <w:rPr>
          <w:rStyle w:val="a5"/>
        </w:rPr>
        <w:t>.</w:t>
      </w:r>
    </w:p>
    <w:p w:rsidR="003B203A" w:rsidRPr="00EA570A" w:rsidRDefault="00E65ADE" w:rsidP="003B203A">
      <w:pPr>
        <w:pStyle w:val="a4"/>
        <w:rPr>
          <w:rStyle w:val="a5"/>
          <w:b w:val="0"/>
        </w:rPr>
      </w:pPr>
      <w:r>
        <w:rPr>
          <w:rStyle w:val="a5"/>
          <w:b w:val="0"/>
        </w:rPr>
        <w:t>Текущей называется директория процесса, в которой он выполняет операции над файлами.</w:t>
      </w:r>
    </w:p>
    <w:p w:rsidR="00E65ADE" w:rsidRPr="00EA570A" w:rsidRDefault="00E65ADE" w:rsidP="003B203A">
      <w:pPr>
        <w:pStyle w:val="a4"/>
        <w:rPr>
          <w:rStyle w:val="a5"/>
          <w:b w:val="0"/>
        </w:rPr>
      </w:pPr>
    </w:p>
    <w:p w:rsidR="00E65ADE" w:rsidRDefault="00E65ADE" w:rsidP="00E65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[255];</w:t>
      </w:r>
    </w:p>
    <w:p w:rsidR="00E65ADE" w:rsidRDefault="00E65ADE" w:rsidP="00E65ADE">
      <w:pPr>
        <w:pStyle w:val="a4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GetCurrentDirectory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255,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ADE" w:rsidRPr="00E65ADE" w:rsidRDefault="00E65ADE" w:rsidP="00E65ADE">
      <w:pPr>
        <w:pStyle w:val="a4"/>
        <w:rPr>
          <w:rStyle w:val="a5"/>
          <w:b w:val="0"/>
          <w:lang w:val="en-US"/>
        </w:rPr>
      </w:pPr>
    </w:p>
    <w:p w:rsidR="004568FC" w:rsidRDefault="00D62E48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>Время выполнения процесса</w:t>
      </w:r>
      <w:r w:rsidR="004568FC">
        <w:rPr>
          <w:rStyle w:val="a5"/>
        </w:rPr>
        <w:t>.</w:t>
      </w:r>
    </w:p>
    <w:p w:rsidR="00EA570A" w:rsidRDefault="00EA570A" w:rsidP="002020F7">
      <w:pPr>
        <w:autoSpaceDE w:val="0"/>
        <w:autoSpaceDN w:val="0"/>
        <w:adjustRightInd w:val="0"/>
        <w:spacing w:after="0" w:line="240" w:lineRule="auto"/>
        <w:jc w:val="both"/>
        <w:rPr>
          <w:rStyle w:val="a5"/>
          <w:b w:val="0"/>
        </w:rPr>
      </w:pPr>
      <w:r>
        <w:rPr>
          <w:rStyle w:val="a5"/>
          <w:b w:val="0"/>
        </w:rPr>
        <w:t xml:space="preserve">Для того, чтобы процесс выполнялся корректно, он должен затратить некоторое время на загрузку ресурсов. В </w:t>
      </w:r>
      <w:r>
        <w:rPr>
          <w:rStyle w:val="a5"/>
          <w:b w:val="0"/>
          <w:lang w:val="en-US"/>
        </w:rPr>
        <w:t>Win</w:t>
      </w:r>
      <w:r w:rsidRPr="00EA570A">
        <w:rPr>
          <w:rStyle w:val="a5"/>
          <w:b w:val="0"/>
        </w:rPr>
        <w:t xml:space="preserve">32 </w:t>
      </w:r>
      <w:r>
        <w:rPr>
          <w:rStyle w:val="a5"/>
          <w:b w:val="0"/>
          <w:lang w:val="en-US"/>
        </w:rPr>
        <w:t>API</w:t>
      </w:r>
      <w:r w:rsidRPr="00EA570A">
        <w:rPr>
          <w:rStyle w:val="a5"/>
          <w:b w:val="0"/>
        </w:rPr>
        <w:t xml:space="preserve"> </w:t>
      </w:r>
      <w:r>
        <w:rPr>
          <w:rStyle w:val="a5"/>
          <w:b w:val="0"/>
        </w:rPr>
        <w:t>можно отобразить следующие времена: время создания, время ядра, время пользователя и т.д.</w:t>
      </w:r>
    </w:p>
    <w:p w:rsidR="00EA570A" w:rsidRDefault="00EA570A" w:rsidP="002020F7">
      <w:pPr>
        <w:autoSpaceDE w:val="0"/>
        <w:autoSpaceDN w:val="0"/>
        <w:adjustRightInd w:val="0"/>
        <w:spacing w:after="0" w:line="240" w:lineRule="auto"/>
        <w:jc w:val="both"/>
        <w:rPr>
          <w:rStyle w:val="a5"/>
          <w:b w:val="0"/>
        </w:rPr>
      </w:pPr>
    </w:p>
    <w:p w:rsidR="00EA570A" w:rsidRPr="00EA570A" w:rsidRDefault="00EA570A" w:rsidP="00EA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FileTimeToSystemTime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creationTime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systemTime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70A" w:rsidRPr="00EA570A" w:rsidRDefault="00EA570A" w:rsidP="00EA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L"\</w:t>
      </w:r>
      <w:proofErr w:type="spellStart"/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tCreation</w:t>
      </w:r>
      <w:proofErr w:type="spellEnd"/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 xml:space="preserve"> time: </w:t>
      </w:r>
      <w:proofErr w:type="gramStart"/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gram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to_wstring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systemTime.wHour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L":"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to_wstring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systemTime.wMinute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L":"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to_wstring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systemTime.wSecond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L"\r\n"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70A" w:rsidRPr="00EA570A" w:rsidRDefault="00EA570A" w:rsidP="00EA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FileTimeToSystemTime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userTime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systemTime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70A" w:rsidRPr="00EA570A" w:rsidRDefault="00EA570A" w:rsidP="00EA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L"\</w:t>
      </w:r>
      <w:proofErr w:type="spellStart"/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tUser</w:t>
      </w:r>
      <w:proofErr w:type="spellEnd"/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 xml:space="preserve"> time: </w:t>
      </w:r>
      <w:proofErr w:type="gramStart"/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gram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to_wstring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systemTime.wHour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L":"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to_wstring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systemTime.wMinute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L":"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to_wstring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systemTime.wSecond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L"\r\n"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570A" w:rsidRPr="00EA570A" w:rsidRDefault="00EA570A" w:rsidP="00EA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FileTimeToSystemTime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kernelTime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systemTime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570A" w:rsidRPr="00EA570A" w:rsidRDefault="00EA570A" w:rsidP="00EA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L"\</w:t>
      </w:r>
      <w:proofErr w:type="spellStart"/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tKernel</w:t>
      </w:r>
      <w:proofErr w:type="spellEnd"/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 xml:space="preserve"> time: </w:t>
      </w:r>
      <w:proofErr w:type="gramStart"/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gram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to_wstring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systemTime.wHour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L":"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to_wstring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systemTime.wMinute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L":"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to_wstring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systemTime.wSecond</w:t>
      </w:r>
      <w:proofErr w:type="spellEnd"/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A570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70A">
        <w:rPr>
          <w:rFonts w:ascii="Consolas" w:hAnsi="Consolas" w:cs="Consolas"/>
          <w:color w:val="A31515"/>
          <w:sz w:val="19"/>
          <w:szCs w:val="19"/>
          <w:lang w:val="en-US"/>
        </w:rPr>
        <w:t>L"\r\n"</w:t>
      </w:r>
      <w:r w:rsidRPr="00EA57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6F0" w:rsidRPr="00EA570A" w:rsidRDefault="006D76F0" w:rsidP="003B203A">
      <w:pPr>
        <w:rPr>
          <w:rStyle w:val="a5"/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</w:p>
    <w:p w:rsidR="004568FC" w:rsidRDefault="00D62E48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>Наследование дочерними процессами среды родительского процесса</w:t>
      </w:r>
      <w:r w:rsidR="004568FC">
        <w:rPr>
          <w:rStyle w:val="a5"/>
        </w:rPr>
        <w:t>.</w:t>
      </w:r>
    </w:p>
    <w:p w:rsidR="001508F5" w:rsidRPr="00473D35" w:rsidRDefault="00F531C2" w:rsidP="001508F5">
      <w:pPr>
        <w:pStyle w:val="a4"/>
        <w:rPr>
          <w:rStyle w:val="a5"/>
          <w:b w:val="0"/>
        </w:rPr>
      </w:pPr>
      <w:r>
        <w:rPr>
          <w:rStyle w:val="a5"/>
          <w:b w:val="0"/>
        </w:rPr>
        <w:t xml:space="preserve">При создании процесса есть возможность передать ему среду родительского процесса, установив переменную со средой на место </w:t>
      </w:r>
      <w:proofErr w:type="spellStart"/>
      <w:r>
        <w:rPr>
          <w:rStyle w:val="a5"/>
          <w:b w:val="0"/>
          <w:lang w:val="en-US"/>
        </w:rPr>
        <w:t>lpEnvironment</w:t>
      </w:r>
      <w:proofErr w:type="spellEnd"/>
      <w:r w:rsidR="001508F5" w:rsidRPr="00473D35">
        <w:rPr>
          <w:rStyle w:val="a5"/>
          <w:b w:val="0"/>
        </w:rPr>
        <w:t>.</w:t>
      </w:r>
    </w:p>
    <w:p w:rsidR="001508F5" w:rsidRDefault="001508F5" w:rsidP="001508F5">
      <w:pPr>
        <w:pStyle w:val="a4"/>
        <w:rPr>
          <w:rStyle w:val="a5"/>
          <w:b w:val="0"/>
        </w:rPr>
      </w:pPr>
    </w:p>
    <w:p w:rsidR="00F531C2" w:rsidRPr="00F531C2" w:rsidRDefault="00F531C2" w:rsidP="00F5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31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>lpszVariable</w:t>
      </w:r>
      <w:proofErr w:type="spellEnd"/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F531C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531C2" w:rsidRPr="00F531C2" w:rsidRDefault="00F531C2" w:rsidP="00F5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31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F531C2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F531C2">
        <w:rPr>
          <w:rFonts w:ascii="Consolas" w:hAnsi="Consolas" w:cs="Consolas"/>
          <w:color w:val="6F008A"/>
          <w:sz w:val="19"/>
          <w:szCs w:val="19"/>
          <w:lang w:val="en-US"/>
        </w:rPr>
        <w:t>tcslen</w:t>
      </w:r>
      <w:proofErr w:type="spellEnd"/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>lpszVariable</w:t>
      </w:r>
      <w:proofErr w:type="spellEnd"/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31C2" w:rsidRPr="00F531C2" w:rsidRDefault="00F531C2" w:rsidP="00F5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>lpszVariable</w:t>
      </w:r>
      <w:proofErr w:type="spellEnd"/>
      <w:proofErr w:type="gramEnd"/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531C2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F531C2">
        <w:rPr>
          <w:rFonts w:ascii="Consolas" w:hAnsi="Consolas" w:cs="Consolas"/>
          <w:color w:val="6F008A"/>
          <w:sz w:val="19"/>
          <w:szCs w:val="19"/>
          <w:lang w:val="en-US"/>
        </w:rPr>
        <w:t>tcslen</w:t>
      </w:r>
      <w:proofErr w:type="spellEnd"/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>lpszVariable</w:t>
      </w:r>
      <w:proofErr w:type="spellEnd"/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F531C2" w:rsidRPr="00F531C2" w:rsidRDefault="00F531C2" w:rsidP="00F5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31C2" w:rsidRPr="00F531C2" w:rsidRDefault="00F531C2" w:rsidP="00F5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31C2" w:rsidRPr="00F531C2" w:rsidRDefault="00F531C2" w:rsidP="00F531C2">
      <w:pPr>
        <w:pStyle w:val="a4"/>
        <w:rPr>
          <w:rStyle w:val="a5"/>
          <w:b w:val="0"/>
          <w:lang w:val="en-US"/>
        </w:rPr>
      </w:pPr>
      <w:proofErr w:type="spellStart"/>
      <w:proofErr w:type="gramStart"/>
      <w:r w:rsidRPr="00F531C2">
        <w:rPr>
          <w:rFonts w:ascii="Consolas" w:hAnsi="Consolas" w:cs="Consolas"/>
          <w:color w:val="6F008A"/>
          <w:sz w:val="19"/>
          <w:szCs w:val="19"/>
          <w:lang w:val="en-US"/>
        </w:rPr>
        <w:t>FreeEnvironmentStrings</w:t>
      </w:r>
      <w:proofErr w:type="spellEnd"/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31C2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>lpvEnv</w:t>
      </w:r>
      <w:proofErr w:type="spellEnd"/>
      <w:r w:rsidRPr="00F531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08F5" w:rsidRPr="00D2086B" w:rsidRDefault="001508F5" w:rsidP="00D2086B">
      <w:pPr>
        <w:rPr>
          <w:rStyle w:val="a5"/>
          <w:b w:val="0"/>
          <w:bCs w:val="0"/>
        </w:rPr>
      </w:pPr>
    </w:p>
    <w:p w:rsidR="00D2086B" w:rsidRDefault="00D2086B" w:rsidP="00C555C5">
      <w:pPr>
        <w:rPr>
          <w:b/>
          <w:bCs/>
        </w:rPr>
      </w:pPr>
    </w:p>
    <w:p w:rsidR="00C5156A" w:rsidRDefault="00C5156A" w:rsidP="00C555C5">
      <w:pPr>
        <w:rPr>
          <w:b/>
          <w:bCs/>
        </w:rPr>
      </w:pPr>
    </w:p>
    <w:p w:rsidR="00C5156A" w:rsidRDefault="00C5156A" w:rsidP="00C555C5">
      <w:pPr>
        <w:rPr>
          <w:b/>
          <w:bCs/>
        </w:rPr>
      </w:pPr>
    </w:p>
    <w:p w:rsidR="00C5156A" w:rsidRDefault="00C5156A" w:rsidP="00C555C5">
      <w:pPr>
        <w:rPr>
          <w:b/>
          <w:bCs/>
        </w:rPr>
      </w:pPr>
    </w:p>
    <w:p w:rsidR="00C5156A" w:rsidRDefault="00C5156A" w:rsidP="00C555C5">
      <w:pPr>
        <w:rPr>
          <w:b/>
          <w:bCs/>
        </w:rPr>
      </w:pPr>
    </w:p>
    <w:p w:rsidR="00C5156A" w:rsidRDefault="00C5156A" w:rsidP="00C555C5">
      <w:pPr>
        <w:rPr>
          <w:b/>
          <w:bCs/>
        </w:rPr>
      </w:pPr>
    </w:p>
    <w:p w:rsidR="00C5156A" w:rsidRDefault="00C5156A" w:rsidP="00C555C5">
      <w:pPr>
        <w:rPr>
          <w:b/>
          <w:bCs/>
        </w:rPr>
      </w:pPr>
    </w:p>
    <w:p w:rsidR="00C5156A" w:rsidRDefault="00C5156A" w:rsidP="00C555C5">
      <w:pPr>
        <w:rPr>
          <w:b/>
          <w:bCs/>
        </w:rPr>
      </w:pPr>
    </w:p>
    <w:p w:rsidR="00C5156A" w:rsidRDefault="00C5156A" w:rsidP="00C555C5">
      <w:pPr>
        <w:rPr>
          <w:b/>
          <w:bCs/>
        </w:rPr>
      </w:pPr>
    </w:p>
    <w:p w:rsidR="00C5156A" w:rsidRDefault="00C5156A" w:rsidP="00C555C5">
      <w:pPr>
        <w:rPr>
          <w:b/>
          <w:bCs/>
        </w:rPr>
      </w:pPr>
    </w:p>
    <w:p w:rsidR="00C5156A" w:rsidRDefault="00C5156A" w:rsidP="00C555C5">
      <w:pPr>
        <w:rPr>
          <w:b/>
          <w:bCs/>
        </w:rPr>
      </w:pPr>
    </w:p>
    <w:p w:rsidR="00C5156A" w:rsidRDefault="00C5156A" w:rsidP="00C555C5">
      <w:pPr>
        <w:rPr>
          <w:b/>
          <w:bCs/>
        </w:rPr>
      </w:pPr>
    </w:p>
    <w:p w:rsidR="00C5156A" w:rsidRDefault="00C5156A" w:rsidP="00C555C5">
      <w:pPr>
        <w:rPr>
          <w:b/>
          <w:bCs/>
        </w:rPr>
      </w:pPr>
    </w:p>
    <w:p w:rsidR="00B07CE4" w:rsidRDefault="00993434" w:rsidP="00B07CE4">
      <w:pPr>
        <w:pStyle w:val="a4"/>
        <w:rPr>
          <w:b/>
        </w:rPr>
      </w:pPr>
      <w:r w:rsidRPr="00B07CE4">
        <w:rPr>
          <w:b/>
        </w:rPr>
        <w:lastRenderedPageBreak/>
        <w:t>Результаты работы программы:</w:t>
      </w:r>
    </w:p>
    <w:p w:rsidR="00F531C2" w:rsidRDefault="00F531C2" w:rsidP="00B07CE4">
      <w:pPr>
        <w:pStyle w:val="a4"/>
        <w:rPr>
          <w:b/>
        </w:rPr>
      </w:pPr>
      <w:r>
        <w:rPr>
          <w:noProof/>
          <w:lang w:eastAsia="ru-RU"/>
        </w:rPr>
        <w:drawing>
          <wp:inline distT="0" distB="0" distL="0" distR="0" wp14:anchorId="298ADADF" wp14:editId="7F121DD6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C2" w:rsidRPr="00B07CE4" w:rsidRDefault="00F531C2" w:rsidP="00B07CE4">
      <w:pPr>
        <w:pStyle w:val="a4"/>
        <w:rPr>
          <w:b/>
        </w:rPr>
      </w:pPr>
      <w:r>
        <w:rPr>
          <w:noProof/>
          <w:lang w:eastAsia="ru-RU"/>
        </w:rPr>
        <w:drawing>
          <wp:inline distT="0" distB="0" distL="0" distR="0" wp14:anchorId="1B6AB650" wp14:editId="0272D113">
            <wp:extent cx="5940425" cy="30581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E4" w:rsidRPr="00B07CE4" w:rsidRDefault="00B07CE4" w:rsidP="00B07CE4">
      <w:pPr>
        <w:pStyle w:val="a4"/>
      </w:pPr>
    </w:p>
    <w:p w:rsidR="00993434" w:rsidRDefault="00993434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B07CE4" w:rsidRDefault="00B07CE4" w:rsidP="00C555C5">
      <w:pPr>
        <w:rPr>
          <w:b/>
          <w:bCs/>
        </w:rPr>
      </w:pPr>
    </w:p>
    <w:p w:rsidR="00993434" w:rsidRDefault="00993434" w:rsidP="00C555C5">
      <w:pPr>
        <w:rPr>
          <w:b/>
          <w:bCs/>
        </w:rPr>
      </w:pPr>
      <w:r>
        <w:rPr>
          <w:b/>
          <w:bCs/>
        </w:rPr>
        <w:t>Выводы:</w:t>
      </w:r>
    </w:p>
    <w:p w:rsidR="003E1F37" w:rsidRDefault="00993434" w:rsidP="003E1F37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Научились </w:t>
      </w:r>
      <w:r w:rsidR="00F531C2" w:rsidRPr="00F531C2">
        <w:rPr>
          <w:b/>
          <w:bCs/>
        </w:rPr>
        <w:t>задавать переменные окружения процесса</w:t>
      </w:r>
      <w:r w:rsidR="003E1F37">
        <w:rPr>
          <w:b/>
          <w:bCs/>
        </w:rPr>
        <w:t>;</w:t>
      </w:r>
    </w:p>
    <w:p w:rsidR="003E1F37" w:rsidRDefault="00B07CE4" w:rsidP="003E1F37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Научились </w:t>
      </w:r>
      <w:r w:rsidR="00F531C2">
        <w:rPr>
          <w:b/>
          <w:bCs/>
        </w:rPr>
        <w:t>выводить список процессов</w:t>
      </w:r>
      <w:r w:rsidR="00225368">
        <w:rPr>
          <w:b/>
          <w:bCs/>
        </w:rPr>
        <w:t>;</w:t>
      </w:r>
    </w:p>
    <w:p w:rsidR="003E1F37" w:rsidRPr="003E1F37" w:rsidRDefault="00B07CE4" w:rsidP="003E1F37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Научились </w:t>
      </w:r>
      <w:r w:rsidR="00F531C2">
        <w:rPr>
          <w:b/>
          <w:bCs/>
        </w:rPr>
        <w:t>определять родителя процесса</w:t>
      </w:r>
      <w:r w:rsidR="00225368">
        <w:rPr>
          <w:b/>
          <w:bCs/>
        </w:rPr>
        <w:t>;</w:t>
      </w:r>
    </w:p>
    <w:p w:rsidR="003E1F37" w:rsidRPr="00F531C2" w:rsidRDefault="00B07CE4" w:rsidP="00FD6826">
      <w:pPr>
        <w:pStyle w:val="a3"/>
        <w:numPr>
          <w:ilvl w:val="0"/>
          <w:numId w:val="5"/>
        </w:numPr>
        <w:tabs>
          <w:tab w:val="left" w:pos="4164"/>
        </w:tabs>
      </w:pPr>
      <w:r w:rsidRPr="00C5156A">
        <w:rPr>
          <w:b/>
          <w:bCs/>
        </w:rPr>
        <w:t xml:space="preserve">Научились </w:t>
      </w:r>
      <w:r w:rsidR="00F531C2" w:rsidRPr="00C5156A">
        <w:rPr>
          <w:b/>
          <w:bCs/>
        </w:rPr>
        <w:t>отслеживать время работы процесса</w:t>
      </w:r>
      <w:r w:rsidR="003E1F37" w:rsidRPr="00C5156A">
        <w:rPr>
          <w:b/>
          <w:bCs/>
        </w:rPr>
        <w:t>.</w:t>
      </w:r>
      <w:bookmarkStart w:id="0" w:name="_GoBack"/>
      <w:bookmarkEnd w:id="0"/>
    </w:p>
    <w:sectPr w:rsidR="003E1F37" w:rsidRPr="00F531C2" w:rsidSect="00631DD0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BB9" w:rsidRDefault="00914BB9" w:rsidP="00631DD0">
      <w:pPr>
        <w:spacing w:after="0" w:line="240" w:lineRule="auto"/>
      </w:pPr>
      <w:r>
        <w:separator/>
      </w:r>
    </w:p>
  </w:endnote>
  <w:endnote w:type="continuationSeparator" w:id="0">
    <w:p w:rsidR="00914BB9" w:rsidRDefault="00914BB9" w:rsidP="00631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4808062"/>
      <w:docPartObj>
        <w:docPartGallery w:val="Page Numbers (Bottom of Page)"/>
        <w:docPartUnique/>
      </w:docPartObj>
    </w:sdtPr>
    <w:sdtEndPr/>
    <w:sdtContent>
      <w:p w:rsidR="00E631FA" w:rsidRDefault="00E631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56A">
          <w:rPr>
            <w:noProof/>
          </w:rPr>
          <w:t>4</w:t>
        </w:r>
        <w:r>
          <w:fldChar w:fldCharType="end"/>
        </w:r>
      </w:p>
    </w:sdtContent>
  </w:sdt>
  <w:p w:rsidR="00E631FA" w:rsidRDefault="00E631F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BB9" w:rsidRDefault="00914BB9" w:rsidP="00631DD0">
      <w:pPr>
        <w:spacing w:after="0" w:line="240" w:lineRule="auto"/>
      </w:pPr>
      <w:r>
        <w:separator/>
      </w:r>
    </w:p>
  </w:footnote>
  <w:footnote w:type="continuationSeparator" w:id="0">
    <w:p w:rsidR="00914BB9" w:rsidRDefault="00914BB9" w:rsidP="00631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01A" w:rsidRPr="00EA570A" w:rsidRDefault="00E631FA">
    <w:pPr>
      <w:pStyle w:val="a6"/>
      <w:rPr>
        <w:lang w:val="en-US"/>
      </w:rPr>
    </w:pPr>
    <w:r>
      <w:tab/>
    </w:r>
    <w:r>
      <w:tab/>
      <w:t>Храм</w:t>
    </w:r>
    <w:r w:rsidR="005835B9">
      <w:t xml:space="preserve">ков Д. С., гр. 10702217, </w:t>
    </w:r>
    <w:proofErr w:type="spellStart"/>
    <w:r w:rsidR="005835B9">
      <w:t>лр</w:t>
    </w:r>
    <w:proofErr w:type="spellEnd"/>
    <w:r w:rsidR="005835B9">
      <w:t xml:space="preserve">. № </w:t>
    </w:r>
    <w:r w:rsidR="00EA570A">
      <w:rPr>
        <w:lang w:val="en-US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4D61"/>
    <w:multiLevelType w:val="hybridMultilevel"/>
    <w:tmpl w:val="AA7CC5C2"/>
    <w:lvl w:ilvl="0" w:tplc="7BDC0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50E08"/>
    <w:multiLevelType w:val="hybridMultilevel"/>
    <w:tmpl w:val="E3862E8A"/>
    <w:lvl w:ilvl="0" w:tplc="267A6A3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793"/>
    <w:multiLevelType w:val="hybridMultilevel"/>
    <w:tmpl w:val="E0141AE2"/>
    <w:lvl w:ilvl="0" w:tplc="F6B41236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67A6A30">
      <w:numFmt w:val="bullet"/>
      <w:lvlText w:val="–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CD2101"/>
    <w:multiLevelType w:val="hybridMultilevel"/>
    <w:tmpl w:val="01C67EF6"/>
    <w:lvl w:ilvl="0" w:tplc="F6B4123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55992"/>
    <w:multiLevelType w:val="hybridMultilevel"/>
    <w:tmpl w:val="E5DA66DA"/>
    <w:lvl w:ilvl="0" w:tplc="267A6A30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6C49FF"/>
    <w:multiLevelType w:val="hybridMultilevel"/>
    <w:tmpl w:val="F21CB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A72A0"/>
    <w:multiLevelType w:val="hybridMultilevel"/>
    <w:tmpl w:val="F228A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723CF"/>
    <w:multiLevelType w:val="hybridMultilevel"/>
    <w:tmpl w:val="FCCE1D6C"/>
    <w:lvl w:ilvl="0" w:tplc="267A6A30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771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2E4E31"/>
    <w:multiLevelType w:val="hybridMultilevel"/>
    <w:tmpl w:val="DBCA7750"/>
    <w:lvl w:ilvl="0" w:tplc="7BDC0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829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93589D"/>
    <w:multiLevelType w:val="hybridMultilevel"/>
    <w:tmpl w:val="6FEC26E2"/>
    <w:lvl w:ilvl="0" w:tplc="7BDC0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877D8C"/>
    <w:multiLevelType w:val="hybridMultilevel"/>
    <w:tmpl w:val="563E055C"/>
    <w:lvl w:ilvl="0" w:tplc="267A6A30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D55A72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1614BF1"/>
    <w:multiLevelType w:val="hybridMultilevel"/>
    <w:tmpl w:val="8424E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40555"/>
    <w:multiLevelType w:val="hybridMultilevel"/>
    <w:tmpl w:val="73B66A56"/>
    <w:lvl w:ilvl="0" w:tplc="7BDC0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5F1C0A"/>
    <w:multiLevelType w:val="hybridMultilevel"/>
    <w:tmpl w:val="D08C24EA"/>
    <w:lvl w:ilvl="0" w:tplc="7BDC0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570231"/>
    <w:multiLevelType w:val="hybridMultilevel"/>
    <w:tmpl w:val="A970CA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267A6A30">
      <w:numFmt w:val="bullet"/>
      <w:lvlText w:val="–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E65936"/>
    <w:multiLevelType w:val="hybridMultilevel"/>
    <w:tmpl w:val="4E0EDA3E"/>
    <w:lvl w:ilvl="0" w:tplc="267A6A30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10"/>
  </w:num>
  <w:num w:numId="5">
    <w:abstractNumId w:val="14"/>
  </w:num>
  <w:num w:numId="6">
    <w:abstractNumId w:val="5"/>
  </w:num>
  <w:num w:numId="7">
    <w:abstractNumId w:val="18"/>
  </w:num>
  <w:num w:numId="8">
    <w:abstractNumId w:val="3"/>
  </w:num>
  <w:num w:numId="9">
    <w:abstractNumId w:val="2"/>
  </w:num>
  <w:num w:numId="10">
    <w:abstractNumId w:val="19"/>
  </w:num>
  <w:num w:numId="11">
    <w:abstractNumId w:val="7"/>
  </w:num>
  <w:num w:numId="12">
    <w:abstractNumId w:val="4"/>
  </w:num>
  <w:num w:numId="13">
    <w:abstractNumId w:val="12"/>
  </w:num>
  <w:num w:numId="14">
    <w:abstractNumId w:val="1"/>
  </w:num>
  <w:num w:numId="15">
    <w:abstractNumId w:val="17"/>
  </w:num>
  <w:num w:numId="16">
    <w:abstractNumId w:val="0"/>
  </w:num>
  <w:num w:numId="17">
    <w:abstractNumId w:val="9"/>
  </w:num>
  <w:num w:numId="18">
    <w:abstractNumId w:val="16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E1"/>
    <w:rsid w:val="00022A28"/>
    <w:rsid w:val="00047EAF"/>
    <w:rsid w:val="00056334"/>
    <w:rsid w:val="000F5BAB"/>
    <w:rsid w:val="000F66B8"/>
    <w:rsid w:val="00147442"/>
    <w:rsid w:val="001508F5"/>
    <w:rsid w:val="001B4208"/>
    <w:rsid w:val="002020F7"/>
    <w:rsid w:val="00212173"/>
    <w:rsid w:val="00225368"/>
    <w:rsid w:val="0025070F"/>
    <w:rsid w:val="00253FAF"/>
    <w:rsid w:val="002B3B5D"/>
    <w:rsid w:val="002E2EB3"/>
    <w:rsid w:val="00301E29"/>
    <w:rsid w:val="00326BAD"/>
    <w:rsid w:val="003321DD"/>
    <w:rsid w:val="003A28D6"/>
    <w:rsid w:val="003B203A"/>
    <w:rsid w:val="003C09DB"/>
    <w:rsid w:val="003E0CCD"/>
    <w:rsid w:val="003E1F37"/>
    <w:rsid w:val="00403722"/>
    <w:rsid w:val="004568FC"/>
    <w:rsid w:val="00473D35"/>
    <w:rsid w:val="004A0BEF"/>
    <w:rsid w:val="004B5BAC"/>
    <w:rsid w:val="004D3A16"/>
    <w:rsid w:val="004D781C"/>
    <w:rsid w:val="004E2C12"/>
    <w:rsid w:val="005835B9"/>
    <w:rsid w:val="005C166C"/>
    <w:rsid w:val="005E27D0"/>
    <w:rsid w:val="006058A5"/>
    <w:rsid w:val="00616FF7"/>
    <w:rsid w:val="00631DD0"/>
    <w:rsid w:val="00641A6B"/>
    <w:rsid w:val="006D76F0"/>
    <w:rsid w:val="006F3628"/>
    <w:rsid w:val="00781144"/>
    <w:rsid w:val="007F17F3"/>
    <w:rsid w:val="008154CE"/>
    <w:rsid w:val="00877202"/>
    <w:rsid w:val="008951A9"/>
    <w:rsid w:val="008A4012"/>
    <w:rsid w:val="008C03E8"/>
    <w:rsid w:val="00914BB9"/>
    <w:rsid w:val="00915B22"/>
    <w:rsid w:val="00993434"/>
    <w:rsid w:val="009B57C0"/>
    <w:rsid w:val="00A10FC5"/>
    <w:rsid w:val="00A1481F"/>
    <w:rsid w:val="00A376B1"/>
    <w:rsid w:val="00A46BE6"/>
    <w:rsid w:val="00A527F3"/>
    <w:rsid w:val="00A6315F"/>
    <w:rsid w:val="00A6717E"/>
    <w:rsid w:val="00AC46CD"/>
    <w:rsid w:val="00AF64E3"/>
    <w:rsid w:val="00B07CE4"/>
    <w:rsid w:val="00B4499C"/>
    <w:rsid w:val="00B7301A"/>
    <w:rsid w:val="00B83926"/>
    <w:rsid w:val="00B84DBD"/>
    <w:rsid w:val="00C01987"/>
    <w:rsid w:val="00C12A32"/>
    <w:rsid w:val="00C5156A"/>
    <w:rsid w:val="00C555C5"/>
    <w:rsid w:val="00CD3602"/>
    <w:rsid w:val="00CF0AA8"/>
    <w:rsid w:val="00D04FF0"/>
    <w:rsid w:val="00D2086B"/>
    <w:rsid w:val="00D62E48"/>
    <w:rsid w:val="00D85B41"/>
    <w:rsid w:val="00D86F50"/>
    <w:rsid w:val="00DE0535"/>
    <w:rsid w:val="00DE3786"/>
    <w:rsid w:val="00E31726"/>
    <w:rsid w:val="00E631FA"/>
    <w:rsid w:val="00E65ADE"/>
    <w:rsid w:val="00E74E1B"/>
    <w:rsid w:val="00E82AE1"/>
    <w:rsid w:val="00EA510D"/>
    <w:rsid w:val="00EA570A"/>
    <w:rsid w:val="00ED35B3"/>
    <w:rsid w:val="00EF76F9"/>
    <w:rsid w:val="00F1023F"/>
    <w:rsid w:val="00F21841"/>
    <w:rsid w:val="00F531C2"/>
    <w:rsid w:val="00F878AE"/>
    <w:rsid w:val="00FA6CD7"/>
    <w:rsid w:val="00FB0491"/>
    <w:rsid w:val="00FC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E29"/>
    <w:pPr>
      <w:ind w:left="720"/>
      <w:contextualSpacing/>
    </w:pPr>
  </w:style>
  <w:style w:type="paragraph" w:styleId="a4">
    <w:name w:val="No Spacing"/>
    <w:uiPriority w:val="1"/>
    <w:qFormat/>
    <w:rsid w:val="00326BAD"/>
    <w:pPr>
      <w:spacing w:after="0" w:line="240" w:lineRule="auto"/>
    </w:pPr>
  </w:style>
  <w:style w:type="character" w:styleId="a5">
    <w:name w:val="Strong"/>
    <w:basedOn w:val="a0"/>
    <w:uiPriority w:val="22"/>
    <w:qFormat/>
    <w:rsid w:val="002E2EB3"/>
    <w:rPr>
      <w:b/>
      <w:bCs/>
    </w:rPr>
  </w:style>
  <w:style w:type="paragraph" w:styleId="a6">
    <w:name w:val="header"/>
    <w:basedOn w:val="a"/>
    <w:link w:val="a7"/>
    <w:uiPriority w:val="99"/>
    <w:unhideWhenUsed/>
    <w:rsid w:val="00631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1DD0"/>
  </w:style>
  <w:style w:type="paragraph" w:styleId="a8">
    <w:name w:val="footer"/>
    <w:basedOn w:val="a"/>
    <w:link w:val="a9"/>
    <w:uiPriority w:val="99"/>
    <w:unhideWhenUsed/>
    <w:rsid w:val="00631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1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FB261-196A-456A-8515-C9C401B4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2019-05-22T07:21:00Z</dcterms:created>
  <dcterms:modified xsi:type="dcterms:W3CDTF">2019-05-28T14:06:00Z</dcterms:modified>
</cp:coreProperties>
</file>