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WithEffects.xml" ContentType="application/vnd.ms-word.stylesWithEffects+xml"/>
  <Override PartName="/word/header1.xml" ContentType="application/vnd.openxmlformats-officedocument.wordprocessingml.header+xml"/>
  <Override PartName="/word/endnotes.xml" ContentType="application/vnd.openxmlformats-officedocument.wordprocessingml.endnotes+xml"/>
  <Default Extension="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Default Extension="jpeg" ContentType="image/jpeg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300293" w:rsidRDefault="00300293" w:rsidP="00300293"/>
    <w:p w:rsidR="00D548F4" w:rsidRDefault="00D548F4" w:rsidP="00D548F4">
      <w:pPr>
        <w:pStyle w:val="Heading2"/>
      </w:pPr>
      <w:bookmarkStart w:id="0" w:name="_GoBack"/>
      <w:bookmarkEnd w:id="0"/>
      <w:r>
        <w:t xml:space="preserve">TV interviews – what to wear, how to be. </w:t>
      </w:r>
    </w:p>
    <w:p w:rsidR="00D548F4" w:rsidRDefault="00D548F4" w:rsidP="00D548F4">
      <w:pPr>
        <w:pStyle w:val="Heading3"/>
        <w:rPr>
          <w:sz w:val="22"/>
          <w:szCs w:val="22"/>
        </w:rPr>
      </w:pPr>
    </w:p>
    <w:p w:rsidR="00D548F4" w:rsidRPr="001E0B22" w:rsidRDefault="00D548F4" w:rsidP="00D548F4">
      <w:pPr>
        <w:pStyle w:val="Heading3"/>
        <w:rPr>
          <w:rFonts w:ascii="Helvetica" w:hAnsi="Helvetica" w:cs="Helvetica"/>
          <w:sz w:val="22"/>
          <w:szCs w:val="22"/>
        </w:rPr>
      </w:pPr>
      <w:r w:rsidRPr="001E0B22">
        <w:rPr>
          <w:sz w:val="22"/>
          <w:szCs w:val="22"/>
        </w:rPr>
        <w:t>Top 10 Tips</w:t>
      </w:r>
    </w:p>
    <w:p w:rsidR="00D548F4" w:rsidRDefault="00D548F4" w:rsidP="00D548F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jc w:val="both"/>
        <w:rPr>
          <w:rFonts w:cs="Arial"/>
          <w:color w:val="1A222E"/>
          <w:sz w:val="26"/>
          <w:szCs w:val="26"/>
        </w:rPr>
      </w:pPr>
    </w:p>
    <w:p w:rsidR="00D548F4" w:rsidRPr="001E0B22" w:rsidRDefault="00D548F4" w:rsidP="00D548F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jc w:val="both"/>
        <w:rPr>
          <w:rFonts w:cs="Arial"/>
          <w:color w:val="1A222E"/>
        </w:rPr>
      </w:pPr>
      <w:r w:rsidRPr="001E0B22">
        <w:rPr>
          <w:rFonts w:cs="Arial"/>
          <w:color w:val="1A222E"/>
        </w:rPr>
        <w:t>If you do or wear anything distracting on TV, people will remember that rather than what you say.</w:t>
      </w:r>
      <w:r w:rsidRPr="001E0B22">
        <w:t xml:space="preserve"> </w:t>
      </w:r>
      <w:r w:rsidRPr="001E0B22">
        <w:rPr>
          <w:rFonts w:cs="Arial"/>
          <w:color w:val="1A222E"/>
        </w:rPr>
        <w:t>People shouldn’t judge you by your appearance, but they will.</w:t>
      </w:r>
    </w:p>
    <w:p w:rsidR="00D548F4" w:rsidRPr="001E0B22" w:rsidRDefault="00D548F4" w:rsidP="00D548F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jc w:val="both"/>
        <w:rPr>
          <w:rFonts w:cs="Arial"/>
          <w:color w:val="1A222E"/>
        </w:rPr>
      </w:pPr>
    </w:p>
    <w:p w:rsidR="00D548F4" w:rsidRPr="001E0B22" w:rsidRDefault="00D548F4" w:rsidP="00D548F4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after="200" w:line="240" w:lineRule="auto"/>
        <w:contextualSpacing/>
        <w:jc w:val="both"/>
        <w:rPr>
          <w:rFonts w:ascii="Arial" w:hAnsi="Arial" w:cs="Arial"/>
          <w:color w:val="1A222E"/>
        </w:rPr>
      </w:pPr>
      <w:r w:rsidRPr="001E0B22">
        <w:rPr>
          <w:rFonts w:ascii="Arial" w:hAnsi="Arial" w:cs="Arial"/>
          <w:color w:val="1A222E"/>
        </w:rPr>
        <w:t>Try not to wear too much white, black o</w:t>
      </w:r>
      <w:r>
        <w:rPr>
          <w:rFonts w:ascii="Arial" w:hAnsi="Arial" w:cs="Arial"/>
          <w:color w:val="1A222E"/>
        </w:rPr>
        <w:t>r red</w:t>
      </w:r>
      <w:r w:rsidRPr="001E0B22">
        <w:rPr>
          <w:rFonts w:ascii="Arial" w:hAnsi="Arial" w:cs="Arial"/>
          <w:color w:val="1A222E"/>
        </w:rPr>
        <w:t xml:space="preserve"> (</w:t>
      </w:r>
      <w:r>
        <w:rPr>
          <w:rFonts w:ascii="Arial" w:hAnsi="Arial" w:cs="Arial"/>
          <w:color w:val="1A222E"/>
        </w:rPr>
        <w:t>t</w:t>
      </w:r>
      <w:r w:rsidRPr="001E0B22">
        <w:rPr>
          <w:rFonts w:ascii="Arial" w:hAnsi="Arial" w:cs="Arial"/>
          <w:color w:val="1A222E"/>
        </w:rPr>
        <w:t xml:space="preserve">he safest colour </w:t>
      </w:r>
      <w:r>
        <w:rPr>
          <w:rFonts w:ascii="Arial" w:hAnsi="Arial" w:cs="Arial"/>
          <w:color w:val="1A222E"/>
        </w:rPr>
        <w:t>is blue</w:t>
      </w:r>
      <w:r w:rsidRPr="001E0B22">
        <w:rPr>
          <w:rFonts w:ascii="Arial" w:hAnsi="Arial" w:cs="Arial"/>
          <w:color w:val="1A222E"/>
        </w:rPr>
        <w:t>)</w:t>
      </w:r>
    </w:p>
    <w:p w:rsidR="00D548F4" w:rsidRPr="001E0B22" w:rsidRDefault="00D548F4" w:rsidP="00D548F4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after="200" w:line="240" w:lineRule="auto"/>
        <w:contextualSpacing/>
        <w:jc w:val="both"/>
        <w:rPr>
          <w:rFonts w:ascii="Arial" w:hAnsi="Arial" w:cs="Arial"/>
          <w:color w:val="1A222E"/>
        </w:rPr>
      </w:pPr>
      <w:r w:rsidRPr="001E0B22">
        <w:rPr>
          <w:rFonts w:ascii="Arial" w:hAnsi="Arial" w:cs="Arial"/>
          <w:color w:val="1A222E"/>
        </w:rPr>
        <w:t>Remove jewelry (e.g. jangly earrings) that moves, makes a nois</w:t>
      </w:r>
      <w:r>
        <w:rPr>
          <w:rFonts w:ascii="Arial" w:hAnsi="Arial" w:cs="Arial"/>
          <w:color w:val="1A222E"/>
        </w:rPr>
        <w:t>e, or could hit your microphone</w:t>
      </w:r>
    </w:p>
    <w:p w:rsidR="00D548F4" w:rsidRPr="001E0B22" w:rsidRDefault="00D548F4" w:rsidP="00D548F4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after="200" w:line="240" w:lineRule="auto"/>
        <w:contextualSpacing/>
        <w:jc w:val="both"/>
        <w:rPr>
          <w:rFonts w:ascii="Arial" w:hAnsi="Arial" w:cs="Arial"/>
          <w:color w:val="1A222E"/>
        </w:rPr>
      </w:pPr>
      <w:r w:rsidRPr="001E0B22">
        <w:rPr>
          <w:rFonts w:ascii="Arial" w:hAnsi="Arial" w:cs="Arial"/>
          <w:color w:val="1A222E"/>
        </w:rPr>
        <w:t>Don’t wear stripes, checks, herringbone</w:t>
      </w:r>
    </w:p>
    <w:p w:rsidR="00D548F4" w:rsidRPr="001E0B22" w:rsidRDefault="00D548F4" w:rsidP="00D548F4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after="200" w:line="240" w:lineRule="auto"/>
        <w:contextualSpacing/>
        <w:jc w:val="both"/>
        <w:rPr>
          <w:rFonts w:ascii="Arial" w:hAnsi="Arial" w:cs="Arial"/>
          <w:color w:val="1A222E"/>
        </w:rPr>
      </w:pPr>
      <w:r w:rsidRPr="001E0B22">
        <w:rPr>
          <w:rFonts w:ascii="Arial" w:hAnsi="Arial" w:cs="Arial"/>
          <w:color w:val="1A222E"/>
        </w:rPr>
        <w:t>Dress in a simple, appropriate manner</w:t>
      </w:r>
    </w:p>
    <w:p w:rsidR="00D548F4" w:rsidRPr="001E0B22" w:rsidRDefault="00D548F4" w:rsidP="00D548F4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after="200" w:line="240" w:lineRule="auto"/>
        <w:contextualSpacing/>
        <w:jc w:val="both"/>
        <w:rPr>
          <w:rFonts w:ascii="Arial" w:hAnsi="Arial" w:cs="Arial"/>
          <w:color w:val="1A222E"/>
        </w:rPr>
      </w:pPr>
      <w:r w:rsidRPr="001E0B22">
        <w:rPr>
          <w:rFonts w:ascii="Arial" w:hAnsi="Arial" w:cs="Arial"/>
          <w:color w:val="1A222E"/>
        </w:rPr>
        <w:t>It’s important to be comfortable</w:t>
      </w:r>
    </w:p>
    <w:p w:rsidR="00D548F4" w:rsidRPr="001E0B22" w:rsidRDefault="00D548F4" w:rsidP="00D548F4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after="200" w:line="240" w:lineRule="auto"/>
        <w:contextualSpacing/>
        <w:jc w:val="both"/>
        <w:rPr>
          <w:rFonts w:ascii="Arial" w:hAnsi="Arial" w:cs="Arial"/>
          <w:color w:val="1A222E"/>
        </w:rPr>
      </w:pPr>
      <w:r w:rsidRPr="001E0B22">
        <w:rPr>
          <w:rFonts w:ascii="Arial" w:hAnsi="Arial" w:cs="Arial"/>
          <w:color w:val="1A222E"/>
        </w:rPr>
        <w:t xml:space="preserve">No visible logos or brands, except for your own organization </w:t>
      </w:r>
      <w:r>
        <w:rPr>
          <w:rFonts w:ascii="Arial" w:hAnsi="Arial" w:cs="Arial"/>
          <w:color w:val="1A222E"/>
        </w:rPr>
        <w:t>logo</w:t>
      </w:r>
    </w:p>
    <w:p w:rsidR="00D548F4" w:rsidRPr="001E0B22" w:rsidRDefault="00D548F4" w:rsidP="00D548F4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after="200" w:line="240" w:lineRule="auto"/>
        <w:contextualSpacing/>
        <w:jc w:val="both"/>
        <w:rPr>
          <w:rFonts w:ascii="Arial" w:hAnsi="Arial" w:cs="Arial"/>
          <w:color w:val="1A222E"/>
        </w:rPr>
      </w:pPr>
      <w:r>
        <w:rPr>
          <w:rFonts w:ascii="Arial" w:hAnsi="Arial" w:cs="Arial"/>
          <w:color w:val="1A222E"/>
        </w:rPr>
        <w:t>Don’t</w:t>
      </w:r>
      <w:r w:rsidRPr="001E0B22">
        <w:rPr>
          <w:rFonts w:ascii="Arial" w:hAnsi="Arial" w:cs="Arial"/>
          <w:color w:val="1A222E"/>
        </w:rPr>
        <w:t xml:space="preserve"> be afraid to gesture but don’t obscure your face </w:t>
      </w:r>
    </w:p>
    <w:p w:rsidR="00D548F4" w:rsidRPr="001E0B22" w:rsidRDefault="00D548F4" w:rsidP="00D548F4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after="200" w:line="240" w:lineRule="auto"/>
        <w:contextualSpacing/>
        <w:jc w:val="both"/>
        <w:rPr>
          <w:rFonts w:ascii="Arial" w:hAnsi="Arial" w:cs="Arial"/>
          <w:color w:val="1A222E"/>
        </w:rPr>
      </w:pPr>
      <w:r w:rsidRPr="001E0B22">
        <w:rPr>
          <w:rFonts w:ascii="Arial" w:hAnsi="Arial" w:cs="Arial"/>
          <w:color w:val="1A222E"/>
        </w:rPr>
        <w:t>Try not to fidget</w:t>
      </w:r>
      <w:r>
        <w:rPr>
          <w:rFonts w:ascii="Arial" w:hAnsi="Arial" w:cs="Arial"/>
          <w:color w:val="1A222E"/>
        </w:rPr>
        <w:t xml:space="preserve">; </w:t>
      </w:r>
      <w:r w:rsidRPr="001E0B22">
        <w:rPr>
          <w:rFonts w:ascii="Arial" w:hAnsi="Arial" w:cs="Arial"/>
          <w:color w:val="1A222E"/>
        </w:rPr>
        <w:t>limit your movement.</w:t>
      </w:r>
    </w:p>
    <w:p w:rsidR="00D548F4" w:rsidRPr="001E0B22" w:rsidRDefault="00D548F4" w:rsidP="00D548F4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after="200" w:line="240" w:lineRule="auto"/>
        <w:contextualSpacing/>
        <w:jc w:val="both"/>
        <w:rPr>
          <w:rFonts w:ascii="Arial" w:hAnsi="Arial" w:cs="Arial"/>
          <w:color w:val="1A222E"/>
        </w:rPr>
      </w:pPr>
      <w:r w:rsidRPr="001E0B22">
        <w:rPr>
          <w:rFonts w:ascii="Arial" w:hAnsi="Arial" w:cs="Arial"/>
          <w:color w:val="1A222E"/>
        </w:rPr>
        <w:t>Maintain eye contact with the interviewer (unless the interviewer in a different location)</w:t>
      </w:r>
    </w:p>
    <w:p w:rsidR="00D548F4" w:rsidRPr="001E0B22" w:rsidRDefault="00D548F4" w:rsidP="00D548F4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after="200" w:line="240" w:lineRule="auto"/>
        <w:contextualSpacing/>
        <w:jc w:val="both"/>
        <w:rPr>
          <w:rFonts w:ascii="Arial" w:hAnsi="Arial" w:cs="Arial"/>
          <w:color w:val="1A222E"/>
        </w:rPr>
      </w:pPr>
      <w:r w:rsidRPr="001E0B22">
        <w:rPr>
          <w:rFonts w:ascii="Arial" w:hAnsi="Arial" w:cs="Arial"/>
          <w:color w:val="1A222E"/>
        </w:rPr>
        <w:t>Turn off your mobile</w:t>
      </w:r>
      <w:r>
        <w:rPr>
          <w:rFonts w:ascii="Arial" w:hAnsi="Arial" w:cs="Arial"/>
          <w:color w:val="1A222E"/>
        </w:rPr>
        <w:t>!</w:t>
      </w:r>
    </w:p>
    <w:p w:rsidR="00AA6BFD" w:rsidRPr="00AA6BFD" w:rsidRDefault="00AA6BFD" w:rsidP="000B386A">
      <w:pPr>
        <w:pStyle w:val="ListParagraph"/>
        <w:numPr>
          <w:ilvl w:val="0"/>
          <w:numId w:val="0"/>
        </w:numPr>
        <w:ind w:left="720"/>
      </w:pPr>
    </w:p>
    <w:sectPr w:rsidR="00AA6BFD" w:rsidRPr="00AA6BFD" w:rsidSect="00CF2558">
      <w:headerReference w:type="default" r:id="rId8"/>
      <w:footerReference w:type="default" r:id="rId9"/>
      <w:headerReference w:type="first" r:id="rId10"/>
      <w:endnotePr>
        <w:numFmt w:val="decimal"/>
      </w:endnotePr>
      <w:pgSz w:w="11900" w:h="16820"/>
      <w:pgMar w:top="2948" w:right="1474" w:bottom="1276" w:left="1474" w:header="737" w:footer="737" w:gutter="0"/>
      <w:cols w:space="708"/>
      <w:titlePg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0B386A" w:rsidRDefault="000B386A" w:rsidP="00B17BA4">
      <w:pPr>
        <w:spacing w:line="240" w:lineRule="auto"/>
      </w:pPr>
      <w:r>
        <w:separator/>
      </w:r>
    </w:p>
  </w:endnote>
  <w:endnote w:type="continuationSeparator" w:id="1">
    <w:p w:rsidR="000B386A" w:rsidRDefault="000B386A" w:rsidP="00B17BA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0000000" w:usb2="01000407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0000000" w:usb2="01000407" w:usb3="00000000" w:csb0="00020000" w:csb1="00000000"/>
  </w:font>
  <w:font w:name="MinionPro-Regular">
    <w:altName w:val="Genev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403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0B386A" w:rsidRPr="00F7514B" w:rsidRDefault="00A512DE" w:rsidP="00F7514B">
    <w:pPr>
      <w:pStyle w:val="Footer"/>
      <w:rPr>
        <w:rStyle w:val="PageNumber"/>
      </w:rPr>
    </w:pPr>
    <w:r w:rsidRPr="00F7514B">
      <w:rPr>
        <w:rStyle w:val="PageNumber"/>
      </w:rPr>
      <w:fldChar w:fldCharType="begin"/>
    </w:r>
    <w:r w:rsidR="000B386A" w:rsidRPr="00F7514B">
      <w:rPr>
        <w:rStyle w:val="PageNumber"/>
      </w:rPr>
      <w:instrText xml:space="preserve"> PAGE </w:instrText>
    </w:r>
    <w:r w:rsidRPr="00F7514B">
      <w:rPr>
        <w:rStyle w:val="PageNumber"/>
      </w:rPr>
      <w:fldChar w:fldCharType="separate"/>
    </w:r>
    <w:r w:rsidR="00D548F4">
      <w:rPr>
        <w:rStyle w:val="PageNumber"/>
        <w:noProof/>
      </w:rPr>
      <w:t>2</w:t>
    </w:r>
    <w:r w:rsidRPr="00F7514B">
      <w:rPr>
        <w:rStyle w:val="PageNumber"/>
      </w:rPr>
      <w:fldChar w:fldCharType="end"/>
    </w: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0B386A" w:rsidRDefault="000B386A" w:rsidP="00B17BA4">
      <w:pPr>
        <w:spacing w:line="240" w:lineRule="auto"/>
      </w:pPr>
      <w:r>
        <w:separator/>
      </w:r>
    </w:p>
  </w:footnote>
  <w:footnote w:type="continuationSeparator" w:id="1">
    <w:p w:rsidR="000B386A" w:rsidRDefault="000B386A" w:rsidP="00B17BA4">
      <w:pPr>
        <w:spacing w:line="240" w:lineRule="auto"/>
      </w:pPr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0B386A" w:rsidRDefault="000B386A" w:rsidP="00A653E6">
    <w:pPr>
      <w:pStyle w:val="Header"/>
      <w:tabs>
        <w:tab w:val="clear" w:pos="4320"/>
        <w:tab w:val="clear" w:pos="8640"/>
        <w:tab w:val="left" w:pos="1740"/>
      </w:tabs>
      <w:spacing w:line="200" w:lineRule="exact"/>
    </w:pPr>
    <w:r>
      <w:rPr>
        <w:noProof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page">
            <wp:posOffset>5843270</wp:posOffset>
          </wp:positionH>
          <wp:positionV relativeFrom="page">
            <wp:posOffset>403225</wp:posOffset>
          </wp:positionV>
          <wp:extent cx="1296000" cy="74956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2 Logo A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ve="http://schemas.openxmlformats.org/markup-compatibility/2006"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6000" cy="749563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:ma14="http://schemas.microsoft.com/office/mac/drawingml/2011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 w:rsidR="00A512DE">
      <w:rPr>
        <w:noProof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Text Box 1" o:spid="_x0000_s4097" type="#_x0000_t202" style="position:absolute;margin-left:0;margin-top:0;width:23.45pt;height:51.3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" filled="f" stroked="f">
          <v:textbox style="mso-fit-shape-to-text:t">
            <w:txbxContent>
              <w:p w:rsidR="000B386A" w:rsidRDefault="000B386A">
                <w:pPr>
                  <w:pStyle w:val="Header"/>
                </w:pPr>
              </w:p>
              <w:p w:rsidR="000B386A" w:rsidRDefault="000B386A">
                <w:pPr>
                  <w:pStyle w:val="Header"/>
                </w:pPr>
              </w:p>
              <w:p w:rsidR="000B386A" w:rsidRDefault="000B386A">
                <w:pPr>
                  <w:pStyle w:val="Header"/>
                </w:pPr>
              </w:p>
              <w:p w:rsidR="000B386A" w:rsidRPr="00C27E70" w:rsidRDefault="000B386A" w:rsidP="00B40D48">
                <w:pPr>
                  <w:pStyle w:val="Header"/>
                  <w:tabs>
                    <w:tab w:val="left" w:pos="1740"/>
                  </w:tabs>
                  <w:spacing w:line="200" w:lineRule="exact"/>
                </w:pPr>
              </w:p>
            </w:txbxContent>
          </v:textbox>
          <w10:wrap type="square"/>
        </v:shape>
      </w:pict>
    </w: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0B386A" w:rsidRPr="00A653E6" w:rsidRDefault="00A512DE" w:rsidP="003B5781">
    <w:pPr>
      <w:pStyle w:val="M2Address"/>
    </w:pPr>
    <w:r>
      <w:rPr>
        <w:noProof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Text Box 4" o:spid="_x0000_s4096" type="#_x0000_t202" style="position:absolute;margin-left:330.05pt;margin-top:36.85pt;width:127.55pt;height:48.9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" filled="f" stroked="f">
          <v:textbox inset="0,0,0,0">
            <w:txbxContent>
              <w:p w:rsidR="000B386A" w:rsidRPr="00A653E6" w:rsidRDefault="000B386A" w:rsidP="00E678B6">
                <w:pPr>
                  <w:pStyle w:val="M2Address"/>
                </w:pPr>
              </w:p>
            </w:txbxContent>
          </v:textbox>
          <w10:wrap anchorx="page" anchory="page"/>
        </v:shape>
      </w:pict>
    </w:r>
    <w:r w:rsidR="000B386A">
      <w:rPr>
        <w:noProof/>
      </w:rPr>
      <w:drawing>
        <wp:anchor distT="0" distB="0" distL="114300" distR="114300" simplePos="0" relativeHeight="251670528" behindDoc="0" locked="0" layoutInCell="1" allowOverlap="1">
          <wp:simplePos x="0" y="0"/>
          <wp:positionH relativeFrom="page">
            <wp:posOffset>5843270</wp:posOffset>
          </wp:positionH>
          <wp:positionV relativeFrom="page">
            <wp:posOffset>404495</wp:posOffset>
          </wp:positionV>
          <wp:extent cx="1295400" cy="749300"/>
          <wp:effectExtent l="0" t="0" r="0" b="1270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2 Logo A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ve="http://schemas.openxmlformats.org/markup-compatibility/2006"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400" cy="7493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:ma14="http://schemas.microsoft.com/office/mac/drawingml/2011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 w:rsidR="000B386A" w:rsidRPr="00E678B6">
      <w:t xml:space="preserve"> </w:t>
    </w:r>
    <w:r w:rsidR="000B386A">
      <w:softHyphen/>
    </w:r>
    <w:r w:rsidR="000B386A">
      <w:softHyphen/>
    </w:r>
  </w:p>
  <w:p w:rsidR="000B386A" w:rsidRDefault="000B386A" w:rsidP="00184E94">
    <w:pPr>
      <w:pStyle w:val="M2Address"/>
    </w:pPr>
  </w:p>
  <w:p w:rsidR="000B386A" w:rsidRPr="00E678B6" w:rsidRDefault="000B386A" w:rsidP="00184E94">
    <w:pPr>
      <w:pStyle w:val="M2Address"/>
      <w:rPr>
        <w:rStyle w:val="FollowedHyperlink"/>
      </w:rPr>
    </w:pPr>
  </w:p>
  <w:p w:rsidR="000B386A" w:rsidRDefault="000B386A" w:rsidP="00A7308D">
    <w:pPr>
      <w:pStyle w:val="Header"/>
    </w:pPr>
  </w:p>
  <w:p w:rsidR="000B386A" w:rsidRPr="00400051" w:rsidRDefault="000B386A" w:rsidP="00400051">
    <w:pPr>
      <w:pStyle w:val="Header"/>
    </w:pPr>
    <w:r>
      <w:softHyphen/>
    </w: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89"/>
    <w:multiLevelType w:val="singleLevel"/>
    <w:tmpl w:val="F790EFFC"/>
    <w:lvl w:ilvl="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 w:val="0"/>
        <w:bCs w:val="0"/>
        <w:i w:val="0"/>
        <w:iCs w:val="0"/>
      </w:rPr>
    </w:lvl>
  </w:abstractNum>
  <w:abstractNum w:abstractNumId="1">
    <w:nsid w:val="03295A29"/>
    <w:multiLevelType w:val="hybridMultilevel"/>
    <w:tmpl w:val="35E4C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B12DF"/>
    <w:multiLevelType w:val="hybridMultilevel"/>
    <w:tmpl w:val="55A64562"/>
    <w:lvl w:ilvl="0" w:tplc="C3505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504B2"/>
    <w:multiLevelType w:val="hybridMultilevel"/>
    <w:tmpl w:val="98963022"/>
    <w:lvl w:ilvl="0" w:tplc="51021D9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E52130"/>
    <w:multiLevelType w:val="hybridMultilevel"/>
    <w:tmpl w:val="E26AB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771049"/>
    <w:multiLevelType w:val="hybridMultilevel"/>
    <w:tmpl w:val="C8B8E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314F40"/>
    <w:multiLevelType w:val="hybridMultilevel"/>
    <w:tmpl w:val="0D967140"/>
    <w:lvl w:ilvl="0" w:tplc="51021D9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4D0AEE"/>
    <w:multiLevelType w:val="hybridMultilevel"/>
    <w:tmpl w:val="16483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F062F5"/>
    <w:multiLevelType w:val="hybridMultilevel"/>
    <w:tmpl w:val="483EB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0761EA"/>
    <w:multiLevelType w:val="hybridMultilevel"/>
    <w:tmpl w:val="4B8E0AE6"/>
    <w:lvl w:ilvl="0" w:tplc="C3505598">
      <w:start w:val="1"/>
      <w:numFmt w:val="decimal"/>
      <w:pStyle w:val="TOC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6D7BC2"/>
    <w:multiLevelType w:val="hybridMultilevel"/>
    <w:tmpl w:val="10A4C440"/>
    <w:lvl w:ilvl="0" w:tplc="51021D9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943593"/>
    <w:multiLevelType w:val="hybridMultilevel"/>
    <w:tmpl w:val="A8BCE2B0"/>
    <w:lvl w:ilvl="0" w:tplc="6A14FF58">
      <w:start w:val="1"/>
      <w:numFmt w:val="bullet"/>
      <w:lvlText w:val="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704377"/>
    <w:multiLevelType w:val="hybridMultilevel"/>
    <w:tmpl w:val="9C088F0E"/>
    <w:lvl w:ilvl="0" w:tplc="51021D98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390E51"/>
    <w:multiLevelType w:val="hybridMultilevel"/>
    <w:tmpl w:val="C61E16B0"/>
    <w:lvl w:ilvl="0" w:tplc="51021D98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A57FD8"/>
    <w:multiLevelType w:val="hybridMultilevel"/>
    <w:tmpl w:val="BFAA9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752775"/>
    <w:multiLevelType w:val="hybridMultilevel"/>
    <w:tmpl w:val="D5E091AC"/>
    <w:lvl w:ilvl="0" w:tplc="C3505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4"/>
  </w:num>
  <w:num w:numId="4">
    <w:abstractNumId w:val="5"/>
  </w:num>
  <w:num w:numId="5">
    <w:abstractNumId w:val="12"/>
  </w:num>
  <w:num w:numId="6">
    <w:abstractNumId w:val="9"/>
  </w:num>
  <w:num w:numId="7">
    <w:abstractNumId w:val="2"/>
  </w:num>
  <w:num w:numId="8">
    <w:abstractNumId w:val="13"/>
  </w:num>
  <w:num w:numId="9">
    <w:abstractNumId w:val="15"/>
  </w:num>
  <w:num w:numId="10">
    <w:abstractNumId w:val="3"/>
  </w:num>
  <w:num w:numId="11">
    <w:abstractNumId w:val="10"/>
  </w:num>
  <w:num w:numId="12">
    <w:abstractNumId w:val="6"/>
  </w:num>
  <w:num w:numId="13">
    <w:abstractNumId w:val="0"/>
  </w:num>
  <w:num w:numId="14">
    <w:abstractNumId w:val="1"/>
  </w:num>
  <w:num w:numId="15">
    <w:abstractNumId w:val="4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oNotTrackMoves/>
  <w:defaultTabStop w:val="720"/>
  <w:characterSpacingControl w:val="doNotCompress"/>
  <w:savePreviewPicture/>
  <w:hdrShapeDefaults>
    <o:shapedefaults v:ext="edit" spidmax="4102"/>
    <o:shapelayout v:ext="edit">
      <o:idmap v:ext="edit" data="4"/>
    </o:shapelayout>
  </w:hdrShapeDefaults>
  <w:footnotePr>
    <w:footnote w:id="0"/>
    <w:footnote w:id="1"/>
  </w:footnotePr>
  <w:endnotePr>
    <w:numFmt w:val="decimal"/>
    <w:endnote w:id="0"/>
    <w:endnote w:id="1"/>
  </w:endnotePr>
  <w:compat>
    <w:useFELayout/>
  </w:compat>
  <w:rsids>
    <w:rsidRoot w:val="00611B95"/>
    <w:rsid w:val="00010380"/>
    <w:rsid w:val="00032753"/>
    <w:rsid w:val="0003643A"/>
    <w:rsid w:val="00053F45"/>
    <w:rsid w:val="000A113B"/>
    <w:rsid w:val="000B386A"/>
    <w:rsid w:val="000D17EA"/>
    <w:rsid w:val="0010027A"/>
    <w:rsid w:val="00122474"/>
    <w:rsid w:val="00133501"/>
    <w:rsid w:val="00144086"/>
    <w:rsid w:val="00147791"/>
    <w:rsid w:val="001627C1"/>
    <w:rsid w:val="001706AB"/>
    <w:rsid w:val="00170A0F"/>
    <w:rsid w:val="001748F2"/>
    <w:rsid w:val="00182A28"/>
    <w:rsid w:val="00184E94"/>
    <w:rsid w:val="001903E4"/>
    <w:rsid w:val="001A2A59"/>
    <w:rsid w:val="001C08BE"/>
    <w:rsid w:val="001E2600"/>
    <w:rsid w:val="001F0077"/>
    <w:rsid w:val="00202FDB"/>
    <w:rsid w:val="00227AC4"/>
    <w:rsid w:val="002432F4"/>
    <w:rsid w:val="00243C24"/>
    <w:rsid w:val="0025016A"/>
    <w:rsid w:val="00267EFB"/>
    <w:rsid w:val="0028088A"/>
    <w:rsid w:val="00282C35"/>
    <w:rsid w:val="002C4D22"/>
    <w:rsid w:val="002D1D7F"/>
    <w:rsid w:val="002F59B0"/>
    <w:rsid w:val="00300293"/>
    <w:rsid w:val="00331DD2"/>
    <w:rsid w:val="00335306"/>
    <w:rsid w:val="003628DF"/>
    <w:rsid w:val="00390684"/>
    <w:rsid w:val="003A60B1"/>
    <w:rsid w:val="003B5781"/>
    <w:rsid w:val="003B7EC4"/>
    <w:rsid w:val="003F12AB"/>
    <w:rsid w:val="00400051"/>
    <w:rsid w:val="00405069"/>
    <w:rsid w:val="0043304B"/>
    <w:rsid w:val="00443FC2"/>
    <w:rsid w:val="00457ED6"/>
    <w:rsid w:val="00463CFC"/>
    <w:rsid w:val="004B5C83"/>
    <w:rsid w:val="004B74F1"/>
    <w:rsid w:val="004D601A"/>
    <w:rsid w:val="004F066A"/>
    <w:rsid w:val="00500041"/>
    <w:rsid w:val="00520AB4"/>
    <w:rsid w:val="00527375"/>
    <w:rsid w:val="00561E26"/>
    <w:rsid w:val="005955D5"/>
    <w:rsid w:val="005D58B6"/>
    <w:rsid w:val="00600D5C"/>
    <w:rsid w:val="00611B95"/>
    <w:rsid w:val="00634D49"/>
    <w:rsid w:val="00635A02"/>
    <w:rsid w:val="006768C7"/>
    <w:rsid w:val="006A607C"/>
    <w:rsid w:val="006D4867"/>
    <w:rsid w:val="006E267E"/>
    <w:rsid w:val="00701D16"/>
    <w:rsid w:val="00703365"/>
    <w:rsid w:val="00717CE9"/>
    <w:rsid w:val="00725FD1"/>
    <w:rsid w:val="007B1D0C"/>
    <w:rsid w:val="007B6306"/>
    <w:rsid w:val="007D4079"/>
    <w:rsid w:val="00816005"/>
    <w:rsid w:val="00820C65"/>
    <w:rsid w:val="00820E68"/>
    <w:rsid w:val="00823504"/>
    <w:rsid w:val="00824DE3"/>
    <w:rsid w:val="008336EC"/>
    <w:rsid w:val="008C4A28"/>
    <w:rsid w:val="008E2E4D"/>
    <w:rsid w:val="008E5725"/>
    <w:rsid w:val="008F67FC"/>
    <w:rsid w:val="00922F70"/>
    <w:rsid w:val="00947D77"/>
    <w:rsid w:val="0095455D"/>
    <w:rsid w:val="009612B1"/>
    <w:rsid w:val="00970DA8"/>
    <w:rsid w:val="009C7E52"/>
    <w:rsid w:val="009E32F8"/>
    <w:rsid w:val="009E3AEC"/>
    <w:rsid w:val="00A06F52"/>
    <w:rsid w:val="00A331CF"/>
    <w:rsid w:val="00A512DE"/>
    <w:rsid w:val="00A560EE"/>
    <w:rsid w:val="00A64C3C"/>
    <w:rsid w:val="00A653E6"/>
    <w:rsid w:val="00A7308D"/>
    <w:rsid w:val="00A805F3"/>
    <w:rsid w:val="00A8167A"/>
    <w:rsid w:val="00A81863"/>
    <w:rsid w:val="00A873CC"/>
    <w:rsid w:val="00AA5621"/>
    <w:rsid w:val="00AA6BFD"/>
    <w:rsid w:val="00AB318B"/>
    <w:rsid w:val="00AC706D"/>
    <w:rsid w:val="00AD1552"/>
    <w:rsid w:val="00AD6007"/>
    <w:rsid w:val="00B17BA4"/>
    <w:rsid w:val="00B40D48"/>
    <w:rsid w:val="00B930A2"/>
    <w:rsid w:val="00BA3EBA"/>
    <w:rsid w:val="00BA3FFF"/>
    <w:rsid w:val="00BB1AD1"/>
    <w:rsid w:val="00BE5820"/>
    <w:rsid w:val="00BF29CF"/>
    <w:rsid w:val="00C00304"/>
    <w:rsid w:val="00C17382"/>
    <w:rsid w:val="00C51161"/>
    <w:rsid w:val="00C8593B"/>
    <w:rsid w:val="00CC1492"/>
    <w:rsid w:val="00CC4FEB"/>
    <w:rsid w:val="00CF2558"/>
    <w:rsid w:val="00CF78AF"/>
    <w:rsid w:val="00D041C7"/>
    <w:rsid w:val="00D207C4"/>
    <w:rsid w:val="00D24205"/>
    <w:rsid w:val="00D32FDA"/>
    <w:rsid w:val="00D45D35"/>
    <w:rsid w:val="00D46337"/>
    <w:rsid w:val="00D548F4"/>
    <w:rsid w:val="00D558FE"/>
    <w:rsid w:val="00D6240F"/>
    <w:rsid w:val="00D652D2"/>
    <w:rsid w:val="00D972D3"/>
    <w:rsid w:val="00DB2D2F"/>
    <w:rsid w:val="00DD6623"/>
    <w:rsid w:val="00DF1127"/>
    <w:rsid w:val="00DF4478"/>
    <w:rsid w:val="00E1470A"/>
    <w:rsid w:val="00E15972"/>
    <w:rsid w:val="00E23E90"/>
    <w:rsid w:val="00E678B6"/>
    <w:rsid w:val="00E70925"/>
    <w:rsid w:val="00F01B07"/>
    <w:rsid w:val="00F21613"/>
    <w:rsid w:val="00F33397"/>
    <w:rsid w:val="00F74D7B"/>
    <w:rsid w:val="00F7514B"/>
    <w:rsid w:val="00F86922"/>
    <w:rsid w:val="00F87E4A"/>
    <w:rsid w:val="00FF5C69"/>
    <w:rsid w:val="00FF76F6"/>
  </w:rsids>
  <m:mathPr>
    <m:mathFont m:val="Calibri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6AB"/>
    <w:pPr>
      <w:spacing w:line="280" w:lineRule="atLeast"/>
    </w:pPr>
    <w:rPr>
      <w:rFonts w:ascii="Georgia" w:hAnsi="Georgia"/>
      <w:color w:val="3C3C3B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06AB"/>
    <w:pPr>
      <w:keepNext/>
      <w:keepLines/>
      <w:spacing w:line="552" w:lineRule="atLeast"/>
      <w:outlineLvl w:val="0"/>
    </w:pPr>
    <w:rPr>
      <w:rFonts w:eastAsiaTheme="majorEastAsia" w:cstheme="majorBidi"/>
      <w:i/>
      <w:iCs/>
      <w:color w:val="292971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6AB"/>
    <w:pPr>
      <w:keepNext/>
      <w:keepLines/>
      <w:spacing w:line="300" w:lineRule="atLeast"/>
      <w:outlineLvl w:val="1"/>
    </w:pPr>
    <w:rPr>
      <w:rFonts w:eastAsiaTheme="majorEastAsia" w:cstheme="majorBidi"/>
      <w:color w:val="009B9F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6AB"/>
    <w:pPr>
      <w:keepNext/>
      <w:keepLines/>
      <w:outlineLvl w:val="2"/>
    </w:pPr>
    <w:rPr>
      <w:rFonts w:eastAsiaTheme="majorEastAsia" w:cstheme="majorBidi"/>
      <w:b/>
      <w:bCs/>
      <w:color w:val="29297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EFB"/>
    <w:pPr>
      <w:keepNext/>
      <w:keepLines/>
      <w:spacing w:before="200"/>
      <w:outlineLvl w:val="3"/>
    </w:pPr>
    <w:rPr>
      <w:rFonts w:eastAsiaTheme="majorEastAsia" w:cstheme="majorBidi"/>
      <w:bCs/>
      <w:i/>
      <w:iCs/>
      <w:color w:val="00989C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701D1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6AB"/>
    <w:rPr>
      <w:rFonts w:ascii="Georgia" w:eastAsiaTheme="majorEastAsia" w:hAnsi="Georgia" w:cstheme="majorBidi"/>
      <w:i/>
      <w:iCs/>
      <w:color w:val="292971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706AB"/>
    <w:rPr>
      <w:rFonts w:ascii="Georgia" w:eastAsiaTheme="majorEastAsia" w:hAnsi="Georgia" w:cstheme="majorBidi"/>
      <w:color w:val="009B9F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1706AB"/>
    <w:rPr>
      <w:rFonts w:ascii="Georgia" w:eastAsiaTheme="majorEastAsia" w:hAnsi="Georgia" w:cstheme="majorBidi"/>
      <w:b/>
      <w:bCs/>
      <w:color w:val="29297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67EFB"/>
    <w:rPr>
      <w:rFonts w:ascii="Georgia" w:eastAsiaTheme="majorEastAsia" w:hAnsi="Georgia" w:cstheme="majorBidi"/>
      <w:bCs/>
      <w:i/>
      <w:iCs/>
      <w:color w:val="00989C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D16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paragraph" w:customStyle="1" w:styleId="Introduction">
    <w:name w:val="Introduction"/>
    <w:basedOn w:val="Normal"/>
    <w:next w:val="Normal"/>
    <w:qFormat/>
    <w:rsid w:val="00F86922"/>
    <w:pPr>
      <w:spacing w:line="345" w:lineRule="atLeast"/>
    </w:pPr>
    <w:rPr>
      <w:color w:val="292971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8336EC"/>
    <w:pPr>
      <w:spacing w:line="345" w:lineRule="atLeast"/>
    </w:pPr>
    <w:rPr>
      <w:color w:val="3A3773"/>
      <w:sz w:val="26"/>
      <w:szCs w:val="26"/>
    </w:rPr>
  </w:style>
  <w:style w:type="character" w:customStyle="1" w:styleId="QuoteChar">
    <w:name w:val="Quote Char"/>
    <w:basedOn w:val="DefaultParagraphFont"/>
    <w:link w:val="Quote"/>
    <w:uiPriority w:val="29"/>
    <w:rsid w:val="008336EC"/>
    <w:rPr>
      <w:rFonts w:ascii="Georgia" w:hAnsi="Georgia"/>
      <w:color w:val="3A3773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8336EC"/>
    <w:rPr>
      <w:b/>
      <w:bCs/>
      <w:color w:val="auto"/>
      <w:sz w:val="18"/>
      <w:szCs w:val="18"/>
    </w:rPr>
  </w:style>
  <w:style w:type="paragraph" w:styleId="BlockText">
    <w:name w:val="Block Text"/>
    <w:basedOn w:val="Normal"/>
    <w:uiPriority w:val="99"/>
    <w:unhideWhenUsed/>
    <w:qFormat/>
    <w:rsid w:val="00267EFB"/>
    <w:pPr>
      <w:pBdr>
        <w:top w:val="single" w:sz="2" w:space="12" w:color="FFFFFF" w:themeColor="background1"/>
        <w:left w:val="single" w:sz="2" w:space="12" w:color="FFFFFF" w:themeColor="background1"/>
        <w:bottom w:val="single" w:sz="2" w:space="12" w:color="FFFFFF" w:themeColor="background1"/>
        <w:right w:val="single" w:sz="2" w:space="12" w:color="FFFFFF" w:themeColor="background1"/>
      </w:pBdr>
      <w:shd w:val="clear" w:color="auto" w:fill="F6F4EA"/>
      <w:ind w:left="232" w:right="232"/>
    </w:pPr>
    <w:rPr>
      <w:color w:val="auto"/>
    </w:rPr>
  </w:style>
  <w:style w:type="paragraph" w:customStyle="1" w:styleId="BlockHeading">
    <w:name w:val="Block Heading"/>
    <w:basedOn w:val="BlockText"/>
    <w:qFormat/>
    <w:rsid w:val="008336EC"/>
    <w:rPr>
      <w:color w:val="2E203B"/>
      <w:sz w:val="28"/>
    </w:rPr>
  </w:style>
  <w:style w:type="table" w:styleId="TableGrid">
    <w:name w:val="Table Grid"/>
    <w:basedOn w:val="TableNormal"/>
    <w:uiPriority w:val="59"/>
    <w:rsid w:val="00820C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sicParagraph">
    <w:name w:val="[Basic Paragraph]"/>
    <w:basedOn w:val="Normal"/>
    <w:uiPriority w:val="99"/>
    <w:rsid w:val="0025016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B17BA4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BA4"/>
    <w:rPr>
      <w:rFonts w:ascii="Calibri Light" w:hAnsi="Calibri Light"/>
      <w:color w:val="3C3C3B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00293"/>
    <w:pPr>
      <w:spacing w:line="720" w:lineRule="atLeast"/>
      <w:contextualSpacing/>
    </w:pPr>
    <w:rPr>
      <w:rFonts w:eastAsiaTheme="majorEastAsia" w:cstheme="majorBidi"/>
      <w:i/>
      <w:iCs/>
      <w:color w:val="3A3773"/>
      <w:kern w:val="28"/>
      <w:sz w:val="72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300293"/>
    <w:rPr>
      <w:rFonts w:ascii="Georgia" w:eastAsiaTheme="majorEastAsia" w:hAnsi="Georgia" w:cstheme="majorBidi"/>
      <w:i/>
      <w:iCs/>
      <w:color w:val="3A3773"/>
      <w:kern w:val="28"/>
      <w:sz w:val="72"/>
      <w:szCs w:val="60"/>
    </w:rPr>
  </w:style>
  <w:style w:type="paragraph" w:styleId="Subtitle">
    <w:name w:val="Subtitle"/>
    <w:basedOn w:val="Title"/>
    <w:next w:val="Author"/>
    <w:link w:val="SubtitleChar"/>
    <w:uiPriority w:val="11"/>
    <w:qFormat/>
    <w:rsid w:val="00300293"/>
    <w:pPr>
      <w:numPr>
        <w:ilvl w:val="1"/>
      </w:numPr>
      <w:spacing w:before="240" w:line="520" w:lineRule="atLeast"/>
    </w:pPr>
    <w:rPr>
      <w:sz w:val="32"/>
      <w:szCs w:val="46"/>
    </w:rPr>
  </w:style>
  <w:style w:type="paragraph" w:customStyle="1" w:styleId="Author">
    <w:name w:val="Author"/>
    <w:basedOn w:val="Normal"/>
    <w:rsid w:val="008336EC"/>
    <w:pPr>
      <w:jc w:val="both"/>
    </w:pPr>
    <w:rPr>
      <w:color w:val="3A377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00293"/>
    <w:rPr>
      <w:rFonts w:ascii="Georgia" w:eastAsiaTheme="majorEastAsia" w:hAnsi="Georgia" w:cstheme="majorBidi"/>
      <w:i/>
      <w:iCs/>
      <w:color w:val="3A3773"/>
      <w:kern w:val="28"/>
      <w:sz w:val="32"/>
      <w:szCs w:val="46"/>
    </w:rPr>
  </w:style>
  <w:style w:type="paragraph" w:styleId="Footer">
    <w:name w:val="footer"/>
    <w:basedOn w:val="Normal"/>
    <w:link w:val="FooterChar"/>
    <w:uiPriority w:val="99"/>
    <w:unhideWhenUsed/>
    <w:qFormat/>
    <w:rsid w:val="00F7514B"/>
    <w:pPr>
      <w:spacing w:line="220" w:lineRule="atLeast"/>
    </w:pPr>
    <w:rPr>
      <w:color w:val="auto"/>
      <w:spacing w:val="14"/>
      <w:sz w:val="16"/>
      <w:szCs w:val="14"/>
    </w:rPr>
  </w:style>
  <w:style w:type="character" w:customStyle="1" w:styleId="FooterChar">
    <w:name w:val="Footer Char"/>
    <w:basedOn w:val="DefaultParagraphFont"/>
    <w:link w:val="Footer"/>
    <w:uiPriority w:val="99"/>
    <w:rsid w:val="00F7514B"/>
    <w:rPr>
      <w:rFonts w:ascii="Georgia" w:hAnsi="Georgia"/>
      <w:spacing w:val="14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005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051"/>
    <w:rPr>
      <w:rFonts w:ascii="Lucida Grande" w:hAnsi="Lucida Grande" w:cs="Lucida Grande"/>
      <w:color w:val="3C3C3B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B5781"/>
    <w:rPr>
      <w:rFonts w:ascii="Georgia" w:hAnsi="Georgia"/>
      <w:b w:val="0"/>
      <w:i w:val="0"/>
      <w:color w:val="3A3773"/>
      <w:u w:val="none"/>
    </w:rPr>
  </w:style>
  <w:style w:type="character" w:styleId="FollowedHyperlink">
    <w:name w:val="FollowedHyperlink"/>
    <w:basedOn w:val="DefaultParagraphFont"/>
    <w:uiPriority w:val="99"/>
    <w:unhideWhenUsed/>
    <w:rsid w:val="003B5781"/>
    <w:rPr>
      <w:rFonts w:ascii="Georgia" w:hAnsi="Georgia"/>
      <w:b w:val="0"/>
      <w:color w:val="3A3773"/>
      <w:u w:val="none"/>
    </w:rPr>
  </w:style>
  <w:style w:type="character" w:styleId="PageNumber">
    <w:name w:val="page number"/>
    <w:basedOn w:val="FooterChar"/>
    <w:uiPriority w:val="99"/>
    <w:unhideWhenUsed/>
    <w:rsid w:val="00F7514B"/>
    <w:rPr>
      <w:rFonts w:ascii="Georgia" w:hAnsi="Georgia"/>
      <w:color w:val="auto"/>
      <w:spacing w:val="0"/>
      <w:w w:val="100"/>
      <w:kern w:val="16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2F59B0"/>
    <w:pPr>
      <w:spacing w:after="60" w:line="240" w:lineRule="auto"/>
    </w:pPr>
    <w:rPr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F59B0"/>
    <w:rPr>
      <w:rFonts w:ascii="Calibri" w:hAnsi="Calibri"/>
      <w:color w:val="3C3C3B"/>
      <w:sz w:val="15"/>
      <w:szCs w:val="15"/>
    </w:rPr>
  </w:style>
  <w:style w:type="character" w:styleId="FootnoteReference">
    <w:name w:val="footnote reference"/>
    <w:basedOn w:val="DefaultParagraphFont"/>
    <w:uiPriority w:val="99"/>
    <w:unhideWhenUsed/>
    <w:rsid w:val="002F59B0"/>
    <w:rPr>
      <w:vertAlign w:val="superscript"/>
    </w:rPr>
  </w:style>
  <w:style w:type="paragraph" w:styleId="ListParagraph">
    <w:name w:val="List Paragraph"/>
    <w:basedOn w:val="Normal"/>
    <w:uiPriority w:val="34"/>
    <w:qFormat/>
    <w:rsid w:val="009E3AEC"/>
    <w:pPr>
      <w:numPr>
        <w:numId w:val="6"/>
      </w:numPr>
      <w:spacing w:before="138"/>
      <w:ind w:left="357" w:hanging="357"/>
    </w:pPr>
  </w:style>
  <w:style w:type="paragraph" w:styleId="TOC1">
    <w:name w:val="toc 1"/>
    <w:basedOn w:val="Normal"/>
    <w:next w:val="Normal"/>
    <w:autoRedefine/>
    <w:uiPriority w:val="39"/>
    <w:unhideWhenUsed/>
    <w:rsid w:val="00D558FE"/>
    <w:pPr>
      <w:tabs>
        <w:tab w:val="right" w:leader="dot" w:pos="7711"/>
      </w:tabs>
      <w:spacing w:before="276"/>
    </w:pPr>
    <w:rPr>
      <w:caps/>
    </w:rPr>
  </w:style>
  <w:style w:type="paragraph" w:styleId="TOC2">
    <w:name w:val="toc 2"/>
    <w:basedOn w:val="Normal"/>
    <w:next w:val="Normal"/>
    <w:autoRedefine/>
    <w:uiPriority w:val="39"/>
    <w:unhideWhenUsed/>
    <w:rsid w:val="00A560EE"/>
  </w:style>
  <w:style w:type="paragraph" w:styleId="TOC3">
    <w:name w:val="toc 3"/>
    <w:basedOn w:val="Normal"/>
    <w:next w:val="Normal"/>
    <w:autoRedefine/>
    <w:uiPriority w:val="39"/>
    <w:unhideWhenUsed/>
    <w:rsid w:val="00A560EE"/>
    <w:pPr>
      <w:tabs>
        <w:tab w:val="right" w:leader="dot" w:pos="7711"/>
      </w:tabs>
      <w:ind w:left="357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147791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147791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147791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147791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147791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147791"/>
    <w:pPr>
      <w:ind w:left="1600"/>
    </w:pPr>
  </w:style>
  <w:style w:type="paragraph" w:styleId="EndnoteText">
    <w:name w:val="endnote text"/>
    <w:basedOn w:val="Normal"/>
    <w:link w:val="EndnoteTextChar"/>
    <w:uiPriority w:val="99"/>
    <w:unhideWhenUsed/>
    <w:rsid w:val="00A8167A"/>
    <w:pPr>
      <w:spacing w:after="276"/>
    </w:pPr>
    <w:rPr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8167A"/>
    <w:rPr>
      <w:rFonts w:ascii="Calibri" w:hAnsi="Calibri"/>
      <w:color w:val="3C3C3B"/>
      <w:sz w:val="20"/>
    </w:rPr>
  </w:style>
  <w:style w:type="character" w:styleId="EndnoteReference">
    <w:name w:val="endnote reference"/>
    <w:basedOn w:val="DefaultParagraphFont"/>
    <w:uiPriority w:val="99"/>
    <w:unhideWhenUsed/>
    <w:rsid w:val="00A8167A"/>
    <w:rPr>
      <w:vertAlign w:val="superscript"/>
    </w:rPr>
  </w:style>
  <w:style w:type="character" w:styleId="IntenseEmphasis">
    <w:name w:val="Intense Emphasis"/>
    <w:basedOn w:val="DefaultParagraphFont"/>
    <w:uiPriority w:val="21"/>
    <w:rsid w:val="00701D1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701D16"/>
    <w:rPr>
      <w:i/>
      <w:iCs/>
      <w:color w:val="808080" w:themeColor="text1" w:themeTint="7F"/>
    </w:rPr>
  </w:style>
  <w:style w:type="character" w:styleId="IntenseReference">
    <w:name w:val="Intense Reference"/>
    <w:basedOn w:val="DefaultParagraphFont"/>
    <w:uiPriority w:val="32"/>
    <w:rsid w:val="00701D16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rsid w:val="00701D16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rsid w:val="00701D1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D16"/>
    <w:rPr>
      <w:rFonts w:ascii="Calibri" w:hAnsi="Calibri"/>
      <w:b/>
      <w:bCs/>
      <w:i/>
      <w:iCs/>
      <w:color w:val="4F81BD" w:themeColor="accent1"/>
      <w:sz w:val="20"/>
      <w:szCs w:val="20"/>
    </w:rPr>
  </w:style>
  <w:style w:type="character" w:styleId="Emphasis">
    <w:name w:val="Emphasis"/>
    <w:basedOn w:val="DefaultParagraphFont"/>
    <w:uiPriority w:val="20"/>
    <w:rsid w:val="00701D16"/>
    <w:rPr>
      <w:i/>
      <w:iCs/>
    </w:rPr>
  </w:style>
  <w:style w:type="character" w:styleId="BookTitle">
    <w:name w:val="Book Title"/>
    <w:basedOn w:val="DefaultParagraphFont"/>
    <w:uiPriority w:val="33"/>
    <w:rsid w:val="00701D16"/>
    <w:rPr>
      <w:b/>
      <w:bCs/>
      <w:smallCaps/>
      <w:spacing w:val="5"/>
    </w:rPr>
  </w:style>
  <w:style w:type="paragraph" w:styleId="NoSpacing">
    <w:name w:val="No Spacing"/>
    <w:uiPriority w:val="1"/>
    <w:rsid w:val="00701D16"/>
    <w:rPr>
      <w:rFonts w:ascii="Calibri" w:hAnsi="Calibri"/>
      <w:color w:val="3C3C3B"/>
      <w:sz w:val="20"/>
      <w:szCs w:val="20"/>
    </w:rPr>
  </w:style>
  <w:style w:type="character" w:styleId="Strong">
    <w:name w:val="Strong"/>
    <w:basedOn w:val="DefaultParagraphFont"/>
    <w:uiPriority w:val="22"/>
    <w:rsid w:val="00701D16"/>
    <w:rPr>
      <w:b/>
      <w:bCs/>
    </w:rPr>
  </w:style>
  <w:style w:type="paragraph" w:styleId="ListBullet">
    <w:name w:val="List Bullet"/>
    <w:basedOn w:val="Normal"/>
    <w:uiPriority w:val="99"/>
    <w:unhideWhenUsed/>
    <w:qFormat/>
    <w:rsid w:val="00122474"/>
    <w:pPr>
      <w:numPr>
        <w:numId w:val="13"/>
      </w:numPr>
      <w:spacing w:before="138"/>
    </w:pPr>
  </w:style>
  <w:style w:type="paragraph" w:customStyle="1" w:styleId="M2Address">
    <w:name w:val="M2 Address"/>
    <w:basedOn w:val="Normal"/>
    <w:qFormat/>
    <w:rsid w:val="00E678B6"/>
    <w:pPr>
      <w:spacing w:line="213" w:lineRule="atLeast"/>
    </w:pPr>
    <w:rPr>
      <w:color w:val="2E2071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6AB"/>
    <w:pPr>
      <w:spacing w:line="280" w:lineRule="atLeast"/>
    </w:pPr>
    <w:rPr>
      <w:rFonts w:ascii="Georgia" w:hAnsi="Georgia"/>
      <w:color w:val="3C3C3B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06AB"/>
    <w:pPr>
      <w:keepNext/>
      <w:keepLines/>
      <w:spacing w:line="552" w:lineRule="atLeast"/>
      <w:outlineLvl w:val="0"/>
    </w:pPr>
    <w:rPr>
      <w:rFonts w:eastAsiaTheme="majorEastAsia" w:cstheme="majorBidi"/>
      <w:i/>
      <w:iCs/>
      <w:color w:val="292971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6AB"/>
    <w:pPr>
      <w:keepNext/>
      <w:keepLines/>
      <w:spacing w:line="300" w:lineRule="atLeast"/>
      <w:outlineLvl w:val="1"/>
    </w:pPr>
    <w:rPr>
      <w:rFonts w:eastAsiaTheme="majorEastAsia" w:cstheme="majorBidi"/>
      <w:color w:val="009B9F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6AB"/>
    <w:pPr>
      <w:keepNext/>
      <w:keepLines/>
      <w:outlineLvl w:val="2"/>
    </w:pPr>
    <w:rPr>
      <w:rFonts w:eastAsiaTheme="majorEastAsia" w:cstheme="majorBidi"/>
      <w:b/>
      <w:bCs/>
      <w:color w:val="29297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EFB"/>
    <w:pPr>
      <w:keepNext/>
      <w:keepLines/>
      <w:spacing w:before="200"/>
      <w:outlineLvl w:val="3"/>
    </w:pPr>
    <w:rPr>
      <w:rFonts w:eastAsiaTheme="majorEastAsia" w:cstheme="majorBidi"/>
      <w:bCs/>
      <w:i/>
      <w:iCs/>
      <w:color w:val="00989C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701D1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6AB"/>
    <w:rPr>
      <w:rFonts w:ascii="Georgia" w:eastAsiaTheme="majorEastAsia" w:hAnsi="Georgia" w:cstheme="majorBidi"/>
      <w:i/>
      <w:iCs/>
      <w:color w:val="292971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706AB"/>
    <w:rPr>
      <w:rFonts w:ascii="Georgia" w:eastAsiaTheme="majorEastAsia" w:hAnsi="Georgia" w:cstheme="majorBidi"/>
      <w:color w:val="009B9F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1706AB"/>
    <w:rPr>
      <w:rFonts w:ascii="Georgia" w:eastAsiaTheme="majorEastAsia" w:hAnsi="Georgia" w:cstheme="majorBidi"/>
      <w:b/>
      <w:bCs/>
      <w:color w:val="29297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67EFB"/>
    <w:rPr>
      <w:rFonts w:ascii="Georgia" w:eastAsiaTheme="majorEastAsia" w:hAnsi="Georgia" w:cstheme="majorBidi"/>
      <w:bCs/>
      <w:i/>
      <w:iCs/>
      <w:color w:val="00989C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D16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paragraph" w:customStyle="1" w:styleId="Introduction">
    <w:name w:val="Introduction"/>
    <w:basedOn w:val="Normal"/>
    <w:next w:val="Normal"/>
    <w:qFormat/>
    <w:rsid w:val="00F86922"/>
    <w:pPr>
      <w:spacing w:line="345" w:lineRule="atLeast"/>
    </w:pPr>
    <w:rPr>
      <w:color w:val="292971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8336EC"/>
    <w:pPr>
      <w:spacing w:line="345" w:lineRule="atLeast"/>
    </w:pPr>
    <w:rPr>
      <w:color w:val="3A3773"/>
      <w:sz w:val="26"/>
      <w:szCs w:val="26"/>
    </w:rPr>
  </w:style>
  <w:style w:type="character" w:customStyle="1" w:styleId="QuoteChar">
    <w:name w:val="Quote Char"/>
    <w:basedOn w:val="DefaultParagraphFont"/>
    <w:link w:val="Quote"/>
    <w:uiPriority w:val="29"/>
    <w:rsid w:val="008336EC"/>
    <w:rPr>
      <w:rFonts w:ascii="Georgia" w:hAnsi="Georgia"/>
      <w:color w:val="3A3773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8336EC"/>
    <w:rPr>
      <w:b/>
      <w:bCs/>
      <w:color w:val="auto"/>
      <w:sz w:val="18"/>
      <w:szCs w:val="18"/>
    </w:rPr>
  </w:style>
  <w:style w:type="paragraph" w:styleId="BlockText">
    <w:name w:val="Block Text"/>
    <w:basedOn w:val="Normal"/>
    <w:uiPriority w:val="99"/>
    <w:unhideWhenUsed/>
    <w:qFormat/>
    <w:rsid w:val="00267EFB"/>
    <w:pPr>
      <w:pBdr>
        <w:top w:val="single" w:sz="2" w:space="12" w:color="FFFFFF" w:themeColor="background1"/>
        <w:left w:val="single" w:sz="2" w:space="12" w:color="FFFFFF" w:themeColor="background1"/>
        <w:bottom w:val="single" w:sz="2" w:space="12" w:color="FFFFFF" w:themeColor="background1"/>
        <w:right w:val="single" w:sz="2" w:space="12" w:color="FFFFFF" w:themeColor="background1"/>
      </w:pBdr>
      <w:shd w:val="clear" w:color="auto" w:fill="F6F4EA"/>
      <w:ind w:left="232" w:right="232"/>
    </w:pPr>
    <w:rPr>
      <w:color w:val="auto"/>
    </w:rPr>
  </w:style>
  <w:style w:type="paragraph" w:customStyle="1" w:styleId="BlockHeading">
    <w:name w:val="Block Heading"/>
    <w:basedOn w:val="BlockText"/>
    <w:qFormat/>
    <w:rsid w:val="008336EC"/>
    <w:rPr>
      <w:color w:val="2E203B"/>
      <w:sz w:val="28"/>
    </w:rPr>
  </w:style>
  <w:style w:type="table" w:styleId="TableGrid">
    <w:name w:val="Table Grid"/>
    <w:basedOn w:val="TableNormal"/>
    <w:uiPriority w:val="59"/>
    <w:rsid w:val="00820C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sicParagraph">
    <w:name w:val="[Basic Paragraph]"/>
    <w:basedOn w:val="Normal"/>
    <w:uiPriority w:val="99"/>
    <w:rsid w:val="0025016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B17BA4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BA4"/>
    <w:rPr>
      <w:rFonts w:ascii="Calibri Light" w:hAnsi="Calibri Light"/>
      <w:color w:val="3C3C3B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00293"/>
    <w:pPr>
      <w:spacing w:line="720" w:lineRule="atLeast"/>
      <w:contextualSpacing/>
    </w:pPr>
    <w:rPr>
      <w:rFonts w:eastAsiaTheme="majorEastAsia" w:cstheme="majorBidi"/>
      <w:i/>
      <w:iCs/>
      <w:color w:val="3A3773"/>
      <w:kern w:val="28"/>
      <w:sz w:val="72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300293"/>
    <w:rPr>
      <w:rFonts w:ascii="Georgia" w:eastAsiaTheme="majorEastAsia" w:hAnsi="Georgia" w:cstheme="majorBidi"/>
      <w:i/>
      <w:iCs/>
      <w:color w:val="3A3773"/>
      <w:kern w:val="28"/>
      <w:sz w:val="72"/>
      <w:szCs w:val="60"/>
    </w:rPr>
  </w:style>
  <w:style w:type="paragraph" w:styleId="Subtitle">
    <w:name w:val="Subtitle"/>
    <w:basedOn w:val="Title"/>
    <w:next w:val="Author"/>
    <w:link w:val="SubtitleChar"/>
    <w:uiPriority w:val="11"/>
    <w:qFormat/>
    <w:rsid w:val="00300293"/>
    <w:pPr>
      <w:numPr>
        <w:ilvl w:val="1"/>
      </w:numPr>
      <w:spacing w:before="240" w:line="520" w:lineRule="atLeast"/>
    </w:pPr>
    <w:rPr>
      <w:sz w:val="32"/>
      <w:szCs w:val="46"/>
    </w:rPr>
  </w:style>
  <w:style w:type="paragraph" w:customStyle="1" w:styleId="Author">
    <w:name w:val="Author"/>
    <w:basedOn w:val="Normal"/>
    <w:rsid w:val="008336EC"/>
    <w:pPr>
      <w:jc w:val="both"/>
    </w:pPr>
    <w:rPr>
      <w:color w:val="3A377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00293"/>
    <w:rPr>
      <w:rFonts w:ascii="Georgia" w:eastAsiaTheme="majorEastAsia" w:hAnsi="Georgia" w:cstheme="majorBidi"/>
      <w:i/>
      <w:iCs/>
      <w:color w:val="3A3773"/>
      <w:kern w:val="28"/>
      <w:sz w:val="32"/>
      <w:szCs w:val="46"/>
    </w:rPr>
  </w:style>
  <w:style w:type="paragraph" w:styleId="Footer">
    <w:name w:val="footer"/>
    <w:basedOn w:val="Normal"/>
    <w:link w:val="FooterChar"/>
    <w:uiPriority w:val="99"/>
    <w:unhideWhenUsed/>
    <w:qFormat/>
    <w:rsid w:val="00F7514B"/>
    <w:pPr>
      <w:spacing w:line="220" w:lineRule="atLeast"/>
    </w:pPr>
    <w:rPr>
      <w:color w:val="auto"/>
      <w:spacing w:val="14"/>
      <w:sz w:val="16"/>
      <w:szCs w:val="14"/>
    </w:rPr>
  </w:style>
  <w:style w:type="character" w:customStyle="1" w:styleId="FooterChar">
    <w:name w:val="Footer Char"/>
    <w:basedOn w:val="DefaultParagraphFont"/>
    <w:link w:val="Footer"/>
    <w:uiPriority w:val="99"/>
    <w:rsid w:val="00F7514B"/>
    <w:rPr>
      <w:rFonts w:ascii="Georgia" w:hAnsi="Georgia"/>
      <w:spacing w:val="14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005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051"/>
    <w:rPr>
      <w:rFonts w:ascii="Lucida Grande" w:hAnsi="Lucida Grande" w:cs="Lucida Grande"/>
      <w:color w:val="3C3C3B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B5781"/>
    <w:rPr>
      <w:rFonts w:ascii="Georgia" w:hAnsi="Georgia"/>
      <w:b w:val="0"/>
      <w:i w:val="0"/>
      <w:color w:val="3A3773"/>
      <w:u w:val="none"/>
    </w:rPr>
  </w:style>
  <w:style w:type="character" w:styleId="FollowedHyperlink">
    <w:name w:val="FollowedHyperlink"/>
    <w:basedOn w:val="DefaultParagraphFont"/>
    <w:uiPriority w:val="99"/>
    <w:unhideWhenUsed/>
    <w:rsid w:val="003B5781"/>
    <w:rPr>
      <w:rFonts w:ascii="Georgia" w:hAnsi="Georgia"/>
      <w:b w:val="0"/>
      <w:color w:val="3A3773"/>
      <w:u w:val="none"/>
    </w:rPr>
  </w:style>
  <w:style w:type="character" w:styleId="PageNumber">
    <w:name w:val="page number"/>
    <w:basedOn w:val="FooterChar"/>
    <w:uiPriority w:val="99"/>
    <w:unhideWhenUsed/>
    <w:rsid w:val="00F7514B"/>
    <w:rPr>
      <w:rFonts w:ascii="Georgia" w:hAnsi="Georgia"/>
      <w:color w:val="auto"/>
      <w:spacing w:val="0"/>
      <w:w w:val="100"/>
      <w:kern w:val="16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2F59B0"/>
    <w:pPr>
      <w:spacing w:after="60" w:line="240" w:lineRule="auto"/>
    </w:pPr>
    <w:rPr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F59B0"/>
    <w:rPr>
      <w:rFonts w:ascii="Calibri" w:hAnsi="Calibri"/>
      <w:color w:val="3C3C3B"/>
      <w:sz w:val="15"/>
      <w:szCs w:val="15"/>
    </w:rPr>
  </w:style>
  <w:style w:type="character" w:styleId="FootnoteReference">
    <w:name w:val="footnote reference"/>
    <w:basedOn w:val="DefaultParagraphFont"/>
    <w:uiPriority w:val="99"/>
    <w:unhideWhenUsed/>
    <w:rsid w:val="002F59B0"/>
    <w:rPr>
      <w:vertAlign w:val="superscript"/>
    </w:rPr>
  </w:style>
  <w:style w:type="paragraph" w:styleId="ListParagraph">
    <w:name w:val="List Paragraph"/>
    <w:basedOn w:val="Normal"/>
    <w:uiPriority w:val="34"/>
    <w:qFormat/>
    <w:rsid w:val="009E3AEC"/>
    <w:pPr>
      <w:numPr>
        <w:numId w:val="6"/>
      </w:numPr>
      <w:spacing w:before="138"/>
      <w:ind w:left="357" w:hanging="357"/>
    </w:pPr>
  </w:style>
  <w:style w:type="paragraph" w:styleId="TOC1">
    <w:name w:val="toc 1"/>
    <w:basedOn w:val="Normal"/>
    <w:next w:val="Normal"/>
    <w:autoRedefine/>
    <w:uiPriority w:val="39"/>
    <w:unhideWhenUsed/>
    <w:rsid w:val="00D558FE"/>
    <w:pPr>
      <w:tabs>
        <w:tab w:val="right" w:leader="dot" w:pos="7711"/>
      </w:tabs>
      <w:spacing w:before="276"/>
    </w:pPr>
    <w:rPr>
      <w:caps/>
    </w:rPr>
  </w:style>
  <w:style w:type="paragraph" w:styleId="TOC2">
    <w:name w:val="toc 2"/>
    <w:basedOn w:val="Normal"/>
    <w:next w:val="Normal"/>
    <w:autoRedefine/>
    <w:uiPriority w:val="39"/>
    <w:unhideWhenUsed/>
    <w:rsid w:val="00A560EE"/>
  </w:style>
  <w:style w:type="paragraph" w:styleId="TOC3">
    <w:name w:val="toc 3"/>
    <w:basedOn w:val="Normal"/>
    <w:next w:val="Normal"/>
    <w:autoRedefine/>
    <w:uiPriority w:val="39"/>
    <w:unhideWhenUsed/>
    <w:rsid w:val="00A560EE"/>
    <w:pPr>
      <w:tabs>
        <w:tab w:val="right" w:leader="dot" w:pos="7711"/>
      </w:tabs>
      <w:ind w:left="357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147791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147791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147791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147791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147791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147791"/>
    <w:pPr>
      <w:ind w:left="1600"/>
    </w:pPr>
  </w:style>
  <w:style w:type="paragraph" w:styleId="EndnoteText">
    <w:name w:val="endnote text"/>
    <w:basedOn w:val="Normal"/>
    <w:link w:val="EndnoteTextChar"/>
    <w:uiPriority w:val="99"/>
    <w:unhideWhenUsed/>
    <w:rsid w:val="00A8167A"/>
    <w:pPr>
      <w:spacing w:after="276"/>
    </w:pPr>
    <w:rPr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8167A"/>
    <w:rPr>
      <w:rFonts w:ascii="Calibri" w:hAnsi="Calibri"/>
      <w:color w:val="3C3C3B"/>
      <w:sz w:val="20"/>
    </w:rPr>
  </w:style>
  <w:style w:type="character" w:styleId="EndnoteReference">
    <w:name w:val="endnote reference"/>
    <w:basedOn w:val="DefaultParagraphFont"/>
    <w:uiPriority w:val="99"/>
    <w:unhideWhenUsed/>
    <w:rsid w:val="00A8167A"/>
    <w:rPr>
      <w:vertAlign w:val="superscript"/>
    </w:rPr>
  </w:style>
  <w:style w:type="character" w:styleId="IntenseEmphasis">
    <w:name w:val="Intense Emphasis"/>
    <w:basedOn w:val="DefaultParagraphFont"/>
    <w:uiPriority w:val="21"/>
    <w:rsid w:val="00701D1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701D16"/>
    <w:rPr>
      <w:i/>
      <w:iCs/>
      <w:color w:val="808080" w:themeColor="text1" w:themeTint="7F"/>
    </w:rPr>
  </w:style>
  <w:style w:type="character" w:styleId="IntenseReference">
    <w:name w:val="Intense Reference"/>
    <w:basedOn w:val="DefaultParagraphFont"/>
    <w:uiPriority w:val="32"/>
    <w:rsid w:val="00701D16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rsid w:val="00701D16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rsid w:val="00701D1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D16"/>
    <w:rPr>
      <w:rFonts w:ascii="Calibri" w:hAnsi="Calibri"/>
      <w:b/>
      <w:bCs/>
      <w:i/>
      <w:iCs/>
      <w:color w:val="4F81BD" w:themeColor="accent1"/>
      <w:sz w:val="20"/>
      <w:szCs w:val="20"/>
    </w:rPr>
  </w:style>
  <w:style w:type="character" w:styleId="Emphasis">
    <w:name w:val="Emphasis"/>
    <w:basedOn w:val="DefaultParagraphFont"/>
    <w:uiPriority w:val="20"/>
    <w:rsid w:val="00701D16"/>
    <w:rPr>
      <w:i/>
      <w:iCs/>
    </w:rPr>
  </w:style>
  <w:style w:type="character" w:styleId="BookTitle">
    <w:name w:val="Book Title"/>
    <w:basedOn w:val="DefaultParagraphFont"/>
    <w:uiPriority w:val="33"/>
    <w:rsid w:val="00701D16"/>
    <w:rPr>
      <w:b/>
      <w:bCs/>
      <w:smallCaps/>
      <w:spacing w:val="5"/>
    </w:rPr>
  </w:style>
  <w:style w:type="paragraph" w:styleId="NoSpacing">
    <w:name w:val="No Spacing"/>
    <w:uiPriority w:val="1"/>
    <w:rsid w:val="00701D16"/>
    <w:rPr>
      <w:rFonts w:ascii="Calibri" w:hAnsi="Calibri"/>
      <w:color w:val="3C3C3B"/>
      <w:sz w:val="20"/>
      <w:szCs w:val="20"/>
    </w:rPr>
  </w:style>
  <w:style w:type="character" w:styleId="Strong">
    <w:name w:val="Strong"/>
    <w:basedOn w:val="DefaultParagraphFont"/>
    <w:uiPriority w:val="22"/>
    <w:rsid w:val="00701D16"/>
    <w:rPr>
      <w:b/>
      <w:bCs/>
    </w:rPr>
  </w:style>
  <w:style w:type="paragraph" w:styleId="ListBullet">
    <w:name w:val="List Bullet"/>
    <w:basedOn w:val="Normal"/>
    <w:uiPriority w:val="99"/>
    <w:unhideWhenUsed/>
    <w:qFormat/>
    <w:rsid w:val="00122474"/>
    <w:pPr>
      <w:numPr>
        <w:numId w:val="13"/>
      </w:numPr>
      <w:spacing w:before="138"/>
    </w:pPr>
  </w:style>
  <w:style w:type="paragraph" w:customStyle="1" w:styleId="M2Address">
    <w:name w:val="M2 Address"/>
    <w:basedOn w:val="Normal"/>
    <w:qFormat/>
    <w:rsid w:val="00E678B6"/>
    <w:pPr>
      <w:spacing w:line="213" w:lineRule="atLeast"/>
    </w:pPr>
    <w:rPr>
      <w:color w:val="2E207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4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D84EF5-E464-6142-9EA6-38E4A5706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636</Characters>
  <Application>Microsoft Word 12.0.0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Heading 1</vt:lpstr>
      <vt:lpstr>    Heading 2</vt:lpstr>
      <vt:lpstr>        Heading 3</vt:lpstr>
    </vt:vector>
  </TitlesOfParts>
  <Manager/>
  <Company>M2 real change consultants</Company>
  <LinksUpToDate>false</LinksUpToDate>
  <CharactersWithSpaces>781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Davis</dc:creator>
  <cp:keywords/>
  <dc:description/>
  <cp:lastModifiedBy>m</cp:lastModifiedBy>
  <cp:revision>2</cp:revision>
  <cp:lastPrinted>2016-10-03T11:27:00Z</cp:lastPrinted>
  <dcterms:created xsi:type="dcterms:W3CDTF">2019-02-28T13:58:00Z</dcterms:created>
  <dcterms:modified xsi:type="dcterms:W3CDTF">2019-02-28T13:58:00Z</dcterms:modified>
  <cp:category/>
</cp:coreProperties>
</file>