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D33" w:rsidRPr="008C4A4E" w:rsidRDefault="008C4A4E">
      <w:pPr>
        <w:rPr>
          <w:b/>
          <w:sz w:val="28"/>
          <w:lang w:val="ru-RU"/>
        </w:rPr>
      </w:pPr>
      <w:r w:rsidRPr="008C4A4E">
        <w:rPr>
          <w:b/>
          <w:sz w:val="28"/>
          <w:lang w:val="ru-RU"/>
        </w:rPr>
        <w:t>Анализ технико-эксплуатационных характеристик средств оценки напряжений в покрытиях</w:t>
      </w:r>
    </w:p>
    <w:p w:rsidR="008C4A4E" w:rsidRPr="008C4A4E" w:rsidRDefault="008C4A4E">
      <w:pPr>
        <w:rPr>
          <w:sz w:val="24"/>
          <w:highlight w:val="cyan"/>
          <w:lang w:val="ru-RU"/>
        </w:rPr>
      </w:pPr>
      <w:r w:rsidRPr="008C4A4E">
        <w:rPr>
          <w:sz w:val="24"/>
          <w:highlight w:val="cyan"/>
          <w:lang w:val="ru-RU"/>
        </w:rPr>
        <w:t>Обзор методов</w:t>
      </w:r>
    </w:p>
    <w:p w:rsidR="008C4A4E" w:rsidRPr="008C4A4E" w:rsidRDefault="008C4A4E">
      <w:pPr>
        <w:rPr>
          <w:sz w:val="24"/>
          <w:highlight w:val="cyan"/>
          <w:lang w:val="ru-RU"/>
        </w:rPr>
      </w:pPr>
      <w:r w:rsidRPr="008C4A4E">
        <w:rPr>
          <w:sz w:val="24"/>
          <w:highlight w:val="cyan"/>
          <w:lang w:val="ru-RU"/>
        </w:rPr>
        <w:t xml:space="preserve">Акустический </w:t>
      </w:r>
      <w:proofErr w:type="spellStart"/>
      <w:r w:rsidRPr="008C4A4E">
        <w:rPr>
          <w:sz w:val="24"/>
          <w:highlight w:val="cyan"/>
          <w:lang w:val="ru-RU"/>
        </w:rPr>
        <w:t>мтеод</w:t>
      </w:r>
      <w:proofErr w:type="spellEnd"/>
    </w:p>
    <w:p w:rsidR="008C4A4E" w:rsidRPr="008C4A4E" w:rsidRDefault="008C4A4E">
      <w:pPr>
        <w:rPr>
          <w:sz w:val="24"/>
          <w:highlight w:val="cyan"/>
          <w:lang w:val="ru-RU"/>
        </w:rPr>
      </w:pPr>
      <w:r w:rsidRPr="008C4A4E">
        <w:rPr>
          <w:sz w:val="24"/>
          <w:highlight w:val="cyan"/>
          <w:lang w:val="ru-RU"/>
        </w:rPr>
        <w:t>Рентгеновский метод</w:t>
      </w:r>
    </w:p>
    <w:p w:rsidR="008C4A4E" w:rsidRDefault="008C4A4E">
      <w:pPr>
        <w:rPr>
          <w:sz w:val="24"/>
          <w:lang w:val="ru-RU"/>
        </w:rPr>
      </w:pPr>
      <w:r w:rsidRPr="008C4A4E">
        <w:rPr>
          <w:sz w:val="24"/>
          <w:highlight w:val="cyan"/>
          <w:lang w:val="ru-RU"/>
        </w:rPr>
        <w:t>Сравнение методов</w:t>
      </w:r>
    </w:p>
    <w:p w:rsidR="008C4A4E" w:rsidRPr="008C4A4E" w:rsidRDefault="008C4A4E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Характерные условия применения </w:t>
      </w:r>
      <w:proofErr w:type="spellStart"/>
      <w:r>
        <w:rPr>
          <w:b/>
          <w:sz w:val="28"/>
          <w:lang w:val="ru-RU"/>
        </w:rPr>
        <w:t>магнитоотрывных</w:t>
      </w:r>
      <w:proofErr w:type="spellEnd"/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толщиномеров</w:t>
      </w:r>
      <w:proofErr w:type="spellEnd"/>
    </w:p>
    <w:p w:rsidR="008C4A4E" w:rsidRDefault="008C4A4E" w:rsidP="008C4A4E">
      <w:pPr>
        <w:rPr>
          <w:sz w:val="24"/>
          <w:lang w:val="ru-RU"/>
        </w:rPr>
      </w:pPr>
      <w:r w:rsidRPr="008C4A4E">
        <w:rPr>
          <w:rFonts w:ascii="Times New Roman" w:hAnsi="Times New Roman" w:cs="Times New Roman"/>
          <w:sz w:val="28"/>
          <w:szCs w:val="28"/>
          <w:highlight w:val="cyan"/>
          <w:lang w:val="ru-RU"/>
        </w:rPr>
        <w:t>Где применяются никелевые покрытия.</w:t>
      </w:r>
    </w:p>
    <w:p w:rsidR="008C4A4E" w:rsidRPr="008C4A4E" w:rsidRDefault="008C4A4E">
      <w:pPr>
        <w:rPr>
          <w:sz w:val="24"/>
          <w:lang w:val="ru-RU"/>
        </w:rPr>
      </w:pPr>
      <w:r w:rsidRPr="008C4A4E">
        <w:rPr>
          <w:rFonts w:ascii="Times New Roman" w:hAnsi="Times New Roman" w:cs="Times New Roman"/>
          <w:sz w:val="28"/>
          <w:szCs w:val="28"/>
          <w:highlight w:val="cyan"/>
          <w:lang w:val="ru-RU"/>
        </w:rPr>
        <w:t>Проблемы ГН.</w:t>
      </w:r>
    </w:p>
    <w:p w:rsidR="008C4A4E" w:rsidRDefault="008C4A4E">
      <w:pPr>
        <w:rPr>
          <w:sz w:val="24"/>
          <w:lang w:val="ru-RU"/>
        </w:rPr>
      </w:pPr>
    </w:p>
    <w:p w:rsidR="008C4A4E" w:rsidRDefault="008C4A4E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t>2. Влияние характера намагничивания ферромагнетика на отрывную силу постоянного магнита</w:t>
      </w:r>
    </w:p>
    <w:p w:rsidR="008C4A4E" w:rsidRPr="008C4A4E" w:rsidRDefault="008C4A4E">
      <w:pPr>
        <w:rPr>
          <w:sz w:val="24"/>
          <w:highlight w:val="cyan"/>
          <w:lang w:val="ru-RU"/>
        </w:rPr>
      </w:pPr>
      <w:r>
        <w:rPr>
          <w:sz w:val="24"/>
          <w:highlight w:val="cyan"/>
          <w:lang w:val="ru-RU"/>
        </w:rPr>
        <w:t xml:space="preserve">2.1 </w:t>
      </w:r>
      <w:r w:rsidRPr="008C4A4E">
        <w:rPr>
          <w:sz w:val="24"/>
          <w:highlight w:val="cyan"/>
          <w:lang w:val="ru-RU"/>
        </w:rPr>
        <w:t xml:space="preserve">Вырезка из </w:t>
      </w:r>
      <w:proofErr w:type="spellStart"/>
      <w:r w:rsidRPr="008C4A4E">
        <w:rPr>
          <w:sz w:val="24"/>
          <w:highlight w:val="cyan"/>
          <w:lang w:val="ru-RU"/>
        </w:rPr>
        <w:t>диссера</w:t>
      </w:r>
      <w:proofErr w:type="spellEnd"/>
      <w:r w:rsidRPr="008C4A4E">
        <w:rPr>
          <w:sz w:val="24"/>
          <w:highlight w:val="cyan"/>
          <w:lang w:val="ru-RU"/>
        </w:rPr>
        <w:t xml:space="preserve"> </w:t>
      </w:r>
      <w:proofErr w:type="spellStart"/>
      <w:r w:rsidRPr="008C4A4E">
        <w:rPr>
          <w:sz w:val="24"/>
          <w:highlight w:val="cyan"/>
          <w:lang w:val="ru-RU"/>
        </w:rPr>
        <w:t>рудницкого</w:t>
      </w:r>
      <w:proofErr w:type="spellEnd"/>
    </w:p>
    <w:p w:rsidR="008C4A4E" w:rsidRPr="008C4A4E" w:rsidRDefault="008C4A4E">
      <w:pPr>
        <w:rPr>
          <w:sz w:val="24"/>
          <w:highlight w:val="cyan"/>
          <w:lang w:val="ru-RU"/>
        </w:rPr>
      </w:pPr>
      <w:r>
        <w:rPr>
          <w:sz w:val="24"/>
          <w:highlight w:val="cyan"/>
          <w:lang w:val="ru-RU"/>
        </w:rPr>
        <w:t xml:space="preserve">2.2 </w:t>
      </w:r>
      <w:r w:rsidRPr="008C4A4E">
        <w:rPr>
          <w:sz w:val="24"/>
          <w:highlight w:val="cyan"/>
          <w:lang w:val="ru-RU"/>
        </w:rPr>
        <w:t xml:space="preserve">Вырезка из статьи </w:t>
      </w:r>
      <w:proofErr w:type="spellStart"/>
      <w:r w:rsidRPr="008C4A4E">
        <w:rPr>
          <w:sz w:val="24"/>
          <w:highlight w:val="cyan"/>
          <w:lang w:val="ru-RU"/>
        </w:rPr>
        <w:t>гнутенко</w:t>
      </w:r>
      <w:proofErr w:type="spellEnd"/>
    </w:p>
    <w:p w:rsidR="008C4A4E" w:rsidRPr="008C4A4E" w:rsidRDefault="008C4A4E">
      <w:pPr>
        <w:rPr>
          <w:sz w:val="24"/>
          <w:lang w:val="ru-RU"/>
        </w:rPr>
      </w:pPr>
      <w:r>
        <w:rPr>
          <w:sz w:val="24"/>
          <w:highlight w:val="cyan"/>
          <w:lang w:val="ru-RU"/>
        </w:rPr>
        <w:t xml:space="preserve">2.3 </w:t>
      </w:r>
      <w:bookmarkStart w:id="0" w:name="_GoBack"/>
      <w:bookmarkEnd w:id="0"/>
      <w:r w:rsidRPr="008C4A4E">
        <w:rPr>
          <w:sz w:val="24"/>
          <w:highlight w:val="cyan"/>
          <w:lang w:val="ru-RU"/>
        </w:rPr>
        <w:t xml:space="preserve">Вырезки из статьи </w:t>
      </w:r>
      <w:proofErr w:type="spellStart"/>
      <w:r w:rsidRPr="008C4A4E">
        <w:rPr>
          <w:sz w:val="24"/>
          <w:highlight w:val="cyan"/>
          <w:lang w:val="ru-RU"/>
        </w:rPr>
        <w:t>рудницкого</w:t>
      </w:r>
      <w:proofErr w:type="spellEnd"/>
      <w:r w:rsidRPr="008C4A4E">
        <w:rPr>
          <w:sz w:val="24"/>
          <w:highlight w:val="cyan"/>
          <w:lang w:val="ru-RU"/>
        </w:rPr>
        <w:t xml:space="preserve"> о </w:t>
      </w:r>
      <w:proofErr w:type="spellStart"/>
      <w:r w:rsidRPr="008C4A4E">
        <w:rPr>
          <w:sz w:val="24"/>
          <w:highlight w:val="cyan"/>
          <w:lang w:val="ru-RU"/>
        </w:rPr>
        <w:t>напр</w:t>
      </w:r>
      <w:proofErr w:type="spellEnd"/>
    </w:p>
    <w:sectPr w:rsidR="008C4A4E" w:rsidRPr="008C4A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182"/>
    <w:rsid w:val="00777D33"/>
    <w:rsid w:val="008C0182"/>
    <w:rsid w:val="008C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0588"/>
  <w15:chartTrackingRefBased/>
  <w15:docId w15:val="{9F6D8890-BBC2-4BD6-A7D8-2E285BDF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2022-07-03T10:01:00Z</dcterms:created>
  <dcterms:modified xsi:type="dcterms:W3CDTF">2022-07-03T10:07:00Z</dcterms:modified>
</cp:coreProperties>
</file>