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3859E46A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30</w:t>
            </w:r>
          </w:p>
        </w:tc>
        <w:tc>
          <w:tcPr>
            <w:tcW w:w="7767" w:type="dxa"/>
            <w:gridSpan w:val="2"/>
          </w:tcPr>
          <w:p w14:paraId="63C23FBE" w14:textId="3F21884A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>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密室逃脫組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143BC7ED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4CE347DE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陳威傑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BCFFF99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 w:rsidRPr="00254A0C">
              <w:rPr>
                <w:sz w:val="32"/>
              </w:rPr>
              <w:t>111062202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86E3858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鍾秉智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12633E12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sz w:val="32"/>
              </w:rPr>
              <w:t xml:space="preserve"> 111062205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29D68CE6" w14:textId="5AC732FD" w:rsidR="007967DF" w:rsidRPr="007967DF" w:rsidRDefault="0054652B" w:rsidP="007967DF">
      <w:pPr>
        <w:pStyle w:val="a7"/>
        <w:numPr>
          <w:ilvl w:val="0"/>
          <w:numId w:val="16"/>
        </w:numPr>
        <w:ind w:leftChars="0"/>
        <w:rPr>
          <w:b/>
        </w:rPr>
      </w:pPr>
      <w:r w:rsidRPr="007967DF">
        <w:rPr>
          <w:rFonts w:hint="eastAsia"/>
          <w:b/>
        </w:rPr>
        <w:t>概念圖、功能描述</w:t>
      </w:r>
      <w:r w:rsidR="000B539E" w:rsidRPr="007967DF">
        <w:rPr>
          <w:rFonts w:hint="eastAsia"/>
          <w:b/>
        </w:rPr>
        <w:t>與使用到的</w:t>
      </w:r>
      <w:r w:rsidR="000B539E" w:rsidRPr="007967DF">
        <w:rPr>
          <w:rFonts w:hint="eastAsia"/>
          <w:b/>
        </w:rPr>
        <w:t>I/O Devices</w:t>
      </w:r>
      <w:r w:rsidR="003074AE" w:rsidRPr="007967DF">
        <w:rPr>
          <w:rFonts w:hint="eastAsia"/>
          <w:b/>
        </w:rPr>
        <w:t>或額外的機構設計</w:t>
      </w:r>
    </w:p>
    <w:p w14:paraId="2D97057D" w14:textId="756CE459" w:rsidR="007967DF" w:rsidRDefault="007967DF" w:rsidP="007967DF">
      <w:pPr>
        <w:ind w:left="480"/>
      </w:pPr>
      <w:r w:rsidRPr="007967DF">
        <w:rPr>
          <w:rFonts w:hint="eastAsia"/>
          <w:b/>
          <w:bCs/>
        </w:rPr>
        <w:t>使用器材及功能描述</w:t>
      </w:r>
      <w:r w:rsidRPr="007967DF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</w:p>
    <w:p w14:paraId="2912B1FB" w14:textId="19C8E4EC" w:rsidR="00003072" w:rsidRDefault="00003072" w:rsidP="007967DF">
      <w:pPr>
        <w:ind w:firstLine="480"/>
      </w:pPr>
      <w:r>
        <w:rPr>
          <w:rFonts w:hint="eastAsia"/>
        </w:rPr>
        <w:t>螢幕</w:t>
      </w:r>
      <w:r>
        <w:rPr>
          <w:rFonts w:hint="eastAsia"/>
        </w:rPr>
        <w:t xml:space="preserve">: </w:t>
      </w:r>
      <w:r w:rsidR="007967DF">
        <w:rPr>
          <w:rFonts w:hint="eastAsia"/>
        </w:rPr>
        <w:t>顯示當前遊戲狀態，包含角色位置、地圖樣式</w:t>
      </w:r>
      <w:r w:rsidR="005D2787">
        <w:rPr>
          <w:rFonts w:hint="eastAsia"/>
        </w:rPr>
        <w:t>、陷阱</w:t>
      </w:r>
      <w:r w:rsidR="007967DF">
        <w:rPr>
          <w:rFonts w:hint="eastAsia"/>
        </w:rPr>
        <w:t>等。</w:t>
      </w:r>
    </w:p>
    <w:p w14:paraId="3137A746" w14:textId="5CA67F10" w:rsidR="00003072" w:rsidRDefault="00003072" w:rsidP="00003072">
      <w:r>
        <w:tab/>
      </w:r>
      <w:r>
        <w:rPr>
          <w:rFonts w:hint="eastAsia"/>
        </w:rPr>
        <w:t>七段顯示器</w:t>
      </w:r>
      <w:r>
        <w:rPr>
          <w:rFonts w:hint="eastAsia"/>
        </w:rPr>
        <w:t xml:space="preserve">: </w:t>
      </w:r>
      <w:r>
        <w:rPr>
          <w:rFonts w:hint="eastAsia"/>
        </w:rPr>
        <w:t>顯示器會顯示完成迷宮的所剩時間</w:t>
      </w:r>
      <w:r w:rsidR="00281E67">
        <w:rPr>
          <w:rFonts w:hint="eastAsia"/>
        </w:rPr>
        <w:t>(</w:t>
      </w:r>
      <w:r w:rsidR="00281E67">
        <w:rPr>
          <w:rFonts w:hint="eastAsia"/>
        </w:rPr>
        <w:t>倒數計時</w:t>
      </w:r>
      <w:r w:rsidR="00281E67">
        <w:rPr>
          <w:rFonts w:hint="eastAsia"/>
        </w:rPr>
        <w:t>)</w:t>
      </w:r>
      <w:r>
        <w:rPr>
          <w:rFonts w:hint="eastAsia"/>
        </w:rPr>
        <w:t>。</w:t>
      </w:r>
    </w:p>
    <w:p w14:paraId="722177A4" w14:textId="7A8EEC5E" w:rsidR="00003072" w:rsidRDefault="00003072" w:rsidP="00003072">
      <w:pPr>
        <w:ind w:firstLine="480"/>
      </w:pPr>
      <w:r>
        <w:t>Led</w:t>
      </w:r>
      <w:r w:rsidR="007967DF">
        <w:rPr>
          <w:rFonts w:hint="eastAsia"/>
        </w:rPr>
        <w:t>顯示器</w:t>
      </w:r>
      <w:r>
        <w:rPr>
          <w:rFonts w:hint="eastAsia"/>
        </w:rPr>
        <w:t xml:space="preserve">: </w:t>
      </w:r>
      <w:r>
        <w:rPr>
          <w:rFonts w:hint="eastAsia"/>
        </w:rPr>
        <w:t>顯示角色所剩之血量。</w:t>
      </w:r>
    </w:p>
    <w:p w14:paraId="3C0C1D3E" w14:textId="43675B93" w:rsidR="00003072" w:rsidRDefault="00003072" w:rsidP="00003072">
      <w:pPr>
        <w:ind w:left="480"/>
      </w:pPr>
      <w:r>
        <w:rPr>
          <w:rFonts w:hint="eastAsia"/>
        </w:rPr>
        <w:t>音效、遊戲配樂</w:t>
      </w:r>
      <w:r>
        <w:rPr>
          <w:rFonts w:hint="eastAsia"/>
        </w:rPr>
        <w:t xml:space="preserve">: </w:t>
      </w:r>
      <w:r>
        <w:rPr>
          <w:rFonts w:hint="eastAsia"/>
        </w:rPr>
        <w:t>預計會模仿</w:t>
      </w:r>
      <w:r>
        <w:rPr>
          <w:rFonts w:hint="eastAsia"/>
        </w:rPr>
        <w:t>lab7</w:t>
      </w:r>
      <w:r>
        <w:rPr>
          <w:rFonts w:hint="eastAsia"/>
        </w:rPr>
        <w:t>的設計，將音</w:t>
      </w:r>
      <w:proofErr w:type="gramStart"/>
      <w:r>
        <w:rPr>
          <w:rFonts w:hint="eastAsia"/>
        </w:rPr>
        <w:t>檔刻入</w:t>
      </w:r>
      <w:proofErr w:type="gramEnd"/>
      <w:r>
        <w:rPr>
          <w:rFonts w:hint="eastAsia"/>
        </w:rPr>
        <w:t>程式後以</w:t>
      </w:r>
      <w:proofErr w:type="gramStart"/>
      <w:r>
        <w:rPr>
          <w:rFonts w:hint="eastAsia"/>
        </w:rPr>
        <w:t>左右耳</w:t>
      </w:r>
      <w:proofErr w:type="gramEnd"/>
      <w:r>
        <w:rPr>
          <w:rFonts w:hint="eastAsia"/>
        </w:rPr>
        <w:t>方式播放配樂。而音效預計會以空出鋼琴左手的方式播放</w:t>
      </w:r>
      <w:r>
        <w:rPr>
          <w:rFonts w:hint="eastAsia"/>
        </w:rPr>
        <w:t>(</w:t>
      </w:r>
      <w:r>
        <w:rPr>
          <w:rFonts w:hint="eastAsia"/>
        </w:rPr>
        <w:t>維持右手主旋律，伴奏暫時消音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0F915" w14:textId="33A60412" w:rsidR="00003072" w:rsidRDefault="00003072" w:rsidP="00003072">
      <w:pPr>
        <w:ind w:left="480"/>
      </w:pPr>
      <w:r>
        <w:rPr>
          <w:rFonts w:hint="eastAsia"/>
        </w:rPr>
        <w:t>鍵盤</w:t>
      </w:r>
      <w:r>
        <w:rPr>
          <w:rFonts w:hint="eastAsia"/>
        </w:rPr>
        <w:t xml:space="preserve">: </w:t>
      </w:r>
      <w:r w:rsidR="007967DF">
        <w:rPr>
          <w:rFonts w:hint="eastAsia"/>
        </w:rPr>
        <w:t>操作遊戲角色，進</w:t>
      </w:r>
      <w:r w:rsidR="002D389C">
        <w:rPr>
          <w:rFonts w:hint="eastAsia"/>
        </w:rPr>
        <w:t>行</w:t>
      </w:r>
      <w:r w:rsidR="007967DF">
        <w:rPr>
          <w:rFonts w:hint="eastAsia"/>
        </w:rPr>
        <w:t>上下左右等移動。</w:t>
      </w:r>
    </w:p>
    <w:p w14:paraId="171F1158" w14:textId="1DE929FF" w:rsidR="002D389C" w:rsidRDefault="002D389C" w:rsidP="00003072">
      <w:pPr>
        <w:ind w:left="480"/>
      </w:pPr>
    </w:p>
    <w:p w14:paraId="14FCEAFD" w14:textId="1A273A55" w:rsidR="002D389C" w:rsidRDefault="002D389C" w:rsidP="00003072">
      <w:pPr>
        <w:ind w:left="480"/>
        <w:rPr>
          <w:b/>
          <w:bCs/>
        </w:rPr>
      </w:pPr>
      <w:r w:rsidRPr="002D389C">
        <w:rPr>
          <w:rFonts w:hint="eastAsia"/>
          <w:b/>
          <w:bCs/>
        </w:rPr>
        <w:t>概念圖</w:t>
      </w:r>
      <w:r w:rsidRPr="002D389C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6DF595AF" w14:textId="54471C43" w:rsidR="005D2787" w:rsidRDefault="005D2787" w:rsidP="00003072">
      <w:pPr>
        <w:ind w:left="480"/>
      </w:pPr>
      <w:r>
        <w:rPr>
          <w:rFonts w:hint="eastAsia"/>
        </w:rPr>
        <w:t>基本款</w:t>
      </w:r>
      <w:r>
        <w:rPr>
          <w:rFonts w:hint="eastAsia"/>
        </w:rPr>
        <w:t>:</w:t>
      </w:r>
    </w:p>
    <w:p w14:paraId="7523E56B" w14:textId="77777777" w:rsidR="004F2D05" w:rsidRDefault="00315EB3" w:rsidP="004F2D05">
      <w:pPr>
        <w:ind w:firstLine="480"/>
      </w:pPr>
      <w:r>
        <w:rPr>
          <w:noProof/>
        </w:rPr>
        <w:drawing>
          <wp:inline distT="0" distB="0" distL="0" distR="0" wp14:anchorId="2E4961F7" wp14:editId="76A7ADB1">
            <wp:extent cx="5072952" cy="3548063"/>
            <wp:effectExtent l="0" t="0" r="0" b="0"/>
            <wp:docPr id="2664240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07" cy="359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D692" w14:textId="2043942C" w:rsidR="005D2787" w:rsidRDefault="004F2D05" w:rsidP="004F2D05">
      <w:pPr>
        <w:ind w:left="480"/>
      </w:pPr>
      <w:r>
        <w:rPr>
          <w:rFonts w:hint="eastAsia"/>
        </w:rPr>
        <w:t>我們會先以以上的基本款為目標。玩家可以操控角色在迷宮中移動</w:t>
      </w:r>
      <w:r>
        <w:rPr>
          <w:rFonts w:hint="eastAsia"/>
        </w:rPr>
        <w:t>(</w:t>
      </w:r>
      <w:r>
        <w:rPr>
          <w:rFonts w:hint="eastAsia"/>
        </w:rPr>
        <w:t>可能會做出將四周遮蔽的效果</w:t>
      </w:r>
      <w:r w:rsidR="00494920">
        <w:rPr>
          <w:rFonts w:hint="eastAsia"/>
        </w:rPr>
        <w:t>，也就是說只看的到自己周圍</w:t>
      </w:r>
      <w:proofErr w:type="gramStart"/>
      <w:r w:rsidR="00494920">
        <w:rPr>
          <w:rFonts w:hint="eastAsia"/>
        </w:rPr>
        <w:t>一</w:t>
      </w:r>
      <w:proofErr w:type="gramEnd"/>
      <w:r w:rsidR="00494920">
        <w:rPr>
          <w:rFonts w:hint="eastAsia"/>
        </w:rPr>
        <w:t>部份的地圖</w:t>
      </w:r>
      <w:r>
        <w:rPr>
          <w:rFonts w:hint="eastAsia"/>
        </w:rPr>
        <w:t>)</w:t>
      </w:r>
      <w:r>
        <w:rPr>
          <w:rFonts w:hint="eastAsia"/>
        </w:rPr>
        <w:t>，而玩家需要在時間內依序抵達圖中的紅、黃、藍三色</w:t>
      </w:r>
      <w:r w:rsidRPr="004F2D05">
        <w:rPr>
          <w:rFonts w:hint="eastAsia"/>
        </w:rPr>
        <w:t>鑰匙</w:t>
      </w:r>
      <w:r>
        <w:rPr>
          <w:rFonts w:hint="eastAsia"/>
        </w:rPr>
        <w:t>，之後星星才會顯示在地圖中，而玩家觸碰星星後遊戲結束。</w:t>
      </w:r>
    </w:p>
    <w:p w14:paraId="5F74FE78" w14:textId="77777777" w:rsidR="004F2D05" w:rsidRDefault="004F2D05" w:rsidP="004F2D05">
      <w:pPr>
        <w:ind w:left="480"/>
      </w:pPr>
    </w:p>
    <w:p w14:paraId="4322AB05" w14:textId="5C504538" w:rsidR="00664130" w:rsidRDefault="005D2787" w:rsidP="00763E47">
      <w:pPr>
        <w:ind w:left="480"/>
        <w:rPr>
          <w:rFonts w:hint="eastAsia"/>
        </w:rPr>
      </w:pPr>
      <w:r>
        <w:rPr>
          <w:rFonts w:hint="eastAsia"/>
        </w:rPr>
        <w:t>進階款</w:t>
      </w:r>
      <w:r>
        <w:rPr>
          <w:rFonts w:hint="eastAsia"/>
        </w:rPr>
        <w:t>:</w:t>
      </w:r>
    </w:p>
    <w:p w14:paraId="428EF2C0" w14:textId="29AF3F78" w:rsidR="005D2787" w:rsidRDefault="00664130" w:rsidP="005D2787">
      <w:pPr>
        <w:ind w:left="480"/>
      </w:pPr>
      <w:r>
        <w:rPr>
          <w:noProof/>
        </w:rPr>
        <w:drawing>
          <wp:inline distT="0" distB="0" distL="0" distR="0" wp14:anchorId="2E3E4C0C" wp14:editId="1B305EBD">
            <wp:extent cx="6388100" cy="4962525"/>
            <wp:effectExtent l="0" t="0" r="0" b="9525"/>
            <wp:docPr id="3" name="圖片 3" descr="一張含有 文字, 筆跡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筆跡, 圖表, 字型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47"/>
                    <a:stretch/>
                  </pic:blipFill>
                  <pic:spPr bwMode="auto">
                    <a:xfrm>
                      <a:off x="0" y="0"/>
                      <a:ext cx="638810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A733D" w14:textId="3445E46E" w:rsidR="004F2D05" w:rsidRDefault="004F2D05" w:rsidP="00DA6049">
      <w:pPr>
        <w:ind w:left="480"/>
      </w:pPr>
      <w:r>
        <w:rPr>
          <w:rFonts w:hint="eastAsia"/>
        </w:rPr>
        <w:t>若基本款順利完成後，我們會增加遊戲的難度</w:t>
      </w:r>
      <w:r w:rsidR="00CD6496">
        <w:rPr>
          <w:rFonts w:hint="eastAsia"/>
        </w:rPr>
        <w:t>。根據上圖，地圖會大幅擴展</w:t>
      </w:r>
      <w:r w:rsidR="00CD6496">
        <w:rPr>
          <w:rFonts w:hint="eastAsia"/>
        </w:rPr>
        <w:t>(</w:t>
      </w:r>
      <w:r w:rsidR="00CD6496">
        <w:rPr>
          <w:rFonts w:hint="eastAsia"/>
        </w:rPr>
        <w:t>預計是四個螢幕的尺寸，玩家移動到當前顯示地圖外後會將鏡頭調整到另一張地圖上</w:t>
      </w:r>
      <w:r w:rsidR="00CD6496">
        <w:rPr>
          <w:rFonts w:hint="eastAsia"/>
        </w:rPr>
        <w:t>)</w:t>
      </w:r>
      <w:r w:rsidR="00CD6496">
        <w:rPr>
          <w:rFonts w:hint="eastAsia"/>
        </w:rPr>
        <w:t>，另外會增加許多障礙</w:t>
      </w:r>
      <w:r w:rsidR="00CD6496">
        <w:rPr>
          <w:rFonts w:hint="eastAsia"/>
        </w:rPr>
        <w:t>(</w:t>
      </w:r>
      <w:r w:rsidR="00CD6496">
        <w:rPr>
          <w:rFonts w:hint="eastAsia"/>
        </w:rPr>
        <w:t>如碰到什麼後才會產生什麼，才可以繼續推進遊戲的設定</w:t>
      </w:r>
      <w:r w:rsidR="00CD6496">
        <w:rPr>
          <w:rFonts w:hint="eastAsia"/>
        </w:rPr>
        <w:t>)</w:t>
      </w:r>
      <w:r w:rsidR="00CD6496">
        <w:rPr>
          <w:rFonts w:hint="eastAsia"/>
        </w:rPr>
        <w:t>，也有陷阱</w:t>
      </w:r>
      <w:r w:rsidR="00CD6496">
        <w:rPr>
          <w:rFonts w:hint="eastAsia"/>
        </w:rPr>
        <w:t>(</w:t>
      </w:r>
      <w:r w:rsidR="00CD6496">
        <w:rPr>
          <w:rFonts w:hint="eastAsia"/>
        </w:rPr>
        <w:t>如碰到後角色移動速度減半、時間縮短等</w:t>
      </w:r>
      <w:r w:rsidR="00CD6496">
        <w:rPr>
          <w:rFonts w:hint="eastAsia"/>
        </w:rPr>
        <w:t>)</w:t>
      </w:r>
      <w:r w:rsidR="000B5963">
        <w:rPr>
          <w:rFonts w:hint="eastAsia"/>
        </w:rPr>
        <w:t>或是謎題</w:t>
      </w:r>
      <w:r w:rsidR="000B5963">
        <w:rPr>
          <w:rFonts w:hint="eastAsia"/>
        </w:rPr>
        <w:t>(</w:t>
      </w:r>
      <w:r w:rsidR="000B5963">
        <w:rPr>
          <w:rFonts w:hint="eastAsia"/>
        </w:rPr>
        <w:t>如圖所示，需要找到正確的密碼並用鍵盤輸入後才可通過</w:t>
      </w:r>
      <w:r w:rsidR="000B5963">
        <w:rPr>
          <w:rFonts w:hint="eastAsia"/>
        </w:rPr>
        <w:t>)</w:t>
      </w:r>
      <w:r w:rsidR="00CD6496">
        <w:rPr>
          <w:rFonts w:hint="eastAsia"/>
        </w:rPr>
        <w:t>，最後還有怪物的部分</w:t>
      </w:r>
      <w:r w:rsidR="00CD6496">
        <w:rPr>
          <w:rFonts w:hint="eastAsia"/>
        </w:rPr>
        <w:t>(</w:t>
      </w:r>
      <w:r w:rsidR="00DA6049">
        <w:rPr>
          <w:rFonts w:hint="eastAsia"/>
        </w:rPr>
        <w:t>怪物進入視線範圍後會追著你跑，被</w:t>
      </w:r>
      <w:r w:rsidR="00CD6496">
        <w:rPr>
          <w:rFonts w:hint="eastAsia"/>
        </w:rPr>
        <w:t>碰到</w:t>
      </w:r>
      <w:r w:rsidR="00DA6049">
        <w:rPr>
          <w:rFonts w:hint="eastAsia"/>
        </w:rPr>
        <w:t>就</w:t>
      </w:r>
      <w:proofErr w:type="gramStart"/>
      <w:r w:rsidR="00CD6496">
        <w:rPr>
          <w:rFonts w:hint="eastAsia"/>
        </w:rPr>
        <w:t>會扣血</w:t>
      </w:r>
      <w:proofErr w:type="gramEnd"/>
      <w:r w:rsidR="00CD6496">
        <w:rPr>
          <w:rFonts w:hint="eastAsia"/>
        </w:rPr>
        <w:t>，</w:t>
      </w:r>
      <w:r w:rsidR="00DA6049">
        <w:rPr>
          <w:rFonts w:hint="eastAsia"/>
        </w:rPr>
        <w:t>另外</w:t>
      </w:r>
      <w:r w:rsidR="00CD6496">
        <w:rPr>
          <w:rFonts w:hint="eastAsia"/>
        </w:rPr>
        <w:t>如果仍有閒暇則會考慮簡單的對戰設計</w:t>
      </w:r>
      <w:r w:rsidR="00CD6496">
        <w:rPr>
          <w:rFonts w:hint="eastAsia"/>
        </w:rPr>
        <w:t>)</w:t>
      </w:r>
      <w:r w:rsidR="00CD6496">
        <w:rPr>
          <w:rFonts w:hint="eastAsia"/>
        </w:rPr>
        <w:t>。</w:t>
      </w:r>
    </w:p>
    <w:p w14:paraId="1E5EDF24" w14:textId="77777777" w:rsidR="005D2787" w:rsidRPr="005D2787" w:rsidRDefault="005D2787" w:rsidP="005D2787">
      <w:pPr>
        <w:ind w:left="480"/>
      </w:pPr>
    </w:p>
    <w:p w14:paraId="76CD3B64" w14:textId="753BE285" w:rsidR="00254A0C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156DFAA9" w14:textId="5D7F2A07" w:rsidR="007967DF" w:rsidRPr="005F3AC0" w:rsidRDefault="007967DF" w:rsidP="001D51AA">
      <w:pPr>
        <w:rPr>
          <w:bCs/>
        </w:rPr>
      </w:pPr>
      <w:r w:rsidRPr="007967DF">
        <w:rPr>
          <w:bCs/>
        </w:rPr>
        <w:tab/>
      </w:r>
      <w:r w:rsidRPr="007967DF">
        <w:rPr>
          <w:rFonts w:hint="eastAsia"/>
          <w:b/>
        </w:rPr>
        <w:t>進度</w:t>
      </w:r>
      <w:r w:rsidR="005F3AC0">
        <w:rPr>
          <w:rFonts w:hint="eastAsia"/>
          <w:b/>
        </w:rPr>
        <w:t xml:space="preserve"> + </w:t>
      </w:r>
      <w:r w:rsidR="005F3AC0">
        <w:rPr>
          <w:rFonts w:hint="eastAsia"/>
          <w:b/>
        </w:rPr>
        <w:t>分工</w:t>
      </w:r>
      <w:r w:rsidRPr="007967DF">
        <w:rPr>
          <w:rFonts w:hint="eastAsia"/>
          <w:b/>
        </w:rPr>
        <w:t>:</w:t>
      </w:r>
      <w:r w:rsidR="005F3AC0" w:rsidRPr="005F3AC0">
        <w:rPr>
          <w:rFonts w:hint="eastAsia"/>
          <w:bCs/>
        </w:rPr>
        <w:t xml:space="preserve"> (</w:t>
      </w:r>
      <w:r w:rsidR="005F3AC0" w:rsidRPr="005F3AC0">
        <w:rPr>
          <w:rFonts w:hint="eastAsia"/>
          <w:bCs/>
          <w:color w:val="FF0000"/>
        </w:rPr>
        <w:t>鍾秉智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陳威傑</w:t>
      </w:r>
      <w:r w:rsidR="005F3AC0" w:rsidRP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B050"/>
        </w:rPr>
        <w:t>共同</w:t>
      </w:r>
      <w:r w:rsidR="005F3AC0" w:rsidRPr="005F3AC0">
        <w:rPr>
          <w:rFonts w:hint="eastAsia"/>
          <w:bCs/>
        </w:rPr>
        <w:t>)</w:t>
      </w:r>
    </w:p>
    <w:p w14:paraId="2D90E6C0" w14:textId="1DA06151" w:rsidR="00254A0C" w:rsidRPr="007967DF" w:rsidRDefault="00EC4365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2/10</w:t>
      </w:r>
      <w:r w:rsidRPr="007967DF">
        <w:rPr>
          <w:rFonts w:hint="eastAsia"/>
          <w:bCs/>
        </w:rPr>
        <w:t xml:space="preserve"> ~ </w:t>
      </w:r>
      <w:r w:rsidR="00254A0C" w:rsidRPr="007967DF">
        <w:rPr>
          <w:rFonts w:hint="eastAsia"/>
          <w:bCs/>
        </w:rPr>
        <w:t>1</w:t>
      </w:r>
      <w:r w:rsidR="00254A0C" w:rsidRPr="007967DF">
        <w:rPr>
          <w:bCs/>
        </w:rPr>
        <w:t>2/17</w:t>
      </w:r>
      <w:r w:rsidR="00B77910">
        <w:rPr>
          <w:rFonts w:hint="eastAsia"/>
          <w:bCs/>
        </w:rPr>
        <w:t>:</w:t>
      </w:r>
      <w:r w:rsidRPr="007967DF">
        <w:rPr>
          <w:rFonts w:hint="eastAsia"/>
          <w:bCs/>
        </w:rPr>
        <w:t xml:space="preserve"> </w:t>
      </w:r>
      <w:r w:rsidR="00254A0C" w:rsidRPr="007967DF">
        <w:rPr>
          <w:rFonts w:hint="eastAsia"/>
          <w:bCs/>
        </w:rPr>
        <w:t>完成基礎設置</w:t>
      </w:r>
      <w:r w:rsidR="00254A0C" w:rsidRPr="007967DF">
        <w:rPr>
          <w:rFonts w:hint="eastAsia"/>
          <w:bCs/>
        </w:rPr>
        <w:t>(</w:t>
      </w:r>
      <w:r w:rsidR="005F3AC0" w:rsidRPr="005F3AC0">
        <w:rPr>
          <w:rFonts w:hint="eastAsia"/>
          <w:bCs/>
          <w:color w:val="0070C0"/>
        </w:rPr>
        <w:t>螢幕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鍵盤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七段顯示器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l</w:t>
      </w:r>
      <w:r w:rsidR="005F3AC0" w:rsidRPr="005F3AC0">
        <w:rPr>
          <w:bCs/>
          <w:color w:val="FF0000"/>
        </w:rPr>
        <w:t>ed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配樂</w:t>
      </w:r>
      <w:r w:rsidR="00254A0C" w:rsidRPr="007967DF">
        <w:rPr>
          <w:rFonts w:hint="eastAsia"/>
          <w:bCs/>
        </w:rPr>
        <w:t>)</w:t>
      </w:r>
      <w:r w:rsidR="005F3AC0">
        <w:rPr>
          <w:rFonts w:hint="eastAsia"/>
          <w:bCs/>
        </w:rPr>
        <w:t>，並建立</w:t>
      </w:r>
      <w:r w:rsidRPr="005F3AC0">
        <w:rPr>
          <w:rFonts w:hint="eastAsia"/>
          <w:bCs/>
          <w:color w:val="00B050"/>
        </w:rPr>
        <w:t>迷宮地圖</w:t>
      </w:r>
      <w:r w:rsidR="005F3AC0" w:rsidRPr="005F3AC0">
        <w:rPr>
          <w:rFonts w:hint="eastAsia"/>
          <w:bCs/>
          <w:color w:val="00B050"/>
        </w:rPr>
        <w:t>架構</w:t>
      </w:r>
    </w:p>
    <w:p w14:paraId="1C532181" w14:textId="5BABB382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12/26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rFonts w:hint="eastAsia"/>
          <w:bCs/>
        </w:rPr>
        <w:t>準備期末考，暫停</w:t>
      </w:r>
      <w:r w:rsidRPr="007967DF">
        <w:rPr>
          <w:rFonts w:hint="eastAsia"/>
          <w:bCs/>
        </w:rPr>
        <w:t>project</w:t>
      </w:r>
      <w:r w:rsidRPr="007967DF">
        <w:rPr>
          <w:rFonts w:hint="eastAsia"/>
          <w:bCs/>
        </w:rPr>
        <w:t>進度</w:t>
      </w:r>
    </w:p>
    <w:p w14:paraId="15668800" w14:textId="07DFD66E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2/27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12/31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="00EC4365" w:rsidRPr="007967DF">
        <w:rPr>
          <w:rFonts w:hint="eastAsia"/>
          <w:bCs/>
        </w:rPr>
        <w:t>完成迷宮</w:t>
      </w:r>
      <w:r w:rsidR="00EC4365" w:rsidRPr="00787F2D">
        <w:rPr>
          <w:rFonts w:hint="eastAsia"/>
          <w:bCs/>
          <w:color w:val="0070C0"/>
        </w:rPr>
        <w:t>地圖設置</w:t>
      </w:r>
      <w:r w:rsidR="00787F2D">
        <w:rPr>
          <w:rFonts w:hint="eastAsia"/>
          <w:bCs/>
        </w:rPr>
        <w:t>及</w:t>
      </w:r>
      <w:r w:rsidR="00787F2D" w:rsidRPr="00787F2D">
        <w:rPr>
          <w:rFonts w:hint="eastAsia"/>
          <w:bCs/>
          <w:color w:val="FF0000"/>
        </w:rPr>
        <w:t>角色操作</w:t>
      </w:r>
    </w:p>
    <w:p w14:paraId="3A9DCBFE" w14:textId="3131DDB4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/1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    </w:t>
      </w:r>
      <w:r w:rsidR="00EC4365" w:rsidRPr="007967DF">
        <w:rPr>
          <w:rFonts w:hint="eastAsia"/>
          <w:bCs/>
        </w:rPr>
        <w:t>加入迷宮中的</w:t>
      </w:r>
      <w:r w:rsidR="00EC4365" w:rsidRPr="00787F2D">
        <w:rPr>
          <w:rFonts w:hint="eastAsia"/>
          <w:bCs/>
          <w:color w:val="FF0000"/>
        </w:rPr>
        <w:t>陷阱</w:t>
      </w:r>
      <w:r w:rsidR="00EC4365" w:rsidRPr="007967DF">
        <w:rPr>
          <w:rFonts w:hint="eastAsia"/>
          <w:bCs/>
        </w:rPr>
        <w:t>、</w:t>
      </w:r>
      <w:r w:rsidR="00EC4365" w:rsidRPr="00787F2D">
        <w:rPr>
          <w:rFonts w:hint="eastAsia"/>
          <w:bCs/>
          <w:color w:val="0070C0"/>
        </w:rPr>
        <w:t>解謎元素</w:t>
      </w:r>
      <w:r w:rsidR="005F3AC0">
        <w:rPr>
          <w:rFonts w:hint="eastAsia"/>
          <w:bCs/>
        </w:rPr>
        <w:t>、</w:t>
      </w:r>
      <w:r w:rsidR="005F3AC0" w:rsidRPr="00787F2D">
        <w:rPr>
          <w:rFonts w:hint="eastAsia"/>
          <w:bCs/>
          <w:color w:val="0070C0"/>
        </w:rPr>
        <w:t>音效</w:t>
      </w:r>
    </w:p>
    <w:p w14:paraId="59EC01AB" w14:textId="61130E84" w:rsidR="00254A0C" w:rsidRDefault="00254A0C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1/8</w:t>
      </w:r>
      <w:r w:rsidR="00B77910">
        <w:rPr>
          <w:rFonts w:hint="eastAsia"/>
          <w:bCs/>
        </w:rPr>
        <w:t>:</w:t>
      </w:r>
      <w:r w:rsidRPr="007967DF">
        <w:rPr>
          <w:bCs/>
        </w:rPr>
        <w:t xml:space="preserve"> </w:t>
      </w:r>
      <w:r w:rsidR="00EC4365" w:rsidRPr="007967DF">
        <w:rPr>
          <w:rFonts w:hint="eastAsia"/>
          <w:bCs/>
        </w:rPr>
        <w:t xml:space="preserve">    </w:t>
      </w:r>
      <w:r w:rsidRPr="007967DF">
        <w:rPr>
          <w:rFonts w:hint="eastAsia"/>
          <w:bCs/>
        </w:rPr>
        <w:t>最後遊戲測試，</w:t>
      </w:r>
      <w:r w:rsidRPr="00787F2D">
        <w:rPr>
          <w:rFonts w:hint="eastAsia"/>
          <w:bCs/>
          <w:color w:val="00B050"/>
        </w:rPr>
        <w:t>檢查</w:t>
      </w:r>
      <w:r w:rsidRPr="00787F2D">
        <w:rPr>
          <w:rFonts w:hint="eastAsia"/>
          <w:bCs/>
          <w:color w:val="00B050"/>
        </w:rPr>
        <w:t>bug</w:t>
      </w:r>
    </w:p>
    <w:p w14:paraId="75E4382E" w14:textId="77777777" w:rsidR="005F3AC0" w:rsidRPr="005F3AC0" w:rsidRDefault="005F3AC0" w:rsidP="005F3AC0">
      <w:pPr>
        <w:ind w:firstLine="480"/>
        <w:rPr>
          <w:bCs/>
        </w:rPr>
      </w:pPr>
    </w:p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02F6E290" w:rsidR="0054652B" w:rsidRDefault="00254A0C" w:rsidP="001D51AA">
      <w:pPr>
        <w:rPr>
          <w:szCs w:val="24"/>
        </w:rPr>
      </w:pPr>
      <w:r>
        <w:rPr>
          <w:szCs w:val="24"/>
        </w:rPr>
        <w:lastRenderedPageBreak/>
        <w:tab/>
      </w:r>
      <w:r w:rsidR="00003072">
        <w:rPr>
          <w:rFonts w:hint="eastAsia"/>
          <w:szCs w:val="24"/>
        </w:rPr>
        <w:t>在設計迷宮及障礙時需匯入部分圖檔，恐消耗大量記憶體，故記憶體空間不足是目前最擔憂的問題。目前想到之解決辦法為盡可能減少圖片使用，並透過降低畫質、減少顏色數量等方式解省空間</w:t>
      </w:r>
      <w:r w:rsidR="007967DF">
        <w:rPr>
          <w:rFonts w:hint="eastAsia"/>
          <w:szCs w:val="24"/>
        </w:rPr>
        <w:t>。如若以上方法皆行不通則會考慮簡化遊戲。</w:t>
      </w:r>
    </w:p>
    <w:p w14:paraId="50BC37DA" w14:textId="38A32FA3" w:rsidR="0054652B" w:rsidRPr="005D2787" w:rsidRDefault="0054652B" w:rsidP="005D2787">
      <w:pPr>
        <w:rPr>
          <w:b/>
          <w:bCs/>
          <w:color w:val="0000FF"/>
          <w:szCs w:val="24"/>
        </w:rPr>
      </w:pPr>
    </w:p>
    <w:sectPr w:rsidR="0054652B" w:rsidRPr="005D2787" w:rsidSect="00463F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3EAB" w14:textId="77777777" w:rsidR="00907770" w:rsidRDefault="00907770" w:rsidP="00175022">
      <w:r>
        <w:separator/>
      </w:r>
    </w:p>
  </w:endnote>
  <w:endnote w:type="continuationSeparator" w:id="0">
    <w:p w14:paraId="5B19055D" w14:textId="77777777" w:rsidR="00907770" w:rsidRDefault="00907770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16A9" w14:textId="77777777" w:rsidR="00D66B34" w:rsidRDefault="00D66B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242FAE9F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D66B34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ED48" w14:textId="77777777" w:rsidR="00D66B34" w:rsidRDefault="00D66B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BBD8" w14:textId="77777777" w:rsidR="00907770" w:rsidRDefault="00907770" w:rsidP="00175022">
      <w:r>
        <w:separator/>
      </w:r>
    </w:p>
  </w:footnote>
  <w:footnote w:type="continuationSeparator" w:id="0">
    <w:p w14:paraId="3AC5FACD" w14:textId="77777777" w:rsidR="00907770" w:rsidRDefault="00907770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D659" w14:textId="77777777" w:rsidR="00D66B34" w:rsidRDefault="00D66B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A615B4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729B" w14:textId="77777777" w:rsidR="00D66B34" w:rsidRDefault="00D66B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3EB0"/>
    <w:multiLevelType w:val="hybridMultilevel"/>
    <w:tmpl w:val="8CF40B46"/>
    <w:lvl w:ilvl="0" w:tplc="CE16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072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B5963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4A0C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1E67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9C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5EB3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3B2"/>
    <w:rsid w:val="00371D5C"/>
    <w:rsid w:val="00374D9E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4920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2D05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2787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3AC0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C5B"/>
    <w:rsid w:val="00664130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3E47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87E60"/>
    <w:rsid w:val="00787F2D"/>
    <w:rsid w:val="0079091E"/>
    <w:rsid w:val="00794D30"/>
    <w:rsid w:val="007967DF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DE4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770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416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77910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6071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6F79"/>
    <w:rsid w:val="00CC72A3"/>
    <w:rsid w:val="00CC73A7"/>
    <w:rsid w:val="00CD138A"/>
    <w:rsid w:val="00CD2032"/>
    <w:rsid w:val="00CD30FC"/>
    <w:rsid w:val="00CD3475"/>
    <w:rsid w:val="00CD5B14"/>
    <w:rsid w:val="00CD6496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86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6049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0C54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4365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156</Words>
  <Characters>894</Characters>
  <Application>Microsoft Office Word</Application>
  <DocSecurity>0</DocSecurity>
  <Lines>7</Lines>
  <Paragraphs>2</Paragraphs>
  <ScaleCrop>false</ScaleCrop>
  <Company>NTHU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鍾秉智</cp:lastModifiedBy>
  <cp:revision>44</cp:revision>
  <cp:lastPrinted>2010-05-06T08:40:00Z</cp:lastPrinted>
  <dcterms:created xsi:type="dcterms:W3CDTF">2017-11-22T13:53:00Z</dcterms:created>
  <dcterms:modified xsi:type="dcterms:W3CDTF">2023-12-09T09:06:00Z</dcterms:modified>
</cp:coreProperties>
</file>