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腹腔镜术后腹胀怎么办？</w:t>
      </w:r>
    </w:p>
    <w:p>
      <w:pPr>
        <w:pStyle w:val="CaptionedFigure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Doc_conver_test/（3月）腹腔镜术后腹胀怎么办？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陈华</w:t>
      </w:r>
    </w:p>
    <w:p>
      <w:pPr>
        <w:pStyle w:val="BodyText"/>
      </w:pPr>
      <w:r>
        <w:t xml:space="preserve">[first_line_indent: 32.0pt]陈华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张海燕</w:t>
      </w:r>
    </w:p>
    <w:p>
      <w:pPr>
        <w:pStyle w:val="BodyText"/>
      </w:pPr>
      <w:r>
        <w:t xml:space="preserve">[first_line_indent: 32.0pt]腹腔镜手术可用于治疗卵巢囊肿切除、宫外孕、子宫切除、子宫肌瘤、子宫内膜异位症、盆腔肿物等疾病，是目前妇科常用的手术方式。然而，腹腔镜术后常出现腹胀这一并发症，给患者带来了诸多困扰，如腹胀不适、消化不良、便秘甚至肠梗阻等症状，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p>
      <w:pPr>
        <w:pStyle w:val="BodyText"/>
      </w:pPr>
      <w:r>
        <w:t xml:space="preserve">[first_line_indent: 32.0pt]一、腹腔镜术后为什么会出现腹胀？</w:t>
      </w:r>
    </w:p>
    <w:p>
      <w:pPr>
        <w:pStyle w:val="BodyText"/>
      </w:pPr>
      <w:r>
        <w:t xml:space="preserve">引起腹腔镜术后腹胀的原因主要有以下几个因素：</w:t>
      </w:r>
    </w:p>
    <w:p>
      <w:pPr>
        <w:pStyle w:val="BodyText"/>
      </w:pPr>
      <w:r>
        <w:t xml:space="preserve">（一）手术过程中通过建立人工气腹和手术通道以获得清晰”术野</w:t>
      </w:r>
      <w:r>
        <w:rPr>
          <w:rStyle w:val="FootnoteReference"/>
        </w:rPr>
        <w:footnoteReference w:id="24"/>
      </w:r>
      <w:r>
        <w:t xml:space="preserve">“，导致腹腔留有二氧化碳气体。</w:t>
      </w:r>
    </w:p>
    <w:p>
      <w:pPr>
        <w:pStyle w:val="BodyText"/>
      </w:pPr>
      <w:r>
        <w:t xml:space="preserve">（二）术中麻醉药物及术后镇痛泵的使用对胃肠蠕动具有一定的抑制作用，从而可能导致产气增多，进一步加重肠胀气。</w:t>
      </w:r>
    </w:p>
    <w:p>
      <w:pPr>
        <w:pStyle w:val="BodyText"/>
      </w:pPr>
      <w:r>
        <w:t xml:space="preserve">（三）肠胀气使得肠腔处于膨胀状态，这会降低胃肠蠕动功能。</w:t>
      </w:r>
    </w:p>
    <w:p>
      <w:pPr>
        <w:pStyle w:val="BodyText"/>
      </w:pPr>
      <w:r>
        <w:t xml:space="preserve">（四）术后切口疼痛，或者患者呻吟、哽咽等不良情绪可能导致吞咽空气。</w:t>
      </w:r>
    </w:p>
    <w:p>
      <w:pPr>
        <w:pStyle w:val="BodyText"/>
      </w:pPr>
      <w:r>
        <w:t xml:space="preserve">（五）电解质失衡。</w:t>
      </w:r>
    </w:p>
    <w:p>
      <w:pPr>
        <w:pStyle w:val="BodyText"/>
      </w:pPr>
      <w:r>
        <w:t xml:space="preserve">[first_line_indent: 32.0pt]二、腹腔镜术后腹胀有哪些危害？</w:t>
      </w:r>
    </w:p>
    <w:p>
      <w:pPr>
        <w:pStyle w:val="BodyText"/>
      </w:pPr>
      <w:r>
        <w:t xml:space="preserve">[first_line_indent: 32.0pt]（一）消化不良</w:t>
      </w:r>
    </w:p>
    <w:p>
      <w:pPr>
        <w:pStyle w:val="BodyText"/>
      </w:pPr>
      <w:r>
        <w:t xml:space="preserve">肠动力减弱导致食物排空慢，胃排入肠道的食物残渣在肠道内堆积，可能引起腹胀、腹痛等消化不良症状。</w:t>
      </w:r>
    </w:p>
    <w:p>
      <w:pPr>
        <w:pStyle w:val="BodyText"/>
      </w:pPr>
      <w:r>
        <w:t xml:space="preserve">[first_line_indent: 32.0pt]（二）腹胀不适</w:t>
      </w:r>
    </w:p>
    <w:p>
      <w:pPr>
        <w:pStyle w:val="BodyText"/>
      </w:pPr>
      <w:r>
        <w:t xml:space="preserve">患者腹腔镜术后逐渐出现明显的腹胀，伴有胀痛，甚至因手术体位和残留的二氧化碳气体刺激膈肌，引起肩、背部、肋骨的酸痛。</w:t>
      </w:r>
    </w:p>
    <w:p>
      <w:pPr>
        <w:pStyle w:val="BodyText"/>
      </w:pPr>
      <w:r>
        <w:t xml:space="preserve">[first_line_indent: 32.0pt]（三）便秘</w:t>
      </w:r>
    </w:p>
    <w:p>
      <w:pPr>
        <w:pStyle w:val="BodyText"/>
      </w:pPr>
      <w:r>
        <w:t xml:space="preserve">由于肠动力减弱，食物残渣在结肠停留的时间延长，水分被更多地吸收，导致大便干结，增加便秘的风险。</w:t>
      </w:r>
    </w:p>
    <w:p>
      <w:pPr>
        <w:pStyle w:val="BodyText"/>
      </w:pPr>
      <w:r>
        <w:t xml:space="preserve">[first_line_indent: 32.0pt]（四）肠梗阻</w:t>
      </w:r>
    </w:p>
    <w:p>
      <w:pPr>
        <w:pStyle w:val="BodyText"/>
      </w:pPr>
      <w:r>
        <w:t xml:space="preserve">当肠动力极度减弱时，肠壁肌群功能异常，肠道内的食物残渣无法正常排空，若不及时干预，可能会出现肠梗阻的情况。</w:t>
      </w:r>
    </w:p>
    <w:p>
      <w:pPr>
        <w:pStyle w:val="BodyText"/>
      </w:pPr>
      <w:r>
        <w:t xml:space="preserve">[first_line_indent: 32.0pt]三、如何解决腹腔镜术后腹胀的问题？</w:t>
      </w:r>
    </w:p>
    <w:p>
      <w:pPr>
        <w:pStyle w:val="BodyText"/>
      </w:pPr>
      <w:r>
        <w:t xml:space="preserve">腹腔镜术后腹胀是由于术后患者气血不足，胃肠蠕动功能减弱所致。我们采用针灸结合脏腑推拿的方式取得了良好的疗效，具体方法如下。</w:t>
      </w:r>
    </w:p>
    <w:p>
      <w:pPr>
        <w:pStyle w:val="BodyText"/>
      </w:pPr>
      <w:r>
        <w:t xml:space="preserve">[first_line_indent: 21.0pt]（一）针灸疗：</w:t>
      </w:r>
    </w:p>
    <w:p>
      <w:pPr>
        <w:pStyle w:val="BodyText"/>
      </w:pPr>
      <w:r>
        <w:t xml:space="preserve">针灸选穴足三里、三阴交、上巨虚等穴位，这些穴位配合使用可增强胃肠蠕动功能，促使术后排气排便，从而有助于缓解患者的腹胀症状。三阴交属于足太阴脾经穴位，还可调理脾胃虚弱。</w:t>
      </w:r>
    </w:p>
    <w:p>
      <w:pPr>
        <w:pStyle w:val="BodyText"/>
      </w:pPr>
      <w:r>
        <w:t xml:space="preserve">[first_line_indent: 32.0pt]（二）脏腑推拿手法</w:t>
      </w:r>
    </w:p>
    <w:p>
      <w:pPr>
        <w:pStyle w:val="BodyText"/>
      </w:pPr>
      <w:r>
        <w:t xml:space="preserve">通过脏腑推拿手法调整脏腑的功能状态，促使内脏韧带的伸展和缓解张力，促进胃肠蠕动功能。</w:t>
      </w:r>
    </w:p>
    <w:p>
      <w:pPr>
        <w:pStyle w:val="BodyText"/>
      </w:pPr>
      <w:r>
        <w:t xml:space="preserve">[first_line_indent: 32.0pt]（三）饮食护理</w:t>
      </w:r>
    </w:p>
    <w:p>
      <w:pPr>
        <w:pStyle w:val="BodyText"/>
      </w:pPr>
      <w:r>
        <w:t xml:space="preserve">术前指导患者食用清淡饮食，忌食油腻及容易产生气体的食物；术后指导患者食用清淡流质饮食。</w:t>
      </w:r>
    </w:p>
    <w:p>
      <w:pPr>
        <w:pStyle w:val="BodyText"/>
      </w:pPr>
      <w:r>
        <w:t xml:space="preserve">总之，腹腔镜术后腹胀是常见的并发症之一，但通过针灸结合脏腑手法的调理，可以缓解腹胀症状，提高患者的生活质量。当然，在进行针灸和脏腑手法治疗时，应该选择专业的中医师进行操作，以确保治疗效果和安全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陈华，医学硕士，副主任医师，河北省沧州中西医结合医院推拿康复科主任。现任河北省中医康复学会推拿分会副主任委员，河北省社区中西医结合康复医学会副主任委员。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术野是医学术语，就是指手术时视力所及的范围，术野与视野、照射野等是一样的概念。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2024-07-27T11:44:22Z</dcterms:created>
  <dcterms:modified xsi:type="dcterms:W3CDTF">2024-07-27T11:44:22Z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