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CodeLib_win/AI-Review-win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陈华</w:t>
      </w:r>
    </w:p>
    <w:p>
      <w:pPr>
        <w:pStyle w:val="BodyText"/>
      </w:pPr>
      <w:r>
        <w:t>｛～原文:</w:t>
        <w:tab/>
        <w:t>陈华1 张海燕 AI:</w:t>
        <w:tab/>
        <w:t>陈华和张海燕。～｝</w:t>
      </w:r>
    </w:p>
    <w:p>
      <w:pPr>
        <w:pStyle w:val="BodyText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65371;&#65374;&#21407;&#25991;:&#29616;&#20219;&#27827;&#21271;&#30465;&#20013;&#21307;&#24247;&#22797;&#23398;&#20250;&#25512;&#25343;&#20998;&#20250;&#21103;&#20027;&#20219;&#22996;&#21592;&#65292;%20AI:&#20182;&#36824;&#25285;&#20219;&#27827;&#21271;&#30465;&#20013;&#21307;&#24247;&#22797;&#23398;&#20250;&#25512;&#25343;&#20998;&#20250;&#21103;&#20027;&#20219;&#22996;&#21592;&#21644;&#27827;&#21271;&#30465;&#31038;&#21306;&#20013;&#35199;&#21307;&#32467;&#21512;&#24247;&#22797;&#21307;&#23398;&#20250;&#21103;&#20027;&#20219;&#22996;&#21592;&#12290;&#65374;&#65373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65371;&#65374;&#21407;&#25991;:&#29616;&#20219;&#27827;&#21271;&#30465;&#20013;&#21307;&#24247;&#22797;&#23398;&#20250;&#25512;&#25343;&#20998;&#20250;&#21103;&#20027;&#20219;&#22996;&#21592;&#65292;%20AI:&#20182;&#36824;&#25285;&#20219;&#27827;&#21271;&#30465;&#20013;&#21307;&#24247;&#22797;&#23398;&#20250;&#25512;&#25343;&#20998;&#20250;&#21103;&#20027;&#20219;&#22996;&#21592;&#21644;&#27827;&#21271;&#30465;&#31038;&#21306;&#20013;&#35199;&#21307;&#32467;&#21512;&#24247;&#22797;&#21307;&#23398;&#20250;&#21103;&#20027;&#20219;&#22996;&#21592;&#12290;&#65374;&#65373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2025-01-19T06:06:20Z</dcterms:created>
  <dcterms:modified xsi:type="dcterms:W3CDTF">2025-01-19T06:06:20Z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