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center"/>
      </w:pPr>
      <w:r>
        <w:rPr>
          <w:b/>
          <w:sz w:val="28"/>
        </w:rPr>
        <w:t>SURAT KETERANGAN SELESAI MAGANG</w:t>
      </w:r>
    </w:p>
    <w:p>
      <w:pPr>
        <w:jc w:val="center"/>
      </w:pPr>
      <w:r>
        <w:rPr>
          <w:sz w:val="24"/>
        </w:rPr>
        <w:t xml:space="preserve">Nomor: SK/2026/07/001</w:t>
      </w:r>
    </w:p>
    <w:p>
      <w:r>
        <w:t xml:space="preserve"> </w:t>
      </w:r>
    </w:p>
    <w:p>
      <w:r>
        <w:t>Yang bertanda tangan di bawah ini, Kepala Badan Pusat Statistik Kota Tasikmalaya, menerangkan dengan sesungguhnya bahwa:</w:t>
      </w:r>
    </w:p>
    <w:p>
      <w:r>
        <w:t xml:space="preserve"> </w:t>
      </w:r>
    </w:p>
    <w:p>
      <w:r>
        <w:rPr>
          <w:b/>
        </w:rPr>
        <w:t>Nama</w:t>
      </w:r>
      <w:r>
        <w:t xml:space="preserve">          : Rizky ass</w:t>
      </w:r>
    </w:p>
    <w:p>
      <w:r>
        <w:rPr>
          <w:b/>
        </w:rPr>
        <w:t>NIK</w:t>
      </w:r>
      <w:r>
        <w:t xml:space="preserve">            : 3273012345678901</w:t>
      </w:r>
    </w:p>
    <w:p>
      <w:r>
        <w:rPr>
          <w:b/>
        </w:rPr>
        <w:t>Institusi</w:t>
      </w:r>
      <w:r>
        <w:t xml:space="preserve">      : Universitas Siliwangi</w:t>
      </w:r>
    </w:p>
    <w:p>
      <w:r>
        <w:rPr>
          <w:b/>
        </w:rPr>
        <w:t>Program</w:t>
      </w:r>
      <w:r>
        <w:t xml:space="preserve">        : Magang</w:t>
      </w:r>
    </w:p>
    <w:p>
      <w:r>
        <w:rPr>
          <w:b/>
        </w:rPr>
        <w:t>Bidang</w:t>
      </w:r>
      <w:r>
        <w:t xml:space="preserve">          : Umum &amp; Kepegawaian</w:t>
      </w:r>
    </w:p>
    <w:p>
      <w:r>
        <w:t xml:space="preserve"> </w:t>
      </w:r>
    </w:p>
    <w:p>
      <w:r>
        <w:t>Telah melaksanakan kegiatan magang di </w:t>
      </w:r>
      <w:r>
        <w:rPr>
          <w:b/>
        </w:rPr>
        <w:t xml:space="preserve">Bidang Umum &amp; Kepegawaian</w:t>
      </w:r>
      <w:r>
        <w:t> Badan Pusat Statistik Kota Tasikmalaya, terhitung mulai tanggal </w:t>
      </w:r>
      <w:r>
        <w:rPr>
          <w:b/>
        </w:rPr>
        <w:t xml:space="preserve">1 Juli 2026</w:t>
      </w:r>
      <w:r>
        <w:t> sampai dengan </w:t>
      </w:r>
      <w:r>
        <w:rPr>
          <w:b/>
        </w:rPr>
        <w:t xml:space="preserve">31 Desember 2026</w:t>
      </w:r>
      <w:r>
        <w:t>.</w:t>
      </w:r>
    </w:p>
    <w:p>
      <w:r>
        <w:t xml:space="preserve"> </w:t>
      </w:r>
    </w:p>
    <w:p>
      <w:r>
        <w:t>Selama melaksanakan magang, yang bersangkutan telah menunjukkan kinerja yang baik dan menyelesaikan tugas-tugas yang diberikan.</w:t>
      </w:r>
    </w:p>
    <w:p>
      <w:r>
        <w:t xml:space="preserve"> </w:t>
      </w:r>
    </w:p>
    <w:p>
      <w:r>
        <w:t>Demikian surat keterangan ini dibuat untuk dipergunakan sebagaimana mestinya.</w:t>
      </w:r>
    </w:p>
    <w:p>
      <w:r>
        <w:t xml:space="preserve"> </w:t>
      </w:r>
    </w:p>
    <w:p>
      <w:pPr>
        <w:jc w:val="right"/>
      </w:pPr>
      <w:r>
        <w:t xml:space="preserve">Tasikmalaya, 22 Juli 2026</w:t>
      </w:r>
    </w:p>
    <w:p>
      <w:pPr>
        <w:jc w:val="right"/>
      </w:pPr>
      <w:r>
        <w:t>Kepala BPS Kota Tasikmalaya</w:t>
      </w:r>
    </w:p>
    <w:p>
      <w:r>
        <w:t xml:space="preserve"> </w:t>
      </w:r>
    </w:p>
    <w:p>
      <w:r>
        <w:t xml:space="preserve"> </w:t>
      </w:r>
    </w:p>
    <w:p>
      <w:pPr>
        <w:jc w:val="right"/>
      </w:pPr>
      <w:r>
        <w:rPr>
          <w:b/>
          <w:u w:val="single"/>
        </w:rPr>
        <w:t xml:space="preserve">Pak Dedi Mulyadi</w:t>
      </w:r>
    </w:p>
    <w:p>
      <w:pPr>
        <w:jc w:val="right"/>
      </w:pPr>
      <w:r>
        <w:t xml:space="preserve">198001012010011001</w:t>
      </w:r>
    </w:p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sz w:val="22"/>
      <w:rFonts w:ascii="Calibri" w:hAnsi="Calibri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