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322" w:rsidRPr="00847322" w:rsidRDefault="00847322" w:rsidP="004B077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8473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1. IoT sistemlerinin üç ana katmanını tanımlayın. Her bir katman için tipik bir cihaz veya uygulama örneği veriniz.</w:t>
      </w:r>
    </w:p>
    <w:p w:rsidR="00847322" w:rsidRPr="00847322" w:rsidRDefault="00847322" w:rsidP="004B077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8473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2. IoT tabanlı sistemlerde "uçta hesaplama" (edge computing) ile "bulut hesaplama" (cloud computing) yaklaşımlarını veri işleme süresi, gizlilik ve kullanım senaryoları açısından karşılaştırınız.</w:t>
      </w:r>
    </w:p>
    <w:p w:rsidR="00847322" w:rsidRPr="00847322" w:rsidRDefault="00847322" w:rsidP="004B077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8473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3. Sensör ve aktüatör kavramlarını açıklayın. Her bir bileşene gerçek dünyadan bir örnek veriniz.</w:t>
      </w:r>
    </w:p>
    <w:p w:rsidR="00847322" w:rsidRPr="00847322" w:rsidRDefault="00847322" w:rsidP="004B077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8473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4. Aşağıdaki protokollerden hangisi, düşük bant genişliği ve düşük enerji tüketimi gerektiren IoT uygulamaları için özel olarak tasarlanmıştır?</w:t>
      </w:r>
    </w:p>
    <w:p w:rsidR="00847322" w:rsidRPr="00847322" w:rsidRDefault="00847322" w:rsidP="004B07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4732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A) HTTP</w:t>
      </w:r>
    </w:p>
    <w:p w:rsidR="00847322" w:rsidRPr="00847322" w:rsidRDefault="00847322" w:rsidP="004B07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4732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B) FTP</w:t>
      </w:r>
    </w:p>
    <w:p w:rsidR="00847322" w:rsidRPr="00847322" w:rsidRDefault="00847322" w:rsidP="004B07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4732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C) MQTT</w:t>
      </w:r>
    </w:p>
    <w:p w:rsidR="00847322" w:rsidRPr="00847322" w:rsidRDefault="00847322" w:rsidP="004B07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4732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D) SMTP</w:t>
      </w:r>
    </w:p>
    <w:p w:rsidR="00847322" w:rsidRPr="00847322" w:rsidRDefault="00847322" w:rsidP="004B077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8473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5. IoT uygulamalarında IPv6 tercih edilmesinin temel nedeni aşağıdakilerden hangisidir?</w:t>
      </w:r>
    </w:p>
    <w:p w:rsidR="00847322" w:rsidRPr="00847322" w:rsidRDefault="00847322" w:rsidP="004B077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4732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A) Daha hızlı veri transferi sağlaması</w:t>
      </w:r>
    </w:p>
    <w:p w:rsidR="00847322" w:rsidRPr="00847322" w:rsidRDefault="00847322" w:rsidP="004B077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4732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B) Sonsuz veri depolama imkânı sunması</w:t>
      </w:r>
    </w:p>
    <w:p w:rsidR="00847322" w:rsidRPr="00847322" w:rsidRDefault="00847322" w:rsidP="004B077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4732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C) Daha geniş adresleme kapasitesi sunması</w:t>
      </w:r>
    </w:p>
    <w:p w:rsidR="00847322" w:rsidRPr="00847322" w:rsidRDefault="00847322" w:rsidP="004B077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4732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D) Doğal olarak şifreli iletişim sağlaması</w:t>
      </w:r>
    </w:p>
    <w:p w:rsidR="00847322" w:rsidRPr="00847322" w:rsidRDefault="00847322" w:rsidP="004B077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8473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6. Aşağıdakilerden hangisi bir mikrodenetleyicinin bileşenlerinden biri değildir?</w:t>
      </w:r>
    </w:p>
    <w:p w:rsidR="00847322" w:rsidRPr="00847322" w:rsidRDefault="00847322" w:rsidP="004B07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4732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A) İşlemci</w:t>
      </w:r>
    </w:p>
    <w:p w:rsidR="00847322" w:rsidRPr="00847322" w:rsidRDefault="00847322" w:rsidP="004B07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4732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B) Bellek</w:t>
      </w:r>
    </w:p>
    <w:p w:rsidR="00847322" w:rsidRPr="00847322" w:rsidRDefault="00847322" w:rsidP="004B07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4732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C) Giriş/Çıkış portları</w:t>
      </w:r>
      <w:bookmarkStart w:id="0" w:name="_GoBack"/>
      <w:bookmarkEnd w:id="0"/>
    </w:p>
    <w:p w:rsidR="00847322" w:rsidRPr="00847322" w:rsidRDefault="00847322" w:rsidP="004B07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4732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D) Sabit disk</w:t>
      </w:r>
    </w:p>
    <w:p w:rsidR="00847322" w:rsidRPr="00847322" w:rsidRDefault="00847322" w:rsidP="004B077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8473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7. IoT cihazları arasında düşük güç tüketimi ile kablosuz iletişim sağlamak amacıyla geliştirilmiş olan protokol aşağıdakilerden hangisidir?</w:t>
      </w:r>
    </w:p>
    <w:p w:rsidR="00847322" w:rsidRPr="00847322" w:rsidRDefault="00847322" w:rsidP="004B077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4732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A) USB</w:t>
      </w:r>
    </w:p>
    <w:p w:rsidR="00847322" w:rsidRPr="00847322" w:rsidRDefault="00847322" w:rsidP="004B077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4732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B) SPI</w:t>
      </w:r>
    </w:p>
    <w:p w:rsidR="00847322" w:rsidRPr="00847322" w:rsidRDefault="00847322" w:rsidP="004B077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4732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C) Bluetooth Low Energy (BLE)</w:t>
      </w:r>
    </w:p>
    <w:p w:rsidR="00847322" w:rsidRPr="00847322" w:rsidRDefault="00847322" w:rsidP="004B077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4732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D) HTTP</w:t>
      </w:r>
    </w:p>
    <w:p w:rsidR="00847322" w:rsidRDefault="00847322" w:rsidP="004B0772">
      <w:pPr>
        <w:pStyle w:val="Heading3"/>
        <w:jc w:val="both"/>
      </w:pPr>
      <w:r>
        <w:t>8</w:t>
      </w:r>
      <w:r>
        <w:t>. Mikroişlemciler ve mikrodenetleyiciler arasındaki yapısal ve işlevsel farkları açıklayın. Kullanım alanlarına örnek veriniz.</w:t>
      </w:r>
    </w:p>
    <w:p w:rsidR="00847322" w:rsidRDefault="00847322" w:rsidP="004B0772">
      <w:pPr>
        <w:pStyle w:val="Heading3"/>
        <w:jc w:val="both"/>
      </w:pPr>
      <w:r>
        <w:t>9</w:t>
      </w:r>
      <w:r>
        <w:t>. Bir mikrodenetleyicinin enerji tüketimini azaltmak için uygulanabilecek iki yöntem açıklayın ve her bir yönteme bir kullanım örneği veriniz.</w:t>
      </w:r>
    </w:p>
    <w:p w:rsidR="00847322" w:rsidRDefault="00847322" w:rsidP="004B0772">
      <w:pPr>
        <w:pStyle w:val="Heading3"/>
        <w:jc w:val="both"/>
      </w:pPr>
      <w:r>
        <w:lastRenderedPageBreak/>
        <w:t>1</w:t>
      </w:r>
      <w:r>
        <w:t>0</w:t>
      </w:r>
      <w:r>
        <w:t>. Tarım, sağlık veya akıllı şehirler gibi bir alan seçiniz ve IoT teknolojisinin bu sektörde sağladığı değişimleri açıklayınız.</w:t>
      </w:r>
    </w:p>
    <w:p w:rsidR="001C430B" w:rsidRDefault="001C430B" w:rsidP="004B0772">
      <w:pPr>
        <w:jc w:val="both"/>
      </w:pPr>
    </w:p>
    <w:sectPr w:rsidR="001C4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10D2"/>
    <w:multiLevelType w:val="multilevel"/>
    <w:tmpl w:val="DC48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85D6B"/>
    <w:multiLevelType w:val="multilevel"/>
    <w:tmpl w:val="3800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24B48"/>
    <w:multiLevelType w:val="multilevel"/>
    <w:tmpl w:val="A47A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83E12"/>
    <w:multiLevelType w:val="multilevel"/>
    <w:tmpl w:val="0AD0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22"/>
    <w:rsid w:val="001C430B"/>
    <w:rsid w:val="004B0772"/>
    <w:rsid w:val="00847322"/>
    <w:rsid w:val="00C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420B8"/>
  <w15:chartTrackingRefBased/>
  <w15:docId w15:val="{A11F5301-AC36-4DC5-BB21-F7A209F5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73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7322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KAŞİF</dc:creator>
  <cp:keywords/>
  <dc:description/>
  <cp:lastModifiedBy>Ahmet KAŞİF</cp:lastModifiedBy>
  <cp:revision>2</cp:revision>
  <dcterms:created xsi:type="dcterms:W3CDTF">2025-04-28T19:58:00Z</dcterms:created>
  <dcterms:modified xsi:type="dcterms:W3CDTF">2025-04-28T20:03:00Z</dcterms:modified>
</cp:coreProperties>
</file>