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99" w:rsidRPr="002827D8" w:rsidRDefault="00FE5799" w:rsidP="002827D8">
      <w:pPr>
        <w:pStyle w:val="Titel"/>
        <w:rPr>
          <w:rFonts w:cstheme="majorHAnsi"/>
          <w:b/>
          <w:i/>
          <w:sz w:val="52"/>
          <w:szCs w:val="52"/>
          <w:lang w:val="en-AU"/>
        </w:rPr>
      </w:pPr>
      <w:r w:rsidRPr="002827D8">
        <w:rPr>
          <w:rFonts w:cstheme="majorHAnsi"/>
          <w:b/>
          <w:sz w:val="52"/>
          <w:szCs w:val="52"/>
          <w:lang w:val="en-AU"/>
        </w:rPr>
        <w:t>SE Process</w:t>
      </w:r>
    </w:p>
    <w:p w:rsidR="00FE5799" w:rsidRPr="002827D8" w:rsidRDefault="00FE5799" w:rsidP="00D2508A">
      <w:pPr>
        <w:rPr>
          <w:rFonts w:asciiTheme="majorHAnsi" w:hAnsiTheme="majorHAnsi" w:cstheme="majorHAnsi"/>
          <w:i/>
          <w:lang w:val="en-AU"/>
        </w:rPr>
      </w:pPr>
    </w:p>
    <w:p w:rsidR="00D2508A" w:rsidRPr="002827D8" w:rsidRDefault="00D2508A" w:rsidP="002827D8">
      <w:pPr>
        <w:pStyle w:val="KeinLeerraum"/>
        <w:rPr>
          <w:rFonts w:asciiTheme="majorHAnsi" w:hAnsiTheme="majorHAnsi" w:cstheme="majorHAnsi"/>
          <w:i/>
          <w:lang w:val="en-AU"/>
        </w:rPr>
      </w:pPr>
      <w:r w:rsidRPr="002827D8">
        <w:rPr>
          <w:rFonts w:asciiTheme="majorHAnsi" w:hAnsiTheme="majorHAnsi" w:cstheme="majorHAnsi"/>
          <w:i/>
          <w:lang w:val="en-AU"/>
        </w:rPr>
        <w:t>Decide whether your SE Process for implementing the MHC-PMS during this semester should be rather plan-driven or agile by collecting pros and cons, considering</w:t>
      </w:r>
    </w:p>
    <w:p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findings from the first analysis</w:t>
      </w:r>
    </w:p>
    <w:p w:rsidR="00FE5799" w:rsidRPr="002827D8" w:rsidRDefault="00FE5799" w:rsidP="002827D8">
      <w:pPr>
        <w:pStyle w:val="KeinLeerraum"/>
        <w:ind w:left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customer and your users</w:t>
      </w:r>
    </w:p>
    <w:p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your team and available time (resources)</w:t>
      </w:r>
    </w:p>
    <w:p w:rsidR="00FE5799" w:rsidRPr="002827D8" w:rsidRDefault="00FE5799" w:rsidP="002827D8">
      <w:pPr>
        <w:pStyle w:val="KeinLeerraum"/>
        <w:ind w:firstLine="708"/>
        <w:rPr>
          <w:rFonts w:asciiTheme="majorHAnsi" w:hAnsiTheme="majorHAnsi" w:cstheme="majorHAnsi"/>
          <w:i/>
          <w:lang w:val="en-AU"/>
        </w:rPr>
      </w:pPr>
      <w:r w:rsidRPr="002827D8">
        <w:rPr>
          <w:rFonts w:ascii="MS Gothic" w:eastAsia="MS Gothic" w:hAnsi="MS Gothic" w:cs="MS Gothic"/>
          <w:i/>
          <w:lang w:val="en-AU"/>
        </w:rPr>
        <w:t>▶</w:t>
      </w:r>
      <w:r w:rsidRPr="002827D8">
        <w:rPr>
          <w:rFonts w:asciiTheme="majorHAnsi" w:hAnsiTheme="majorHAnsi" w:cstheme="majorHAnsi"/>
          <w:i/>
          <w:lang w:val="en-AU"/>
        </w:rPr>
        <w:t>any other aspects that you t</w:t>
      </w:r>
      <w:r w:rsidR="002827D8" w:rsidRPr="002827D8">
        <w:rPr>
          <w:rFonts w:asciiTheme="majorHAnsi" w:hAnsiTheme="majorHAnsi" w:cstheme="majorHAnsi"/>
          <w:i/>
          <w:lang w:val="en-AU"/>
        </w:rPr>
        <w:t>hink relevant for this decision</w:t>
      </w:r>
    </w:p>
    <w:p w:rsidR="00D2508A" w:rsidRPr="002827D8" w:rsidRDefault="00D2508A">
      <w:pPr>
        <w:rPr>
          <w:rFonts w:asciiTheme="majorHAnsi" w:hAnsiTheme="majorHAnsi" w:cstheme="majorHAnsi"/>
          <w:u w:val="single"/>
          <w:lang w:val="fr-CH"/>
        </w:rPr>
      </w:pPr>
    </w:p>
    <w:p w:rsidR="00D2508A" w:rsidRPr="002827D8" w:rsidRDefault="00D2508A">
      <w:pPr>
        <w:rPr>
          <w:rFonts w:asciiTheme="majorHAnsi" w:hAnsiTheme="majorHAnsi" w:cstheme="majorHAnsi"/>
          <w:b/>
          <w:sz w:val="36"/>
          <w:szCs w:val="36"/>
        </w:rPr>
      </w:pPr>
      <w:r w:rsidRPr="002827D8">
        <w:rPr>
          <w:rFonts w:asciiTheme="majorHAnsi" w:hAnsiTheme="majorHAnsi" w:cstheme="majorHAnsi"/>
          <w:b/>
          <w:sz w:val="36"/>
          <w:szCs w:val="36"/>
        </w:rPr>
        <w:t>Plan-</w:t>
      </w:r>
      <w:proofErr w:type="spellStart"/>
      <w:r w:rsidRPr="002827D8">
        <w:rPr>
          <w:rFonts w:asciiTheme="majorHAnsi" w:hAnsiTheme="majorHAnsi" w:cstheme="majorHAnsi"/>
          <w:b/>
          <w:sz w:val="36"/>
          <w:szCs w:val="36"/>
        </w:rPr>
        <w:t>driven</w:t>
      </w:r>
      <w:proofErr w:type="spellEnd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508A" w:rsidRPr="002827D8" w:rsidTr="00282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2827D8" w:rsidP="00D2508A">
            <w:pPr>
              <w:spacing w:line="140" w:lineRule="atLeast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Pro</w:t>
            </w:r>
          </w:p>
        </w:tc>
        <w:tc>
          <w:tcPr>
            <w:tcW w:w="4531" w:type="dxa"/>
          </w:tcPr>
          <w:p w:rsidR="00D2508A" w:rsidRPr="002827D8" w:rsidRDefault="002827D8" w:rsidP="00D2508A">
            <w:pPr>
              <w:spacing w:line="1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Contra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Effizient für grosse Projekte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Nicht flexibel für neue Systemanforderungen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Nicht lokal eingeschränkt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Mühsame Dokumentation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Klar geregelte Vorgehensweise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Kunde nicht einbezogen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Klare, formale Dokumentation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Keine Individualisierung der Teammitglieder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Kann bei kritischen Systemen angewandt werden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D2508A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Wissen auch nach Beendung des Projektes erhalten</w:t>
            </w:r>
          </w:p>
        </w:tc>
        <w:tc>
          <w:tcPr>
            <w:tcW w:w="4531" w:type="dxa"/>
          </w:tcPr>
          <w:p w:rsidR="00D2508A" w:rsidRPr="002827D8" w:rsidRDefault="00D2508A" w:rsidP="00D2508A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D2508A" w:rsidRPr="002827D8" w:rsidRDefault="00D2508A">
      <w:pPr>
        <w:rPr>
          <w:rFonts w:asciiTheme="majorHAnsi" w:hAnsiTheme="majorHAnsi" w:cstheme="majorHAnsi"/>
        </w:rPr>
      </w:pPr>
    </w:p>
    <w:p w:rsidR="00D2508A" w:rsidRPr="002827D8" w:rsidRDefault="00D2508A">
      <w:pPr>
        <w:rPr>
          <w:rFonts w:asciiTheme="majorHAnsi" w:hAnsiTheme="majorHAnsi" w:cstheme="majorHAnsi"/>
          <w:b/>
          <w:sz w:val="36"/>
          <w:szCs w:val="36"/>
        </w:rPr>
      </w:pPr>
      <w:r w:rsidRPr="002827D8">
        <w:rPr>
          <w:rFonts w:asciiTheme="majorHAnsi" w:hAnsiTheme="majorHAnsi" w:cstheme="majorHAnsi"/>
          <w:b/>
          <w:sz w:val="36"/>
          <w:szCs w:val="36"/>
        </w:rPr>
        <w:t>Agile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508A" w:rsidRPr="002827D8" w:rsidTr="00282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color w:val="auto"/>
              </w:rPr>
            </w:pPr>
            <w:r w:rsidRPr="002827D8">
              <w:rPr>
                <w:rFonts w:asciiTheme="majorHAnsi" w:hAnsiTheme="majorHAnsi" w:cstheme="majorHAnsi"/>
                <w:color w:val="auto"/>
              </w:rPr>
              <w:t>Pro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 w:rsidRPr="002827D8">
              <w:rPr>
                <w:rFonts w:asciiTheme="majorHAnsi" w:hAnsiTheme="majorHAnsi" w:cstheme="majorHAnsi"/>
                <w:color w:val="auto"/>
              </w:rPr>
              <w:t>Contra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Detaillierte Zeiteinplanung 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Aufwändige Zeiteinplanung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Bestimmtes Ziel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spärliche Dokumentation 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Gezieltes Methoden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Aktualität 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Reservezeit 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Nur in mittleren und kleineren Teams 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>Systematische Vorgehen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Alle Teammitglieder müssen am gleichen Ort sein und besprechen</w:t>
            </w:r>
          </w:p>
        </w:tc>
      </w:tr>
      <w:tr w:rsidR="00D2508A" w:rsidRPr="002827D8" w:rsidTr="0028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Sehr offen für neue Systemanforderungen 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>Aufwändige Zeiteinplanung</w:t>
            </w:r>
          </w:p>
        </w:tc>
      </w:tr>
      <w:tr w:rsidR="00D2508A" w:rsidRPr="002827D8" w:rsidTr="0028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508A" w:rsidRPr="002827D8" w:rsidRDefault="00D2508A" w:rsidP="002827D8">
            <w:pPr>
              <w:spacing w:line="140" w:lineRule="atLeast"/>
              <w:rPr>
                <w:rFonts w:asciiTheme="majorHAnsi" w:hAnsiTheme="majorHAnsi" w:cstheme="majorHAnsi"/>
                <w:b w:val="0"/>
              </w:rPr>
            </w:pPr>
            <w:r w:rsidRPr="002827D8">
              <w:rPr>
                <w:rFonts w:asciiTheme="majorHAnsi" w:hAnsiTheme="majorHAnsi" w:cstheme="majorHAnsi"/>
                <w:b w:val="0"/>
              </w:rPr>
              <w:t xml:space="preserve">Der Kunde wird in Systementwicklung </w:t>
            </w:r>
          </w:p>
        </w:tc>
        <w:tc>
          <w:tcPr>
            <w:tcW w:w="4531" w:type="dxa"/>
          </w:tcPr>
          <w:p w:rsidR="00D2508A" w:rsidRPr="002827D8" w:rsidRDefault="00D2508A" w:rsidP="002827D8">
            <w:pPr>
              <w:spacing w:line="1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827D8">
              <w:rPr>
                <w:rFonts w:asciiTheme="majorHAnsi" w:hAnsiTheme="majorHAnsi" w:cstheme="majorHAnsi"/>
              </w:rPr>
              <w:t xml:space="preserve">spärliche Dokumentation </w:t>
            </w:r>
          </w:p>
        </w:tc>
      </w:tr>
    </w:tbl>
    <w:p w:rsidR="00D2508A" w:rsidRPr="002827D8" w:rsidRDefault="00D2508A" w:rsidP="00D2508A">
      <w:pPr>
        <w:rPr>
          <w:rFonts w:asciiTheme="majorHAnsi" w:hAnsiTheme="majorHAnsi" w:cstheme="majorHAnsi"/>
          <w:sz w:val="24"/>
          <w:szCs w:val="24"/>
        </w:rPr>
        <w:sectPr w:rsidR="00D2508A" w:rsidRPr="002827D8" w:rsidSect="00D2508A">
          <w:headerReference w:type="default" r:id="rId7"/>
          <w:footerReference w:type="default" r:id="rId8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D2508A" w:rsidRPr="002827D8" w:rsidRDefault="00D2508A">
      <w:pPr>
        <w:rPr>
          <w:rFonts w:asciiTheme="majorHAnsi" w:hAnsiTheme="majorHAnsi" w:cstheme="majorHAnsi"/>
        </w:rPr>
        <w:sectPr w:rsidR="00D2508A" w:rsidRPr="002827D8" w:rsidSect="00D2508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D2508A" w:rsidRPr="002827D8" w:rsidRDefault="00D2508A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D2508A" w:rsidRPr="002827D8" w:rsidSect="00D2508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AAF" w:rsidRDefault="00F12AAF" w:rsidP="00FE5799">
      <w:pPr>
        <w:spacing w:after="0" w:line="240" w:lineRule="auto"/>
      </w:pPr>
      <w:r>
        <w:separator/>
      </w:r>
    </w:p>
  </w:endnote>
  <w:endnote w:type="continuationSeparator" w:id="0">
    <w:p w:rsidR="00F12AAF" w:rsidRDefault="00F12AAF" w:rsidP="00FE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7D8" w:rsidRDefault="002827D8" w:rsidP="002827D8">
    <w:pPr>
      <w:pStyle w:val="Fuzeile"/>
      <w:pBdr>
        <w:top w:val="single" w:sz="8" w:space="1" w:color="auto"/>
      </w:pBdr>
    </w:pPr>
    <w:r w:rsidRPr="002827D8">
      <w:t>Gruppe Blau</w:t>
    </w:r>
    <w:r w:rsidRPr="002827D8">
      <w:tab/>
      <w:t>KF, LR, DP, SB, JP, TC, KN</w:t>
    </w:r>
    <w:r w:rsidRPr="002827D8">
      <w:tab/>
    </w:r>
    <w:r w:rsidRPr="002827D8">
      <w:fldChar w:fldCharType="begin"/>
    </w:r>
    <w:r w:rsidRPr="002827D8">
      <w:instrText xml:space="preserve"> PAGE   \* MERGEFORMAT </w:instrText>
    </w:r>
    <w:r w:rsidRPr="002827D8">
      <w:fldChar w:fldCharType="separate"/>
    </w:r>
    <w:r>
      <w:rPr>
        <w:noProof/>
      </w:rPr>
      <w:t>1</w:t>
    </w:r>
    <w:r w:rsidRPr="002827D8">
      <w:fldChar w:fldCharType="end"/>
    </w:r>
    <w:r w:rsidRPr="002827D8">
      <w:t xml:space="preserve"> von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AAF" w:rsidRDefault="00F12AAF" w:rsidP="00FE5799">
      <w:pPr>
        <w:spacing w:after="0" w:line="240" w:lineRule="auto"/>
      </w:pPr>
      <w:r>
        <w:separator/>
      </w:r>
    </w:p>
  </w:footnote>
  <w:footnote w:type="continuationSeparator" w:id="0">
    <w:p w:rsidR="00F12AAF" w:rsidRDefault="00F12AAF" w:rsidP="00FE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86A" w:rsidRPr="00FE5799" w:rsidRDefault="00BE786A" w:rsidP="00FE5799">
    <w:pPr>
      <w:pStyle w:val="Kopfzeile"/>
      <w:pBdr>
        <w:bottom w:val="single" w:sz="8" w:space="1" w:color="auto"/>
      </w:pBdr>
    </w:pPr>
    <w:r w:rsidRPr="00FE5799">
      <w:t>BTX8081</w:t>
    </w:r>
    <w:r w:rsidRPr="00FE5799">
      <w:tab/>
      <w:t xml:space="preserve">Software Engineering </w:t>
    </w:r>
    <w:proofErr w:type="spellStart"/>
    <w:r w:rsidRPr="00FE5799">
      <w:t>and</w:t>
    </w:r>
    <w:proofErr w:type="spellEnd"/>
    <w:r w:rsidRPr="00FE5799">
      <w:t xml:space="preserve"> Design</w:t>
    </w:r>
    <w:r w:rsidRPr="00FE5799">
      <w:tab/>
      <w:t>CS1 Task2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7CB"/>
    <w:multiLevelType w:val="hybridMultilevel"/>
    <w:tmpl w:val="3E00F80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4DDC"/>
    <w:multiLevelType w:val="hybridMultilevel"/>
    <w:tmpl w:val="54FE07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14"/>
    <w:rsid w:val="00190C4E"/>
    <w:rsid w:val="002827D8"/>
    <w:rsid w:val="004220FB"/>
    <w:rsid w:val="00770A17"/>
    <w:rsid w:val="00BE786A"/>
    <w:rsid w:val="00D2508A"/>
    <w:rsid w:val="00E30A14"/>
    <w:rsid w:val="00F12AAF"/>
    <w:rsid w:val="00F461F7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E715F8"/>
  <w15:chartTrackingRefBased/>
  <w15:docId w15:val="{F25C7A6D-0B05-40E2-8167-6967D1DD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508A"/>
    <w:pPr>
      <w:spacing w:after="0" w:line="240" w:lineRule="auto"/>
      <w:ind w:left="720"/>
      <w:contextualSpacing/>
    </w:pPr>
    <w:rPr>
      <w:sz w:val="24"/>
      <w:szCs w:val="24"/>
      <w:lang w:val="de-DE"/>
    </w:rPr>
  </w:style>
  <w:style w:type="table" w:styleId="Tabellenraster">
    <w:name w:val="Table Grid"/>
    <w:basedOn w:val="NormaleTabelle"/>
    <w:uiPriority w:val="39"/>
    <w:rsid w:val="00D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E57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799"/>
  </w:style>
  <w:style w:type="paragraph" w:styleId="Fuzeile">
    <w:name w:val="footer"/>
    <w:basedOn w:val="Standard"/>
    <w:link w:val="FuzeileZchn"/>
    <w:uiPriority w:val="99"/>
    <w:unhideWhenUsed/>
    <w:rsid w:val="00FE57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799"/>
  </w:style>
  <w:style w:type="paragraph" w:styleId="Titel">
    <w:name w:val="Title"/>
    <w:basedOn w:val="Standard"/>
    <w:next w:val="Standard"/>
    <w:link w:val="TitelZchn"/>
    <w:uiPriority w:val="10"/>
    <w:qFormat/>
    <w:rsid w:val="00282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2827D8"/>
    <w:pPr>
      <w:spacing w:after="0" w:line="240" w:lineRule="auto"/>
    </w:pPr>
  </w:style>
  <w:style w:type="table" w:styleId="Gitternetztabelle4">
    <w:name w:val="Grid Table 4"/>
    <w:basedOn w:val="NormaleTabelle"/>
    <w:uiPriority w:val="49"/>
    <w:rsid w:val="002827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3">
    <w:name w:val="Grid Table 4 Accent 3"/>
    <w:basedOn w:val="NormaleTabelle"/>
    <w:uiPriority w:val="49"/>
    <w:rsid w:val="002827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Lam</dc:creator>
  <cp:keywords/>
  <dc:description/>
  <cp:lastModifiedBy>Remy Lam</cp:lastModifiedBy>
  <cp:revision>2</cp:revision>
  <dcterms:created xsi:type="dcterms:W3CDTF">2016-09-29T12:47:00Z</dcterms:created>
  <dcterms:modified xsi:type="dcterms:W3CDTF">2016-09-29T12:47:00Z</dcterms:modified>
</cp:coreProperties>
</file>